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PVCS On-Call Shift Requests — Submissions Received</w:t>
      </w:r>
    </w:p>
    <w:p>
      <w:r>
        <w:rPr>
          <w:sz w:val="22"/>
          <w:szCs w:val="22"/>
        </w:rPr>
        <w:t xml:space="preserve">Cycle: August 31 – November 8, 2026 (10 weeks)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Recorded from the original request form on August 4, 2026, prior to the form being revised. 3 submissions received.</w:t>
      </w:r>
    </w:p>
    <w:p>
      <w:pPr>
        <w:pStyle w:val="Heading1"/>
        <w:spacing w:after="100" w:before="300"/>
      </w:pPr>
      <w:r>
        <w:t xml:space="preserve">Chijioke Okoye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Submitted: July 31, 2026, 4:42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Shifts to be considered for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80" w:before="200"/>
      </w:pPr>
      <w:r>
        <w:t xml:space="preserve">Day shift week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7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4: Mon Sep 21 – Sun Sep 27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5: Mon Sep 28 – Sun Oct 4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3rd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7: Mon Oct 12 – Sun Oct 18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10: Mon Nov 2 – Sun Nov 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8: Mon Oct 19 – Sun Oct 25</w:t>
            </w:r>
          </w:p>
        </w:tc>
      </w:tr>
    </w:tbl>
    <w:p>
      <w:pPr>
        <w:pStyle w:val="Heading2"/>
        <w:spacing w:after="80" w:before="200"/>
      </w:pPr>
      <w:r>
        <w:t xml:space="preserve">Evening shift week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7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3: Mon Sep 14 – Sun Sep 20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7: Mon Oct 12 – Sun Oct 18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3rd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8: Mon Oct 19 – Sun Oct 25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8: Mon Oct 19 – Sun Oct 25 (duplicate)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10: Mon Nov 2 – Sun Nov 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6: Mon Oct 5 – Sun Oct 11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5: Mon Sep 28 – Sun Oct 4</w:t>
            </w:r>
          </w:p>
        </w:tc>
      </w:tr>
    </w:tbl>
    <w:p>
      <w:pPr>
        <w:pStyle w:val="Heading1"/>
        <w:spacing w:after="100" w:before="300"/>
      </w:pPr>
      <w:r>
        <w:t xml:space="preserve">Eunice Gill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Submitted: August 2, 2026, 3:57 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Shifts to be considered for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80" w:before="200"/>
      </w:pPr>
      <w:r>
        <w:t xml:space="preserve">Day shift week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7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5: Mon Sep 28 – Sun Oct 4</w:t>
            </w:r>
          </w:p>
        </w:tc>
      </w:tr>
    </w:tbl>
    <w:p>
      <w:pPr>
        <w:pStyle w:val="Heading2"/>
        <w:spacing w:after="80" w:before="200"/>
      </w:pPr>
      <w:r>
        <w:t xml:space="preserve">Evening shift week rankings</w:t>
      </w:r>
    </w:p>
    <w:p>
      <w:r>
        <w:rPr>
          <w:i/>
          <w:iCs/>
          <w:sz w:val="20"/>
          <w:szCs w:val="20"/>
        </w:rPr>
        <w:t xml:space="preserve">None selected</w:t>
      </w:r>
    </w:p>
    <w:p>
      <w:pPr>
        <w:pStyle w:val="Heading1"/>
        <w:spacing w:after="100" w:before="300"/>
      </w:pPr>
      <w:r>
        <w:t xml:space="preserve">Nina Kuzenko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Submitted: August 4, 2026, 8:43 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Shifts to be considered for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DAY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OPTIMAL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MAXIMUM number of full weeks — EVENING shifts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80" w:before="200"/>
      </w:pPr>
      <w:r>
        <w:t xml:space="preserve">Day shift week rankings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7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Week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1st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10: Mon Nov 2 – Sun Nov 8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2nd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1: Mon Aug 31 – Sun Sep 6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3rd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4: Mon Sep 21 – Sun Sep 27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6: Mon Oct 5 – Sun Oct 11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5th</w:t>
            </w:r>
          </w:p>
        </w:tc>
        <w:tc>
          <w:tcPr>
            <w:tcW w:type="dxa" w:w="7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 7: Mon Oct 12 – Sun Oct 18</w:t>
            </w:r>
          </w:p>
        </w:tc>
      </w:tr>
    </w:tbl>
    <w:p>
      <w:pPr>
        <w:pStyle w:val="Heading2"/>
        <w:spacing w:after="80" w:before="200"/>
      </w:pPr>
      <w:r>
        <w:t xml:space="preserve">Evening shift week rankings</w:t>
      </w:r>
    </w:p>
    <w:p>
      <w:r>
        <w:rPr>
          <w:i/>
          <w:iCs/>
          <w:sz w:val="20"/>
          <w:szCs w:val="20"/>
        </w:rPr>
        <w:t xml:space="preserve">None selected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2026-08-04T16:28:46.942Z</dcterms:created>
  <dcterms:modified xsi:type="dcterms:W3CDTF">2026-08-04T16:28:46.942Z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