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440FD" w14:textId="77777777" w:rsidR="00117960" w:rsidRDefault="00117960" w:rsidP="00117960">
      <w:r>
        <w:t>Your assessment shows that the main problem with your breathing when you sleep is not the structure of your airway (anatomy) but the way your body works (physiology). This is the situation for about 20% of people with obstructive sleep apnea (OSA).</w:t>
      </w:r>
    </w:p>
    <w:p w14:paraId="7A4E0924" w14:textId="77777777" w:rsidR="00117960" w:rsidRDefault="00117960" w:rsidP="00117960"/>
    <w:p w14:paraId="1EC1A51D" w14:textId="77777777" w:rsidR="00117960" w:rsidRPr="00B61E1E" w:rsidRDefault="00117960" w:rsidP="00117960">
      <w:pPr>
        <w:rPr>
          <w:rFonts w:cstheme="minorHAnsi"/>
          <w:color w:val="3C4044"/>
          <w:shd w:val="clear" w:color="auto" w:fill="FAFAFA"/>
        </w:rPr>
      </w:pPr>
      <w:r w:rsidRPr="00B61E1E">
        <w:rPr>
          <w:rFonts w:cstheme="minorHAnsi"/>
          <w:color w:val="3C4044"/>
          <w:shd w:val="clear" w:color="auto" w:fill="FAFAFA"/>
        </w:rPr>
        <w:t xml:space="preserve">The </w:t>
      </w:r>
      <w:r w:rsidRPr="00DE0F61">
        <w:rPr>
          <w:rFonts w:cstheme="minorHAnsi"/>
          <w:b/>
          <w:bCs/>
          <w:color w:val="3C4044"/>
          <w:shd w:val="clear" w:color="auto" w:fill="FAFAFA"/>
        </w:rPr>
        <w:t>PALM classific</w:t>
      </w:r>
      <w:r w:rsidRPr="00730807">
        <w:rPr>
          <w:rFonts w:cstheme="minorHAnsi"/>
          <w:b/>
          <w:bCs/>
          <w:color w:val="3C4044"/>
          <w:shd w:val="clear" w:color="auto" w:fill="FAFAFA"/>
        </w:rPr>
        <w:t>ation</w:t>
      </w:r>
      <w:r w:rsidRPr="00B61E1E">
        <w:rPr>
          <w:rFonts w:cstheme="minorHAnsi"/>
          <w:color w:val="3C4044"/>
          <w:shd w:val="clear" w:color="auto" w:fill="FAFAFA"/>
        </w:rPr>
        <w:t xml:space="preserve"> helps explain why </w:t>
      </w:r>
      <w:r>
        <w:rPr>
          <w:rFonts w:cstheme="minorHAnsi"/>
          <w:color w:val="3C4044"/>
          <w:shd w:val="clear" w:color="auto" w:fill="FAFAFA"/>
        </w:rPr>
        <w:t>OSA</w:t>
      </w:r>
      <w:r w:rsidRPr="00B61E1E">
        <w:rPr>
          <w:rFonts w:cstheme="minorHAnsi"/>
          <w:color w:val="3C4044"/>
          <w:shd w:val="clear" w:color="auto" w:fill="FAFAFA"/>
        </w:rPr>
        <w:t xml:space="preserve"> happens by looking at four things: how narrow the airway is (</w:t>
      </w:r>
      <w:r w:rsidRPr="00DE0F61">
        <w:rPr>
          <w:rFonts w:cstheme="minorHAnsi"/>
          <w:b/>
          <w:bCs/>
          <w:color w:val="3C4044"/>
          <w:shd w:val="clear" w:color="auto" w:fill="FAFAFA"/>
        </w:rPr>
        <w:t>P</w:t>
      </w:r>
      <w:r>
        <w:rPr>
          <w:rFonts w:cstheme="minorHAnsi"/>
          <w:color w:val="3C4044"/>
          <w:shd w:val="clear" w:color="auto" w:fill="FAFAFA"/>
        </w:rPr>
        <w:t xml:space="preserve"> for Pcrit</w:t>
      </w:r>
      <w:r w:rsidRPr="00B61E1E">
        <w:rPr>
          <w:rFonts w:cstheme="minorHAnsi"/>
          <w:color w:val="3C4044"/>
          <w:shd w:val="clear" w:color="auto" w:fill="FAFAFA"/>
        </w:rPr>
        <w:t>), how easily the brain wakes up (</w:t>
      </w:r>
      <w:r w:rsidRPr="00DE0F61">
        <w:rPr>
          <w:rFonts w:cstheme="minorHAnsi"/>
          <w:b/>
          <w:bCs/>
          <w:color w:val="3C4044"/>
          <w:shd w:val="clear" w:color="auto" w:fill="FAFAFA"/>
        </w:rPr>
        <w:t>A</w:t>
      </w:r>
      <w:r>
        <w:rPr>
          <w:rFonts w:cstheme="minorHAnsi"/>
          <w:color w:val="3C4044"/>
          <w:shd w:val="clear" w:color="auto" w:fill="FAFAFA"/>
        </w:rPr>
        <w:t xml:space="preserve"> for arousal threshold</w:t>
      </w:r>
      <w:r w:rsidRPr="00B61E1E">
        <w:rPr>
          <w:rFonts w:cstheme="minorHAnsi"/>
          <w:color w:val="3C4044"/>
          <w:shd w:val="clear" w:color="auto" w:fill="FAFAFA"/>
        </w:rPr>
        <w:t>), how steady the breathing control is (</w:t>
      </w:r>
      <w:r w:rsidRPr="00DE0F61">
        <w:rPr>
          <w:rFonts w:cstheme="minorHAnsi"/>
          <w:b/>
          <w:bCs/>
          <w:color w:val="3C4044"/>
          <w:shd w:val="clear" w:color="auto" w:fill="FAFAFA"/>
        </w:rPr>
        <w:t>L</w:t>
      </w:r>
      <w:r>
        <w:rPr>
          <w:rFonts w:cstheme="minorHAnsi"/>
          <w:color w:val="3C4044"/>
          <w:shd w:val="clear" w:color="auto" w:fill="FAFAFA"/>
        </w:rPr>
        <w:t xml:space="preserve"> for loop gain</w:t>
      </w:r>
      <w:r w:rsidRPr="00B61E1E">
        <w:rPr>
          <w:rFonts w:cstheme="minorHAnsi"/>
          <w:color w:val="3C4044"/>
          <w:shd w:val="clear" w:color="auto" w:fill="FAFAFA"/>
        </w:rPr>
        <w:t>), and how strong the breathing muscles are during sleep (</w:t>
      </w:r>
      <w:r w:rsidRPr="00DE0F61">
        <w:rPr>
          <w:rFonts w:cstheme="minorHAnsi"/>
          <w:b/>
          <w:bCs/>
          <w:color w:val="3C4044"/>
          <w:shd w:val="clear" w:color="auto" w:fill="FAFAFA"/>
        </w:rPr>
        <w:t>M</w:t>
      </w:r>
      <w:r>
        <w:rPr>
          <w:rFonts w:cstheme="minorHAnsi"/>
          <w:color w:val="3C4044"/>
          <w:shd w:val="clear" w:color="auto" w:fill="FAFAFA"/>
        </w:rPr>
        <w:t xml:space="preserve"> for muscle responsiveness</w:t>
      </w:r>
      <w:r w:rsidRPr="00B61E1E">
        <w:rPr>
          <w:rFonts w:cstheme="minorHAnsi"/>
          <w:color w:val="3C4044"/>
          <w:shd w:val="clear" w:color="auto" w:fill="FAFAFA"/>
        </w:rPr>
        <w:t>), so treatment can be better matched to the person. The (P) is for anatomy</w:t>
      </w:r>
      <w:r>
        <w:rPr>
          <w:rFonts w:cstheme="minorHAnsi"/>
          <w:color w:val="3C4044"/>
          <w:shd w:val="clear" w:color="auto" w:fill="FAFAFA"/>
        </w:rPr>
        <w:t xml:space="preserve"> problems</w:t>
      </w:r>
      <w:r w:rsidRPr="00B61E1E">
        <w:rPr>
          <w:rFonts w:cstheme="minorHAnsi"/>
          <w:color w:val="3C4044"/>
          <w:shd w:val="clear" w:color="auto" w:fill="FAFAFA"/>
        </w:rPr>
        <w:t xml:space="preserve"> but the other parts (ALM) organize the physiology problems.</w:t>
      </w:r>
      <w:r>
        <w:rPr>
          <w:rFonts w:cstheme="minorHAnsi"/>
          <w:color w:val="3C4044"/>
          <w:shd w:val="clear" w:color="auto" w:fill="FAFAFA"/>
        </w:rPr>
        <w:t xml:space="preserve"> You answered questions in the PALM Classification section of the assessment.</w:t>
      </w:r>
    </w:p>
    <w:p w14:paraId="05E806E8" w14:textId="77777777" w:rsidR="00117960" w:rsidRDefault="00117960" w:rsidP="00117960">
      <w:pPr>
        <w:rPr>
          <w:rFonts w:ascii="Open Sans" w:hAnsi="Open Sans" w:cs="Open Sans"/>
          <w:color w:val="3C4044"/>
          <w:sz w:val="21"/>
          <w:szCs w:val="21"/>
          <w:shd w:val="clear" w:color="auto" w:fill="FAFAFA"/>
        </w:rPr>
      </w:pPr>
    </w:p>
    <w:p w14:paraId="315D9CB1" w14:textId="77777777" w:rsidR="00117960" w:rsidRPr="004C7CEE" w:rsidRDefault="00117960" w:rsidP="00117960">
      <w:pPr>
        <w:rPr>
          <w:rFonts w:cstheme="minorHAnsi"/>
          <w:color w:val="3C4044"/>
          <w:shd w:val="clear" w:color="auto" w:fill="FAFAFA"/>
        </w:rPr>
      </w:pPr>
      <w:r w:rsidRPr="004C7CEE">
        <w:rPr>
          <w:rFonts w:cstheme="minorHAnsi"/>
          <w:color w:val="3C4044"/>
          <w:shd w:val="clear" w:color="auto" w:fill="FAFAFA"/>
        </w:rPr>
        <w:t xml:space="preserve">This is important to understand because knowing that the structure of your airway is not the problem means that procedures or surgery are </w:t>
      </w:r>
      <w:r>
        <w:rPr>
          <w:rFonts w:cstheme="minorHAnsi"/>
          <w:color w:val="3C4044"/>
          <w:shd w:val="clear" w:color="auto" w:fill="FAFAFA"/>
        </w:rPr>
        <w:t xml:space="preserve">probably </w:t>
      </w:r>
      <w:r w:rsidRPr="004C7CEE">
        <w:rPr>
          <w:rFonts w:cstheme="minorHAnsi"/>
          <w:color w:val="3C4044"/>
          <w:shd w:val="clear" w:color="auto" w:fill="FAFAFA"/>
        </w:rPr>
        <w:t xml:space="preserve">not the best treatment option. </w:t>
      </w:r>
      <w:r>
        <w:rPr>
          <w:rFonts w:cstheme="minorHAnsi"/>
          <w:color w:val="3C4044"/>
          <w:shd w:val="clear" w:color="auto" w:fill="FAFAFA"/>
        </w:rPr>
        <w:t>This</w:t>
      </w:r>
      <w:r w:rsidRPr="004C7CEE">
        <w:rPr>
          <w:rFonts w:cstheme="minorHAnsi"/>
          <w:color w:val="3C4044"/>
          <w:shd w:val="clear" w:color="auto" w:fill="FAFAFA"/>
        </w:rPr>
        <w:t xml:space="preserve"> </w:t>
      </w:r>
      <w:r w:rsidRPr="004C7CEE">
        <w:rPr>
          <w:rFonts w:cstheme="minorHAnsi"/>
          <w:b/>
          <w:bCs/>
          <w:color w:val="3C4044"/>
          <w:shd w:val="clear" w:color="auto" w:fill="FAFAFA"/>
        </w:rPr>
        <w:t>Your Results</w:t>
      </w:r>
      <w:r w:rsidRPr="004C7CEE">
        <w:rPr>
          <w:rFonts w:cstheme="minorHAnsi"/>
          <w:color w:val="3C4044"/>
          <w:shd w:val="clear" w:color="auto" w:fill="FAFAFA"/>
        </w:rPr>
        <w:t xml:space="preserve"> </w:t>
      </w:r>
      <w:r>
        <w:rPr>
          <w:rFonts w:cstheme="minorHAnsi"/>
          <w:color w:val="3C4044"/>
          <w:shd w:val="clear" w:color="auto" w:fill="FAFAFA"/>
        </w:rPr>
        <w:t xml:space="preserve">summary </w:t>
      </w:r>
      <w:r w:rsidRPr="004C7CEE">
        <w:rPr>
          <w:rFonts w:cstheme="minorHAnsi"/>
          <w:color w:val="3C4044"/>
          <w:shd w:val="clear" w:color="auto" w:fill="FAFAFA"/>
        </w:rPr>
        <w:t xml:space="preserve">has a PALM Classification section </w:t>
      </w:r>
      <w:r>
        <w:rPr>
          <w:rFonts w:cstheme="minorHAnsi"/>
          <w:color w:val="3C4044"/>
          <w:shd w:val="clear" w:color="auto" w:fill="FAFAFA"/>
        </w:rPr>
        <w:t xml:space="preserve">above </w:t>
      </w:r>
      <w:r w:rsidRPr="004C7CEE">
        <w:rPr>
          <w:rFonts w:cstheme="minorHAnsi"/>
          <w:color w:val="3C4044"/>
          <w:shd w:val="clear" w:color="auto" w:fill="FAFAFA"/>
        </w:rPr>
        <w:t xml:space="preserve">that lists your responses for each letter. You can see your physiology problem. Treatment can be tailored for </w:t>
      </w:r>
      <w:r>
        <w:rPr>
          <w:rFonts w:cstheme="minorHAnsi"/>
          <w:color w:val="3C4044"/>
          <w:shd w:val="clear" w:color="auto" w:fill="FAFAFA"/>
        </w:rPr>
        <w:t xml:space="preserve">your </w:t>
      </w:r>
      <w:r w:rsidRPr="004C7CEE">
        <w:rPr>
          <w:rFonts w:cstheme="minorHAnsi"/>
          <w:color w:val="3C4044"/>
          <w:shd w:val="clear" w:color="auto" w:fill="FAFAFA"/>
        </w:rPr>
        <w:t>situation.</w:t>
      </w:r>
    </w:p>
    <w:p w14:paraId="6F5104CB" w14:textId="77777777" w:rsidR="00117960" w:rsidRDefault="00117960" w:rsidP="00117960">
      <w:pPr>
        <w:rPr>
          <w:rFonts w:ascii="Open Sans" w:hAnsi="Open Sans" w:cs="Open Sans"/>
          <w:color w:val="3C4044"/>
          <w:sz w:val="21"/>
          <w:szCs w:val="21"/>
          <w:shd w:val="clear" w:color="auto" w:fill="FAFAFA"/>
        </w:rPr>
      </w:pPr>
    </w:p>
    <w:p w14:paraId="1231DF6D" w14:textId="77777777" w:rsidR="00117960" w:rsidRDefault="00117960" w:rsidP="00117960">
      <w:pPr>
        <w:pStyle w:val="NormalWeb"/>
        <w:shd w:val="clear" w:color="auto" w:fill="FAFAFA"/>
        <w:spacing w:before="0" w:beforeAutospacing="0" w:after="240" w:afterAutospacing="0"/>
        <w:rPr>
          <w:rFonts w:asciiTheme="minorHAnsi" w:hAnsiTheme="minorHAnsi" w:cstheme="minorHAnsi"/>
          <w:color w:val="0E0E0F"/>
        </w:rPr>
      </w:pPr>
      <w:r>
        <w:rPr>
          <w:rStyle w:val="Strong"/>
          <w:rFonts w:asciiTheme="minorHAnsi" w:hAnsiTheme="minorHAnsi" w:cstheme="minorHAnsi"/>
        </w:rPr>
        <w:t>Key Concept</w:t>
      </w:r>
      <w:r w:rsidRPr="00076BF2">
        <w:rPr>
          <w:rStyle w:val="Strong"/>
          <w:rFonts w:asciiTheme="minorHAnsi" w:hAnsiTheme="minorHAnsi" w:cstheme="minorHAnsi"/>
        </w:rPr>
        <w:t>:</w:t>
      </w:r>
      <w:r w:rsidRPr="00076BF2">
        <w:rPr>
          <w:rFonts w:asciiTheme="minorHAnsi" w:hAnsiTheme="minorHAnsi" w:cstheme="minorHAnsi"/>
        </w:rPr>
        <w:t xml:space="preserve"> </w:t>
      </w:r>
      <w:r>
        <w:rPr>
          <w:rFonts w:asciiTheme="minorHAnsi" w:hAnsiTheme="minorHAnsi" w:cstheme="minorHAnsi"/>
        </w:rPr>
        <w:t>The cause of your sleep breathing problem is probably the way your body works, not the structure of your airway. For this reason, non-surgery treatment options will probably work best for you.</w:t>
      </w:r>
    </w:p>
    <w:p w14:paraId="1E551FDB" w14:textId="77777777" w:rsidR="00117960" w:rsidRPr="000F07E6" w:rsidRDefault="00117960" w:rsidP="00117960">
      <w:r>
        <w:rPr>
          <w:rStyle w:val="Strong"/>
          <w:rFonts w:cstheme="minorHAnsi"/>
        </w:rPr>
        <w:t xml:space="preserve">Your </w:t>
      </w:r>
      <w:r w:rsidRPr="00076BF2">
        <w:rPr>
          <w:rStyle w:val="Strong"/>
          <w:rFonts w:cstheme="minorHAnsi"/>
        </w:rPr>
        <w:t xml:space="preserve">Next </w:t>
      </w:r>
      <w:r>
        <w:rPr>
          <w:rStyle w:val="Strong"/>
          <w:rFonts w:cstheme="minorHAnsi"/>
        </w:rPr>
        <w:t>S</w:t>
      </w:r>
      <w:r w:rsidRPr="00076BF2">
        <w:rPr>
          <w:rStyle w:val="Strong"/>
          <w:rFonts w:cstheme="minorHAnsi"/>
        </w:rPr>
        <w:t>tep:</w:t>
      </w:r>
      <w:r>
        <w:rPr>
          <w:rFonts w:cstheme="minorHAnsi"/>
        </w:rPr>
        <w:t xml:space="preserve"> </w:t>
      </w:r>
      <w:r w:rsidRPr="008043D0">
        <w:rPr>
          <w:rFonts w:cstheme="minorHAnsi"/>
        </w:rPr>
        <w:t>The next step is to see a doctor to discuss the results of this assessment and see if you have snoring or OSA</w:t>
      </w:r>
      <w:r>
        <w:t xml:space="preserve">. </w:t>
      </w:r>
      <w:r w:rsidRPr="008043D0">
        <w:rPr>
          <w:rFonts w:cstheme="minorHAnsi"/>
        </w:rPr>
        <w:t>This will probably include a sleep study to measure your breathing while you sleep</w:t>
      </w:r>
      <w:r w:rsidRPr="006348FF">
        <w:rPr>
          <w:rFonts w:cstheme="minorHAnsi"/>
        </w:rPr>
        <w:t>.</w:t>
      </w:r>
      <w:r>
        <w:rPr>
          <w:rFonts w:cstheme="minorHAnsi"/>
        </w:rPr>
        <w:t xml:space="preserve">  You will need to be referred to a sleep medicine specialist who understands sleep physiology to confirm that your OSA is due to a physiology problem and provide treatment based on your situation.</w:t>
      </w:r>
      <w:r w:rsidRPr="00FD5188">
        <w:rPr>
          <w:rFonts w:cstheme="minorHAnsi"/>
        </w:rPr>
        <w:t xml:space="preserve"> </w:t>
      </w:r>
      <w:r w:rsidRPr="00FC12DB">
        <w:rPr>
          <w:rFonts w:cstheme="minorHAnsi"/>
        </w:rPr>
        <w:t xml:space="preserve">You can learn more about sleep </w:t>
      </w:r>
      <w:r>
        <w:rPr>
          <w:rFonts w:cstheme="minorHAnsi"/>
        </w:rPr>
        <w:t xml:space="preserve">medicine </w:t>
      </w:r>
      <w:r w:rsidRPr="00FC12DB">
        <w:rPr>
          <w:rFonts w:cstheme="minorHAnsi"/>
        </w:rPr>
        <w:t>specialists on the American Academy of Sleep Medicine website (www.aasm.org)</w:t>
      </w:r>
      <w:r>
        <w:rPr>
          <w:rFonts w:cstheme="minorHAnsi"/>
        </w:rPr>
        <w:t>.</w:t>
      </w:r>
    </w:p>
    <w:p w14:paraId="65154172" w14:textId="77777777" w:rsidR="008833E5" w:rsidRDefault="008833E5"/>
    <w:sectPr w:rsidR="008833E5" w:rsidSect="00A91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3FF"/>
    <w:rsid w:val="00117960"/>
    <w:rsid w:val="0072196A"/>
    <w:rsid w:val="008833E5"/>
    <w:rsid w:val="009033FF"/>
    <w:rsid w:val="00A91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283CBA"/>
  <w15:chartTrackingRefBased/>
  <w15:docId w15:val="{6AB07345-6D42-324D-9628-17DB809E7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9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7960"/>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179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282</Words>
  <Characters>1610</Characters>
  <Application>Microsoft Office Word</Application>
  <DocSecurity>0</DocSecurity>
  <Lines>13</Lines>
  <Paragraphs>3</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Murphy</dc:creator>
  <cp:keywords/>
  <dc:description/>
  <cp:lastModifiedBy>Michael Murphy</cp:lastModifiedBy>
  <cp:revision>2</cp:revision>
  <dcterms:created xsi:type="dcterms:W3CDTF">2026-01-30T04:20:00Z</dcterms:created>
  <dcterms:modified xsi:type="dcterms:W3CDTF">2026-01-30T04:20:00Z</dcterms:modified>
</cp:coreProperties>
</file>