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58FD" w:rsidRPr="00E0036B" w:rsidRDefault="00E0036B" w:rsidP="00E0036B">
      <w:pPr>
        <w:jc w:val="both"/>
        <w:rPr>
          <w:rFonts w:ascii="Calisto MT" w:hAnsi="Calisto MT"/>
          <w:b/>
          <w:bCs/>
          <w:color w:val="7030A0"/>
          <w:sz w:val="36"/>
          <w:szCs w:val="36"/>
        </w:rPr>
      </w:pPr>
      <w:r>
        <w:rPr>
          <w:rFonts w:ascii="Calisto MT" w:hAnsi="Calisto MT"/>
          <w:b/>
          <w:bCs/>
          <w:color w:val="7030A0"/>
          <w:sz w:val="36"/>
          <w:szCs w:val="36"/>
        </w:rPr>
        <w:t xml:space="preserve">Cambridge test exams- </w:t>
      </w:r>
      <w:proofErr w:type="spellStart"/>
      <w:r w:rsidR="00CC7E8D" w:rsidRPr="00E0036B">
        <w:rPr>
          <w:rFonts w:ascii="Calisto MT" w:hAnsi="Calisto MT"/>
          <w:b/>
          <w:bCs/>
          <w:color w:val="7030A0"/>
          <w:sz w:val="36"/>
          <w:szCs w:val="36"/>
        </w:rPr>
        <w:t>Ielts</w:t>
      </w:r>
      <w:proofErr w:type="spellEnd"/>
      <w:r w:rsidR="00CC7E8D" w:rsidRPr="00E0036B">
        <w:rPr>
          <w:rFonts w:ascii="Calisto MT" w:hAnsi="Calisto MT"/>
          <w:b/>
          <w:bCs/>
          <w:color w:val="7030A0"/>
          <w:sz w:val="36"/>
          <w:szCs w:val="36"/>
        </w:rPr>
        <w:t xml:space="preserve"> reading</w:t>
      </w:r>
      <w:r>
        <w:rPr>
          <w:rFonts w:ascii="Calisto MT" w:hAnsi="Calisto MT"/>
          <w:b/>
          <w:bCs/>
          <w:color w:val="7030A0"/>
          <w:sz w:val="36"/>
          <w:szCs w:val="36"/>
        </w:rPr>
        <w:t xml:space="preserve"> </w:t>
      </w:r>
    </w:p>
    <w:p w:rsidR="00CC7E8D" w:rsidRDefault="00CC7E8D" w:rsidP="00E0036B">
      <w:pPr>
        <w:jc w:val="both"/>
        <w:rPr>
          <w:rFonts w:ascii="Calisto MT" w:hAnsi="Calisto MT"/>
          <w:sz w:val="20"/>
          <w:szCs w:val="20"/>
        </w:rPr>
      </w:pPr>
    </w:p>
    <w:p w:rsidR="00207064" w:rsidRPr="00E0036B" w:rsidRDefault="00207064"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AE5B44" w:rsidRPr="00E0036B" w:rsidRDefault="00AE5B44" w:rsidP="00E0036B">
      <w:pPr>
        <w:jc w:val="both"/>
        <w:rPr>
          <w:rFonts w:ascii="Calisto MT" w:hAnsi="Calisto MT"/>
          <w:sz w:val="20"/>
          <w:szCs w:val="20"/>
        </w:rPr>
      </w:pPr>
    </w:p>
    <w:p w:rsidR="00207064" w:rsidRDefault="00207064" w:rsidP="00E0036B">
      <w:pPr>
        <w:spacing w:after="0" w:line="480" w:lineRule="atLeast"/>
        <w:jc w:val="both"/>
        <w:textAlignment w:val="baseline"/>
        <w:outlineLvl w:val="1"/>
        <w:rPr>
          <w:rFonts w:ascii="Calisto MT" w:eastAsia="Times New Roman" w:hAnsi="Calisto MT" w:cs="Arial"/>
          <w:b/>
          <w:bCs/>
          <w:color w:val="333333"/>
          <w:sz w:val="32"/>
          <w:szCs w:val="32"/>
          <w:bdr w:val="none" w:sz="0" w:space="0" w:color="auto" w:frame="1"/>
        </w:rPr>
      </w:pPr>
    </w:p>
    <w:p w:rsidR="00A314F8" w:rsidRPr="00CE7E7F" w:rsidRDefault="00A314F8" w:rsidP="00CE7E7F">
      <w:pPr>
        <w:shd w:val="clear" w:color="auto" w:fill="B2A1C7" w:themeFill="accent4" w:themeFillTint="99"/>
        <w:spacing w:after="0" w:line="480" w:lineRule="atLeast"/>
        <w:jc w:val="both"/>
        <w:textAlignment w:val="baseline"/>
        <w:outlineLvl w:val="1"/>
        <w:rPr>
          <w:rFonts w:ascii="Calisto MT" w:eastAsia="Times New Roman" w:hAnsi="Calisto MT" w:cs="Arial"/>
          <w:b/>
          <w:bCs/>
          <w:color w:val="333333"/>
          <w:sz w:val="40"/>
          <w:szCs w:val="40"/>
          <w:bdr w:val="none" w:sz="0" w:space="0" w:color="auto" w:frame="1"/>
        </w:rPr>
      </w:pPr>
      <w:r w:rsidRPr="00CE7E7F">
        <w:rPr>
          <w:rFonts w:ascii="Calisto MT" w:eastAsia="Times New Roman" w:hAnsi="Calisto MT" w:cs="Arial"/>
          <w:b/>
          <w:bCs/>
          <w:color w:val="333333"/>
          <w:sz w:val="40"/>
          <w:szCs w:val="40"/>
          <w:bdr w:val="none" w:sz="0" w:space="0" w:color="auto" w:frame="1"/>
        </w:rPr>
        <w:lastRenderedPageBreak/>
        <w:t xml:space="preserve">Cambridge 18 IELTS </w:t>
      </w:r>
      <w:r w:rsidRPr="00CE7E7F">
        <w:rPr>
          <w:rFonts w:ascii="Calisto MT" w:eastAsia="Times New Roman" w:hAnsi="Calisto MT" w:cs="Arial"/>
          <w:b/>
          <w:bCs/>
          <w:color w:val="333333"/>
          <w:sz w:val="40"/>
          <w:szCs w:val="40"/>
          <w:highlight w:val="yellow"/>
          <w:bdr w:val="none" w:sz="0" w:space="0" w:color="auto" w:frame="1"/>
        </w:rPr>
        <w:t>reading test 1</w:t>
      </w:r>
    </w:p>
    <w:p w:rsidR="00AE5B44" w:rsidRPr="00AE5B44" w:rsidRDefault="00AE5B44" w:rsidP="00E0036B">
      <w:pPr>
        <w:spacing w:after="0" w:line="480" w:lineRule="atLeast"/>
        <w:jc w:val="both"/>
        <w:textAlignment w:val="baseline"/>
        <w:outlineLvl w:val="1"/>
        <w:rPr>
          <w:rFonts w:ascii="Calisto MT" w:eastAsia="Times New Roman" w:hAnsi="Calisto MT" w:cs="Arial"/>
          <w:color w:val="333333"/>
          <w:sz w:val="36"/>
          <w:szCs w:val="36"/>
        </w:rPr>
      </w:pPr>
      <w:r w:rsidRPr="00E0036B">
        <w:rPr>
          <w:rFonts w:ascii="Calisto MT" w:eastAsia="Times New Roman" w:hAnsi="Calisto MT" w:cs="Arial"/>
          <w:b/>
          <w:bCs/>
          <w:color w:val="333333"/>
          <w:sz w:val="32"/>
          <w:szCs w:val="32"/>
          <w:bdr w:val="none" w:sz="0" w:space="0" w:color="auto" w:frame="1"/>
        </w:rPr>
        <w:t>Urban farming</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32"/>
          <w:szCs w:val="32"/>
          <w:bdr w:val="none" w:sz="0" w:space="0" w:color="auto" w:frame="1"/>
        </w:rPr>
        <w:t>In Paris, urban farmers are trying a soil-free approach to agriculture that uses less space and fewer resources. Could it help cities face the threats to our food supplies?</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AE5B44">
        <w:rPr>
          <w:rFonts w:ascii="Calisto MT" w:eastAsia="Times New Roman" w:hAnsi="Calisto MT" w:cs="Arial"/>
          <w:color w:val="353535"/>
          <w:sz w:val="32"/>
          <w:szCs w:val="32"/>
          <w:bdr w:val="none" w:sz="0" w:space="0" w:color="auto" w:frame="1"/>
        </w:rPr>
        <w:t xml:space="preserve">On top of a striking new exhibition hall in southern Paris, the world’s largest urban rooftop farm has started to bear fruit. Strawberries that are small, intensely </w:t>
      </w:r>
      <w:proofErr w:type="spellStart"/>
      <w:r w:rsidRPr="00AE5B44">
        <w:rPr>
          <w:rFonts w:ascii="Calisto MT" w:eastAsia="Times New Roman" w:hAnsi="Calisto MT" w:cs="Arial"/>
          <w:color w:val="353535"/>
          <w:sz w:val="32"/>
          <w:szCs w:val="32"/>
          <w:bdr w:val="none" w:sz="0" w:space="0" w:color="auto" w:frame="1"/>
        </w:rPr>
        <w:t>flavoured</w:t>
      </w:r>
      <w:proofErr w:type="spellEnd"/>
      <w:r w:rsidRPr="00AE5B44">
        <w:rPr>
          <w:rFonts w:ascii="Calisto MT" w:eastAsia="Times New Roman" w:hAnsi="Calisto MT" w:cs="Arial"/>
          <w:color w:val="353535"/>
          <w:sz w:val="32"/>
          <w:szCs w:val="32"/>
          <w:bdr w:val="none" w:sz="0" w:space="0" w:color="auto" w:frame="1"/>
        </w:rPr>
        <w:t xml:space="preserve">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w:t>
      </w:r>
      <w:proofErr w:type="spellStart"/>
      <w:r w:rsidRPr="00AE5B44">
        <w:rPr>
          <w:rFonts w:ascii="Calisto MT" w:eastAsia="Times New Roman" w:hAnsi="Calisto MT" w:cs="Arial"/>
          <w:color w:val="353535"/>
          <w:sz w:val="32"/>
          <w:szCs w:val="32"/>
          <w:bdr w:val="none" w:sz="0" w:space="0" w:color="auto" w:frame="1"/>
        </w:rPr>
        <w:t>fibre</w:t>
      </w:r>
      <w:proofErr w:type="spellEnd"/>
      <w:r w:rsidRPr="00AE5B44">
        <w:rPr>
          <w:rFonts w:ascii="Calisto MT" w:eastAsia="Times New Roman" w:hAnsi="Calisto MT" w:cs="Arial"/>
          <w:color w:val="353535"/>
          <w:sz w:val="32"/>
          <w:szCs w:val="32"/>
          <w:bdr w:val="none" w:sz="0" w:space="0" w:color="auto" w:frame="1"/>
        </w:rPr>
        <w:t xml:space="preserve">, grow cherry tomatoes, shiny </w:t>
      </w:r>
      <w:proofErr w:type="spellStart"/>
      <w:r w:rsidRPr="00AE5B44">
        <w:rPr>
          <w:rFonts w:ascii="Calisto MT" w:eastAsia="Times New Roman" w:hAnsi="Calisto MT" w:cs="Arial"/>
          <w:color w:val="353535"/>
          <w:sz w:val="32"/>
          <w:szCs w:val="32"/>
          <w:bdr w:val="none" w:sz="0" w:space="0" w:color="auto" w:frame="1"/>
        </w:rPr>
        <w:t>aubergines</w:t>
      </w:r>
      <w:proofErr w:type="spellEnd"/>
      <w:r w:rsidRPr="00AE5B44">
        <w:rPr>
          <w:rFonts w:ascii="Calisto MT" w:eastAsia="Times New Roman" w:hAnsi="Calisto MT" w:cs="Arial"/>
          <w:color w:val="353535"/>
          <w:sz w:val="32"/>
          <w:szCs w:val="32"/>
          <w:bdr w:val="none" w:sz="0" w:space="0" w:color="auto" w:frame="1"/>
        </w:rPr>
        <w:t xml:space="preserve"> and brightly </w:t>
      </w:r>
      <w:proofErr w:type="spellStart"/>
      <w:r w:rsidRPr="00AE5B44">
        <w:rPr>
          <w:rFonts w:ascii="Calisto MT" w:eastAsia="Times New Roman" w:hAnsi="Calisto MT" w:cs="Arial"/>
          <w:color w:val="353535"/>
          <w:sz w:val="32"/>
          <w:szCs w:val="32"/>
          <w:bdr w:val="none" w:sz="0" w:space="0" w:color="auto" w:frame="1"/>
        </w:rPr>
        <w:t>coloured</w:t>
      </w:r>
      <w:proofErr w:type="spellEnd"/>
      <w:r w:rsidRPr="00AE5B44">
        <w:rPr>
          <w:rFonts w:ascii="Calisto MT" w:eastAsia="Times New Roman" w:hAnsi="Calisto MT" w:cs="Arial"/>
          <w:color w:val="353535"/>
          <w:sz w:val="32"/>
          <w:szCs w:val="32"/>
          <w:bdr w:val="none" w:sz="0" w:space="0" w:color="auto" w:frame="1"/>
        </w:rPr>
        <w:t xml:space="preserve"> chards.</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AE5B44">
        <w:rPr>
          <w:rFonts w:ascii="Calisto MT" w:eastAsia="Times New Roman" w:hAnsi="Calisto MT" w:cs="Arial"/>
          <w:color w:val="353535"/>
          <w:sz w:val="32"/>
          <w:szCs w:val="32"/>
          <w:bdr w:val="none" w:sz="0" w:space="0" w:color="auto" w:frame="1"/>
        </w:rPr>
        <w:t xml:space="preserve">Pascal Hardy, an engineer and sustainable development consultant, began experimenting with vertical farming and </w:t>
      </w:r>
      <w:proofErr w:type="spellStart"/>
      <w:r w:rsidRPr="00AE5B44">
        <w:rPr>
          <w:rFonts w:ascii="Calisto MT" w:eastAsia="Times New Roman" w:hAnsi="Calisto MT" w:cs="Arial"/>
          <w:color w:val="353535"/>
          <w:sz w:val="32"/>
          <w:szCs w:val="32"/>
          <w:bdr w:val="none" w:sz="0" w:space="0" w:color="auto" w:frame="1"/>
        </w:rPr>
        <w:t>aeroponic</w:t>
      </w:r>
      <w:proofErr w:type="spellEnd"/>
      <w:r w:rsidRPr="00AE5B44">
        <w:rPr>
          <w:rFonts w:ascii="Calisto MT" w:eastAsia="Times New Roman" w:hAnsi="Calisto MT" w:cs="Arial"/>
          <w:color w:val="353535"/>
          <w:sz w:val="32"/>
          <w:szCs w:val="32"/>
          <w:bdr w:val="none" w:sz="0" w:space="0" w:color="auto" w:frame="1"/>
        </w:rPr>
        <w:t xml:space="preserve"> growing towers- as the soil-free plastic tubes are known – on his Paris apartment block roof five years ago. The urban rooftop space above the exhibition hall is somewhat bigger: 14,000 square </w:t>
      </w:r>
      <w:proofErr w:type="spellStart"/>
      <w:r w:rsidRPr="00AE5B44">
        <w:rPr>
          <w:rFonts w:ascii="Calisto MT" w:eastAsia="Times New Roman" w:hAnsi="Calisto MT" w:cs="Arial"/>
          <w:color w:val="353535"/>
          <w:sz w:val="32"/>
          <w:szCs w:val="32"/>
          <w:bdr w:val="none" w:sz="0" w:space="0" w:color="auto" w:frame="1"/>
        </w:rPr>
        <w:t>metres</w:t>
      </w:r>
      <w:proofErr w:type="spellEnd"/>
      <w:r w:rsidRPr="00AE5B44">
        <w:rPr>
          <w:rFonts w:ascii="Calisto MT" w:eastAsia="Times New Roman" w:hAnsi="Calisto MT" w:cs="Arial"/>
          <w:color w:val="353535"/>
          <w:sz w:val="32"/>
          <w:szCs w:val="32"/>
          <w:bdr w:val="none" w:sz="0" w:space="0" w:color="auto" w:frame="1"/>
        </w:rPr>
        <w:t xml:space="preserve"> and almost exactly the size of a couple of football pitches. Already, the team of young urban farmers who tend it have picked, in one day, 3,000 lettuces and 150 </w:t>
      </w:r>
      <w:proofErr w:type="spellStart"/>
      <w:r w:rsidRPr="00AE5B44">
        <w:rPr>
          <w:rFonts w:ascii="Calisto MT" w:eastAsia="Times New Roman" w:hAnsi="Calisto MT" w:cs="Arial"/>
          <w:color w:val="353535"/>
          <w:sz w:val="32"/>
          <w:szCs w:val="32"/>
          <w:bdr w:val="none" w:sz="0" w:space="0" w:color="auto" w:frame="1"/>
        </w:rPr>
        <w:t>punnets</w:t>
      </w:r>
      <w:proofErr w:type="spellEnd"/>
      <w:r w:rsidRPr="00AE5B44">
        <w:rPr>
          <w:rFonts w:ascii="Calisto MT" w:eastAsia="Times New Roman" w:hAnsi="Calisto MT" w:cs="Arial"/>
          <w:color w:val="353535"/>
          <w:sz w:val="32"/>
          <w:szCs w:val="32"/>
          <w:bdr w:val="none" w:sz="0" w:space="0" w:color="auto" w:frame="1"/>
        </w:rPr>
        <w:t xml:space="preserve"> of strawberries. When the remaining two 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maybe between 5% and 10% of consumption.’</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AE5B44">
        <w:rPr>
          <w:rFonts w:ascii="Calisto MT" w:eastAsia="Times New Roman" w:hAnsi="Calisto MT" w:cs="Arial"/>
          <w:color w:val="353535"/>
          <w:sz w:val="32"/>
          <w:szCs w:val="32"/>
          <w:bdr w:val="none" w:sz="0" w:space="0" w:color="auto" w:frame="1"/>
        </w:rPr>
        <w:t xml:space="preserve">Perhaps most significantly, however, this is a real-life showcase for the work of Hardy’s flourishing urban agriculture consultancy, </w:t>
      </w:r>
      <w:proofErr w:type="spellStart"/>
      <w:r w:rsidRPr="00AE5B44">
        <w:rPr>
          <w:rFonts w:ascii="Calisto MT" w:eastAsia="Times New Roman" w:hAnsi="Calisto MT" w:cs="Arial"/>
          <w:color w:val="353535"/>
          <w:sz w:val="32"/>
          <w:szCs w:val="32"/>
          <w:bdr w:val="none" w:sz="0" w:space="0" w:color="auto" w:frame="1"/>
        </w:rPr>
        <w:t>Agripolis</w:t>
      </w:r>
      <w:proofErr w:type="spellEnd"/>
      <w:r w:rsidRPr="00AE5B44">
        <w:rPr>
          <w:rFonts w:ascii="Calisto MT" w:eastAsia="Times New Roman" w:hAnsi="Calisto MT" w:cs="Arial"/>
          <w:color w:val="353535"/>
          <w:sz w:val="32"/>
          <w:szCs w:val="32"/>
          <w:bdr w:val="none" w:sz="0" w:space="0" w:color="auto" w:frame="1"/>
        </w:rPr>
        <w:t xml:space="preserve">, which is currently fielding enquiries from around the </w:t>
      </w:r>
      <w:r w:rsidRPr="00AE5B44">
        <w:rPr>
          <w:rFonts w:ascii="Calisto MT" w:eastAsia="Times New Roman" w:hAnsi="Calisto MT" w:cs="Arial"/>
          <w:color w:val="353535"/>
          <w:sz w:val="32"/>
          <w:szCs w:val="32"/>
          <w:bdr w:val="none" w:sz="0" w:space="0" w:color="auto" w:frame="1"/>
        </w:rPr>
        <w:lastRenderedPageBreak/>
        <w:t xml:space="preserve">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 gases. I don’t much like the fact, either, that they’ve travelled an average of 2,000 refrigerated </w:t>
      </w:r>
      <w:proofErr w:type="spellStart"/>
      <w:r w:rsidRPr="00AE5B44">
        <w:rPr>
          <w:rFonts w:ascii="Calisto MT" w:eastAsia="Times New Roman" w:hAnsi="Calisto MT" w:cs="Arial"/>
          <w:color w:val="353535"/>
          <w:sz w:val="32"/>
          <w:szCs w:val="32"/>
          <w:bdr w:val="none" w:sz="0" w:space="0" w:color="auto" w:frame="1"/>
        </w:rPr>
        <w:t>kilometres</w:t>
      </w:r>
      <w:proofErr w:type="spellEnd"/>
      <w:r w:rsidRPr="00AE5B44">
        <w:rPr>
          <w:rFonts w:ascii="Calisto MT" w:eastAsia="Times New Roman" w:hAnsi="Calisto MT" w:cs="Arial"/>
          <w:color w:val="353535"/>
          <w:sz w:val="32"/>
          <w:szCs w:val="32"/>
          <w:bdr w:val="none" w:sz="0" w:space="0" w:color="auto" w:frame="1"/>
        </w:rPr>
        <w:t xml:space="preserve"> to my plate, that their quality is so poor, because the varieties are selected for their capacity to withstand such substantial journeys, or that 80% of the price I pay goes to wholesalers and transport companies, not the producers.’</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AE5B44">
        <w:rPr>
          <w:rFonts w:ascii="Calisto MT" w:eastAsia="Times New Roman" w:hAnsi="Calisto MT" w:cs="Arial"/>
          <w:color w:val="353535"/>
          <w:sz w:val="32"/>
          <w:szCs w:val="32"/>
          <w:bdr w:val="none" w:sz="0" w:space="0" w:color="auto" w:frame="1"/>
        </w:rPr>
        <w:t xml:space="preserve">Produce grown using this soil-free method, on the other hand- which relies solely on a small quantity of water, enriched with organic nutrients, pumped around a closed circuit of pipes, towers and trays- is ‘produced up here, and sold locally, just down there. It barely travels at all,’ Hardy says. ‘You can select crop varieties for their </w:t>
      </w:r>
      <w:proofErr w:type="spellStart"/>
      <w:r w:rsidRPr="00AE5B44">
        <w:rPr>
          <w:rFonts w:ascii="Calisto MT" w:eastAsia="Times New Roman" w:hAnsi="Calisto MT" w:cs="Arial"/>
          <w:color w:val="353535"/>
          <w:sz w:val="32"/>
          <w:szCs w:val="32"/>
          <w:bdr w:val="none" w:sz="0" w:space="0" w:color="auto" w:frame="1"/>
        </w:rPr>
        <w:t>flavour</w:t>
      </w:r>
      <w:proofErr w:type="spellEnd"/>
      <w:r w:rsidRPr="00AE5B44">
        <w:rPr>
          <w:rFonts w:ascii="Calisto MT" w:eastAsia="Times New Roman" w:hAnsi="Calisto MT" w:cs="Arial"/>
          <w:color w:val="353535"/>
          <w:sz w:val="32"/>
          <w:szCs w:val="32"/>
          <w:bdr w:val="none" w:sz="0" w:space="0" w:color="auto" w:frame="1"/>
        </w:rPr>
        <w:t>,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AE5B44">
        <w:rPr>
          <w:rFonts w:ascii="Calisto MT" w:eastAsia="Times New Roman" w:hAnsi="Calisto MT" w:cs="Arial"/>
          <w:color w:val="353535"/>
          <w:sz w:val="32"/>
          <w:szCs w:val="32"/>
          <w:bdr w:val="none" w:sz="0" w:space="0" w:color="auto" w:frame="1"/>
        </w:rPr>
        <w:t xml:space="preserve">Urban farming is not, of course, a new phenomenon. Inner-city agriculture is booming from Shanghai to Detroit and Tokyo to Bangkok. Strawberries are being grown in disused shipping containers, mushrooms in underground </w:t>
      </w:r>
      <w:proofErr w:type="spellStart"/>
      <w:r w:rsidRPr="00AE5B44">
        <w:rPr>
          <w:rFonts w:ascii="Calisto MT" w:eastAsia="Times New Roman" w:hAnsi="Calisto MT" w:cs="Arial"/>
          <w:color w:val="353535"/>
          <w:sz w:val="32"/>
          <w:szCs w:val="32"/>
          <w:bdr w:val="none" w:sz="0" w:space="0" w:color="auto" w:frame="1"/>
        </w:rPr>
        <w:t>carparks</w:t>
      </w:r>
      <w:proofErr w:type="spellEnd"/>
      <w:r w:rsidRPr="00AE5B44">
        <w:rPr>
          <w:rFonts w:ascii="Calisto MT" w:eastAsia="Times New Roman" w:hAnsi="Calisto MT" w:cs="Arial"/>
          <w:color w:val="353535"/>
          <w:sz w:val="32"/>
          <w:szCs w:val="32"/>
          <w:bdr w:val="none" w:sz="0" w:space="0" w:color="auto" w:frame="1"/>
        </w:rPr>
        <w:t xml:space="preserve">. </w:t>
      </w:r>
      <w:proofErr w:type="spellStart"/>
      <w:r w:rsidRPr="00AE5B44">
        <w:rPr>
          <w:rFonts w:ascii="Calisto MT" w:eastAsia="Times New Roman" w:hAnsi="Calisto MT" w:cs="Arial"/>
          <w:color w:val="353535"/>
          <w:sz w:val="32"/>
          <w:szCs w:val="32"/>
          <w:bdr w:val="none" w:sz="0" w:space="0" w:color="auto" w:frame="1"/>
        </w:rPr>
        <w:t>Aeroponic</w:t>
      </w:r>
      <w:proofErr w:type="spellEnd"/>
      <w:r w:rsidRPr="00AE5B44">
        <w:rPr>
          <w:rFonts w:ascii="Calisto MT" w:eastAsia="Times New Roman" w:hAnsi="Calisto MT" w:cs="Arial"/>
          <w:color w:val="353535"/>
          <w:sz w:val="32"/>
          <w:szCs w:val="32"/>
          <w:bdr w:val="none" w:sz="0" w:space="0" w:color="auto" w:frame="1"/>
        </w:rPr>
        <w:t xml:space="preserve"> farming, he says, is ‘virtuous’. The equipment weighs little, can be installed on almost any flat surface and is cheap to buy: roughly 100 to 150 per square </w:t>
      </w:r>
      <w:proofErr w:type="spellStart"/>
      <w:r w:rsidRPr="00AE5B44">
        <w:rPr>
          <w:rFonts w:ascii="Calisto MT" w:eastAsia="Times New Roman" w:hAnsi="Calisto MT" w:cs="Arial"/>
          <w:color w:val="353535"/>
          <w:sz w:val="32"/>
          <w:szCs w:val="32"/>
          <w:bdr w:val="none" w:sz="0" w:space="0" w:color="auto" w:frame="1"/>
        </w:rPr>
        <w:t>metre</w:t>
      </w:r>
      <w:proofErr w:type="spellEnd"/>
      <w:r w:rsidRPr="00AE5B44">
        <w:rPr>
          <w:rFonts w:ascii="Calisto MT" w:eastAsia="Times New Roman" w:hAnsi="Calisto MT" w:cs="Arial"/>
          <w:color w:val="353535"/>
          <w:sz w:val="32"/>
          <w:szCs w:val="32"/>
          <w:bdr w:val="none" w:sz="0" w:space="0" w:color="auto" w:frame="1"/>
        </w:rPr>
        <w:t>. It is cheap to run, too, consuming a tiny fraction of the electricity used by some techniques.</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AE5B44">
        <w:rPr>
          <w:rFonts w:ascii="Calisto MT" w:eastAsia="Times New Roman" w:hAnsi="Calisto MT" w:cs="Arial"/>
          <w:color w:val="353535"/>
          <w:sz w:val="32"/>
          <w:szCs w:val="32"/>
          <w:bdr w:val="none" w:sz="0" w:space="0" w:color="auto" w:frame="1"/>
        </w:rPr>
        <w:t xml:space="preserve">Produce grown this way typically sells at prices that, while generally higher than those of classic intensive agriculture, are lower than soil-based organic growers. There are limits to what farmers can grow this way, of course, and much of the produce is suited to the summer months. ‘Root vegetables we cannot do, at least not yet,’ he says. ‘Radishes are OK, but carrots, potatoes, that kind of thing- the roots </w:t>
      </w:r>
      <w:r w:rsidRPr="00AE5B44">
        <w:rPr>
          <w:rFonts w:ascii="Calisto MT" w:eastAsia="Times New Roman" w:hAnsi="Calisto MT" w:cs="Arial"/>
          <w:color w:val="353535"/>
          <w:sz w:val="32"/>
          <w:szCs w:val="32"/>
          <w:bdr w:val="none" w:sz="0" w:space="0" w:color="auto" w:frame="1"/>
        </w:rPr>
        <w:lastRenderedPageBreak/>
        <w:t xml:space="preserve">are simply too long. Fruit trees are obviously not an option. And beans tend to take up a lot of space for not much return.’ Nevertheless, urban farming of the kind being </w:t>
      </w:r>
      <w:proofErr w:type="spellStart"/>
      <w:r w:rsidRPr="00AE5B44">
        <w:rPr>
          <w:rFonts w:ascii="Calisto MT" w:eastAsia="Times New Roman" w:hAnsi="Calisto MT" w:cs="Arial"/>
          <w:color w:val="353535"/>
          <w:sz w:val="32"/>
          <w:szCs w:val="32"/>
          <w:bdr w:val="none" w:sz="0" w:space="0" w:color="auto" w:frame="1"/>
        </w:rPr>
        <w:t>practised</w:t>
      </w:r>
      <w:proofErr w:type="spellEnd"/>
      <w:r w:rsidRPr="00AE5B44">
        <w:rPr>
          <w:rFonts w:ascii="Calisto MT" w:eastAsia="Times New Roman" w:hAnsi="Calisto MT" w:cs="Arial"/>
          <w:color w:val="353535"/>
          <w:sz w:val="32"/>
          <w:szCs w:val="32"/>
          <w:bdr w:val="none" w:sz="0" w:space="0" w:color="auto" w:frame="1"/>
        </w:rPr>
        <w:t xml:space="preserve"> in Paris is one part of a bigger and fast-changing picture that is bringing food production closer to our lives.</w:t>
      </w:r>
    </w:p>
    <w:p w:rsidR="00AE5B44" w:rsidRPr="00AE5B44" w:rsidRDefault="00AE5B44"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i/>
          <w:iCs/>
          <w:color w:val="333333"/>
          <w:sz w:val="32"/>
          <w:szCs w:val="32"/>
          <w:bdr w:val="none" w:sz="0" w:space="0" w:color="auto" w:frame="1"/>
        </w:rPr>
        <w:t>Questions 1-3</w:t>
      </w:r>
    </w:p>
    <w:p w:rsidR="00AE5B44" w:rsidRPr="00AE5B44" w:rsidRDefault="00AE5B44"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i/>
          <w:iCs/>
          <w:color w:val="333333"/>
          <w:sz w:val="24"/>
          <w:szCs w:val="24"/>
          <w:bdr w:val="none" w:sz="0" w:space="0" w:color="auto" w:frame="1"/>
        </w:rPr>
        <w:t>Complete the sentences below.</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Choose </w:t>
      </w:r>
      <w:r w:rsidRPr="00E0036B">
        <w:rPr>
          <w:rFonts w:ascii="Calisto MT" w:eastAsia="Times New Roman" w:hAnsi="Calisto MT" w:cs="Arial"/>
          <w:b/>
          <w:bCs/>
          <w:i/>
          <w:iCs/>
          <w:color w:val="353535"/>
          <w:bdr w:val="none" w:sz="0" w:space="0" w:color="auto" w:frame="1"/>
        </w:rPr>
        <w:t>NO MORE THAN TWO WORDS ANDIOR A NUMBER</w:t>
      </w:r>
      <w:r w:rsidRPr="00E0036B">
        <w:rPr>
          <w:rFonts w:ascii="Calisto MT" w:eastAsia="Times New Roman" w:hAnsi="Calisto MT" w:cs="Arial"/>
          <w:i/>
          <w:iCs/>
          <w:color w:val="353535"/>
          <w:sz w:val="24"/>
          <w:szCs w:val="24"/>
          <w:bdr w:val="none" w:sz="0" w:space="0" w:color="auto" w:frame="1"/>
        </w:rPr>
        <w:t> from the passage for each answer.</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Write your answers in boxes 1-3 on your answer sheet.</w:t>
      </w:r>
    </w:p>
    <w:p w:rsidR="00AE5B44" w:rsidRPr="00AE5B44" w:rsidRDefault="00AE5B44"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color w:val="333333"/>
          <w:sz w:val="32"/>
          <w:szCs w:val="32"/>
          <w:bdr w:val="none" w:sz="0" w:space="0" w:color="auto" w:frame="1"/>
        </w:rPr>
        <w:t>Urban farming in Paris</w:t>
      </w:r>
    </w:p>
    <w:p w:rsidR="00AE5B44" w:rsidRPr="00AE5B44" w:rsidRDefault="00AE5B44"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color w:val="333333"/>
          <w:sz w:val="24"/>
          <w:szCs w:val="24"/>
          <w:bdr w:val="none" w:sz="0" w:space="0" w:color="auto" w:frame="1"/>
        </w:rPr>
        <w:t>1</w:t>
      </w:r>
      <w:r w:rsidRPr="00AE5B44">
        <w:rPr>
          <w:rFonts w:ascii="Calisto MT" w:eastAsia="Times New Roman" w:hAnsi="Calisto MT" w:cs="Arial"/>
          <w:color w:val="333333"/>
          <w:sz w:val="32"/>
          <w:szCs w:val="32"/>
          <w:bdr w:val="none" w:sz="0" w:space="0" w:color="auto" w:frame="1"/>
        </w:rPr>
        <w:t>   Vertical tubes are used to grow strawberries, …………………… and herbs.</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w:t>
      </w:r>
      <w:r w:rsidRPr="00AE5B44">
        <w:rPr>
          <w:rFonts w:ascii="Calisto MT" w:eastAsia="Times New Roman" w:hAnsi="Calisto MT" w:cs="Arial"/>
          <w:color w:val="353535"/>
          <w:sz w:val="32"/>
          <w:szCs w:val="32"/>
          <w:bdr w:val="none" w:sz="0" w:space="0" w:color="auto" w:frame="1"/>
        </w:rPr>
        <w:t>   There will eventually be a daily harvest of as much as …………………… in weight of fruit and vegetables.</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3</w:t>
      </w:r>
      <w:r w:rsidRPr="00AE5B44">
        <w:rPr>
          <w:rFonts w:ascii="Calisto MT" w:eastAsia="Times New Roman" w:hAnsi="Calisto MT" w:cs="Arial"/>
          <w:color w:val="353535"/>
          <w:sz w:val="32"/>
          <w:szCs w:val="32"/>
          <w:bdr w:val="none" w:sz="0" w:space="0" w:color="auto" w:frame="1"/>
        </w:rPr>
        <w:t>   It may be possible that the farm’s produce will account for as much as 10% of the city’s …………………… overall.</w:t>
      </w:r>
    </w:p>
    <w:p w:rsidR="00AE5B44" w:rsidRPr="00AE5B44" w:rsidRDefault="00AE5B44"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i/>
          <w:iCs/>
          <w:color w:val="333333"/>
          <w:sz w:val="32"/>
          <w:szCs w:val="32"/>
          <w:bdr w:val="none" w:sz="0" w:space="0" w:color="auto" w:frame="1"/>
        </w:rPr>
        <w:t>Questions 4-7</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Complete the table below.</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Choose </w:t>
      </w:r>
      <w:r w:rsidRPr="00E0036B">
        <w:rPr>
          <w:rFonts w:ascii="Calisto MT" w:eastAsia="Times New Roman" w:hAnsi="Calisto MT" w:cs="Arial"/>
          <w:b/>
          <w:bCs/>
          <w:i/>
          <w:iCs/>
          <w:color w:val="353535"/>
          <w:bdr w:val="none" w:sz="0" w:space="0" w:color="auto" w:frame="1"/>
        </w:rPr>
        <w:t>ONE WORD ONLY</w:t>
      </w:r>
      <w:r w:rsidRPr="00E0036B">
        <w:rPr>
          <w:rFonts w:ascii="Calisto MT" w:eastAsia="Times New Roman" w:hAnsi="Calisto MT" w:cs="Arial"/>
          <w:i/>
          <w:iCs/>
          <w:color w:val="353535"/>
          <w:sz w:val="24"/>
          <w:szCs w:val="24"/>
          <w:bdr w:val="none" w:sz="0" w:space="0" w:color="auto" w:frame="1"/>
        </w:rPr>
        <w:t> from the passage for each answer.</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Write your answers in boxes 4-7 on your answer sheet.</w:t>
      </w:r>
    </w:p>
    <w:p w:rsidR="00AE5B44" w:rsidRPr="00AE5B44" w:rsidRDefault="00AE5B44" w:rsidP="00E0036B">
      <w:pPr>
        <w:spacing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 </w:t>
      </w:r>
    </w:p>
    <w:tbl>
      <w:tblPr>
        <w:tblW w:w="12367" w:type="dxa"/>
        <w:tblInd w:w="-1325"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2552"/>
        <w:gridCol w:w="3136"/>
        <w:gridCol w:w="3457"/>
        <w:gridCol w:w="3222"/>
      </w:tblGrid>
      <w:tr w:rsidR="00AE5B44" w:rsidRPr="00AE5B44" w:rsidTr="00E0036B">
        <w:trPr>
          <w:trHeight w:val="503"/>
        </w:trPr>
        <w:tc>
          <w:tcPr>
            <w:tcW w:w="12367" w:type="dxa"/>
            <w:gridSpan w:val="4"/>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480" w:lineRule="atLeast"/>
              <w:jc w:val="both"/>
              <w:textAlignment w:val="baseline"/>
              <w:outlineLvl w:val="2"/>
              <w:rPr>
                <w:rFonts w:ascii="Calisto MT" w:eastAsia="Times New Roman" w:hAnsi="Calisto MT" w:cs="Times New Roman"/>
                <w:color w:val="333333"/>
                <w:sz w:val="32"/>
                <w:szCs w:val="32"/>
              </w:rPr>
            </w:pPr>
            <w:r w:rsidRPr="00E0036B">
              <w:rPr>
                <w:rFonts w:ascii="Calisto MT" w:eastAsia="Times New Roman" w:hAnsi="Calisto MT" w:cs="Times New Roman"/>
                <w:b/>
                <w:bCs/>
                <w:color w:val="333333"/>
                <w:sz w:val="24"/>
                <w:szCs w:val="24"/>
                <w:bdr w:val="none" w:sz="0" w:space="0" w:color="auto" w:frame="1"/>
              </w:rPr>
              <w:t xml:space="preserve">Intensive farming versus </w:t>
            </w:r>
            <w:proofErr w:type="spellStart"/>
            <w:r w:rsidRPr="00E0036B">
              <w:rPr>
                <w:rFonts w:ascii="Calisto MT" w:eastAsia="Times New Roman" w:hAnsi="Calisto MT" w:cs="Times New Roman"/>
                <w:b/>
                <w:bCs/>
                <w:color w:val="333333"/>
                <w:sz w:val="24"/>
                <w:szCs w:val="24"/>
                <w:bdr w:val="none" w:sz="0" w:space="0" w:color="auto" w:frame="1"/>
              </w:rPr>
              <w:t>aeroponic</w:t>
            </w:r>
            <w:proofErr w:type="spellEnd"/>
            <w:r w:rsidRPr="00E0036B">
              <w:rPr>
                <w:rFonts w:ascii="Calisto MT" w:eastAsia="Times New Roman" w:hAnsi="Calisto MT" w:cs="Times New Roman"/>
                <w:b/>
                <w:bCs/>
                <w:color w:val="333333"/>
                <w:sz w:val="24"/>
                <w:szCs w:val="24"/>
                <w:bdr w:val="none" w:sz="0" w:space="0" w:color="auto" w:frame="1"/>
              </w:rPr>
              <w:t xml:space="preserve"> urban farming</w:t>
            </w:r>
          </w:p>
        </w:tc>
      </w:tr>
      <w:tr w:rsidR="00E0036B" w:rsidRPr="00AE5B44" w:rsidTr="00E0036B">
        <w:trPr>
          <w:trHeight w:val="514"/>
        </w:trPr>
        <w:tc>
          <w:tcPr>
            <w:tcW w:w="2552"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480" w:lineRule="atLeast"/>
              <w:jc w:val="both"/>
              <w:textAlignment w:val="baseline"/>
              <w:outlineLvl w:val="2"/>
              <w:rPr>
                <w:rFonts w:ascii="Calisto MT" w:eastAsia="Times New Roman" w:hAnsi="Calisto MT" w:cs="Times New Roman"/>
                <w:color w:val="333333"/>
                <w:sz w:val="32"/>
                <w:szCs w:val="32"/>
              </w:rPr>
            </w:pPr>
            <w:r w:rsidRPr="00E0036B">
              <w:rPr>
                <w:rFonts w:ascii="Calisto MT" w:eastAsia="Times New Roman" w:hAnsi="Calisto MT" w:cs="Times New Roman"/>
                <w:b/>
                <w:bCs/>
                <w:color w:val="333333"/>
                <w:sz w:val="24"/>
                <w:szCs w:val="24"/>
                <w:bdr w:val="none" w:sz="0" w:space="0" w:color="auto" w:frame="1"/>
              </w:rPr>
              <w:t> </w:t>
            </w:r>
          </w:p>
        </w:tc>
        <w:tc>
          <w:tcPr>
            <w:tcW w:w="3136"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sz w:val="20"/>
                <w:szCs w:val="20"/>
              </w:rPr>
            </w:pPr>
            <w:r w:rsidRPr="00E0036B">
              <w:rPr>
                <w:rFonts w:ascii="Calisto MT" w:eastAsia="Times New Roman" w:hAnsi="Calisto MT" w:cs="Times New Roman"/>
                <w:b/>
                <w:bCs/>
                <w:bdr w:val="none" w:sz="0" w:space="0" w:color="auto" w:frame="1"/>
              </w:rPr>
              <w:t>Growth</w:t>
            </w:r>
          </w:p>
        </w:tc>
        <w:tc>
          <w:tcPr>
            <w:tcW w:w="3457"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sz w:val="20"/>
                <w:szCs w:val="20"/>
              </w:rPr>
            </w:pPr>
            <w:r w:rsidRPr="00E0036B">
              <w:rPr>
                <w:rFonts w:ascii="Calisto MT" w:eastAsia="Times New Roman" w:hAnsi="Calisto MT" w:cs="Times New Roman"/>
                <w:b/>
                <w:bCs/>
                <w:bdr w:val="none" w:sz="0" w:space="0" w:color="auto" w:frame="1"/>
              </w:rPr>
              <w:t>Selection</w:t>
            </w:r>
          </w:p>
        </w:tc>
        <w:tc>
          <w:tcPr>
            <w:tcW w:w="3222"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sz w:val="20"/>
                <w:szCs w:val="20"/>
              </w:rPr>
            </w:pPr>
            <w:r w:rsidRPr="00E0036B">
              <w:rPr>
                <w:rFonts w:ascii="Calisto MT" w:eastAsia="Times New Roman" w:hAnsi="Calisto MT" w:cs="Times New Roman"/>
                <w:b/>
                <w:bCs/>
                <w:bdr w:val="none" w:sz="0" w:space="0" w:color="auto" w:frame="1"/>
              </w:rPr>
              <w:t>Sale</w:t>
            </w:r>
          </w:p>
        </w:tc>
      </w:tr>
      <w:tr w:rsidR="00E0036B" w:rsidRPr="00E0036B" w:rsidTr="00E0036B">
        <w:trPr>
          <w:trHeight w:val="1093"/>
        </w:trPr>
        <w:tc>
          <w:tcPr>
            <w:tcW w:w="2552"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Calisto MT" w:eastAsia="Times New Roman" w:hAnsi="Calisto MT" w:cs="Times New Roman"/>
                <w:bdr w:val="none" w:sz="0" w:space="0" w:color="auto" w:frame="1"/>
              </w:rPr>
              <w:t>Intensive farming</w:t>
            </w:r>
          </w:p>
        </w:tc>
        <w:tc>
          <w:tcPr>
            <w:tcW w:w="3136"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AE5B44">
              <w:rPr>
                <w:rFonts w:ascii="Calisto MT" w:eastAsia="Times New Roman" w:hAnsi="Calisto MT" w:cs="Times New Roman"/>
                <w:bdr w:val="none" w:sz="0" w:space="0" w:color="auto" w:frame="1"/>
              </w:rPr>
              <w:t xml:space="preserve"> wide range of</w:t>
            </w:r>
            <w:r w:rsidRPr="00AE5B44">
              <w:rPr>
                <w:rFonts w:ascii="Calisto MT" w:eastAsia="Times New Roman" w:hAnsi="Calisto MT" w:cs="Calisto MT"/>
                <w:bdr w:val="none" w:sz="0" w:space="0" w:color="auto" w:frame="1"/>
              </w:rPr>
              <w:t> </w:t>
            </w:r>
            <w:r w:rsidRPr="00E0036B">
              <w:rPr>
                <w:rFonts w:ascii="Calisto MT" w:eastAsia="Times New Roman" w:hAnsi="Calisto MT" w:cs="Times New Roman"/>
                <w:b/>
                <w:bCs/>
                <w:bdr w:val="none" w:sz="0" w:space="0" w:color="auto" w:frame="1"/>
              </w:rPr>
              <w:t>4</w:t>
            </w:r>
            <w:r w:rsidRPr="00AE5B44">
              <w:rPr>
                <w:rFonts w:ascii="Calisto MT" w:eastAsia="Times New Roman" w:hAnsi="Calisto MT" w:cs="Times New Roman"/>
                <w:bdr w:val="none" w:sz="0" w:space="0" w:color="auto" w:frame="1"/>
              </w:rPr>
              <w:t>…………… used</w:t>
            </w:r>
          </w:p>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AE5B44">
              <w:rPr>
                <w:rFonts w:ascii="Calisto MT" w:eastAsia="Times New Roman" w:hAnsi="Calisto MT" w:cs="Times New Roman"/>
                <w:bdr w:val="none" w:sz="0" w:space="0" w:color="auto" w:frame="1"/>
              </w:rPr>
              <w:t xml:space="preserve"> techniques pollute air</w:t>
            </w:r>
          </w:p>
        </w:tc>
        <w:tc>
          <w:tcPr>
            <w:tcW w:w="3457"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AE5B44">
              <w:rPr>
                <w:rFonts w:ascii="Calisto MT" w:eastAsia="Times New Roman" w:hAnsi="Calisto MT" w:cs="Times New Roman"/>
                <w:bdr w:val="none" w:sz="0" w:space="0" w:color="auto" w:frame="1"/>
              </w:rPr>
              <w:t xml:space="preserve"> quality not good</w:t>
            </w:r>
          </w:p>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AE5B44">
              <w:rPr>
                <w:rFonts w:ascii="Calisto MT" w:eastAsia="Times New Roman" w:hAnsi="Calisto MT" w:cs="Times New Roman"/>
                <w:bdr w:val="none" w:sz="0" w:space="0" w:color="auto" w:frame="1"/>
              </w:rPr>
              <w:t xml:space="preserve"> varieties of fruit and vegetables chosen that can survive long</w:t>
            </w:r>
            <w:r w:rsidRPr="00AE5B44">
              <w:rPr>
                <w:rFonts w:ascii="Calisto MT" w:eastAsia="Times New Roman" w:hAnsi="Calisto MT" w:cs="Calisto MT"/>
                <w:bdr w:val="none" w:sz="0" w:space="0" w:color="auto" w:frame="1"/>
              </w:rPr>
              <w:t> </w:t>
            </w:r>
            <w:r w:rsidRPr="00E0036B">
              <w:rPr>
                <w:rFonts w:ascii="Calisto MT" w:eastAsia="Times New Roman" w:hAnsi="Calisto MT" w:cs="Times New Roman"/>
                <w:b/>
                <w:bCs/>
                <w:bdr w:val="none" w:sz="0" w:space="0" w:color="auto" w:frame="1"/>
              </w:rPr>
              <w:t>5</w:t>
            </w:r>
            <w:r w:rsidRPr="00AE5B44">
              <w:rPr>
                <w:rFonts w:ascii="Calisto MT" w:eastAsia="Times New Roman" w:hAnsi="Calisto MT" w:cs="Times New Roman"/>
                <w:bdr w:val="none" w:sz="0" w:space="0" w:color="auto" w:frame="1"/>
              </w:rPr>
              <w:t>……………</w:t>
            </w:r>
          </w:p>
        </w:tc>
        <w:tc>
          <w:tcPr>
            <w:tcW w:w="3222"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E0036B">
              <w:rPr>
                <w:rFonts w:ascii="Calisto MT" w:eastAsia="Times New Roman" w:hAnsi="Calisto MT" w:cs="Times New Roman"/>
                <w:b/>
                <w:bCs/>
                <w:bdr w:val="none" w:sz="0" w:space="0" w:color="auto" w:frame="1"/>
              </w:rPr>
              <w:t>6</w:t>
            </w:r>
            <w:r w:rsidRPr="00AE5B44">
              <w:rPr>
                <w:rFonts w:ascii="Calisto MT" w:eastAsia="Times New Roman" w:hAnsi="Calisto MT" w:cs="Times New Roman"/>
                <w:bdr w:val="none" w:sz="0" w:space="0" w:color="auto" w:frame="1"/>
              </w:rPr>
              <w:t>…………… receive very little of overall income</w:t>
            </w:r>
          </w:p>
        </w:tc>
      </w:tr>
      <w:tr w:rsidR="00E0036B" w:rsidRPr="00E0036B" w:rsidTr="00E0036B">
        <w:trPr>
          <w:trHeight w:val="814"/>
        </w:trPr>
        <w:tc>
          <w:tcPr>
            <w:tcW w:w="2552"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proofErr w:type="spellStart"/>
            <w:r w:rsidRPr="00AE5B44">
              <w:rPr>
                <w:rFonts w:ascii="Calisto MT" w:eastAsia="Times New Roman" w:hAnsi="Calisto MT" w:cs="Times New Roman"/>
                <w:bdr w:val="none" w:sz="0" w:space="0" w:color="auto" w:frame="1"/>
              </w:rPr>
              <w:t>Aeroponic</w:t>
            </w:r>
            <w:proofErr w:type="spellEnd"/>
            <w:r w:rsidRPr="00AE5B44">
              <w:rPr>
                <w:rFonts w:ascii="Calisto MT" w:eastAsia="Times New Roman" w:hAnsi="Calisto MT" w:cs="Times New Roman"/>
                <w:bdr w:val="none" w:sz="0" w:space="0" w:color="auto" w:frame="1"/>
              </w:rPr>
              <w:t xml:space="preserve"> urban farming</w:t>
            </w:r>
          </w:p>
        </w:tc>
        <w:tc>
          <w:tcPr>
            <w:tcW w:w="3136"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AE5B44">
              <w:rPr>
                <w:rFonts w:ascii="Calisto MT" w:eastAsia="Times New Roman" w:hAnsi="Calisto MT" w:cs="Times New Roman"/>
                <w:bdr w:val="none" w:sz="0" w:space="0" w:color="auto" w:frame="1"/>
              </w:rPr>
              <w:t xml:space="preserve"> no soil used</w:t>
            </w:r>
          </w:p>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AE5B44">
              <w:rPr>
                <w:rFonts w:ascii="Calisto MT" w:eastAsia="Times New Roman" w:hAnsi="Calisto MT" w:cs="Times New Roman"/>
                <w:bdr w:val="none" w:sz="0" w:space="0" w:color="auto" w:frame="1"/>
              </w:rPr>
              <w:t xml:space="preserve"> nutrients added to water, which is recycled</w:t>
            </w:r>
          </w:p>
        </w:tc>
        <w:tc>
          <w:tcPr>
            <w:tcW w:w="3457"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Times New Roman" w:eastAsia="Times New Roman" w:hAnsi="Times New Roman" w:cs="Times New Roman"/>
                <w:bdr w:val="none" w:sz="0" w:space="0" w:color="auto" w:frame="1"/>
              </w:rPr>
              <w:t>●</w:t>
            </w:r>
            <w:r w:rsidRPr="00AE5B44">
              <w:rPr>
                <w:rFonts w:ascii="Calisto MT" w:eastAsia="Times New Roman" w:hAnsi="Calisto MT" w:cs="Calisto MT"/>
                <w:bdr w:val="none" w:sz="0" w:space="0" w:color="auto" w:frame="1"/>
              </w:rPr>
              <w:t>  </w:t>
            </w:r>
            <w:r w:rsidRPr="00AE5B44">
              <w:rPr>
                <w:rFonts w:ascii="Calisto MT" w:eastAsia="Times New Roman" w:hAnsi="Calisto MT" w:cs="Times New Roman"/>
                <w:bdr w:val="none" w:sz="0" w:space="0" w:color="auto" w:frame="1"/>
              </w:rPr>
              <w:t xml:space="preserve"> produce chosen because of its</w:t>
            </w:r>
            <w:r w:rsidRPr="00AE5B44">
              <w:rPr>
                <w:rFonts w:ascii="Calisto MT" w:eastAsia="Times New Roman" w:hAnsi="Calisto MT" w:cs="Calisto MT"/>
                <w:bdr w:val="none" w:sz="0" w:space="0" w:color="auto" w:frame="1"/>
              </w:rPr>
              <w:t> </w:t>
            </w:r>
            <w:r w:rsidRPr="00E0036B">
              <w:rPr>
                <w:rFonts w:ascii="Calisto MT" w:eastAsia="Times New Roman" w:hAnsi="Calisto MT" w:cs="Times New Roman"/>
                <w:b/>
                <w:bCs/>
                <w:bdr w:val="none" w:sz="0" w:space="0" w:color="auto" w:frame="1"/>
              </w:rPr>
              <w:t>7</w:t>
            </w:r>
            <w:r w:rsidRPr="00AE5B44">
              <w:rPr>
                <w:rFonts w:ascii="Calisto MT" w:eastAsia="Times New Roman" w:hAnsi="Calisto MT" w:cs="Times New Roman"/>
                <w:bdr w:val="none" w:sz="0" w:space="0" w:color="auto" w:frame="1"/>
              </w:rPr>
              <w:t>……………</w:t>
            </w:r>
          </w:p>
        </w:tc>
        <w:tc>
          <w:tcPr>
            <w:tcW w:w="3222" w:type="dxa"/>
            <w:tcBorders>
              <w:top w:val="single" w:sz="6" w:space="0" w:color="EEEEEE"/>
            </w:tcBorders>
            <w:tcMar>
              <w:top w:w="90" w:type="dxa"/>
              <w:left w:w="360" w:type="dxa"/>
              <w:bottom w:w="90" w:type="dxa"/>
              <w:right w:w="360" w:type="dxa"/>
            </w:tcMar>
            <w:vAlign w:val="center"/>
            <w:hideMark/>
          </w:tcPr>
          <w:p w:rsidR="00AE5B44" w:rsidRPr="00AE5B44" w:rsidRDefault="00AE5B44" w:rsidP="00E0036B">
            <w:pPr>
              <w:spacing w:after="0" w:line="240" w:lineRule="auto"/>
              <w:jc w:val="both"/>
              <w:textAlignment w:val="baseline"/>
              <w:rPr>
                <w:rFonts w:ascii="Calisto MT" w:eastAsia="Times New Roman" w:hAnsi="Calisto MT" w:cs="Times New Roman"/>
              </w:rPr>
            </w:pPr>
            <w:r w:rsidRPr="00AE5B44">
              <w:rPr>
                <w:rFonts w:ascii="Calisto MT" w:eastAsia="Times New Roman" w:hAnsi="Calisto MT" w:cs="Times New Roman"/>
                <w:bdr w:val="none" w:sz="0" w:space="0" w:color="auto" w:frame="1"/>
              </w:rPr>
              <w:t> </w:t>
            </w:r>
          </w:p>
        </w:tc>
      </w:tr>
    </w:tbl>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AE5B44">
        <w:rPr>
          <w:rFonts w:ascii="Calisto MT" w:eastAsia="Times New Roman" w:hAnsi="Calisto MT" w:cs="Arial"/>
          <w:color w:val="353535"/>
          <w:sz w:val="32"/>
          <w:szCs w:val="32"/>
          <w:bdr w:val="none" w:sz="0" w:space="0" w:color="auto" w:frame="1"/>
        </w:rPr>
        <w:t> </w:t>
      </w:r>
    </w:p>
    <w:p w:rsidR="00AE5B44" w:rsidRPr="00AE5B44" w:rsidRDefault="00AE5B44"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i/>
          <w:iCs/>
          <w:color w:val="333333"/>
          <w:sz w:val="32"/>
          <w:szCs w:val="32"/>
          <w:bdr w:val="none" w:sz="0" w:space="0" w:color="auto" w:frame="1"/>
        </w:rPr>
        <w:t>Questions 8-13</w:t>
      </w:r>
    </w:p>
    <w:p w:rsidR="00AE5B44" w:rsidRPr="00AE5B44" w:rsidRDefault="00AE5B44"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i/>
          <w:iCs/>
          <w:color w:val="333333"/>
          <w:sz w:val="24"/>
          <w:szCs w:val="24"/>
          <w:bdr w:val="none" w:sz="0" w:space="0" w:color="auto" w:frame="1"/>
        </w:rPr>
        <w:lastRenderedPageBreak/>
        <w:t>Do the following statements agree with the information given in Reading Passage 1?</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In boxes 8-13 on your answer sheet, write</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i/>
          <w:iCs/>
          <w:color w:val="353535"/>
          <w:sz w:val="24"/>
          <w:szCs w:val="24"/>
          <w:bdr w:val="none" w:sz="0" w:space="0" w:color="auto" w:frame="1"/>
        </w:rPr>
        <w:t>TRUE</w:t>
      </w:r>
      <w:r w:rsidRPr="00E0036B">
        <w:rPr>
          <w:rFonts w:ascii="Calisto MT" w:eastAsia="Times New Roman" w:hAnsi="Calisto MT" w:cs="Arial"/>
          <w:i/>
          <w:iCs/>
          <w:color w:val="353535"/>
          <w:sz w:val="24"/>
          <w:szCs w:val="24"/>
          <w:bdr w:val="none" w:sz="0" w:space="0" w:color="auto" w:frame="1"/>
        </w:rPr>
        <w:t>               if the statement agrees with the information</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i/>
          <w:iCs/>
          <w:color w:val="353535"/>
          <w:sz w:val="24"/>
          <w:szCs w:val="24"/>
          <w:bdr w:val="none" w:sz="0" w:space="0" w:color="auto" w:frame="1"/>
        </w:rPr>
        <w:t>FALSE</w:t>
      </w:r>
      <w:r w:rsidRPr="00E0036B">
        <w:rPr>
          <w:rFonts w:ascii="Calisto MT" w:eastAsia="Times New Roman" w:hAnsi="Calisto MT" w:cs="Arial"/>
          <w:i/>
          <w:iCs/>
          <w:color w:val="353535"/>
          <w:sz w:val="24"/>
          <w:szCs w:val="24"/>
          <w:bdr w:val="none" w:sz="0" w:space="0" w:color="auto" w:frame="1"/>
        </w:rPr>
        <w:t>              if the statement contradicts the information</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i/>
          <w:iCs/>
          <w:color w:val="353535"/>
          <w:sz w:val="24"/>
          <w:szCs w:val="24"/>
          <w:bdr w:val="none" w:sz="0" w:space="0" w:color="auto" w:frame="1"/>
        </w:rPr>
        <w:t>NOT</w:t>
      </w:r>
      <w:r w:rsidRPr="00E0036B">
        <w:rPr>
          <w:rFonts w:ascii="Calisto MT" w:eastAsia="Times New Roman" w:hAnsi="Calisto MT" w:cs="Arial"/>
          <w:i/>
          <w:iCs/>
          <w:color w:val="353535"/>
          <w:sz w:val="24"/>
          <w:szCs w:val="24"/>
          <w:bdr w:val="none" w:sz="0" w:space="0" w:color="auto" w:frame="1"/>
        </w:rPr>
        <w:t> </w:t>
      </w:r>
      <w:r w:rsidRPr="00E0036B">
        <w:rPr>
          <w:rFonts w:ascii="Calisto MT" w:eastAsia="Times New Roman" w:hAnsi="Calisto MT" w:cs="Arial"/>
          <w:b/>
          <w:bCs/>
          <w:i/>
          <w:iCs/>
          <w:color w:val="353535"/>
          <w:bdr w:val="none" w:sz="0" w:space="0" w:color="auto" w:frame="1"/>
        </w:rPr>
        <w:t>GIVEN</w:t>
      </w:r>
      <w:r w:rsidRPr="00E0036B">
        <w:rPr>
          <w:rFonts w:ascii="Calisto MT" w:eastAsia="Times New Roman" w:hAnsi="Calisto MT" w:cs="Arial"/>
          <w:i/>
          <w:iCs/>
          <w:color w:val="353535"/>
          <w:sz w:val="24"/>
          <w:szCs w:val="24"/>
          <w:bdr w:val="none" w:sz="0" w:space="0" w:color="auto" w:frame="1"/>
        </w:rPr>
        <w:t>     if there is no information on this</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8</w:t>
      </w:r>
      <w:r w:rsidRPr="00AE5B44">
        <w:rPr>
          <w:rFonts w:ascii="Calisto MT" w:eastAsia="Times New Roman" w:hAnsi="Calisto MT" w:cs="Arial"/>
          <w:color w:val="353535"/>
          <w:sz w:val="32"/>
          <w:szCs w:val="32"/>
          <w:bdr w:val="none" w:sz="0" w:space="0" w:color="auto" w:frame="1"/>
        </w:rPr>
        <w:t>   Urban farming can take place above or below ground.</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9</w:t>
      </w:r>
      <w:r w:rsidRPr="00AE5B44">
        <w:rPr>
          <w:rFonts w:ascii="Calisto MT" w:eastAsia="Times New Roman" w:hAnsi="Calisto MT" w:cs="Arial"/>
          <w:color w:val="353535"/>
          <w:sz w:val="32"/>
          <w:szCs w:val="32"/>
          <w:bdr w:val="none" w:sz="0" w:space="0" w:color="auto" w:frame="1"/>
        </w:rPr>
        <w:t xml:space="preserve">   Some of the equipment used in </w:t>
      </w:r>
      <w:proofErr w:type="spellStart"/>
      <w:r w:rsidRPr="00AE5B44">
        <w:rPr>
          <w:rFonts w:ascii="Calisto MT" w:eastAsia="Times New Roman" w:hAnsi="Calisto MT" w:cs="Arial"/>
          <w:color w:val="353535"/>
          <w:sz w:val="32"/>
          <w:szCs w:val="32"/>
          <w:bdr w:val="none" w:sz="0" w:space="0" w:color="auto" w:frame="1"/>
        </w:rPr>
        <w:t>aeroponic</w:t>
      </w:r>
      <w:proofErr w:type="spellEnd"/>
      <w:r w:rsidRPr="00AE5B44">
        <w:rPr>
          <w:rFonts w:ascii="Calisto MT" w:eastAsia="Times New Roman" w:hAnsi="Calisto MT" w:cs="Arial"/>
          <w:color w:val="353535"/>
          <w:sz w:val="32"/>
          <w:szCs w:val="32"/>
          <w:bdr w:val="none" w:sz="0" w:space="0" w:color="auto" w:frame="1"/>
        </w:rPr>
        <w:t xml:space="preserve"> farming can be made by hand.</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10</w:t>
      </w:r>
      <w:r w:rsidRPr="00AE5B44">
        <w:rPr>
          <w:rFonts w:ascii="Calisto MT" w:eastAsia="Times New Roman" w:hAnsi="Calisto MT" w:cs="Arial"/>
          <w:color w:val="353535"/>
          <w:sz w:val="32"/>
          <w:szCs w:val="32"/>
          <w:bdr w:val="none" w:sz="0" w:space="0" w:color="auto" w:frame="1"/>
        </w:rPr>
        <w:t>   Urban farming relies more on electricity than some other types of farming.</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11</w:t>
      </w:r>
      <w:r w:rsidRPr="00AE5B44">
        <w:rPr>
          <w:rFonts w:ascii="Calisto MT" w:eastAsia="Times New Roman" w:hAnsi="Calisto MT" w:cs="Arial"/>
          <w:color w:val="353535"/>
          <w:sz w:val="32"/>
          <w:szCs w:val="32"/>
          <w:bdr w:val="none" w:sz="0" w:space="0" w:color="auto" w:frame="1"/>
        </w:rPr>
        <w:t xml:space="preserve">   Fruit and vegetables grown on an </w:t>
      </w:r>
      <w:proofErr w:type="spellStart"/>
      <w:r w:rsidRPr="00AE5B44">
        <w:rPr>
          <w:rFonts w:ascii="Calisto MT" w:eastAsia="Times New Roman" w:hAnsi="Calisto MT" w:cs="Arial"/>
          <w:color w:val="353535"/>
          <w:sz w:val="32"/>
          <w:szCs w:val="32"/>
          <w:bdr w:val="none" w:sz="0" w:space="0" w:color="auto" w:frame="1"/>
        </w:rPr>
        <w:t>aeroponic</w:t>
      </w:r>
      <w:proofErr w:type="spellEnd"/>
      <w:r w:rsidRPr="00AE5B44">
        <w:rPr>
          <w:rFonts w:ascii="Calisto MT" w:eastAsia="Times New Roman" w:hAnsi="Calisto MT" w:cs="Arial"/>
          <w:color w:val="353535"/>
          <w:sz w:val="32"/>
          <w:szCs w:val="32"/>
          <w:bdr w:val="none" w:sz="0" w:space="0" w:color="auto" w:frame="1"/>
        </w:rPr>
        <w:t xml:space="preserve"> urban farm are cheaper than traditionally grown organic produce.</w:t>
      </w:r>
    </w:p>
    <w:p w:rsidR="00AE5B44" w:rsidRPr="00AE5B44" w:rsidRDefault="00AE5B44"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12</w:t>
      </w:r>
      <w:r w:rsidRPr="00AE5B44">
        <w:rPr>
          <w:rFonts w:ascii="Calisto MT" w:eastAsia="Times New Roman" w:hAnsi="Calisto MT" w:cs="Arial"/>
          <w:color w:val="353535"/>
          <w:sz w:val="32"/>
          <w:szCs w:val="32"/>
          <w:bdr w:val="none" w:sz="0" w:space="0" w:color="auto" w:frame="1"/>
        </w:rPr>
        <w:t xml:space="preserve">   Most produce can be grown on an </w:t>
      </w:r>
      <w:proofErr w:type="spellStart"/>
      <w:r w:rsidRPr="00AE5B44">
        <w:rPr>
          <w:rFonts w:ascii="Calisto MT" w:eastAsia="Times New Roman" w:hAnsi="Calisto MT" w:cs="Arial"/>
          <w:color w:val="353535"/>
          <w:sz w:val="32"/>
          <w:szCs w:val="32"/>
          <w:bdr w:val="none" w:sz="0" w:space="0" w:color="auto" w:frame="1"/>
        </w:rPr>
        <w:t>aeroponic</w:t>
      </w:r>
      <w:proofErr w:type="spellEnd"/>
      <w:r w:rsidRPr="00AE5B44">
        <w:rPr>
          <w:rFonts w:ascii="Calisto MT" w:eastAsia="Times New Roman" w:hAnsi="Calisto MT" w:cs="Arial"/>
          <w:color w:val="353535"/>
          <w:sz w:val="32"/>
          <w:szCs w:val="32"/>
          <w:bdr w:val="none" w:sz="0" w:space="0" w:color="auto" w:frame="1"/>
        </w:rPr>
        <w:t xml:space="preserve"> urban farm at any time of the year.</w:t>
      </w:r>
    </w:p>
    <w:p w:rsidR="00AE5B44" w:rsidRPr="00AE5B44" w:rsidRDefault="00AE5B44" w:rsidP="00E0036B">
      <w:pPr>
        <w:spacing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13</w:t>
      </w:r>
      <w:r w:rsidRPr="00AE5B44">
        <w:rPr>
          <w:rFonts w:ascii="Calisto MT" w:eastAsia="Times New Roman" w:hAnsi="Calisto MT" w:cs="Arial"/>
          <w:color w:val="353535"/>
          <w:sz w:val="32"/>
          <w:szCs w:val="32"/>
          <w:bdr w:val="none" w:sz="0" w:space="0" w:color="auto" w:frame="1"/>
        </w:rPr>
        <w:t>   Beans take longer to grow on an urban farm than other vegetables.</w:t>
      </w:r>
    </w:p>
    <w:p w:rsidR="00AE5B44" w:rsidRPr="00E0036B" w:rsidRDefault="00AE5B44"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C55D9" w:rsidRPr="00E0036B" w:rsidRDefault="00BC55D9" w:rsidP="00E0036B">
      <w:pPr>
        <w:jc w:val="both"/>
        <w:rPr>
          <w:rFonts w:ascii="Calisto MT" w:hAnsi="Calisto MT"/>
          <w:sz w:val="20"/>
          <w:szCs w:val="20"/>
        </w:rPr>
      </w:pPr>
    </w:p>
    <w:p w:rsidR="00B0630F" w:rsidRPr="00E0036B" w:rsidRDefault="00B0630F" w:rsidP="00E0036B">
      <w:pPr>
        <w:jc w:val="both"/>
        <w:rPr>
          <w:rFonts w:ascii="Calisto MT" w:hAnsi="Calisto MT"/>
          <w:sz w:val="20"/>
          <w:szCs w:val="20"/>
        </w:rPr>
      </w:pPr>
    </w:p>
    <w:p w:rsidR="00B0630F" w:rsidRPr="00E0036B" w:rsidRDefault="00B0630F"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tl/>
        </w:rPr>
        <w:t>المقطع الأول للقراءة</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b/>
          <w:bCs/>
          <w:rtl/>
        </w:rPr>
        <w:t>يجب أن تقضي حوالي 20 دقيقة في الإجابة على الأسئلة من 1 إلى 13 والتي تستند إلى المقطع الأول أدناه</w:t>
      </w:r>
      <w:r w:rsidRPr="00E0036B">
        <w:rPr>
          <w:rFonts w:ascii="Calisto MT" w:eastAsia="Times New Roman" w:hAnsi="Calisto MT" w:cs="Times New Roman"/>
          <w:b/>
          <w:bCs/>
        </w:rPr>
        <w:t>.</w:t>
      </w:r>
    </w:p>
    <w:p w:rsidR="00B0630F"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25" style="width:0;height:1.5pt" o:hrstd="t" o:hr="t" fillcolor="#a0a0a0" stroked="f"/>
        </w:pict>
      </w:r>
    </w:p>
    <w:p w:rsidR="00B0630F" w:rsidRPr="00E0036B" w:rsidRDefault="00B0630F"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tl/>
        </w:rPr>
        <w:t>الزراعة الحضرية</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في باريس، يحاول المزارعون الحضريون اتباع نهج زراعي خالٍ من التربة يستخدم مساحة أقل وموارد أقل. فهل يمكن أن يساعد ذلك المدن على مواجهة التهديدات التي تواجه إمداداتنا الغذائية؟</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 xml:space="preserve">على سطح قاعة معارض جديدة مذهلة في جنوب باريس، بدأت أكبر مزرعة حضرية على سطح مبنى في العالم تؤتي ثمارها. حيث تنبت الفراولة الصغيرة، ذات النكهة القوية واللون الأحمر الزاهي، بكثرة من أنابيب بلاستيكية كبيرة. إذا نظرت داخلها، سترى أن هذه الأنابيب مجوفة تمامًا، حيث تتدلى جذور عشرات نباتات الفراولة داخلها. ومن أنابيب رأسية مماثلة قريبة تنبت صفوف من الخس؛ وبالقرب منها توجد أعشاب عطرية مثل الريحان والميرمية والنعناع. أما في الجهة المقابلة، ففي صوانٍ أفقية ضيقة معبأة بألياف جوز الهند بدلاً من التربة، تنمو الطماطم </w:t>
      </w:r>
      <w:proofErr w:type="spellStart"/>
      <w:r w:rsidRPr="00E0036B">
        <w:rPr>
          <w:rFonts w:ascii="Calisto MT" w:eastAsia="Times New Roman" w:hAnsi="Calisto MT" w:cs="Times New Roman"/>
          <w:rtl/>
        </w:rPr>
        <w:t>الكرزية</w:t>
      </w:r>
      <w:proofErr w:type="spellEnd"/>
      <w:r w:rsidRPr="00E0036B">
        <w:rPr>
          <w:rFonts w:ascii="Calisto MT" w:eastAsia="Times New Roman" w:hAnsi="Calisto MT" w:cs="Times New Roman"/>
          <w:rtl/>
        </w:rPr>
        <w:t xml:space="preserve"> والباذنجان اللامع والسلق الملون الزاهي</w:t>
      </w:r>
      <w:r w:rsidRPr="00E0036B">
        <w:rPr>
          <w:rFonts w:ascii="Calisto MT" w:eastAsia="Times New Roman" w:hAnsi="Calisto MT" w:cs="Times New Roman"/>
        </w:rPr>
        <w:t>.</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بدأ باسكال هاردي، وهو مهندس ومستشار في التنمية المستدامة، في تجربة الزراعة العمودية وأبراج الزراعة الهوائية - وهي الأنابيب البلاستيكية الخالية من التربة - على سطح شقته في باريس قبل خمس سنوات. لكن مساحة السطح الحضري فوق قاعة المعارض هذه أكبر إلى حد ما، إذ تبلغ 14,000 متر مربع، أي ما يعادل تقريبًا مساحة ملعبين لكرة القدم. بالفعل، تمكن الفريق الشاب من المزارعين الحضريين الذين يعتنون بها من حصاد 3,000 رأس خس و150 صندوقًا صغيرًا من الفراولة في يوم واحد. وعندما يدخل الثلثان المتبقيان من المساحة الشاسعة مرحلة الإنتاج، سيقوم فريق مكون من 20 موظفًا بحصاد ما يصل إلى 1,000 كيلوجرام من حوالي 35 نوعًا مختلفًا من الفواكه والخضروات يوميًا. يقول هاردي: "من الواضح أننا لن نتمكن أبدًا من إطعام المدينة بأكملها بهذه الطريقة"، لكنه يضيف: "في البيئة الحضرية، هناك قيود عملية كبيرة على ما يمكنك فعله وأين. لكن إذا أمكن تطوير مساحات غير مستغلة كافية بهذا الشكل، فلا يوجد سبب يمنعنا من استهداف تلبية ما بين 5% و10% من الاستهلاك في النهاية</w:t>
      </w:r>
      <w:r w:rsidRPr="00E0036B">
        <w:rPr>
          <w:rFonts w:ascii="Calisto MT" w:eastAsia="Times New Roman" w:hAnsi="Calisto MT" w:cs="Times New Roman"/>
        </w:rPr>
        <w:t>."</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 xml:space="preserve">لكن الأهم من ذلك، أن هذه المزرعة تعد نموذجًا واقعيًا لعمل شركة هاردي الاستشارية المزدهرة في مجال الزراعة الحضرية، </w:t>
      </w:r>
      <w:proofErr w:type="spellStart"/>
      <w:r w:rsidRPr="00E0036B">
        <w:rPr>
          <w:rFonts w:ascii="Calisto MT" w:eastAsia="Times New Roman" w:hAnsi="Calisto MT" w:cs="Times New Roman"/>
          <w:b/>
          <w:bCs/>
        </w:rPr>
        <w:t>Agripolis</w:t>
      </w:r>
      <w:proofErr w:type="spellEnd"/>
      <w:r w:rsidRPr="00E0036B">
        <w:rPr>
          <w:rFonts w:ascii="Calisto MT" w:eastAsia="Times New Roman" w:hAnsi="Calisto MT" w:cs="Times New Roman"/>
          <w:rtl/>
        </w:rPr>
        <w:t>، والتي تتلقى حاليًا استفسارات من جميع أنحاء العالم لتصميم وبناء وتجهيز نوع جديد من المزارع الداخلية الخالية من التربة. يقول هاردي: "للطريقة العديد من المزايا"، موضحًا: "أولًا، لا يعجبني أن معظم الفواكه والخضروات التي نستهلكها قد تم معالجتها بما يقرب من 17 نوعًا مختلفًا من المبيدات الحشرية، أو أن تقنيات الزراعة المكثفة التي تنتجها تعد من أكبر مصادر انبعاث الغازات الدفيئة. كما أنني لا أحب حقيقة أنها تقطع في المتوسط 2,000 كيلومتر مبردة قبل أن تصل إلى طبقي، مما يؤثر على جودتها، حيث يتم اختيار الأصناف بناءً على قدرتها على تحمل هذه الرحلات الطويلة بدلاً من مذاقها. إضافة إلى ذلك، 80% من السعر الذي أدفعه يذهب إلى تجار الجملة وشركات النقل، وليس إلى المزارعين أنفسهم</w:t>
      </w:r>
      <w:r w:rsidRPr="00E0036B">
        <w:rPr>
          <w:rFonts w:ascii="Calisto MT" w:eastAsia="Times New Roman" w:hAnsi="Calisto MT" w:cs="Times New Roman"/>
        </w:rPr>
        <w:t>."</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من ناحية أخرى، فإن المنتجات التي يتم زراعتها باستخدام هذه الطريقة الخالية من التربة، والتي تعتمد فقط على كمية صغيرة من المياه الغنية بالمغذيات العضوية والتي يتم ضخها في دائرة مغلقة من الأنابيب والأبراج والصواني، يتم "إنتاجها هنا في الأعلى، وبيعها محليًا هناك في الأسفل، لذا فإنها بالكاد تسافر على الإطلاق"، كما يوضح هاردي. "يمكنك اختيار أصناف المحاصيل بناءً على مذاقها، وليس على مقاومتها لسلسلة النقل والتخزين، كما يمكنك حصادها عندما تكون في أفضل حالاتها، وليس قبل ذلك." علاوة على ذلك، لا يتم استنزاف أي تربة، ويتم إعادة تدوير المياه التي تُرَش على جذور النباتات بلطف كل 12 دقيقة، مما يعني أن هذه الطريقة تستهلك مياهًا أقل بنسبة 90% مقارنة بالزراعة المكثفة التقليدية لتحقيق نفس الإنتاج</w:t>
      </w:r>
      <w:r w:rsidRPr="00E0036B">
        <w:rPr>
          <w:rFonts w:ascii="Calisto MT" w:eastAsia="Times New Roman" w:hAnsi="Calisto MT" w:cs="Times New Roman"/>
        </w:rPr>
        <w:t>.</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بالطبع، الزراعة الحضرية ليست ظاهرة جديدة. فالزراعة داخل المدن تشهد ازدهارًا من شنغهاي إلى ديترويت ومن طوكيو إلى بانكوك. تُزرع الفراولة في حاويات شحن مهجورة، وتُزرع الفطر في مواقف السيارات تحت الأرض. ويقول هاردي إن الزراعة الهوائية هي "نهج صديق للبيئة"، حيث أن المعدات خفيفة الوزن ويمكن تركيبها على أي سطح مستوٍ تقريبًا، كما أنها رخيصة الثمن، حيث تتراوح تكلفتها ما بين 100 إلى 150 يورو لكل متر مربع. كما أن تشغيلها اقتصادي للغاية، إذ تستهلك جزءًا بسيطًا من الكهرباء مقارنة ببعض التقنيات الأخرى</w:t>
      </w:r>
      <w:r w:rsidRPr="00E0036B">
        <w:rPr>
          <w:rFonts w:ascii="Calisto MT" w:eastAsia="Times New Roman" w:hAnsi="Calisto MT" w:cs="Times New Roman"/>
        </w:rPr>
        <w:t>.</w:t>
      </w:r>
    </w:p>
    <w:p w:rsidR="00B0630F" w:rsidRPr="00E0036B" w:rsidRDefault="00B0630F"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lastRenderedPageBreak/>
        <w:t>عادةً ما تُباع المنتجات المزروعة بهذه الطريقة بأسعار، وإن كانت عمومًا أعلى من أسعار الزراعة المكثفة التقليدية، إلا أنها تظل أقل من أسعار المزارعين العضويين الذين يعتمدون على التربة. هناك بالطبع قيود على ما يمكن زراعته بهذه الطريقة، حيث أن العديد من المحاصيل تناسب فقط أشهر الصيف. يقول هاردي: "لا يمكننا زراعة الخضروات الجذرية، على الأقل ليس بعد. الفجل جيد، لكن الجزر والبطاطس وما شابهها - جذورها طويلة جدًا. كما أن زراعة أشجار الفاكهة ليست خيارًا. أما الفاصوليا، فإنها تشغل مساحة كبيرة مقابل عائد قليل." ومع ذلك، فإن الزراعة الحضرية من النوع الذي يُمارس في باريس تمثل جزءًا من صورة أكبر تتغير بسرعة، حيث تقرب عملية إنتاج الغذاء أكثر من حياتنا اليومية</w:t>
      </w:r>
      <w:r w:rsidRPr="00E0036B">
        <w:rPr>
          <w:rFonts w:ascii="Calisto MT" w:eastAsia="Times New Roman" w:hAnsi="Calisto MT" w:cs="Times New Roman"/>
        </w:rPr>
        <w:t>.</w:t>
      </w:r>
    </w:p>
    <w:p w:rsidR="00B0630F" w:rsidRPr="00E0036B" w:rsidRDefault="00B0630F" w:rsidP="00E0036B">
      <w:pPr>
        <w:jc w:val="both"/>
        <w:rPr>
          <w:rFonts w:ascii="Calisto MT" w:hAnsi="Calisto MT"/>
          <w:sz w:val="20"/>
          <w:szCs w:val="20"/>
        </w:rPr>
      </w:pPr>
    </w:p>
    <w:p w:rsidR="00B0630F" w:rsidRPr="00E0036B" w:rsidRDefault="00B0630F" w:rsidP="00E0036B">
      <w:pPr>
        <w:spacing w:after="240" w:line="420" w:lineRule="atLeast"/>
        <w:jc w:val="both"/>
        <w:rPr>
          <w:rFonts w:ascii="Calisto MT" w:eastAsia="Times New Roman" w:hAnsi="Calisto MT" w:cs="Arial"/>
          <w:color w:val="1B1C1D"/>
        </w:rPr>
      </w:pPr>
      <w:r w:rsidRPr="00E0036B">
        <w:rPr>
          <w:rFonts w:ascii="Calisto MT" w:eastAsia="Times New Roman" w:hAnsi="Calisto MT" w:cs="Arial"/>
          <w:color w:val="1B1C1D"/>
        </w:rPr>
        <w:t>Here are the answers to your questions, based on the provided text:</w:t>
      </w:r>
    </w:p>
    <w:p w:rsidR="00B0630F" w:rsidRPr="00E0036B" w:rsidRDefault="00B0630F" w:rsidP="00E0036B">
      <w:pPr>
        <w:spacing w:after="0" w:line="420" w:lineRule="atLeast"/>
        <w:jc w:val="both"/>
        <w:rPr>
          <w:rFonts w:ascii="Calisto MT" w:eastAsia="Times New Roman" w:hAnsi="Calisto MT" w:cs="Arial"/>
          <w:color w:val="1B1C1D"/>
        </w:rPr>
      </w:pPr>
      <w:r w:rsidRPr="00E0036B">
        <w:rPr>
          <w:rFonts w:ascii="Calisto MT" w:eastAsia="Times New Roman" w:hAnsi="Calisto MT" w:cs="Arial"/>
          <w:color w:val="1B1C1D"/>
          <w:bdr w:val="none" w:sz="0" w:space="0" w:color="auto" w:frame="1"/>
        </w:rPr>
        <w:t>Questions 1-3</w:t>
      </w:r>
    </w:p>
    <w:p w:rsidR="00B0630F" w:rsidRPr="00E0036B" w:rsidRDefault="00B0630F" w:rsidP="00E0036B">
      <w:pPr>
        <w:numPr>
          <w:ilvl w:val="0"/>
          <w:numId w:val="1"/>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lettuces</w:t>
      </w:r>
    </w:p>
    <w:p w:rsidR="00B0630F" w:rsidRPr="00E0036B" w:rsidRDefault="00B0630F" w:rsidP="00E0036B">
      <w:pPr>
        <w:numPr>
          <w:ilvl w:val="0"/>
          <w:numId w:val="1"/>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1000 kg</w:t>
      </w:r>
    </w:p>
    <w:p w:rsidR="00B0630F" w:rsidRPr="00E0036B" w:rsidRDefault="00B0630F" w:rsidP="00E0036B">
      <w:pPr>
        <w:numPr>
          <w:ilvl w:val="0"/>
          <w:numId w:val="1"/>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consumption</w:t>
      </w:r>
    </w:p>
    <w:p w:rsidR="00B0630F" w:rsidRPr="00E0036B" w:rsidRDefault="00B0630F" w:rsidP="00E0036B">
      <w:pPr>
        <w:spacing w:after="0" w:line="420" w:lineRule="atLeast"/>
        <w:jc w:val="both"/>
        <w:rPr>
          <w:rFonts w:ascii="Calisto MT" w:eastAsia="Times New Roman" w:hAnsi="Calisto MT" w:cs="Arial"/>
          <w:color w:val="1B1C1D"/>
        </w:rPr>
      </w:pPr>
      <w:r w:rsidRPr="00E0036B">
        <w:rPr>
          <w:rFonts w:ascii="Calisto MT" w:eastAsia="Times New Roman" w:hAnsi="Calisto MT" w:cs="Arial"/>
          <w:color w:val="1B1C1D"/>
          <w:bdr w:val="none" w:sz="0" w:space="0" w:color="auto" w:frame="1"/>
        </w:rPr>
        <w:t>Questions 4-7</w:t>
      </w:r>
    </w:p>
    <w:p w:rsidR="00B0630F" w:rsidRPr="00E0036B" w:rsidRDefault="00B0630F" w:rsidP="00E0036B">
      <w:pPr>
        <w:numPr>
          <w:ilvl w:val="0"/>
          <w:numId w:val="2"/>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pesticides</w:t>
      </w:r>
    </w:p>
    <w:p w:rsidR="00B0630F" w:rsidRPr="00E0036B" w:rsidRDefault="00B0630F" w:rsidP="00E0036B">
      <w:pPr>
        <w:numPr>
          <w:ilvl w:val="0"/>
          <w:numId w:val="2"/>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journeys</w:t>
      </w:r>
    </w:p>
    <w:p w:rsidR="00B0630F" w:rsidRPr="00E0036B" w:rsidRDefault="00B0630F" w:rsidP="00E0036B">
      <w:pPr>
        <w:numPr>
          <w:ilvl w:val="0"/>
          <w:numId w:val="2"/>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producers</w:t>
      </w:r>
    </w:p>
    <w:p w:rsidR="00B0630F" w:rsidRPr="00E0036B" w:rsidRDefault="00B0630F" w:rsidP="00E0036B">
      <w:pPr>
        <w:numPr>
          <w:ilvl w:val="0"/>
          <w:numId w:val="2"/>
        </w:numPr>
        <w:spacing w:before="120" w:after="120" w:line="420" w:lineRule="atLeast"/>
        <w:ind w:left="0"/>
        <w:jc w:val="both"/>
        <w:rPr>
          <w:rFonts w:ascii="Calisto MT" w:eastAsia="Times New Roman" w:hAnsi="Calisto MT" w:cs="Arial"/>
          <w:color w:val="1B1C1D"/>
        </w:rPr>
      </w:pPr>
      <w:proofErr w:type="spellStart"/>
      <w:r w:rsidRPr="00E0036B">
        <w:rPr>
          <w:rFonts w:ascii="Calisto MT" w:eastAsia="Times New Roman" w:hAnsi="Calisto MT" w:cs="Arial"/>
          <w:color w:val="1B1C1D"/>
        </w:rPr>
        <w:t>flavour</w:t>
      </w:r>
      <w:proofErr w:type="spellEnd"/>
    </w:p>
    <w:p w:rsidR="00B0630F" w:rsidRPr="00E0036B" w:rsidRDefault="00B0630F" w:rsidP="00E0036B">
      <w:pPr>
        <w:spacing w:after="0" w:line="420" w:lineRule="atLeast"/>
        <w:jc w:val="both"/>
        <w:rPr>
          <w:rFonts w:ascii="Calisto MT" w:eastAsia="Times New Roman" w:hAnsi="Calisto MT" w:cs="Arial"/>
          <w:color w:val="1B1C1D"/>
        </w:rPr>
      </w:pPr>
      <w:r w:rsidRPr="00E0036B">
        <w:rPr>
          <w:rFonts w:ascii="Calisto MT" w:eastAsia="Times New Roman" w:hAnsi="Calisto MT" w:cs="Arial"/>
          <w:color w:val="1B1C1D"/>
          <w:bdr w:val="none" w:sz="0" w:space="0" w:color="auto" w:frame="1"/>
        </w:rPr>
        <w:t>Questions 8-13</w:t>
      </w:r>
    </w:p>
    <w:p w:rsidR="00B0630F" w:rsidRPr="00E0036B" w:rsidRDefault="00B0630F" w:rsidP="00E0036B">
      <w:pPr>
        <w:numPr>
          <w:ilvl w:val="0"/>
          <w:numId w:val="3"/>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 xml:space="preserve">TRUE (The passage mentions strawberries grown in shipping containers and mushrooms in underground </w:t>
      </w:r>
      <w:proofErr w:type="spellStart"/>
      <w:r w:rsidRPr="00E0036B">
        <w:rPr>
          <w:rFonts w:ascii="Calisto MT" w:eastAsia="Times New Roman" w:hAnsi="Calisto MT" w:cs="Arial"/>
          <w:color w:val="1B1C1D"/>
        </w:rPr>
        <w:t>carparks</w:t>
      </w:r>
      <w:proofErr w:type="spellEnd"/>
      <w:r w:rsidRPr="00E0036B">
        <w:rPr>
          <w:rFonts w:ascii="Calisto MT" w:eastAsia="Times New Roman" w:hAnsi="Calisto MT" w:cs="Arial"/>
          <w:color w:val="1B1C1D"/>
        </w:rPr>
        <w:t>.)</w:t>
      </w:r>
    </w:p>
    <w:p w:rsidR="00B0630F" w:rsidRPr="00E0036B" w:rsidRDefault="00B0630F" w:rsidP="00E0036B">
      <w:pPr>
        <w:numPr>
          <w:ilvl w:val="0"/>
          <w:numId w:val="3"/>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NOT GIVEN (The passage states the equipment is cheap to buy, but doesn't mention whether it can be made by hand.)</w:t>
      </w:r>
    </w:p>
    <w:p w:rsidR="00B0630F" w:rsidRPr="00E0036B" w:rsidRDefault="00B0630F" w:rsidP="00E0036B">
      <w:pPr>
        <w:numPr>
          <w:ilvl w:val="0"/>
          <w:numId w:val="3"/>
        </w:numPr>
        <w:spacing w:after="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 xml:space="preserve">FALSE (The passage says </w:t>
      </w:r>
      <w:proofErr w:type="spellStart"/>
      <w:r w:rsidRPr="00E0036B">
        <w:rPr>
          <w:rFonts w:ascii="Calisto MT" w:eastAsia="Times New Roman" w:hAnsi="Calisto MT" w:cs="Arial"/>
          <w:color w:val="1B1C1D"/>
        </w:rPr>
        <w:t>aeroponic</w:t>
      </w:r>
      <w:proofErr w:type="spellEnd"/>
      <w:r w:rsidRPr="00E0036B">
        <w:rPr>
          <w:rFonts w:ascii="Calisto MT" w:eastAsia="Times New Roman" w:hAnsi="Calisto MT" w:cs="Arial"/>
          <w:color w:val="1B1C1D"/>
        </w:rPr>
        <w:t xml:space="preserve"> farming consumes a </w:t>
      </w:r>
      <w:r w:rsidRPr="00E0036B">
        <w:rPr>
          <w:rFonts w:ascii="Calisto MT" w:eastAsia="Times New Roman" w:hAnsi="Calisto MT" w:cs="Arial"/>
          <w:i/>
          <w:iCs/>
          <w:color w:val="1B1C1D"/>
          <w:bdr w:val="none" w:sz="0" w:space="0" w:color="auto" w:frame="1"/>
        </w:rPr>
        <w:t>tiny fraction</w:t>
      </w:r>
      <w:r w:rsidRPr="00E0036B">
        <w:rPr>
          <w:rFonts w:ascii="Calisto MT" w:eastAsia="Times New Roman" w:hAnsi="Calisto MT" w:cs="Arial"/>
          <w:color w:val="1B1C1D"/>
        </w:rPr>
        <w:t xml:space="preserve"> of the electricity used by </w:t>
      </w:r>
      <w:r w:rsidRPr="00E0036B">
        <w:rPr>
          <w:rFonts w:ascii="Calisto MT" w:eastAsia="Times New Roman" w:hAnsi="Calisto MT" w:cs="Arial"/>
          <w:i/>
          <w:iCs/>
          <w:color w:val="1B1C1D"/>
          <w:bdr w:val="none" w:sz="0" w:space="0" w:color="auto" w:frame="1"/>
        </w:rPr>
        <w:t>some</w:t>
      </w:r>
      <w:r w:rsidRPr="00E0036B">
        <w:rPr>
          <w:rFonts w:ascii="Calisto MT" w:eastAsia="Times New Roman" w:hAnsi="Calisto MT" w:cs="Arial"/>
          <w:color w:val="1B1C1D"/>
        </w:rPr>
        <w:t xml:space="preserve"> other techniques.)</w:t>
      </w:r>
    </w:p>
    <w:p w:rsidR="00B0630F" w:rsidRPr="00E0036B" w:rsidRDefault="00B0630F" w:rsidP="00E0036B">
      <w:pPr>
        <w:numPr>
          <w:ilvl w:val="0"/>
          <w:numId w:val="3"/>
        </w:numPr>
        <w:spacing w:after="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 xml:space="preserve">FALSE (The passage states that produce grown this way is generally </w:t>
      </w:r>
      <w:r w:rsidRPr="00E0036B">
        <w:rPr>
          <w:rFonts w:ascii="Calisto MT" w:eastAsia="Times New Roman" w:hAnsi="Calisto MT" w:cs="Arial"/>
          <w:i/>
          <w:iCs/>
          <w:color w:val="1B1C1D"/>
          <w:bdr w:val="none" w:sz="0" w:space="0" w:color="auto" w:frame="1"/>
        </w:rPr>
        <w:t>higher</w:t>
      </w:r>
      <w:r w:rsidRPr="00E0036B">
        <w:rPr>
          <w:rFonts w:ascii="Calisto MT" w:eastAsia="Times New Roman" w:hAnsi="Calisto MT" w:cs="Arial"/>
          <w:color w:val="1B1C1D"/>
        </w:rPr>
        <w:t xml:space="preserve"> than classic intensive agriculture, but </w:t>
      </w:r>
      <w:r w:rsidRPr="00E0036B">
        <w:rPr>
          <w:rFonts w:ascii="Calisto MT" w:eastAsia="Times New Roman" w:hAnsi="Calisto MT" w:cs="Arial"/>
          <w:i/>
          <w:iCs/>
          <w:color w:val="1B1C1D"/>
          <w:bdr w:val="none" w:sz="0" w:space="0" w:color="auto" w:frame="1"/>
        </w:rPr>
        <w:t>lower</w:t>
      </w:r>
      <w:r w:rsidRPr="00E0036B">
        <w:rPr>
          <w:rFonts w:ascii="Calisto MT" w:eastAsia="Times New Roman" w:hAnsi="Calisto MT" w:cs="Arial"/>
          <w:color w:val="1B1C1D"/>
        </w:rPr>
        <w:t xml:space="preserve"> than soil-based organic growers.)</w:t>
      </w:r>
    </w:p>
    <w:p w:rsidR="00B0630F" w:rsidRPr="00E0036B" w:rsidRDefault="00B0630F" w:rsidP="00E0036B">
      <w:pPr>
        <w:numPr>
          <w:ilvl w:val="0"/>
          <w:numId w:val="3"/>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t>FALSE (The passage mentions that much of the produce is suited to the summer months, and that root vegetables are not possible, at least not yet.)</w:t>
      </w:r>
    </w:p>
    <w:p w:rsidR="00B0630F" w:rsidRPr="00E0036B" w:rsidRDefault="00B0630F" w:rsidP="00E0036B">
      <w:pPr>
        <w:numPr>
          <w:ilvl w:val="0"/>
          <w:numId w:val="3"/>
        </w:numPr>
        <w:spacing w:before="120" w:after="120" w:line="420" w:lineRule="atLeast"/>
        <w:ind w:left="0"/>
        <w:jc w:val="both"/>
        <w:rPr>
          <w:rFonts w:ascii="Calisto MT" w:eastAsia="Times New Roman" w:hAnsi="Calisto MT" w:cs="Arial"/>
          <w:color w:val="1B1C1D"/>
        </w:rPr>
      </w:pPr>
      <w:r w:rsidRPr="00E0036B">
        <w:rPr>
          <w:rFonts w:ascii="Calisto MT" w:eastAsia="Times New Roman" w:hAnsi="Calisto MT" w:cs="Arial"/>
          <w:color w:val="1B1C1D"/>
        </w:rPr>
        <w:lastRenderedPageBreak/>
        <w:t>NOT GIVEN (The passage says beans take up a lot of space for not much return, but it does not compare their growing time to other vegetables.)</w:t>
      </w:r>
    </w:p>
    <w:p w:rsidR="007458FD" w:rsidRPr="00E0036B" w:rsidRDefault="007458FD" w:rsidP="00E0036B">
      <w:pPr>
        <w:jc w:val="both"/>
        <w:rPr>
          <w:rFonts w:ascii="Calisto MT" w:hAnsi="Calisto MT"/>
          <w:sz w:val="20"/>
          <w:szCs w:val="20"/>
        </w:rPr>
      </w:pPr>
      <w:r w:rsidRPr="00E0036B">
        <w:rPr>
          <w:rFonts w:ascii="Calisto MT" w:hAnsi="Calisto MT"/>
          <w:sz w:val="20"/>
          <w:szCs w:val="20"/>
        </w:rPr>
        <w:br w:type="page"/>
      </w:r>
    </w:p>
    <w:p w:rsidR="009839EE" w:rsidRPr="00E0036B" w:rsidRDefault="009839EE"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color w:val="333333"/>
          <w:sz w:val="44"/>
          <w:szCs w:val="44"/>
          <w:bdr w:val="none" w:sz="0" w:space="0" w:color="auto" w:frame="1"/>
        </w:rPr>
        <w:lastRenderedPageBreak/>
        <w:t>READING PASSAGE 2</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You should spend about 20 minutes on </w:t>
      </w:r>
      <w:r w:rsidRPr="00E0036B">
        <w:rPr>
          <w:rFonts w:ascii="Calisto MT" w:eastAsia="Times New Roman" w:hAnsi="Calisto MT" w:cs="Arial"/>
          <w:b/>
          <w:bCs/>
          <w:color w:val="353535"/>
          <w:bdr w:val="none" w:sz="0" w:space="0" w:color="auto" w:frame="1"/>
        </w:rPr>
        <w:t>Questions 14-26</w:t>
      </w:r>
      <w:r w:rsidRPr="00E0036B">
        <w:rPr>
          <w:rFonts w:ascii="Calisto MT" w:eastAsia="Times New Roman" w:hAnsi="Calisto MT" w:cs="Arial"/>
          <w:color w:val="353535"/>
          <w:sz w:val="32"/>
          <w:szCs w:val="32"/>
          <w:bdr w:val="none" w:sz="0" w:space="0" w:color="auto" w:frame="1"/>
        </w:rPr>
        <w:t> which are based on Reading Passage 2 below.</w:t>
      </w:r>
      <w:r w:rsidRPr="00E0036B">
        <w:rPr>
          <w:rFonts w:ascii="Calisto MT" w:eastAsia="Times New Roman" w:hAnsi="Calisto MT" w:cs="Arial"/>
          <w:color w:val="353535"/>
          <w:sz w:val="20"/>
          <w:szCs w:val="20"/>
          <w:bdr w:val="none" w:sz="0" w:space="0" w:color="auto" w:frame="1"/>
        </w:rPr>
        <w:t> </w:t>
      </w:r>
    </w:p>
    <w:p w:rsidR="009839EE" w:rsidRPr="00E0036B" w:rsidRDefault="009839EE" w:rsidP="00E0036B">
      <w:pPr>
        <w:spacing w:after="0" w:line="480" w:lineRule="atLeast"/>
        <w:jc w:val="both"/>
        <w:textAlignment w:val="baseline"/>
        <w:outlineLvl w:val="1"/>
        <w:rPr>
          <w:rFonts w:ascii="Calisto MT" w:eastAsia="Times New Roman" w:hAnsi="Calisto MT" w:cs="Arial"/>
          <w:color w:val="333333"/>
          <w:sz w:val="36"/>
          <w:szCs w:val="36"/>
        </w:rPr>
      </w:pPr>
      <w:r w:rsidRPr="00E0036B">
        <w:rPr>
          <w:rFonts w:ascii="Calisto MT" w:eastAsia="Times New Roman" w:hAnsi="Calisto MT" w:cs="Arial"/>
          <w:b/>
          <w:bCs/>
          <w:color w:val="333333"/>
          <w:sz w:val="32"/>
          <w:szCs w:val="32"/>
          <w:bdr w:val="none" w:sz="0" w:space="0" w:color="auto" w:frame="1"/>
        </w:rPr>
        <w:t>Forest management in Pennsylvania, USA</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How managing low-quality wood (also known as low-use wood) for bioenergy can encourage sustainable forest management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A</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A tree’s ‘value’ depends on several factors including its species, size, form, condition, quality, function, and accessibility, and depends on the management goals for a given 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B</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C</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 xml:space="preserve">Wood energy markets can accept less expensive wood material of lower quality than would be suitable for traditional timber markets. </w:t>
      </w:r>
      <w:r w:rsidRPr="00E0036B">
        <w:rPr>
          <w:rFonts w:ascii="Calisto MT" w:eastAsia="Times New Roman" w:hAnsi="Calisto MT" w:cs="Arial"/>
          <w:color w:val="353535"/>
          <w:sz w:val="32"/>
          <w:szCs w:val="32"/>
          <w:bdr w:val="none" w:sz="0" w:space="0" w:color="auto" w:frame="1"/>
        </w:rPr>
        <w:lastRenderedPageBreak/>
        <w:t>Most wood used for energy in Pennsylvania is used to produce heat or electricity through combustion. Many schools and hospitals use wood boiler 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markets.</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D</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more foliage and larger crowns or tops that produce more coverage for wildlife; they have a better chance to regenerate in a less crowded environment. TSI Cuts can be tailored to one farmer’s specific management goals for his or her land.</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E</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 xml:space="preserve">Another approach that might yield a high amount of low-use wood is a Salvage Cut. With the many pests and pathogens visiting forests including hemlock wooly </w:t>
      </w:r>
      <w:proofErr w:type="spellStart"/>
      <w:r w:rsidRPr="00E0036B">
        <w:rPr>
          <w:rFonts w:ascii="Calisto MT" w:eastAsia="Times New Roman" w:hAnsi="Calisto MT" w:cs="Arial"/>
          <w:color w:val="353535"/>
          <w:sz w:val="32"/>
          <w:szCs w:val="32"/>
          <w:bdr w:val="none" w:sz="0" w:space="0" w:color="auto" w:frame="1"/>
        </w:rPr>
        <w:t>adelgid</w:t>
      </w:r>
      <w:proofErr w:type="spellEnd"/>
      <w:r w:rsidRPr="00E0036B">
        <w:rPr>
          <w:rFonts w:ascii="Calisto MT" w:eastAsia="Times New Roman" w:hAnsi="Calisto MT" w:cs="Arial"/>
          <w:color w:val="353535"/>
          <w:sz w:val="32"/>
          <w:szCs w:val="32"/>
          <w:bdr w:val="none" w:sz="0" w:space="0" w:color="auto" w:frame="1"/>
        </w:rPr>
        <w:t xml:space="preserve">, Asian </w:t>
      </w:r>
      <w:proofErr w:type="spellStart"/>
      <w:r w:rsidRPr="00E0036B">
        <w:rPr>
          <w:rFonts w:ascii="Calisto MT" w:eastAsia="Times New Roman" w:hAnsi="Calisto MT" w:cs="Arial"/>
          <w:color w:val="353535"/>
          <w:sz w:val="32"/>
          <w:szCs w:val="32"/>
          <w:bdr w:val="none" w:sz="0" w:space="0" w:color="auto" w:frame="1"/>
        </w:rPr>
        <w:t>longhomed</w:t>
      </w:r>
      <w:proofErr w:type="spellEnd"/>
      <w:r w:rsidRPr="00E0036B">
        <w:rPr>
          <w:rFonts w:ascii="Calisto MT" w:eastAsia="Times New Roman" w:hAnsi="Calisto MT" w:cs="Arial"/>
          <w:color w:val="353535"/>
          <w:sz w:val="32"/>
          <w:szCs w:val="32"/>
          <w:bdr w:val="none" w:sz="0" w:space="0" w:color="auto" w:frame="1"/>
        </w:rPr>
        <w:t xml:space="preserve"> beetle, emerald ash borer, and gypsy moth, to name just a few, it is important to remember that those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F</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 xml:space="preserve">A </w:t>
      </w:r>
      <w:proofErr w:type="spellStart"/>
      <w:r w:rsidRPr="00E0036B">
        <w:rPr>
          <w:rFonts w:ascii="Calisto MT" w:eastAsia="Times New Roman" w:hAnsi="Calisto MT" w:cs="Arial"/>
          <w:color w:val="353535"/>
          <w:sz w:val="32"/>
          <w:szCs w:val="32"/>
          <w:bdr w:val="none" w:sz="0" w:space="0" w:color="auto" w:frame="1"/>
        </w:rPr>
        <w:t>Shelterwood</w:t>
      </w:r>
      <w:proofErr w:type="spellEnd"/>
      <w:r w:rsidRPr="00E0036B">
        <w:rPr>
          <w:rFonts w:ascii="Calisto MT" w:eastAsia="Times New Roman" w:hAnsi="Calisto MT" w:cs="Arial"/>
          <w:color w:val="353535"/>
          <w:sz w:val="32"/>
          <w:szCs w:val="32"/>
          <w:bdr w:val="none" w:sz="0" w:space="0" w:color="auto" w:frame="1"/>
        </w:rPr>
        <w:t xml:space="preserve"> Cut, which only takes place in a mature forest that has already been thinned several times, involves removing all the mature trees when other seedlings have become established. This </w:t>
      </w:r>
      <w:r w:rsidRPr="00E0036B">
        <w:rPr>
          <w:rFonts w:ascii="Calisto MT" w:eastAsia="Times New Roman" w:hAnsi="Calisto MT" w:cs="Arial"/>
          <w:color w:val="353535"/>
          <w:sz w:val="32"/>
          <w:szCs w:val="32"/>
          <w:bdr w:val="none" w:sz="0" w:space="0" w:color="auto" w:frame="1"/>
        </w:rPr>
        <w:lastRenderedPageBreak/>
        <w:t>then allows the forester to decide which tree species are regenerated. It leaves a young forest where all trees are at a similar point in their growth. It can also be used to develop a two-tier forest so that there are two harvests and the money that comes in is spread out over a decade or more.</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G</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proofErr w:type="spellStart"/>
      <w:r w:rsidRPr="00E0036B">
        <w:rPr>
          <w:rFonts w:ascii="Calisto MT" w:eastAsia="Times New Roman" w:hAnsi="Calisto MT" w:cs="Arial"/>
          <w:color w:val="353535"/>
          <w:sz w:val="32"/>
          <w:szCs w:val="32"/>
          <w:bdr w:val="none" w:sz="0" w:space="0" w:color="auto" w:frame="1"/>
        </w:rPr>
        <w:t>Thinnings</w:t>
      </w:r>
      <w:proofErr w:type="spellEnd"/>
      <w:r w:rsidRPr="00E0036B">
        <w:rPr>
          <w:rFonts w:ascii="Calisto MT" w:eastAsia="Times New Roman" w:hAnsi="Calisto MT" w:cs="Arial"/>
          <w:color w:val="353535"/>
          <w:sz w:val="32"/>
          <w:szCs w:val="32"/>
          <w:bdr w:val="none" w:sz="0" w:space="0" w:color="auto" w:frame="1"/>
        </w:rPr>
        <w:t xml:space="preserve">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24"/>
          <w:szCs w:val="24"/>
          <w:bdr w:val="none" w:sz="0" w:space="0" w:color="auto" w:frame="1"/>
        </w:rPr>
        <w:t>*Stand – An area covered with trees that have common features (e.g. size)</w:t>
      </w:r>
    </w:p>
    <w:p w:rsidR="009839EE" w:rsidRPr="00E0036B" w:rsidRDefault="009839EE"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i/>
          <w:iCs/>
          <w:color w:val="333333"/>
          <w:sz w:val="32"/>
          <w:szCs w:val="32"/>
          <w:bdr w:val="none" w:sz="0" w:space="0" w:color="auto" w:frame="1"/>
        </w:rPr>
        <w:t>Questions 14-18</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Reading Passage 2 has seven paragraphs, </w:t>
      </w:r>
      <w:r w:rsidRPr="00E0036B">
        <w:rPr>
          <w:rFonts w:ascii="Calisto MT" w:eastAsia="Times New Roman" w:hAnsi="Calisto MT" w:cs="Arial"/>
          <w:b/>
          <w:bCs/>
          <w:color w:val="353535"/>
          <w:bdr w:val="none" w:sz="0" w:space="0" w:color="auto" w:frame="1"/>
        </w:rPr>
        <w:t>A-G</w:t>
      </w:r>
      <w:r w:rsidRPr="00E0036B">
        <w:rPr>
          <w:rFonts w:ascii="Calisto MT" w:eastAsia="Times New Roman" w:hAnsi="Calisto MT" w:cs="Arial"/>
          <w:color w:val="353535"/>
          <w:sz w:val="32"/>
          <w:szCs w:val="32"/>
          <w:bdr w:val="none" w:sz="0" w:space="0" w:color="auto" w:frame="1"/>
        </w:rPr>
        <w: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32"/>
          <w:szCs w:val="32"/>
          <w:bdr w:val="none" w:sz="0" w:space="0" w:color="auto" w:frame="1"/>
        </w:rPr>
        <w:t>Which paragraph contains the following information?</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Write the correct letter, </w:t>
      </w:r>
      <w:r w:rsidRPr="00E0036B">
        <w:rPr>
          <w:rFonts w:ascii="Calisto MT" w:eastAsia="Times New Roman" w:hAnsi="Calisto MT" w:cs="Arial"/>
          <w:b/>
          <w:bCs/>
          <w:i/>
          <w:iCs/>
          <w:color w:val="353535"/>
          <w:bdr w:val="none" w:sz="0" w:space="0" w:color="auto" w:frame="1"/>
        </w:rPr>
        <w:t>A-G</w:t>
      </w:r>
      <w:r w:rsidRPr="00E0036B">
        <w:rPr>
          <w:rFonts w:ascii="Calisto MT" w:eastAsia="Times New Roman" w:hAnsi="Calisto MT" w:cs="Arial"/>
          <w:i/>
          <w:iCs/>
          <w:color w:val="353535"/>
          <w:sz w:val="24"/>
          <w:szCs w:val="24"/>
          <w:bdr w:val="none" w:sz="0" w:space="0" w:color="auto" w:frame="1"/>
        </w:rPr>
        <w:t>, in boxes 14-18 on your answer sheet.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i/>
          <w:iCs/>
          <w:color w:val="353535"/>
          <w:sz w:val="24"/>
          <w:szCs w:val="24"/>
          <w:bdr w:val="none" w:sz="0" w:space="0" w:color="auto" w:frame="1"/>
        </w:rPr>
        <w:t>NB</w:t>
      </w:r>
      <w:r w:rsidRPr="00E0036B">
        <w:rPr>
          <w:rFonts w:ascii="Calisto MT" w:eastAsia="Times New Roman" w:hAnsi="Calisto MT" w:cs="Arial"/>
          <w:i/>
          <w:iCs/>
          <w:color w:val="353535"/>
          <w:sz w:val="24"/>
          <w:szCs w:val="24"/>
          <w:bdr w:val="none" w:sz="0" w:space="0" w:color="auto" w:frame="1"/>
        </w:rPr>
        <w:t>   You may use any letter more than once.</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14 </w:t>
      </w:r>
      <w:r w:rsidRPr="00E0036B">
        <w:rPr>
          <w:rFonts w:ascii="Calisto MT" w:eastAsia="Times New Roman" w:hAnsi="Calisto MT" w:cs="Arial"/>
          <w:color w:val="353535"/>
          <w:sz w:val="32"/>
          <w:szCs w:val="32"/>
          <w:bdr w:val="none" w:sz="0" w:space="0" w:color="auto" w:frame="1"/>
        </w:rPr>
        <w:t>  bad outcomes for a forest when people focus only on its financial reward</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15 </w:t>
      </w:r>
      <w:r w:rsidRPr="00E0036B">
        <w:rPr>
          <w:rFonts w:ascii="Calisto MT" w:eastAsia="Times New Roman" w:hAnsi="Calisto MT" w:cs="Arial"/>
          <w:color w:val="353535"/>
          <w:sz w:val="32"/>
          <w:szCs w:val="32"/>
          <w:bdr w:val="none" w:sz="0" w:space="0" w:color="auto" w:frame="1"/>
        </w:rPr>
        <w:t>  reference to the aspects of any tree that contribute to its worth</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16 </w:t>
      </w:r>
      <w:r w:rsidRPr="00E0036B">
        <w:rPr>
          <w:rFonts w:ascii="Calisto MT" w:eastAsia="Times New Roman" w:hAnsi="Calisto MT" w:cs="Arial"/>
          <w:color w:val="353535"/>
          <w:sz w:val="32"/>
          <w:szCs w:val="32"/>
          <w:bdr w:val="none" w:sz="0" w:space="0" w:color="auto" w:frame="1"/>
        </w:rPr>
        <w:t>  mention of the potential use of wood to help run vehicles</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17 </w:t>
      </w:r>
      <w:r w:rsidRPr="00E0036B">
        <w:rPr>
          <w:rFonts w:ascii="Calisto MT" w:eastAsia="Times New Roman" w:hAnsi="Calisto MT" w:cs="Arial"/>
          <w:color w:val="353535"/>
          <w:sz w:val="32"/>
          <w:szCs w:val="32"/>
          <w:bdr w:val="none" w:sz="0" w:space="0" w:color="auto" w:frame="1"/>
        </w:rPr>
        <w:t>  examples of insects that attack trees</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18 </w:t>
      </w:r>
      <w:r w:rsidRPr="00E0036B">
        <w:rPr>
          <w:rFonts w:ascii="Calisto MT" w:eastAsia="Times New Roman" w:hAnsi="Calisto MT" w:cs="Arial"/>
          <w:color w:val="353535"/>
          <w:sz w:val="32"/>
          <w:szCs w:val="32"/>
          <w:bdr w:val="none" w:sz="0" w:space="0" w:color="auto" w:frame="1"/>
        </w:rPr>
        <w:t>  an alternative name for trees that produce low-use wood</w:t>
      </w:r>
    </w:p>
    <w:p w:rsidR="009839EE" w:rsidRPr="00E0036B" w:rsidRDefault="009839EE"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i/>
          <w:iCs/>
          <w:color w:val="333333"/>
          <w:sz w:val="32"/>
          <w:szCs w:val="32"/>
          <w:bdr w:val="none" w:sz="0" w:space="0" w:color="auto" w:frame="1"/>
        </w:rPr>
        <w:t>Questions 19-21</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Look at the following purposes (Questions 18-21) and the list of timber cuts below.</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Match each purpose with the correct timber cut, </w:t>
      </w:r>
      <w:r w:rsidRPr="00E0036B">
        <w:rPr>
          <w:rFonts w:ascii="Calisto MT" w:eastAsia="Times New Roman" w:hAnsi="Calisto MT" w:cs="Arial"/>
          <w:b/>
          <w:bCs/>
          <w:i/>
          <w:iCs/>
          <w:color w:val="353535"/>
          <w:bdr w:val="none" w:sz="0" w:space="0" w:color="auto" w:frame="1"/>
        </w:rPr>
        <w:t>A</w:t>
      </w:r>
      <w:r w:rsidRPr="00E0036B">
        <w:rPr>
          <w:rFonts w:ascii="Calisto MT" w:eastAsia="Times New Roman" w:hAnsi="Calisto MT" w:cs="Arial"/>
          <w:i/>
          <w:iCs/>
          <w:color w:val="353535"/>
          <w:sz w:val="24"/>
          <w:szCs w:val="24"/>
          <w:bdr w:val="none" w:sz="0" w:space="0" w:color="auto" w:frame="1"/>
        </w:rPr>
        <w:t>, </w:t>
      </w:r>
      <w:r w:rsidRPr="00E0036B">
        <w:rPr>
          <w:rFonts w:ascii="Calisto MT" w:eastAsia="Times New Roman" w:hAnsi="Calisto MT" w:cs="Arial"/>
          <w:b/>
          <w:bCs/>
          <w:i/>
          <w:iCs/>
          <w:color w:val="353535"/>
          <w:bdr w:val="none" w:sz="0" w:space="0" w:color="auto" w:frame="1"/>
        </w:rPr>
        <w:t>B</w:t>
      </w:r>
      <w:r w:rsidRPr="00E0036B">
        <w:rPr>
          <w:rFonts w:ascii="Calisto MT" w:eastAsia="Times New Roman" w:hAnsi="Calisto MT" w:cs="Arial"/>
          <w:i/>
          <w:iCs/>
          <w:color w:val="353535"/>
          <w:sz w:val="24"/>
          <w:szCs w:val="24"/>
          <w:bdr w:val="none" w:sz="0" w:space="0" w:color="auto" w:frame="1"/>
        </w:rPr>
        <w:t> or </w:t>
      </w:r>
      <w:r w:rsidRPr="00E0036B">
        <w:rPr>
          <w:rFonts w:ascii="Calisto MT" w:eastAsia="Times New Roman" w:hAnsi="Calisto MT" w:cs="Arial"/>
          <w:b/>
          <w:bCs/>
          <w:i/>
          <w:iCs/>
          <w:color w:val="353535"/>
          <w:bdr w:val="none" w:sz="0" w:space="0" w:color="auto" w:frame="1"/>
        </w:rPr>
        <w:t>C</w:t>
      </w:r>
      <w:r w:rsidRPr="00E0036B">
        <w:rPr>
          <w:rFonts w:ascii="Calisto MT" w:eastAsia="Times New Roman" w:hAnsi="Calisto MT" w:cs="Arial"/>
          <w:i/>
          <w:iCs/>
          <w:color w:val="353535"/>
          <w:sz w:val="24"/>
          <w:szCs w:val="24"/>
          <w:bdr w:val="none" w:sz="0" w:space="0" w:color="auto" w:frame="1"/>
        </w:rPr>
        <w: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Write the correct letter, </w:t>
      </w:r>
      <w:r w:rsidRPr="00E0036B">
        <w:rPr>
          <w:rFonts w:ascii="Calisto MT" w:eastAsia="Times New Roman" w:hAnsi="Calisto MT" w:cs="Arial"/>
          <w:b/>
          <w:bCs/>
          <w:i/>
          <w:iCs/>
          <w:color w:val="353535"/>
          <w:bdr w:val="none" w:sz="0" w:space="0" w:color="auto" w:frame="1"/>
        </w:rPr>
        <w:t>A</w:t>
      </w:r>
      <w:r w:rsidRPr="00E0036B">
        <w:rPr>
          <w:rFonts w:ascii="Calisto MT" w:eastAsia="Times New Roman" w:hAnsi="Calisto MT" w:cs="Arial"/>
          <w:i/>
          <w:iCs/>
          <w:color w:val="353535"/>
          <w:sz w:val="24"/>
          <w:szCs w:val="24"/>
          <w:bdr w:val="none" w:sz="0" w:space="0" w:color="auto" w:frame="1"/>
        </w:rPr>
        <w:t>, </w:t>
      </w:r>
      <w:r w:rsidRPr="00E0036B">
        <w:rPr>
          <w:rFonts w:ascii="Calisto MT" w:eastAsia="Times New Roman" w:hAnsi="Calisto MT" w:cs="Arial"/>
          <w:b/>
          <w:bCs/>
          <w:i/>
          <w:iCs/>
          <w:color w:val="353535"/>
          <w:bdr w:val="none" w:sz="0" w:space="0" w:color="auto" w:frame="1"/>
        </w:rPr>
        <w:t>B</w:t>
      </w:r>
      <w:r w:rsidRPr="00E0036B">
        <w:rPr>
          <w:rFonts w:ascii="Calisto MT" w:eastAsia="Times New Roman" w:hAnsi="Calisto MT" w:cs="Arial"/>
          <w:i/>
          <w:iCs/>
          <w:color w:val="353535"/>
          <w:sz w:val="24"/>
          <w:szCs w:val="24"/>
          <w:bdr w:val="none" w:sz="0" w:space="0" w:color="auto" w:frame="1"/>
        </w:rPr>
        <w:t> or </w:t>
      </w:r>
      <w:r w:rsidRPr="00E0036B">
        <w:rPr>
          <w:rFonts w:ascii="Calisto MT" w:eastAsia="Times New Roman" w:hAnsi="Calisto MT" w:cs="Arial"/>
          <w:b/>
          <w:bCs/>
          <w:i/>
          <w:iCs/>
          <w:color w:val="353535"/>
          <w:bdr w:val="none" w:sz="0" w:space="0" w:color="auto" w:frame="1"/>
        </w:rPr>
        <w:t>C</w:t>
      </w:r>
      <w:r w:rsidRPr="00E0036B">
        <w:rPr>
          <w:rFonts w:ascii="Calisto MT" w:eastAsia="Times New Roman" w:hAnsi="Calisto MT" w:cs="Arial"/>
          <w:i/>
          <w:iCs/>
          <w:color w:val="353535"/>
          <w:sz w:val="24"/>
          <w:szCs w:val="24"/>
          <w:bdr w:val="none" w:sz="0" w:space="0" w:color="auto" w:frame="1"/>
        </w:rPr>
        <w:t>, in boxes 19-21 on your answer sheet.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i/>
          <w:iCs/>
          <w:color w:val="353535"/>
          <w:sz w:val="24"/>
          <w:szCs w:val="24"/>
          <w:bdr w:val="none" w:sz="0" w:space="0" w:color="auto" w:frame="1"/>
        </w:rPr>
        <w:t>NB</w:t>
      </w:r>
      <w:r w:rsidRPr="00E0036B">
        <w:rPr>
          <w:rFonts w:ascii="Calisto MT" w:eastAsia="Times New Roman" w:hAnsi="Calisto MT" w:cs="Arial"/>
          <w:i/>
          <w:iCs/>
          <w:color w:val="353535"/>
          <w:sz w:val="24"/>
          <w:szCs w:val="24"/>
          <w:bdr w:val="none" w:sz="0" w:space="0" w:color="auto" w:frame="1"/>
        </w:rPr>
        <w:t>   You may use any letter more than once.</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lastRenderedPageBreak/>
        <w:t>19 </w:t>
      </w:r>
      <w:r w:rsidRPr="00E0036B">
        <w:rPr>
          <w:rFonts w:ascii="Calisto MT" w:eastAsia="Times New Roman" w:hAnsi="Calisto MT" w:cs="Arial"/>
          <w:color w:val="353535"/>
          <w:sz w:val="32"/>
          <w:szCs w:val="32"/>
          <w:bdr w:val="none" w:sz="0" w:space="0" w:color="auto" w:frame="1"/>
        </w:rPr>
        <w:t>  to remove trees that are diseased</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20 </w:t>
      </w:r>
      <w:r w:rsidRPr="00E0036B">
        <w:rPr>
          <w:rFonts w:ascii="Calisto MT" w:eastAsia="Times New Roman" w:hAnsi="Calisto MT" w:cs="Arial"/>
          <w:color w:val="353535"/>
          <w:sz w:val="32"/>
          <w:szCs w:val="32"/>
          <w:bdr w:val="none" w:sz="0" w:space="0" w:color="auto" w:frame="1"/>
        </w:rPr>
        <w:t>  to generate income across a number of years</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21 </w:t>
      </w:r>
      <w:r w:rsidRPr="00E0036B">
        <w:rPr>
          <w:rFonts w:ascii="Calisto MT" w:eastAsia="Times New Roman" w:hAnsi="Calisto MT" w:cs="Arial"/>
          <w:color w:val="353535"/>
          <w:sz w:val="32"/>
          <w:szCs w:val="32"/>
          <w:bdr w:val="none" w:sz="0" w:space="0" w:color="auto" w:frame="1"/>
        </w:rPr>
        <w:t>  to create a forest whose trees are close in age</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List of Timber Cuts</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A</w:t>
      </w:r>
      <w:r w:rsidRPr="00E0036B">
        <w:rPr>
          <w:rFonts w:ascii="Calisto MT" w:eastAsia="Times New Roman" w:hAnsi="Calisto MT" w:cs="Arial"/>
          <w:color w:val="353535"/>
          <w:sz w:val="32"/>
          <w:szCs w:val="32"/>
          <w:bdr w:val="none" w:sz="0" w:space="0" w:color="auto" w:frame="1"/>
        </w:rPr>
        <w:t>     a TSI Cut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B </w:t>
      </w:r>
      <w:r w:rsidRPr="00E0036B">
        <w:rPr>
          <w:rFonts w:ascii="Calisto MT" w:eastAsia="Times New Roman" w:hAnsi="Calisto MT" w:cs="Arial"/>
          <w:color w:val="353535"/>
          <w:sz w:val="32"/>
          <w:szCs w:val="32"/>
          <w:bdr w:val="none" w:sz="0" w:space="0" w:color="auto" w:frame="1"/>
        </w:rPr>
        <w:t>    a Salvage Cut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C </w:t>
      </w:r>
      <w:r w:rsidRPr="00E0036B">
        <w:rPr>
          <w:rFonts w:ascii="Calisto MT" w:eastAsia="Times New Roman" w:hAnsi="Calisto MT" w:cs="Arial"/>
          <w:color w:val="353535"/>
          <w:sz w:val="32"/>
          <w:szCs w:val="32"/>
          <w:bdr w:val="none" w:sz="0" w:space="0" w:color="auto" w:frame="1"/>
        </w:rPr>
        <w:t xml:space="preserve">    a </w:t>
      </w:r>
      <w:proofErr w:type="spellStart"/>
      <w:r w:rsidRPr="00E0036B">
        <w:rPr>
          <w:rFonts w:ascii="Calisto MT" w:eastAsia="Times New Roman" w:hAnsi="Calisto MT" w:cs="Arial"/>
          <w:color w:val="353535"/>
          <w:sz w:val="32"/>
          <w:szCs w:val="32"/>
          <w:bdr w:val="none" w:sz="0" w:space="0" w:color="auto" w:frame="1"/>
        </w:rPr>
        <w:t>Shelterwood</w:t>
      </w:r>
      <w:proofErr w:type="spellEnd"/>
      <w:r w:rsidRPr="00E0036B">
        <w:rPr>
          <w:rFonts w:ascii="Calisto MT" w:eastAsia="Times New Roman" w:hAnsi="Calisto MT" w:cs="Arial"/>
          <w:color w:val="353535"/>
          <w:sz w:val="32"/>
          <w:szCs w:val="32"/>
          <w:bdr w:val="none" w:sz="0" w:space="0" w:color="auto" w:frame="1"/>
        </w:rPr>
        <w:t xml:space="preserve"> Cut</w:t>
      </w:r>
    </w:p>
    <w:p w:rsidR="009839EE" w:rsidRPr="00E0036B" w:rsidRDefault="009839EE" w:rsidP="00E0036B">
      <w:pPr>
        <w:spacing w:after="0" w:line="480" w:lineRule="atLeast"/>
        <w:jc w:val="both"/>
        <w:textAlignment w:val="baseline"/>
        <w:outlineLvl w:val="2"/>
        <w:rPr>
          <w:rFonts w:ascii="Calisto MT" w:eastAsia="Times New Roman" w:hAnsi="Calisto MT" w:cs="Arial"/>
          <w:color w:val="333333"/>
          <w:sz w:val="32"/>
          <w:szCs w:val="32"/>
        </w:rPr>
      </w:pPr>
      <w:r w:rsidRPr="00E0036B">
        <w:rPr>
          <w:rFonts w:ascii="Calisto MT" w:eastAsia="Times New Roman" w:hAnsi="Calisto MT" w:cs="Arial"/>
          <w:b/>
          <w:bCs/>
          <w:color w:val="333333"/>
          <w:sz w:val="32"/>
          <w:szCs w:val="32"/>
          <w:bdr w:val="none" w:sz="0" w:space="0" w:color="auto" w:frame="1"/>
        </w:rPr>
        <w:t>Questions 22-26</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Complete the sentences below.</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Choose </w:t>
      </w:r>
      <w:r w:rsidRPr="00E0036B">
        <w:rPr>
          <w:rFonts w:ascii="Calisto MT" w:eastAsia="Times New Roman" w:hAnsi="Calisto MT" w:cs="Arial"/>
          <w:b/>
          <w:bCs/>
          <w:i/>
          <w:iCs/>
          <w:color w:val="353535"/>
          <w:bdr w:val="none" w:sz="0" w:space="0" w:color="auto" w:frame="1"/>
        </w:rPr>
        <w:t>ONE WORD ONLY</w:t>
      </w:r>
      <w:r w:rsidRPr="00E0036B">
        <w:rPr>
          <w:rFonts w:ascii="Calisto MT" w:eastAsia="Times New Roman" w:hAnsi="Calisto MT" w:cs="Arial"/>
          <w:i/>
          <w:iCs/>
          <w:color w:val="353535"/>
          <w:sz w:val="24"/>
          <w:szCs w:val="24"/>
          <w:bdr w:val="none" w:sz="0" w:space="0" w:color="auto" w:frame="1"/>
        </w:rPr>
        <w:t> from the passage for each answer.</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i/>
          <w:iCs/>
          <w:color w:val="353535"/>
          <w:sz w:val="24"/>
          <w:szCs w:val="24"/>
          <w:bdr w:val="none" w:sz="0" w:space="0" w:color="auto" w:frame="1"/>
        </w:rPr>
        <w:t>Write your answers in boxes 22-26 on your answer sheet.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22</w:t>
      </w:r>
      <w:r w:rsidRPr="00E0036B">
        <w:rPr>
          <w:rFonts w:ascii="Calisto MT" w:eastAsia="Times New Roman" w:hAnsi="Calisto MT" w:cs="Arial"/>
          <w:color w:val="353535"/>
          <w:sz w:val="32"/>
          <w:szCs w:val="32"/>
          <w:bdr w:val="none" w:sz="0" w:space="0" w:color="auto" w:frame="1"/>
        </w:rPr>
        <w:t>   Some dead wood is removed to avoid the possibility of ………………. .</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23</w:t>
      </w:r>
      <w:r w:rsidRPr="00E0036B">
        <w:rPr>
          <w:rFonts w:ascii="Calisto MT" w:eastAsia="Times New Roman" w:hAnsi="Calisto MT" w:cs="Arial"/>
          <w:color w:val="353535"/>
          <w:sz w:val="32"/>
          <w:szCs w:val="32"/>
          <w:bdr w:val="none" w:sz="0" w:space="0" w:color="auto" w:frame="1"/>
        </w:rPr>
        <w:t>   The ………………. from the tops of cut trees can help improve soil quality.</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24</w:t>
      </w:r>
      <w:r w:rsidRPr="00E0036B">
        <w:rPr>
          <w:rFonts w:ascii="Calisto MT" w:eastAsia="Times New Roman" w:hAnsi="Calisto MT" w:cs="Arial"/>
          <w:color w:val="353535"/>
          <w:sz w:val="32"/>
          <w:szCs w:val="32"/>
          <w:bdr w:val="none" w:sz="0" w:space="0" w:color="auto" w:frame="1"/>
        </w:rPr>
        <w:t>   Some damaged trees should be left, as their ………………. provide habitats for a range of creatures.</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25</w:t>
      </w:r>
      <w:r w:rsidRPr="00E0036B">
        <w:rPr>
          <w:rFonts w:ascii="Calisto MT" w:eastAsia="Times New Roman" w:hAnsi="Calisto MT" w:cs="Arial"/>
          <w:color w:val="353535"/>
          <w:sz w:val="32"/>
          <w:szCs w:val="32"/>
          <w:bdr w:val="none" w:sz="0" w:space="0" w:color="auto" w:frame="1"/>
        </w:rPr>
        <w:t>   Some trees that are small, such as ………………., are a source of food for animals and insects.</w:t>
      </w:r>
    </w:p>
    <w:p w:rsidR="009839EE" w:rsidRPr="00E0036B" w:rsidRDefault="009839EE" w:rsidP="00E0036B">
      <w:pPr>
        <w:spacing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b/>
          <w:bCs/>
          <w:color w:val="353535"/>
          <w:bdr w:val="none" w:sz="0" w:space="0" w:color="auto" w:frame="1"/>
        </w:rPr>
        <w:t>26</w:t>
      </w:r>
      <w:r w:rsidRPr="00E0036B">
        <w:rPr>
          <w:rFonts w:ascii="Calisto MT" w:eastAsia="Times New Roman" w:hAnsi="Calisto MT" w:cs="Arial"/>
          <w:color w:val="353535"/>
          <w:sz w:val="32"/>
          <w:szCs w:val="32"/>
          <w:bdr w:val="none" w:sz="0" w:space="0" w:color="auto" w:frame="1"/>
        </w:rPr>
        <w:t>   Any trees that are ………………. should be left to grow, as they add to the variety of species in the forest.</w:t>
      </w:r>
    </w:p>
    <w:p w:rsidR="009839EE" w:rsidRPr="00E0036B" w:rsidRDefault="009839EE" w:rsidP="00E0036B">
      <w:pPr>
        <w:spacing w:after="0" w:line="240" w:lineRule="auto"/>
        <w:jc w:val="both"/>
        <w:textAlignment w:val="baseline"/>
        <w:rPr>
          <w:rFonts w:ascii="Calisto MT" w:eastAsia="Times New Roman" w:hAnsi="Calisto MT" w:cs="Arial"/>
          <w:color w:val="353535"/>
          <w:sz w:val="20"/>
          <w:szCs w:val="20"/>
        </w:rPr>
      </w:pPr>
      <w:r w:rsidRPr="00E0036B">
        <w:rPr>
          <w:rFonts w:ascii="Calisto MT" w:eastAsia="Times New Roman" w:hAnsi="Calisto MT" w:cs="Arial"/>
          <w:color w:val="353535"/>
          <w:sz w:val="20"/>
          <w:szCs w:val="20"/>
        </w:rPr>
        <w:t>Advertisements</w:t>
      </w:r>
    </w:p>
    <w:p w:rsidR="007458FD" w:rsidRPr="00E0036B" w:rsidRDefault="007458FD"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tl/>
        </w:rPr>
        <w:t>إدارة الغابات في بنسلفانيا، الولايات المتحدة الأمريكية</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b/>
          <w:bCs/>
          <w:rtl/>
        </w:rPr>
        <w:lastRenderedPageBreak/>
        <w:t>كيف يمكن لإدارة الأخشاب منخفضة الجودة (المعروفة أيضًا باسم الأخشاب ذات الاستخدام المنخفض) من أجل إنتاج الطاقة الحيوية أن تعزز الإدارة المستدامة للغابات</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26"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Pr>
        <w:t>A</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تعتمد "قيمة" الشجرة على عدة عوامل، بما في ذلك نوعها، وحجمها، وشكلها، وحالتها، وجودتها، ووظيفتها، وإمكانية الوصول إليها، كما تعتمد على أهداف إدارة الغابة المعنية. يمكن أن يُقدَّر نفس الشجر بشكل مختلف من قبل كل شخص ينظر إليه. على سبيل المثال، تعد شجرة الكرز الأسود الكبيرة والمستقيمة ذات قيمة عالية كأخشاب يمكن تقطيعها إلى جذوع أو تحويلها إلى أثاث، ولكن بالنسبة لمالك الأرض المهتم أكثر بالحياة البرية، فإن القيمة الحقيقية لهذه الشجرة قد تكمن في الغذاء الذي توفره للحيوانات. وبالمثل، إذا كانت الشجرة تعاني من مرض "العقدة السوداء"، فإن قيمتها كأخشاب تنخفض، ولكن بالنسبة للحرفي الذي يصنع الأوعية الخشبية، فإنها تمثل فرصة لإنشاء قطعة فنية فريدة وجميلة</w:t>
      </w:r>
      <w:r w:rsidRPr="00E0036B">
        <w:rPr>
          <w:rFonts w:ascii="Calisto MT" w:eastAsia="Times New Roman" w:hAnsi="Calisto MT" w:cs="Times New Roman"/>
        </w:rPr>
        <w:t>.</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27"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Pr>
        <w:t>B</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في الماضي، كان مالكو الأراضي في بنسلفانيا يهتمون فقط بقيمة أشجارهم كأخشاب عالية الجودة. وكان المعتاد هو إزالة الأشجار ذات الجودة الأعلى وترك الأشجار ذات التكوين السيئ، والتي لم تكن ملائمة للموقع الذي نمت فيه. هذه الممارسة، المعروفة باسم "الاستغلال المفرط"، تركت إرثًا من "الأخشاب ذات الاستخدام المنخفض" في الغابات. يُطلق بعض الناس على هذه الأشجار "أشجار عديمة الفائدة"، وهي شائعة في بنسلفانيا. هذه الأشجار لها قيمة اقتصادية منخفضة في الأسواق التقليدية للأخشاب، كما أنها تنافس الأشجار الأعلى قيمة على النمو، وتعرقل تجديد الأنواع المرغوبة، وتضعف صحة الغابة، مما يجعلها أكثر عرضة للطقس السيئ والأمراض. يمكن أن تساعد الإدارة التي تستهدف الأخشاب ذات الاستخدام المنخفض في حل هذه المشكلات، وتساعد أسواق الطاقة الخشبية على تعزيز هذا النهج</w:t>
      </w:r>
      <w:r w:rsidRPr="00E0036B">
        <w:rPr>
          <w:rFonts w:ascii="Calisto MT" w:eastAsia="Times New Roman" w:hAnsi="Calisto MT" w:cs="Times New Roman"/>
        </w:rPr>
        <w:t>.</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28"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Pr>
        <w:t>C</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يمكن لأسواق الطاقة الخشبية قبول المواد الخشبية الأقل تكلفة والأقل جودة من تلك المناسبة للأسواق التقليدية للأخشاب. يُستخدم معظم الخشب المخصص للطاقة في بنسلفانيا لإنتاج الحرارة أو الكهرباء عبر الاحتراق. تعتمد العديد من المدارس والمستشفيات على أنظمة الغلايات الخشبية لتدفئة وتشغيل مرافقها، وتعتمد العديد من المنازل على الخشب كمصدر أساسي للتدفئة، كما تدمج بعض محطات الفحم الخشب في عملياتها لإنتاج الكهرباء. يمكن أيضًا تحويل الخشب إلى غاز لتوليد الكهرباء، وحتى إلى وقود سائل مثل الإيثانول والبنزين لتشغيل الشاحنات والسيارات. يتم تصنيع كل هذه المنتجات بشكل أساسي من الأخشاب ذات الاستخدام المنخفض. وهناك عدة طرق لقطع الأشجار يمكن أن تحسن جودة الغابات على المدى الطويل، وتركز بشكل كبير أو حصري على استخدام الخشب لهذه الأسواق</w:t>
      </w:r>
      <w:r w:rsidRPr="00E0036B">
        <w:rPr>
          <w:rFonts w:ascii="Calisto MT" w:eastAsia="Times New Roman" w:hAnsi="Calisto MT" w:cs="Times New Roman"/>
        </w:rPr>
        <w:t>.</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29"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Pr>
        <w:t>D</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 xml:space="preserve">إحدى هذه الطرق تُعرف باسم </w:t>
      </w:r>
      <w:r w:rsidRPr="00E0036B">
        <w:rPr>
          <w:rFonts w:ascii="Calisto MT" w:eastAsia="Times New Roman" w:hAnsi="Calisto MT" w:cs="Times New Roman"/>
          <w:b/>
          <w:bCs/>
          <w:rtl/>
        </w:rPr>
        <w:t>قطع تحسين مزارع الأخشاب</w:t>
      </w:r>
      <w:r w:rsidRPr="00E0036B">
        <w:rPr>
          <w:rFonts w:ascii="Calisto MT" w:eastAsia="Times New Roman" w:hAnsi="Calisto MT" w:cs="Times New Roman"/>
          <w:b/>
          <w:bCs/>
        </w:rPr>
        <w:t xml:space="preserve"> (TSI Cut)</w:t>
      </w:r>
      <w:r w:rsidRPr="00E0036B">
        <w:rPr>
          <w:rFonts w:ascii="Calisto MT" w:eastAsia="Times New Roman" w:hAnsi="Calisto MT" w:cs="Times New Roman"/>
          <w:rtl/>
        </w:rPr>
        <w:t>، حيث يتم قطع الأشجار والنباتات ذات الجودة المتدنية جدًا لإفساح المجال وتوفير الضوء والموارد للأشجار الأعلى قيمة. قد يكون أحد الأهداف الأساسية لهذا القطع هو إزالة النباتات الغازية. أما الأشجار المتبقية، فيمكنها أن تنمو بحجم أكبر، وتنتج المزيد من الأوراق والفروع، مما يوفر المزيد من المأوى للحياة البرية. كما أن لديها فرصة أفضل للتجدد في بيئة أقل ازدحامًا. ويمكن تصميم هذه العمليات خصيصًا لتناسب أهداف المزارعين لإدارة أراضيهم</w:t>
      </w:r>
      <w:r w:rsidRPr="00E0036B">
        <w:rPr>
          <w:rFonts w:ascii="Calisto MT" w:eastAsia="Times New Roman" w:hAnsi="Calisto MT" w:cs="Times New Roman"/>
        </w:rPr>
        <w:t>.</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30"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Pr>
        <w:t>E</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lastRenderedPageBreak/>
        <w:t xml:space="preserve">طريقة أخرى قد تؤدي إلى إنتاج كمية كبيرة من الأخشاب ذات الاستخدام المنخفض هي </w:t>
      </w:r>
      <w:r w:rsidRPr="00E0036B">
        <w:rPr>
          <w:rFonts w:ascii="Calisto MT" w:eastAsia="Times New Roman" w:hAnsi="Calisto MT" w:cs="Times New Roman"/>
          <w:b/>
          <w:bCs/>
          <w:rtl/>
        </w:rPr>
        <w:t>قطع الإنقاذ</w:t>
      </w:r>
      <w:r w:rsidRPr="00E0036B">
        <w:rPr>
          <w:rFonts w:ascii="Calisto MT" w:eastAsia="Times New Roman" w:hAnsi="Calisto MT" w:cs="Times New Roman"/>
          <w:b/>
          <w:bCs/>
        </w:rPr>
        <w:t xml:space="preserve"> (Salvage Cut)</w:t>
      </w:r>
      <w:r w:rsidRPr="00E0036B">
        <w:rPr>
          <w:rFonts w:ascii="Calisto MT" w:eastAsia="Times New Roman" w:hAnsi="Calisto MT" w:cs="Times New Roman"/>
        </w:rPr>
        <w:t xml:space="preserve">. </w:t>
      </w:r>
      <w:r w:rsidRPr="00E0036B">
        <w:rPr>
          <w:rFonts w:ascii="Calisto MT" w:eastAsia="Times New Roman" w:hAnsi="Calisto MT" w:cs="Times New Roman"/>
          <w:rtl/>
        </w:rPr>
        <w:t xml:space="preserve">مع وجود العديد من الآفات والأمراض التي تصيب الغابات، مثل "حشرة الصوف </w:t>
      </w:r>
      <w:proofErr w:type="spellStart"/>
      <w:r w:rsidRPr="00E0036B">
        <w:rPr>
          <w:rFonts w:ascii="Calisto MT" w:eastAsia="Times New Roman" w:hAnsi="Calisto MT" w:cs="Times New Roman"/>
          <w:rtl/>
        </w:rPr>
        <w:t>الهيملوك</w:t>
      </w:r>
      <w:proofErr w:type="spellEnd"/>
      <w:r w:rsidRPr="00E0036B">
        <w:rPr>
          <w:rFonts w:ascii="Calisto MT" w:eastAsia="Times New Roman" w:hAnsi="Calisto MT" w:cs="Times New Roman"/>
          <w:rtl/>
        </w:rPr>
        <w:t>"، و"خنفساء الخشب الآسيوية طويلة القرون"، و"حفار الدردار الزمردي"، و"عثة الغجر"، من المهم تذكر أن العمال في الغابات يمكنهم المساعدة في الحد من هذه المشكلات من خلال عمليات القطع المدروسة. تعمل هذه الأنواع من القطع على تقليل عدد الأشجار المصابة، وتساعد في السيطرة على انتشار الآفات المستقبلية، مما يترك الأشجار القوية التي تمكنت من البقاء على قيد الحياة</w:t>
      </w:r>
      <w:r w:rsidRPr="00E0036B">
        <w:rPr>
          <w:rFonts w:ascii="Calisto MT" w:eastAsia="Times New Roman" w:hAnsi="Calisto MT" w:cs="Times New Roman"/>
        </w:rPr>
        <w:t>.</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31"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Pr>
        <w:t>F</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 xml:space="preserve">أما </w:t>
      </w:r>
      <w:r w:rsidRPr="00E0036B">
        <w:rPr>
          <w:rFonts w:ascii="Calisto MT" w:eastAsia="Times New Roman" w:hAnsi="Calisto MT" w:cs="Times New Roman"/>
          <w:b/>
          <w:bCs/>
          <w:rtl/>
        </w:rPr>
        <w:t>قطع الغطاء الحرجي</w:t>
      </w:r>
      <w:r w:rsidRPr="00E0036B">
        <w:rPr>
          <w:rFonts w:ascii="Calisto MT" w:eastAsia="Times New Roman" w:hAnsi="Calisto MT" w:cs="Times New Roman"/>
          <w:b/>
          <w:bCs/>
        </w:rPr>
        <w:t xml:space="preserve"> (</w:t>
      </w:r>
      <w:proofErr w:type="spellStart"/>
      <w:r w:rsidRPr="00E0036B">
        <w:rPr>
          <w:rFonts w:ascii="Calisto MT" w:eastAsia="Times New Roman" w:hAnsi="Calisto MT" w:cs="Times New Roman"/>
          <w:b/>
          <w:bCs/>
        </w:rPr>
        <w:t>Shelterwood</w:t>
      </w:r>
      <w:proofErr w:type="spellEnd"/>
      <w:r w:rsidRPr="00E0036B">
        <w:rPr>
          <w:rFonts w:ascii="Calisto MT" w:eastAsia="Times New Roman" w:hAnsi="Calisto MT" w:cs="Times New Roman"/>
          <w:b/>
          <w:bCs/>
        </w:rPr>
        <w:t xml:space="preserve"> Cut)</w:t>
      </w:r>
      <w:r w:rsidRPr="00E0036B">
        <w:rPr>
          <w:rFonts w:ascii="Calisto MT" w:eastAsia="Times New Roman" w:hAnsi="Calisto MT" w:cs="Times New Roman"/>
          <w:rtl/>
        </w:rPr>
        <w:t>، الذي يتم فقط في الغابات الناضجة التي تم ترقيقها عدة مرات من قبل، فيشمل إزالة جميع الأشجار الناضجة بعد أن تكون الشتلات الجديدة قد استقرت. يتيح ذلك للغابي (مدير الغابة) تحديد الأنواع التي ستتم إعادة زراعتها. ينتج عن ذلك غابة جديدة حيث تكون جميع الأشجار في نفس المرحلة العمرية تقريبًا. يمكن أيضًا استخدام هذه الطريقة لإنشاء غابة مزدوجة المستويات، مما يسمح بحصادين، حيث يتم توزيع العائد المالي على مدى عقد أو أكثر</w:t>
      </w:r>
      <w:r w:rsidRPr="00E0036B">
        <w:rPr>
          <w:rFonts w:ascii="Calisto MT" w:eastAsia="Times New Roman" w:hAnsi="Calisto MT" w:cs="Times New Roman"/>
        </w:rPr>
        <w:t>.</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32"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Pr>
        <w:t>G</w:t>
      </w:r>
    </w:p>
    <w:p w:rsidR="00A474E7" w:rsidRPr="00E0036B" w:rsidRDefault="00A474E7" w:rsidP="00E0036B">
      <w:pPr>
        <w:spacing w:before="100" w:beforeAutospacing="1" w:after="100" w:afterAutospacing="1" w:line="240" w:lineRule="auto"/>
        <w:jc w:val="both"/>
        <w:rPr>
          <w:rFonts w:ascii="Calisto MT" w:eastAsia="Times New Roman" w:hAnsi="Calisto MT" w:cs="Times New Roman"/>
        </w:rPr>
      </w:pPr>
      <w:r w:rsidRPr="00E0036B">
        <w:rPr>
          <w:rFonts w:ascii="Calisto MT" w:eastAsia="Times New Roman" w:hAnsi="Calisto MT" w:cs="Times New Roman"/>
          <w:rtl/>
        </w:rPr>
        <w:t>تركز عمليات التخفيف وإزالة الأخشاب الكثيفة والميتة لأغراض الوقاية من الحرائق أيضًا على إنتاج الأخشاب ذات الاستخدام المنخفض. ومع ذلك، من المهم أن يتم الاحتفاظ ببعض هذه الأخشاب في الموقع، حيث تساعد العناصر المغذية الموجودة في قمم الأشجار المقطوعة في تحسين جودة التربة. علاوة على ذلك، تعد الأشجار المجوفة موطنًا مهمًا للحيوانات المفترسة للحشرات مثل نقار الخشب والخفافيش والثدييات الصغيرة، مما يساعد في السيطرة على الحشرات الضارة وزيادة صحة الغابة ومرونتها. من المهم أيضًا ملاحظة أن بعض الأشجار الصغيرة ليست عديمة الفائدة، مثل شجرة الزعرور التي توفر الغذاء للحياة البرية. وأخيرًا، ينبغي الإبقاء على الأنواع النادرة من الأشجار لأنها تضيف تنوعًا بنيويًا للغابة</w:t>
      </w:r>
      <w:r w:rsidRPr="00E0036B">
        <w:rPr>
          <w:rFonts w:ascii="Calisto MT" w:eastAsia="Times New Roman" w:hAnsi="Calisto MT" w:cs="Times New Roman"/>
        </w:rPr>
        <w:t>.</w:t>
      </w:r>
    </w:p>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33" style="width:0;height:1.5pt" o:hrstd="t" o:hr="t" fillcolor="#a0a0a0" stroked="f"/>
        </w:pict>
      </w:r>
    </w:p>
    <w:p w:rsidR="00A474E7" w:rsidRPr="00E0036B" w:rsidRDefault="00A474E7" w:rsidP="00E0036B">
      <w:pPr>
        <w:spacing w:before="100" w:beforeAutospacing="1" w:after="100" w:afterAutospacing="1" w:line="240" w:lineRule="auto"/>
        <w:jc w:val="both"/>
        <w:outlineLvl w:val="2"/>
        <w:rPr>
          <w:rFonts w:ascii="Calisto MT" w:eastAsia="Times New Roman" w:hAnsi="Calisto MT" w:cs="Times New Roman"/>
          <w:b/>
          <w:bCs/>
          <w:sz w:val="24"/>
          <w:szCs w:val="24"/>
        </w:rPr>
      </w:pPr>
      <w:r w:rsidRPr="00E0036B">
        <w:rPr>
          <w:rFonts w:ascii="Calisto MT" w:eastAsia="Times New Roman" w:hAnsi="Calisto MT" w:cs="Times New Roman"/>
          <w:b/>
          <w:bCs/>
          <w:sz w:val="24"/>
          <w:szCs w:val="24"/>
          <w:rtl/>
        </w:rPr>
        <w:t>إجابات الأسئلة</w:t>
      </w:r>
    </w:p>
    <w:p w:rsidR="00A474E7" w:rsidRPr="00E0036B" w:rsidRDefault="00A474E7" w:rsidP="00E0036B">
      <w:pPr>
        <w:spacing w:before="100" w:beforeAutospacing="1" w:after="100" w:afterAutospacing="1" w:line="240" w:lineRule="auto"/>
        <w:jc w:val="both"/>
        <w:outlineLvl w:val="3"/>
        <w:rPr>
          <w:rFonts w:ascii="Calisto MT" w:eastAsia="Times New Roman" w:hAnsi="Calisto MT" w:cs="Times New Roman"/>
          <w:b/>
          <w:bCs/>
        </w:rPr>
      </w:pPr>
      <w:r w:rsidRPr="00E0036B">
        <w:rPr>
          <w:rFonts w:ascii="Calisto MT" w:eastAsia="Times New Roman" w:hAnsi="Calisto MT" w:cs="Times New Roman"/>
          <w:b/>
          <w:bCs/>
          <w:rtl/>
        </w:rPr>
        <w:t>أسئلة 14-18: أي الفقرات تحتوي على المعلومات التالية؟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548"/>
      </w:tblGrid>
      <w:tr w:rsidR="00A474E7" w:rsidRPr="00E0036B" w:rsidTr="00A474E7">
        <w:trPr>
          <w:tblHeade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b/>
                <w:bCs/>
              </w:rPr>
            </w:pPr>
            <w:r w:rsidRPr="00E0036B">
              <w:rPr>
                <w:rFonts w:ascii="Calisto MT" w:eastAsia="Times New Roman" w:hAnsi="Calisto MT" w:cs="Times New Roman"/>
                <w:b/>
                <w:bCs/>
                <w:rtl/>
              </w:rPr>
              <w:t>رقم السؤال</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b/>
                <w:bCs/>
              </w:rPr>
            </w:pPr>
            <w:r w:rsidRPr="00E0036B">
              <w:rPr>
                <w:rFonts w:ascii="Calisto MT" w:eastAsia="Times New Roman" w:hAnsi="Calisto MT" w:cs="Times New Roman"/>
                <w:b/>
                <w:bCs/>
                <w:rtl/>
              </w:rPr>
              <w:t>الإجابة</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14</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B</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15</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A</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16</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C</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17</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E</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18</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B</w:t>
            </w:r>
          </w:p>
        </w:tc>
      </w:tr>
    </w:tbl>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34" style="width:0;height:1.5pt" o:hrstd="t" o:hr="t" fillcolor="#a0a0a0" stroked="f"/>
        </w:pict>
      </w:r>
    </w:p>
    <w:p w:rsidR="00A474E7" w:rsidRPr="00E0036B" w:rsidRDefault="00A474E7" w:rsidP="00E0036B">
      <w:pPr>
        <w:spacing w:before="100" w:beforeAutospacing="1" w:after="100" w:afterAutospacing="1" w:line="240" w:lineRule="auto"/>
        <w:jc w:val="both"/>
        <w:outlineLvl w:val="3"/>
        <w:rPr>
          <w:rFonts w:ascii="Calisto MT" w:eastAsia="Times New Roman" w:hAnsi="Calisto MT" w:cs="Times New Roman"/>
          <w:b/>
          <w:bCs/>
        </w:rPr>
      </w:pPr>
      <w:r w:rsidRPr="00E0036B">
        <w:rPr>
          <w:rFonts w:ascii="Calisto MT" w:eastAsia="Times New Roman" w:hAnsi="Calisto MT" w:cs="Times New Roman"/>
          <w:b/>
          <w:bCs/>
          <w:rtl/>
        </w:rPr>
        <w:t>أسئلة 19-21: مطابقة الأغراض مع أنواع القطع الخشبية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007"/>
      </w:tblGrid>
      <w:tr w:rsidR="00A474E7" w:rsidRPr="00E0036B" w:rsidTr="00A474E7">
        <w:trPr>
          <w:tblHeade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b/>
                <w:bCs/>
              </w:rPr>
            </w:pPr>
            <w:r w:rsidRPr="00E0036B">
              <w:rPr>
                <w:rFonts w:ascii="Calisto MT" w:eastAsia="Times New Roman" w:hAnsi="Calisto MT" w:cs="Times New Roman"/>
                <w:b/>
                <w:bCs/>
                <w:rtl/>
              </w:rPr>
              <w:t>رقم السؤال</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b/>
                <w:bCs/>
              </w:rPr>
            </w:pPr>
            <w:r w:rsidRPr="00E0036B">
              <w:rPr>
                <w:rFonts w:ascii="Calisto MT" w:eastAsia="Times New Roman" w:hAnsi="Calisto MT" w:cs="Times New Roman"/>
                <w:b/>
                <w:bCs/>
                <w:rtl/>
              </w:rPr>
              <w:t>الإجابة</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19</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B (Salvage Cut)</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20</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C (</w:t>
            </w:r>
            <w:proofErr w:type="spellStart"/>
            <w:r w:rsidRPr="00E0036B">
              <w:rPr>
                <w:rFonts w:ascii="Calisto MT" w:eastAsia="Times New Roman" w:hAnsi="Calisto MT" w:cs="Times New Roman"/>
              </w:rPr>
              <w:t>Shelterwood</w:t>
            </w:r>
            <w:proofErr w:type="spellEnd"/>
            <w:r w:rsidRPr="00E0036B">
              <w:rPr>
                <w:rFonts w:ascii="Calisto MT" w:eastAsia="Times New Roman" w:hAnsi="Calisto MT" w:cs="Times New Roman"/>
              </w:rPr>
              <w:t xml:space="preserve"> Cut)</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21</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C (</w:t>
            </w:r>
            <w:proofErr w:type="spellStart"/>
            <w:r w:rsidRPr="00E0036B">
              <w:rPr>
                <w:rFonts w:ascii="Calisto MT" w:eastAsia="Times New Roman" w:hAnsi="Calisto MT" w:cs="Times New Roman"/>
              </w:rPr>
              <w:t>Shelterwood</w:t>
            </w:r>
            <w:proofErr w:type="spellEnd"/>
            <w:r w:rsidRPr="00E0036B">
              <w:rPr>
                <w:rFonts w:ascii="Calisto MT" w:eastAsia="Times New Roman" w:hAnsi="Calisto MT" w:cs="Times New Roman"/>
              </w:rPr>
              <w:t xml:space="preserve"> Cut)</w:t>
            </w:r>
          </w:p>
        </w:tc>
      </w:tr>
    </w:tbl>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lastRenderedPageBreak/>
        <w:pict>
          <v:rect id="_x0000_i1035" style="width:0;height:1.5pt" o:hrstd="t" o:hr="t" fillcolor="#a0a0a0" stroked="f"/>
        </w:pict>
      </w:r>
    </w:p>
    <w:p w:rsidR="00A474E7" w:rsidRPr="00E0036B" w:rsidRDefault="00A474E7" w:rsidP="00E0036B">
      <w:pPr>
        <w:spacing w:before="100" w:beforeAutospacing="1" w:after="100" w:afterAutospacing="1" w:line="240" w:lineRule="auto"/>
        <w:jc w:val="both"/>
        <w:outlineLvl w:val="3"/>
        <w:rPr>
          <w:rFonts w:ascii="Calisto MT" w:eastAsia="Times New Roman" w:hAnsi="Calisto MT" w:cs="Times New Roman"/>
          <w:b/>
          <w:bCs/>
        </w:rPr>
      </w:pPr>
      <w:r w:rsidRPr="00E0036B">
        <w:rPr>
          <w:rFonts w:ascii="Calisto MT" w:eastAsia="Times New Roman" w:hAnsi="Calisto MT" w:cs="Times New Roman"/>
          <w:b/>
          <w:bCs/>
          <w:rtl/>
        </w:rPr>
        <w:t>أسئلة 22-26: إكمال الجمل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978"/>
      </w:tblGrid>
      <w:tr w:rsidR="00A474E7" w:rsidRPr="00E0036B" w:rsidTr="00A474E7">
        <w:trPr>
          <w:tblHeade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b/>
                <w:bCs/>
              </w:rPr>
            </w:pPr>
            <w:r w:rsidRPr="00E0036B">
              <w:rPr>
                <w:rFonts w:ascii="Calisto MT" w:eastAsia="Times New Roman" w:hAnsi="Calisto MT" w:cs="Times New Roman"/>
                <w:b/>
                <w:bCs/>
                <w:rtl/>
              </w:rPr>
              <w:t>رقم السؤال</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b/>
                <w:bCs/>
              </w:rPr>
            </w:pPr>
            <w:r w:rsidRPr="00E0036B">
              <w:rPr>
                <w:rFonts w:ascii="Calisto MT" w:eastAsia="Times New Roman" w:hAnsi="Calisto MT" w:cs="Times New Roman"/>
                <w:b/>
                <w:bCs/>
                <w:rtl/>
              </w:rPr>
              <w:t>الإجابة</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22</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fire</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23</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nutrients</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24</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cavities</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25</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hawthorn</w:t>
            </w:r>
          </w:p>
        </w:tc>
      </w:tr>
      <w:tr w:rsidR="00A474E7" w:rsidRPr="00E0036B" w:rsidTr="00A474E7">
        <w:trPr>
          <w:tblCellSpacing w:w="15" w:type="dxa"/>
        </w:trPr>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26</w:t>
            </w:r>
          </w:p>
        </w:tc>
        <w:tc>
          <w:tcPr>
            <w:tcW w:w="0" w:type="auto"/>
            <w:vAlign w:val="center"/>
            <w:hideMark/>
          </w:tcPr>
          <w:p w:rsidR="00A474E7" w:rsidRPr="00E0036B" w:rsidRDefault="00A474E7" w:rsidP="00E0036B">
            <w:pPr>
              <w:spacing w:after="0" w:line="240" w:lineRule="auto"/>
              <w:jc w:val="both"/>
              <w:rPr>
                <w:rFonts w:ascii="Calisto MT" w:eastAsia="Times New Roman" w:hAnsi="Calisto MT" w:cs="Times New Roman"/>
              </w:rPr>
            </w:pPr>
            <w:r w:rsidRPr="00E0036B">
              <w:rPr>
                <w:rFonts w:ascii="Calisto MT" w:eastAsia="Times New Roman" w:hAnsi="Calisto MT" w:cs="Times New Roman"/>
              </w:rPr>
              <w:t>rare</w:t>
            </w:r>
          </w:p>
        </w:tc>
      </w:tr>
    </w:tbl>
    <w:p w:rsidR="00A474E7" w:rsidRPr="00E0036B" w:rsidRDefault="008A787D" w:rsidP="00E0036B">
      <w:pPr>
        <w:spacing w:after="0" w:line="240" w:lineRule="auto"/>
        <w:jc w:val="both"/>
        <w:rPr>
          <w:rFonts w:ascii="Calisto MT" w:eastAsia="Times New Roman" w:hAnsi="Calisto MT" w:cs="Times New Roman"/>
        </w:rPr>
      </w:pPr>
      <w:r>
        <w:rPr>
          <w:rFonts w:ascii="Calisto MT" w:eastAsia="Times New Roman" w:hAnsi="Calisto MT" w:cs="Times New Roman"/>
        </w:rPr>
        <w:pict>
          <v:rect id="_x0000_i1036" style="width:0;height:1.5pt" o:hrstd="t" o:hr="t" fillcolor="#a0a0a0" stroked="f"/>
        </w:pict>
      </w:r>
    </w:p>
    <w:p w:rsidR="00A474E7" w:rsidRPr="00E0036B" w:rsidRDefault="00A474E7" w:rsidP="00E0036B">
      <w:pPr>
        <w:jc w:val="both"/>
        <w:rPr>
          <w:rFonts w:ascii="Calisto MT" w:hAnsi="Calisto MT"/>
          <w:sz w:val="20"/>
          <w:szCs w:val="20"/>
        </w:rPr>
      </w:pPr>
    </w:p>
    <w:p w:rsidR="00EA641C" w:rsidRPr="00EA641C" w:rsidRDefault="00EA641C" w:rsidP="00EA641C">
      <w:p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Let's break down the answers for each of the questions based on the passage:</w:t>
      </w:r>
    </w:p>
    <w:p w:rsidR="00EA641C" w:rsidRPr="00EA641C" w:rsidRDefault="00EA641C" w:rsidP="00EA641C">
      <w:pPr>
        <w:spacing w:before="100" w:beforeAutospacing="1" w:after="100" w:afterAutospacing="1" w:line="240" w:lineRule="auto"/>
        <w:outlineLvl w:val="2"/>
        <w:rPr>
          <w:rFonts w:ascii="Times New Roman" w:eastAsia="Times New Roman" w:hAnsi="Times New Roman" w:cs="Times New Roman"/>
          <w:b/>
          <w:bCs/>
          <w:sz w:val="27"/>
          <w:szCs w:val="27"/>
        </w:rPr>
      </w:pPr>
      <w:r w:rsidRPr="00EA641C">
        <w:rPr>
          <w:rFonts w:ascii="Times New Roman" w:eastAsia="Times New Roman" w:hAnsi="Times New Roman" w:cs="Times New Roman"/>
          <w:b/>
          <w:bCs/>
          <w:sz w:val="27"/>
          <w:szCs w:val="27"/>
        </w:rPr>
        <w:t>Questions 14-18</w:t>
      </w:r>
    </w:p>
    <w:p w:rsidR="00EA641C" w:rsidRPr="00EA641C" w:rsidRDefault="00EA641C" w:rsidP="00EA641C">
      <w:p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These questions are asking about specific information in the paragraphs.</w:t>
      </w:r>
    </w:p>
    <w:p w:rsidR="00EA641C" w:rsidRPr="00EA641C" w:rsidRDefault="00EA641C" w:rsidP="00EA641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Bad outcomes for a forest when people focus only on its financial reward</w:t>
      </w:r>
    </w:p>
    <w:p w:rsidR="00EA641C" w:rsidRPr="00EA641C" w:rsidRDefault="00EA641C" w:rsidP="00EA641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B</w:t>
      </w:r>
    </w:p>
    <w:p w:rsidR="00EA641C" w:rsidRPr="00EA641C" w:rsidRDefault="00EA641C" w:rsidP="00EA641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B, it talks about how the focus on high-quality timber (high-grading) has led to poor outcomes in the forest, like leaving behind poorly formed trees that harm forest health.</w:t>
      </w:r>
    </w:p>
    <w:p w:rsidR="00EA641C" w:rsidRPr="00EA641C" w:rsidRDefault="00EA641C" w:rsidP="00EA641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Reference to the aspects of any tree that contribute to its worth</w:t>
      </w:r>
    </w:p>
    <w:p w:rsidR="00EA641C" w:rsidRPr="00EA641C" w:rsidRDefault="00EA641C" w:rsidP="00EA641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A</w:t>
      </w:r>
    </w:p>
    <w:p w:rsidR="00EA641C" w:rsidRPr="00EA641C" w:rsidRDefault="00EA641C" w:rsidP="00EA641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A, it explains what factors determine the value of a tree, like species, size, condition, and its use for timber, wildlife, etc.</w:t>
      </w:r>
    </w:p>
    <w:p w:rsidR="00EA641C" w:rsidRPr="00EA641C" w:rsidRDefault="00EA641C" w:rsidP="00EA641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Mention of the potential use of wood to help run vehicles</w:t>
      </w:r>
    </w:p>
    <w:p w:rsidR="00EA641C" w:rsidRPr="00EA641C" w:rsidRDefault="00EA641C" w:rsidP="00EA641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C</w:t>
      </w:r>
    </w:p>
    <w:p w:rsidR="00EA641C" w:rsidRPr="00EA641C" w:rsidRDefault="00EA641C" w:rsidP="00EA641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C, the passage talks about how wood can be made into liquid fuels like ethanol and gasoline for vehicles.</w:t>
      </w:r>
    </w:p>
    <w:p w:rsidR="00EA641C" w:rsidRPr="00EA641C" w:rsidRDefault="00EA641C" w:rsidP="00EA641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Examples of insects that attack trees</w:t>
      </w:r>
    </w:p>
    <w:p w:rsidR="00EA641C" w:rsidRPr="00EA641C" w:rsidRDefault="00EA641C" w:rsidP="00EA641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E</w:t>
      </w:r>
    </w:p>
    <w:p w:rsidR="00EA641C" w:rsidRPr="00EA641C" w:rsidRDefault="00EA641C" w:rsidP="00EA641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 xml:space="preserve">Paragraph E provides examples of pests and pathogens that affect forests, including the hemlock wooly </w:t>
      </w:r>
      <w:proofErr w:type="spellStart"/>
      <w:r w:rsidRPr="00EA641C">
        <w:rPr>
          <w:rFonts w:ascii="Times New Roman" w:eastAsia="Times New Roman" w:hAnsi="Times New Roman" w:cs="Times New Roman"/>
          <w:sz w:val="24"/>
          <w:szCs w:val="24"/>
        </w:rPr>
        <w:t>adelgid</w:t>
      </w:r>
      <w:proofErr w:type="spellEnd"/>
      <w:r w:rsidRPr="00EA641C">
        <w:rPr>
          <w:rFonts w:ascii="Times New Roman" w:eastAsia="Times New Roman" w:hAnsi="Times New Roman" w:cs="Times New Roman"/>
          <w:sz w:val="24"/>
          <w:szCs w:val="24"/>
        </w:rPr>
        <w:t xml:space="preserve">, Asian </w:t>
      </w:r>
      <w:proofErr w:type="spellStart"/>
      <w:r w:rsidRPr="00EA641C">
        <w:rPr>
          <w:rFonts w:ascii="Times New Roman" w:eastAsia="Times New Roman" w:hAnsi="Times New Roman" w:cs="Times New Roman"/>
          <w:sz w:val="24"/>
          <w:szCs w:val="24"/>
        </w:rPr>
        <w:t>longhorned</w:t>
      </w:r>
      <w:proofErr w:type="spellEnd"/>
      <w:r w:rsidRPr="00EA641C">
        <w:rPr>
          <w:rFonts w:ascii="Times New Roman" w:eastAsia="Times New Roman" w:hAnsi="Times New Roman" w:cs="Times New Roman"/>
          <w:sz w:val="24"/>
          <w:szCs w:val="24"/>
        </w:rPr>
        <w:t xml:space="preserve"> beetle, emerald ash borer, and gypsy moth.</w:t>
      </w:r>
    </w:p>
    <w:p w:rsidR="00EA641C" w:rsidRPr="00EA641C" w:rsidRDefault="00EA641C" w:rsidP="00EA641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 alternative name for trees that produce low-use wood</w:t>
      </w:r>
    </w:p>
    <w:p w:rsidR="00EA641C" w:rsidRPr="00EA641C" w:rsidRDefault="00EA641C" w:rsidP="00EA641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lastRenderedPageBreak/>
        <w:t>Answer: B</w:t>
      </w:r>
    </w:p>
    <w:p w:rsidR="00EA641C" w:rsidRPr="00EA641C" w:rsidRDefault="00EA641C" w:rsidP="00EA641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B, low-use wood is referred to as "junk trees."</w:t>
      </w:r>
    </w:p>
    <w:p w:rsidR="00EA641C" w:rsidRPr="00EA641C" w:rsidRDefault="008A787D" w:rsidP="00EA64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EA641C" w:rsidRPr="00EA641C" w:rsidRDefault="00EA641C" w:rsidP="00EA641C">
      <w:pPr>
        <w:spacing w:before="100" w:beforeAutospacing="1" w:after="100" w:afterAutospacing="1" w:line="240" w:lineRule="auto"/>
        <w:outlineLvl w:val="2"/>
        <w:rPr>
          <w:rFonts w:ascii="Times New Roman" w:eastAsia="Times New Roman" w:hAnsi="Times New Roman" w:cs="Times New Roman"/>
          <w:b/>
          <w:bCs/>
          <w:sz w:val="27"/>
          <w:szCs w:val="27"/>
        </w:rPr>
      </w:pPr>
      <w:r w:rsidRPr="00EA641C">
        <w:rPr>
          <w:rFonts w:ascii="Times New Roman" w:eastAsia="Times New Roman" w:hAnsi="Times New Roman" w:cs="Times New Roman"/>
          <w:b/>
          <w:bCs/>
          <w:sz w:val="27"/>
          <w:szCs w:val="27"/>
        </w:rPr>
        <w:t>Questions 19-21</w:t>
      </w:r>
    </w:p>
    <w:p w:rsidR="00EA641C" w:rsidRPr="00EA641C" w:rsidRDefault="00EA641C" w:rsidP="00EA641C">
      <w:p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Here we are matching the purpose to the correct type of timber cut.</w:t>
      </w:r>
    </w:p>
    <w:p w:rsidR="00EA641C" w:rsidRPr="00EA641C" w:rsidRDefault="00EA641C" w:rsidP="00EA641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To remove trees that are diseased</w:t>
      </w:r>
    </w:p>
    <w:p w:rsidR="00EA641C" w:rsidRPr="00EA641C" w:rsidRDefault="00EA641C" w:rsidP="00EA641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B (Salvage Cut)</w:t>
      </w:r>
    </w:p>
    <w:p w:rsidR="00EA641C" w:rsidRPr="00EA641C" w:rsidRDefault="00EA641C" w:rsidP="00EA641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The Salvage Cut focuses on cutting down sick trees to reduce the spread of pests and pathogens, as explained in paragraph E.</w:t>
      </w:r>
    </w:p>
    <w:p w:rsidR="00EA641C" w:rsidRPr="00EA641C" w:rsidRDefault="00EA641C" w:rsidP="00EA641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To generate income across a number of years</w:t>
      </w:r>
    </w:p>
    <w:p w:rsidR="00EA641C" w:rsidRPr="00EA641C" w:rsidRDefault="00EA641C" w:rsidP="00EA641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C (</w:t>
      </w:r>
      <w:proofErr w:type="spellStart"/>
      <w:r w:rsidRPr="00EA641C">
        <w:rPr>
          <w:rFonts w:ascii="Times New Roman" w:eastAsia="Times New Roman" w:hAnsi="Times New Roman" w:cs="Times New Roman"/>
          <w:b/>
          <w:bCs/>
          <w:sz w:val="24"/>
          <w:szCs w:val="24"/>
        </w:rPr>
        <w:t>Shelterwood</w:t>
      </w:r>
      <w:proofErr w:type="spellEnd"/>
      <w:r w:rsidRPr="00EA641C">
        <w:rPr>
          <w:rFonts w:ascii="Times New Roman" w:eastAsia="Times New Roman" w:hAnsi="Times New Roman" w:cs="Times New Roman"/>
          <w:b/>
          <w:bCs/>
          <w:sz w:val="24"/>
          <w:szCs w:val="24"/>
        </w:rPr>
        <w:t xml:space="preserve"> Cut)</w:t>
      </w:r>
    </w:p>
    <w:p w:rsidR="00EA641C" w:rsidRPr="00EA641C" w:rsidRDefault="00EA641C" w:rsidP="00EA641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 xml:space="preserve">In paragraph F, the </w:t>
      </w:r>
      <w:proofErr w:type="spellStart"/>
      <w:r w:rsidRPr="00EA641C">
        <w:rPr>
          <w:rFonts w:ascii="Times New Roman" w:eastAsia="Times New Roman" w:hAnsi="Times New Roman" w:cs="Times New Roman"/>
          <w:sz w:val="24"/>
          <w:szCs w:val="24"/>
        </w:rPr>
        <w:t>Shelterwood</w:t>
      </w:r>
      <w:proofErr w:type="spellEnd"/>
      <w:r w:rsidRPr="00EA641C">
        <w:rPr>
          <w:rFonts w:ascii="Times New Roman" w:eastAsia="Times New Roman" w:hAnsi="Times New Roman" w:cs="Times New Roman"/>
          <w:sz w:val="24"/>
          <w:szCs w:val="24"/>
        </w:rPr>
        <w:t xml:space="preserve"> Cut is described as a method that allows for income generation over several years by leaving a young forest and doing multiple harvests.</w:t>
      </w:r>
    </w:p>
    <w:p w:rsidR="00EA641C" w:rsidRPr="00EA641C" w:rsidRDefault="00EA641C" w:rsidP="00EA641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To create a forest whose trees are close in age</w:t>
      </w:r>
    </w:p>
    <w:p w:rsidR="00EA641C" w:rsidRPr="00EA641C" w:rsidRDefault="00EA641C" w:rsidP="00EA641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C (</w:t>
      </w:r>
      <w:proofErr w:type="spellStart"/>
      <w:r w:rsidRPr="00EA641C">
        <w:rPr>
          <w:rFonts w:ascii="Times New Roman" w:eastAsia="Times New Roman" w:hAnsi="Times New Roman" w:cs="Times New Roman"/>
          <w:b/>
          <w:bCs/>
          <w:sz w:val="24"/>
          <w:szCs w:val="24"/>
        </w:rPr>
        <w:t>Shelterwood</w:t>
      </w:r>
      <w:proofErr w:type="spellEnd"/>
      <w:r w:rsidRPr="00EA641C">
        <w:rPr>
          <w:rFonts w:ascii="Times New Roman" w:eastAsia="Times New Roman" w:hAnsi="Times New Roman" w:cs="Times New Roman"/>
          <w:b/>
          <w:bCs/>
          <w:sz w:val="24"/>
          <w:szCs w:val="24"/>
        </w:rPr>
        <w:t xml:space="preserve"> Cut)</w:t>
      </w:r>
    </w:p>
    <w:p w:rsidR="00EA641C" w:rsidRPr="00EA641C" w:rsidRDefault="00EA641C" w:rsidP="00EA641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 xml:space="preserve">This is also explained in paragraph F, where the </w:t>
      </w:r>
      <w:proofErr w:type="spellStart"/>
      <w:r w:rsidRPr="00EA641C">
        <w:rPr>
          <w:rFonts w:ascii="Times New Roman" w:eastAsia="Times New Roman" w:hAnsi="Times New Roman" w:cs="Times New Roman"/>
          <w:sz w:val="24"/>
          <w:szCs w:val="24"/>
        </w:rPr>
        <w:t>Shelterwood</w:t>
      </w:r>
      <w:proofErr w:type="spellEnd"/>
      <w:r w:rsidRPr="00EA641C">
        <w:rPr>
          <w:rFonts w:ascii="Times New Roman" w:eastAsia="Times New Roman" w:hAnsi="Times New Roman" w:cs="Times New Roman"/>
          <w:sz w:val="24"/>
          <w:szCs w:val="24"/>
        </w:rPr>
        <w:t xml:space="preserve"> Cut creates a forest with trees of similar age after the mature trees are removed.</w:t>
      </w:r>
    </w:p>
    <w:p w:rsidR="00EA641C" w:rsidRPr="00EA641C" w:rsidRDefault="008A787D" w:rsidP="00EA64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EA641C" w:rsidRPr="00EA641C" w:rsidRDefault="00EA641C" w:rsidP="00EA641C">
      <w:pPr>
        <w:spacing w:before="100" w:beforeAutospacing="1" w:after="100" w:afterAutospacing="1" w:line="240" w:lineRule="auto"/>
        <w:outlineLvl w:val="2"/>
        <w:rPr>
          <w:rFonts w:ascii="Times New Roman" w:eastAsia="Times New Roman" w:hAnsi="Times New Roman" w:cs="Times New Roman"/>
          <w:b/>
          <w:bCs/>
          <w:sz w:val="27"/>
          <w:szCs w:val="27"/>
        </w:rPr>
      </w:pPr>
      <w:r w:rsidRPr="00EA641C">
        <w:rPr>
          <w:rFonts w:ascii="Times New Roman" w:eastAsia="Times New Roman" w:hAnsi="Times New Roman" w:cs="Times New Roman"/>
          <w:b/>
          <w:bCs/>
          <w:sz w:val="27"/>
          <w:szCs w:val="27"/>
        </w:rPr>
        <w:t>Questions 22-26</w:t>
      </w:r>
    </w:p>
    <w:p w:rsidR="00EA641C" w:rsidRPr="00EA641C" w:rsidRDefault="00EA641C" w:rsidP="00EA641C">
      <w:p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For these questions, you need to fill in the blanks based on key words from the passage.</w:t>
      </w:r>
    </w:p>
    <w:p w:rsidR="00EA641C" w:rsidRPr="00EA641C" w:rsidRDefault="00EA641C" w:rsidP="00EA641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Some dead wood is removed to avoid the possibility of ……………….</w:t>
      </w:r>
    </w:p>
    <w:p w:rsidR="00EA641C" w:rsidRPr="00EA641C" w:rsidRDefault="00EA641C" w:rsidP="00EA641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fire</w:t>
      </w:r>
    </w:p>
    <w:p w:rsidR="00EA641C" w:rsidRPr="00EA641C" w:rsidRDefault="00EA641C" w:rsidP="00EA641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G, it talks about removing dense and dead wood for fire prevention.</w:t>
      </w:r>
    </w:p>
    <w:p w:rsidR="00EA641C" w:rsidRPr="00EA641C" w:rsidRDefault="00EA641C" w:rsidP="00EA641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The ………………. from the tops of cut trees can help improve soil quality.</w:t>
      </w:r>
    </w:p>
    <w:p w:rsidR="00EA641C" w:rsidRPr="00EA641C" w:rsidRDefault="00EA641C" w:rsidP="00EA641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nutrients</w:t>
      </w:r>
    </w:p>
    <w:p w:rsidR="00EA641C" w:rsidRPr="00EA641C" w:rsidRDefault="00EA641C" w:rsidP="00EA641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G, it explains that the tops of trees should be left on the site to cycle their nutrients back into the soil.</w:t>
      </w:r>
    </w:p>
    <w:p w:rsidR="00EA641C" w:rsidRPr="00EA641C" w:rsidRDefault="00EA641C" w:rsidP="00EA641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Some damaged trees should be left, as their ………………. provide habitats for a range of creatures.</w:t>
      </w:r>
    </w:p>
    <w:p w:rsidR="00EA641C" w:rsidRPr="00EA641C" w:rsidRDefault="00EA641C" w:rsidP="00EA641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lastRenderedPageBreak/>
        <w:t>Answer: cavities</w:t>
      </w:r>
    </w:p>
    <w:p w:rsidR="00EA641C" w:rsidRPr="00EA641C" w:rsidRDefault="00EA641C" w:rsidP="00EA641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G, it mentions that trees with many cavities are important habitats for insect predators like woodpeckers and bats.</w:t>
      </w:r>
    </w:p>
    <w:p w:rsidR="00EA641C" w:rsidRPr="00EA641C" w:rsidRDefault="00EA641C" w:rsidP="00EA641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Some trees that are small, such as ………………., are a source of food for animals and insects.</w:t>
      </w:r>
    </w:p>
    <w:p w:rsidR="00EA641C" w:rsidRPr="00EA641C" w:rsidRDefault="00EA641C" w:rsidP="00EA641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hawthorn</w:t>
      </w:r>
    </w:p>
    <w:p w:rsidR="00EA641C" w:rsidRPr="00EA641C" w:rsidRDefault="00EA641C" w:rsidP="00EA641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Paragraph G mentions hawthorn as a small tree that provides food for wildlife.</w:t>
      </w:r>
    </w:p>
    <w:p w:rsidR="00EA641C" w:rsidRPr="00EA641C" w:rsidRDefault="00EA641C" w:rsidP="00EA641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Any trees that are ………………. should be left to grow, as they add to the variety of species in the forest.</w:t>
      </w:r>
    </w:p>
    <w:p w:rsidR="00EA641C" w:rsidRPr="00EA641C" w:rsidRDefault="00EA641C" w:rsidP="00EA641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b/>
          <w:bCs/>
          <w:sz w:val="24"/>
          <w:szCs w:val="24"/>
        </w:rPr>
        <w:t>Answer: rare</w:t>
      </w:r>
    </w:p>
    <w:p w:rsidR="00EA641C" w:rsidRPr="00EA641C" w:rsidRDefault="00EA641C" w:rsidP="00EA641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A641C">
        <w:rPr>
          <w:rFonts w:ascii="Times New Roman" w:eastAsia="Times New Roman" w:hAnsi="Times New Roman" w:cs="Times New Roman"/>
          <w:sz w:val="24"/>
          <w:szCs w:val="24"/>
        </w:rPr>
        <w:t>In paragraph G, it talks about rare species of trees being left behind to enhance the forest's structural diversity.</w:t>
      </w:r>
    </w:p>
    <w:p w:rsidR="00EA641C" w:rsidRPr="00EA641C" w:rsidRDefault="008A787D" w:rsidP="00EA64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A474E7" w:rsidRPr="00E0036B" w:rsidRDefault="00A474E7" w:rsidP="00E0036B">
      <w:pPr>
        <w:jc w:val="both"/>
        <w:rPr>
          <w:rFonts w:ascii="Calisto MT" w:hAnsi="Calisto MT"/>
          <w:sz w:val="20"/>
          <w:szCs w:val="20"/>
        </w:rPr>
      </w:pPr>
    </w:p>
    <w:p w:rsidR="007458FD" w:rsidRPr="00E0036B" w:rsidRDefault="007458FD" w:rsidP="00E0036B">
      <w:pPr>
        <w:jc w:val="both"/>
        <w:rPr>
          <w:rFonts w:ascii="Calisto MT" w:hAnsi="Calisto MT"/>
          <w:sz w:val="20"/>
          <w:szCs w:val="20"/>
        </w:rPr>
      </w:pPr>
      <w:r w:rsidRPr="00E0036B">
        <w:rPr>
          <w:rFonts w:ascii="Calisto MT" w:hAnsi="Calisto MT"/>
          <w:sz w:val="20"/>
          <w:szCs w:val="20"/>
        </w:rPr>
        <w:br w:type="page"/>
      </w:r>
    </w:p>
    <w:p w:rsidR="007458FD" w:rsidRPr="00E0036B" w:rsidRDefault="007458FD" w:rsidP="00E0036B">
      <w:pPr>
        <w:jc w:val="both"/>
        <w:rPr>
          <w:rFonts w:ascii="Calisto MT" w:hAnsi="Calisto MT"/>
          <w:sz w:val="20"/>
          <w:szCs w:val="20"/>
        </w:rPr>
      </w:pPr>
    </w:p>
    <w:p w:rsidR="007458FD" w:rsidRPr="00E0036B" w:rsidRDefault="007458FD" w:rsidP="00E0036B">
      <w:pPr>
        <w:jc w:val="both"/>
        <w:rPr>
          <w:rFonts w:ascii="Calisto MT" w:hAnsi="Calisto MT"/>
          <w:sz w:val="20"/>
          <w:szCs w:val="20"/>
        </w:rPr>
      </w:pPr>
      <w:r w:rsidRPr="00E0036B">
        <w:rPr>
          <w:rFonts w:ascii="Calisto MT" w:hAnsi="Calisto MT"/>
          <w:sz w:val="20"/>
          <w:szCs w:val="20"/>
        </w:rPr>
        <w:br w:type="page"/>
      </w:r>
    </w:p>
    <w:p w:rsidR="00B461EA" w:rsidRPr="00B461EA" w:rsidRDefault="00B461EA" w:rsidP="00CE7E7F">
      <w:pPr>
        <w:pStyle w:val="1"/>
        <w:shd w:val="clear" w:color="auto" w:fill="B2A1C7" w:themeFill="accent4" w:themeFillTint="99"/>
        <w:spacing w:before="0" w:line="480" w:lineRule="atLeast"/>
        <w:textAlignment w:val="baseline"/>
        <w:rPr>
          <w:color w:val="403152" w:themeColor="accent4" w:themeShade="80"/>
          <w:sz w:val="45"/>
          <w:szCs w:val="45"/>
        </w:rPr>
      </w:pPr>
      <w:r w:rsidRPr="00B461EA">
        <w:rPr>
          <w:color w:val="403152" w:themeColor="accent4" w:themeShade="80"/>
          <w:sz w:val="45"/>
          <w:szCs w:val="45"/>
          <w:highlight w:val="yellow"/>
        </w:rPr>
        <w:lastRenderedPageBreak/>
        <w:t>Practice Cam 18 Reading Test 02</w:t>
      </w:r>
    </w:p>
    <w:p w:rsidR="00B461EA" w:rsidRDefault="008A787D" w:rsidP="00B461EA">
      <w:pPr>
        <w:pStyle w:val="post-meta"/>
        <w:spacing w:before="0" w:beforeAutospacing="0" w:after="0" w:afterAutospacing="0"/>
        <w:textAlignment w:val="baseline"/>
        <w:rPr>
          <w:sz w:val="21"/>
          <w:szCs w:val="21"/>
        </w:rPr>
      </w:pPr>
      <w:hyperlink r:id="rId8" w:history="1">
        <w:r w:rsidR="00B461EA">
          <w:rPr>
            <w:rStyle w:val="Hyperlink"/>
            <w:color w:val="666666"/>
            <w:sz w:val="21"/>
            <w:szCs w:val="21"/>
            <w:bdr w:val="none" w:sz="0" w:space="0" w:color="auto" w:frame="1"/>
          </w:rPr>
          <w:t xml:space="preserve">Cambridge </w:t>
        </w:r>
        <w:proofErr w:type="spellStart"/>
        <w:r w:rsidR="00B461EA">
          <w:rPr>
            <w:rStyle w:val="Hyperlink"/>
            <w:color w:val="666666"/>
            <w:sz w:val="21"/>
            <w:szCs w:val="21"/>
            <w:bdr w:val="none" w:sz="0" w:space="0" w:color="auto" w:frame="1"/>
          </w:rPr>
          <w:t>ielts</w:t>
        </w:r>
        <w:proofErr w:type="spellEnd"/>
        <w:r w:rsidR="00B461EA">
          <w:rPr>
            <w:rStyle w:val="Hyperlink"/>
            <w:color w:val="666666"/>
            <w:sz w:val="21"/>
            <w:szCs w:val="21"/>
            <w:bdr w:val="none" w:sz="0" w:space="0" w:color="auto" w:frame="1"/>
          </w:rPr>
          <w:t xml:space="preserve"> reading</w:t>
        </w:r>
      </w:hyperlink>
    </w:p>
    <w:p w:rsidR="0038363D" w:rsidRDefault="0038363D" w:rsidP="0038363D">
      <w:pPr>
        <w:pStyle w:val="3"/>
        <w:spacing w:before="0" w:beforeAutospacing="0" w:after="0" w:afterAutospacing="0" w:line="480" w:lineRule="atLeast"/>
        <w:jc w:val="both"/>
        <w:textAlignment w:val="baseline"/>
        <w:rPr>
          <w:rStyle w:val="a3"/>
          <w:b/>
          <w:bCs/>
          <w:color w:val="333333"/>
          <w:sz w:val="36"/>
          <w:szCs w:val="36"/>
          <w:bdr w:val="none" w:sz="0" w:space="0" w:color="auto" w:frame="1"/>
        </w:rPr>
      </w:pPr>
    </w:p>
    <w:p w:rsidR="0038363D" w:rsidRDefault="0038363D" w:rsidP="0038363D">
      <w:pPr>
        <w:pStyle w:val="3"/>
        <w:spacing w:before="0" w:beforeAutospacing="0" w:after="0" w:afterAutospacing="0" w:line="480" w:lineRule="atLeast"/>
        <w:jc w:val="both"/>
        <w:textAlignment w:val="baseline"/>
        <w:rPr>
          <w:rStyle w:val="a3"/>
          <w:b/>
          <w:bCs/>
          <w:color w:val="333333"/>
          <w:sz w:val="36"/>
          <w:szCs w:val="36"/>
          <w:bdr w:val="none" w:sz="0" w:space="0" w:color="auto" w:frame="1"/>
        </w:rPr>
      </w:pPr>
    </w:p>
    <w:p w:rsidR="00B461EA" w:rsidRDefault="00B461EA" w:rsidP="0038363D">
      <w:pPr>
        <w:pStyle w:val="3"/>
        <w:spacing w:before="0" w:beforeAutospacing="0" w:after="0" w:afterAutospacing="0" w:line="480" w:lineRule="atLeast"/>
        <w:jc w:val="both"/>
        <w:textAlignment w:val="baseline"/>
        <w:rPr>
          <w:b w:val="0"/>
          <w:bCs w:val="0"/>
          <w:color w:val="333333"/>
          <w:sz w:val="33"/>
          <w:szCs w:val="33"/>
        </w:rPr>
      </w:pPr>
      <w:r>
        <w:rPr>
          <w:rStyle w:val="a3"/>
          <w:b/>
          <w:bCs/>
          <w:color w:val="333333"/>
          <w:sz w:val="36"/>
          <w:szCs w:val="36"/>
          <w:bdr w:val="none" w:sz="0" w:space="0" w:color="auto" w:frame="1"/>
        </w:rPr>
        <w:t>READING PASSAGE 1</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You should spend about 20 minutes on </w:t>
      </w:r>
      <w:r>
        <w:rPr>
          <w:rStyle w:val="a3"/>
          <w:sz w:val="36"/>
          <w:szCs w:val="36"/>
          <w:bdr w:val="none" w:sz="0" w:space="0" w:color="auto" w:frame="1"/>
        </w:rPr>
        <w:t>Questions</w:t>
      </w:r>
      <w:r>
        <w:rPr>
          <w:sz w:val="36"/>
          <w:szCs w:val="36"/>
          <w:bdr w:val="none" w:sz="0" w:space="0" w:color="auto" w:frame="1"/>
        </w:rPr>
        <w:t> </w:t>
      </w:r>
      <w:r>
        <w:rPr>
          <w:rStyle w:val="a3"/>
          <w:sz w:val="36"/>
          <w:szCs w:val="36"/>
          <w:bdr w:val="none" w:sz="0" w:space="0" w:color="auto" w:frame="1"/>
        </w:rPr>
        <w:t>1-13</w:t>
      </w:r>
      <w:r>
        <w:rPr>
          <w:sz w:val="36"/>
          <w:szCs w:val="36"/>
          <w:bdr w:val="none" w:sz="0" w:space="0" w:color="auto" w:frame="1"/>
        </w:rPr>
        <w:t> which are based on Reading Passage 1 below.</w:t>
      </w:r>
    </w:p>
    <w:p w:rsidR="00B461EA" w:rsidRDefault="00B461EA" w:rsidP="0038363D">
      <w:pPr>
        <w:pStyle w:val="2"/>
        <w:spacing w:before="0" w:beforeAutospacing="0" w:after="0" w:afterAutospacing="0" w:line="480" w:lineRule="atLeast"/>
        <w:jc w:val="both"/>
        <w:textAlignment w:val="baseline"/>
        <w:rPr>
          <w:b w:val="0"/>
          <w:bCs w:val="0"/>
          <w:color w:val="333333"/>
          <w:sz w:val="39"/>
          <w:szCs w:val="39"/>
        </w:rPr>
      </w:pPr>
      <w:r>
        <w:rPr>
          <w:rStyle w:val="a3"/>
          <w:b/>
          <w:bCs/>
          <w:color w:val="333333"/>
          <w:bdr w:val="none" w:sz="0" w:space="0" w:color="auto" w:frame="1"/>
        </w:rPr>
        <w:t>Stonehenge</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For centuries, historians and archaeologists have puzzled over the many mysteries of Stonehenge, a prehistoric monument that took an estimated 1,500 years to erect. Located on Salisbury Plain in southern England, it is comprised of roughly 100 massive upright stones placed in a circular layout.</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Archaeologists believe England’s most iconic prehistoric ruin was built in several stages with the earliest constructed 5,000 or more years ago. First, Neolithic* Britons used primitive tools, which may have been fashioned out of deer antlers, to dig a massive circular ditch and bank, or </w:t>
      </w:r>
      <w:proofErr w:type="spellStart"/>
      <w:r>
        <w:rPr>
          <w:sz w:val="36"/>
          <w:szCs w:val="36"/>
          <w:bdr w:val="none" w:sz="0" w:space="0" w:color="auto" w:frame="1"/>
        </w:rPr>
        <w:t>henge</w:t>
      </w:r>
      <w:proofErr w:type="spellEnd"/>
      <w:r>
        <w:rPr>
          <w:sz w:val="36"/>
          <w:szCs w:val="36"/>
          <w:bdr w:val="none" w:sz="0" w:space="0" w:color="auto" w:frame="1"/>
        </w:rPr>
        <w:t>. Deep pits dating back to that era and located within the circle may have once held a ring of timber posts, according to some scholars.</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Several hundred years later, it is thought, Stonehenge’s builders hoisted an estimated 80 bluestones, 43 of which remain today, into standing positions and placed them in either a horseshoe or circular formation. These stones have been traced all the way to the </w:t>
      </w:r>
      <w:proofErr w:type="spellStart"/>
      <w:r>
        <w:rPr>
          <w:sz w:val="36"/>
          <w:szCs w:val="36"/>
          <w:bdr w:val="none" w:sz="0" w:space="0" w:color="auto" w:frame="1"/>
        </w:rPr>
        <w:t>Preseli</w:t>
      </w:r>
      <w:proofErr w:type="spellEnd"/>
      <w:r>
        <w:rPr>
          <w:sz w:val="36"/>
          <w:szCs w:val="36"/>
          <w:bdr w:val="none" w:sz="0" w:space="0" w:color="auto" w:frame="1"/>
        </w:rPr>
        <w:t xml:space="preserve"> Hills in Wales, some 300 </w:t>
      </w:r>
      <w:proofErr w:type="spellStart"/>
      <w:r>
        <w:rPr>
          <w:sz w:val="36"/>
          <w:szCs w:val="36"/>
          <w:bdr w:val="none" w:sz="0" w:space="0" w:color="auto" w:frame="1"/>
        </w:rPr>
        <w:t>kilometres</w:t>
      </w:r>
      <w:proofErr w:type="spellEnd"/>
      <w:r>
        <w:rPr>
          <w:sz w:val="36"/>
          <w:szCs w:val="36"/>
          <w:bdr w:val="none" w:sz="0" w:space="0" w:color="auto" w:frame="1"/>
        </w:rPr>
        <w:t xml:space="preserve"> from Stonehenge. How, then, did prehistoric builders without sophisticated tools or engineering haul these boulders, which weigh up to four tons, over such a great distance?</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According to one long-standing theory among archaeologists, Stonehenge’s builders fashioned sledges and rollers out of tree </w:t>
      </w:r>
      <w:r>
        <w:rPr>
          <w:sz w:val="36"/>
          <w:szCs w:val="36"/>
          <w:bdr w:val="none" w:sz="0" w:space="0" w:color="auto" w:frame="1"/>
        </w:rPr>
        <w:lastRenderedPageBreak/>
        <w:t xml:space="preserve">trunks to lug the bluestones from the </w:t>
      </w:r>
      <w:proofErr w:type="spellStart"/>
      <w:r>
        <w:rPr>
          <w:sz w:val="36"/>
          <w:szCs w:val="36"/>
          <w:bdr w:val="none" w:sz="0" w:space="0" w:color="auto" w:frame="1"/>
        </w:rPr>
        <w:t>Preseli</w:t>
      </w:r>
      <w:proofErr w:type="spellEnd"/>
      <w:r>
        <w:rPr>
          <w:sz w:val="36"/>
          <w:szCs w:val="36"/>
          <w:bdr w:val="none" w:sz="0" w:space="0" w:color="auto" w:frame="1"/>
        </w:rPr>
        <w:t xml:space="preserve"> Hills. They then transferred the b</w:t>
      </w:r>
      <w:r w:rsidRPr="004D01A1">
        <w:rPr>
          <w:sz w:val="36"/>
          <w:szCs w:val="36"/>
          <w:highlight w:val="yellow"/>
          <w:bdr w:val="none" w:sz="0" w:space="0" w:color="auto" w:frame="1"/>
        </w:rPr>
        <w:t>oulder</w:t>
      </w:r>
      <w:r>
        <w:rPr>
          <w:sz w:val="36"/>
          <w:szCs w:val="36"/>
          <w:bdr w:val="none" w:sz="0" w:space="0" w:color="auto" w:frame="1"/>
        </w:rPr>
        <w:t xml:space="preserve">s onto rafts and floated them first along the </w:t>
      </w:r>
      <w:r w:rsidRPr="004D01A1">
        <w:rPr>
          <w:sz w:val="36"/>
          <w:szCs w:val="36"/>
          <w:highlight w:val="yellow"/>
          <w:bdr w:val="none" w:sz="0" w:space="0" w:color="auto" w:frame="1"/>
        </w:rPr>
        <w:t>Welsh coast and then up the River Avon</w:t>
      </w:r>
      <w:r>
        <w:rPr>
          <w:sz w:val="36"/>
          <w:szCs w:val="36"/>
          <w:bdr w:val="none" w:sz="0" w:space="0" w:color="auto" w:frame="1"/>
        </w:rPr>
        <w:t xml:space="preserve"> toward Salisbury Plain; alternatively, they may have </w:t>
      </w:r>
      <w:r w:rsidRPr="004D01A1">
        <w:rPr>
          <w:sz w:val="36"/>
          <w:szCs w:val="36"/>
          <w:highlight w:val="yellow"/>
          <w:bdr w:val="none" w:sz="0" w:space="0" w:color="auto" w:frame="1"/>
        </w:rPr>
        <w:t>towed</w:t>
      </w:r>
      <w:r>
        <w:rPr>
          <w:sz w:val="36"/>
          <w:szCs w:val="36"/>
          <w:bdr w:val="none" w:sz="0" w:space="0" w:color="auto" w:frame="1"/>
        </w:rPr>
        <w:t xml:space="preserve"> each stone with a </w:t>
      </w:r>
      <w:r w:rsidRPr="004D01A1">
        <w:rPr>
          <w:sz w:val="36"/>
          <w:szCs w:val="36"/>
          <w:highlight w:val="yellow"/>
          <w:bdr w:val="none" w:sz="0" w:space="0" w:color="auto" w:frame="1"/>
        </w:rPr>
        <w:t>fleet</w:t>
      </w:r>
      <w:r>
        <w:rPr>
          <w:sz w:val="36"/>
          <w:szCs w:val="36"/>
          <w:bdr w:val="none" w:sz="0" w:space="0" w:color="auto" w:frame="1"/>
        </w:rPr>
        <w:t xml:space="preserve"> of vessels. More recent archaeological hypotheses have them transporting the bluestones with supersized </w:t>
      </w:r>
      <w:r w:rsidRPr="004D01A1">
        <w:rPr>
          <w:sz w:val="36"/>
          <w:szCs w:val="36"/>
          <w:highlight w:val="yellow"/>
          <w:bdr w:val="none" w:sz="0" w:space="0" w:color="auto" w:frame="1"/>
        </w:rPr>
        <w:t>wicker</w:t>
      </w:r>
      <w:r>
        <w:rPr>
          <w:sz w:val="36"/>
          <w:szCs w:val="36"/>
          <w:bdr w:val="none" w:sz="0" w:space="0" w:color="auto" w:frame="1"/>
        </w:rPr>
        <w:t xml:space="preserve"> baskets on a combination of ball bearings and long grooved </w:t>
      </w:r>
      <w:r w:rsidRPr="004D01A1">
        <w:rPr>
          <w:sz w:val="36"/>
          <w:szCs w:val="36"/>
          <w:highlight w:val="yellow"/>
          <w:bdr w:val="none" w:sz="0" w:space="0" w:color="auto" w:frame="1"/>
        </w:rPr>
        <w:t>planks</w:t>
      </w:r>
      <w:r>
        <w:rPr>
          <w:sz w:val="36"/>
          <w:szCs w:val="36"/>
          <w:bdr w:val="none" w:sz="0" w:space="0" w:color="auto" w:frame="1"/>
        </w:rPr>
        <w:t>, hauled by oxen.</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As early as the 1970s, geologists have been adding their voices to the debate over how Stonehenge came into being. Challenging the classic image of industrious builders pushing, carting, rolling or hauling giant stones from faraway Wales, some scientists have suggested that it was glaciers, not humans, that carried the bluestones to Salisbury Plain. Most archaeologists have remained </w:t>
      </w:r>
      <w:proofErr w:type="spellStart"/>
      <w:r>
        <w:rPr>
          <w:sz w:val="36"/>
          <w:szCs w:val="36"/>
          <w:bdr w:val="none" w:sz="0" w:space="0" w:color="auto" w:frame="1"/>
        </w:rPr>
        <w:t>sceptical</w:t>
      </w:r>
      <w:proofErr w:type="spellEnd"/>
      <w:r>
        <w:rPr>
          <w:sz w:val="36"/>
          <w:szCs w:val="36"/>
          <w:bdr w:val="none" w:sz="0" w:space="0" w:color="auto" w:frame="1"/>
        </w:rPr>
        <w:t xml:space="preserve"> about this theory, however, wondering how the forces of nature could possibly have delivered the exact number of stones needed to complete the circle.</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The third phase of construction took place around 2000 BCE. At this point, sandstone slabs – known as ‘sarsens’ – were arranged into an outer crescent or ring; some were assembled into the iconic three-pieced structures called trilithons that stand tall in the </w:t>
      </w:r>
      <w:proofErr w:type="spellStart"/>
      <w:r>
        <w:rPr>
          <w:sz w:val="36"/>
          <w:szCs w:val="36"/>
          <w:bdr w:val="none" w:sz="0" w:space="0" w:color="auto" w:frame="1"/>
        </w:rPr>
        <w:t>centre</w:t>
      </w:r>
      <w:proofErr w:type="spellEnd"/>
      <w:r>
        <w:rPr>
          <w:sz w:val="36"/>
          <w:szCs w:val="36"/>
          <w:bdr w:val="none" w:sz="0" w:space="0" w:color="auto" w:frame="1"/>
        </w:rPr>
        <w:t xml:space="preserve"> of Stonehenge. Some 50 of these stones are now visible on the site, which may once have contained many more. Radiocarbon dating has revealed that work continued at Stonehenge until roughly 1600 BCE, with the bluestones in particular being repositioned multiple times.</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But who were the builders of Stonehenge? In the 17th century, archaeologist John Aubrey made the claim that Stonehenge was the work of druids, who had important religious, judicial and political roles in Celtic** society. This theory was widely </w:t>
      </w:r>
      <w:r>
        <w:rPr>
          <w:sz w:val="36"/>
          <w:szCs w:val="36"/>
          <w:bdr w:val="none" w:sz="0" w:space="0" w:color="auto" w:frame="1"/>
        </w:rPr>
        <w:lastRenderedPageBreak/>
        <w:t xml:space="preserve">popularized by the antiquarian William </w:t>
      </w:r>
      <w:proofErr w:type="spellStart"/>
      <w:r>
        <w:rPr>
          <w:sz w:val="36"/>
          <w:szCs w:val="36"/>
          <w:bdr w:val="none" w:sz="0" w:space="0" w:color="auto" w:frame="1"/>
        </w:rPr>
        <w:t>Stukeley</w:t>
      </w:r>
      <w:proofErr w:type="spellEnd"/>
      <w:r>
        <w:rPr>
          <w:sz w:val="36"/>
          <w:szCs w:val="36"/>
          <w:bdr w:val="none" w:sz="0" w:space="0" w:color="auto" w:frame="1"/>
        </w:rPr>
        <w:t>, who had unearthed primitive graves at the site. Even today, people who identify as modern druids continue to gather at Stonehenge for the summer solstice. However, in the mid-20th century, radiocarbon dating demonstrated that Stonehenge stood more than 1,000 years before the Celts inhabited the region.</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Many modern historians and archaeologists now agree that several distinct tribes of people contributed to Stonehenge, each undertaking a different phase of its construction. Bones, tools and other </w:t>
      </w:r>
      <w:proofErr w:type="spellStart"/>
      <w:r>
        <w:rPr>
          <w:sz w:val="36"/>
          <w:szCs w:val="36"/>
          <w:bdr w:val="none" w:sz="0" w:space="0" w:color="auto" w:frame="1"/>
        </w:rPr>
        <w:t>artefacts</w:t>
      </w:r>
      <w:proofErr w:type="spellEnd"/>
      <w:r>
        <w:rPr>
          <w:sz w:val="36"/>
          <w:szCs w:val="36"/>
          <w:bdr w:val="none" w:sz="0" w:space="0" w:color="auto" w:frame="1"/>
        </w:rPr>
        <w:t xml:space="preserve"> found on the site seem to support this hypothesis. The first stage was achieved by Neolithic agrarians who were likely to have been indigenous to the British Isles. Later, it is believed, groups with advanced tools and a more communal way of life left their mark on the site. Some believe that they were immigrants from the European continent, while others maintain that they were probably native Britons, descended from the original builders.</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If the facts surrounding the architects and construction of Stonehenge remain shadowy at best, the purpose of the striking monument is even more of a mystery. While there is consensus among the majority of modern scholars that Stonehenge once served the function of burial ground, they have yet to determine what other purposes it had.</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 xml:space="preserve">In the 1960s, the astronomer Gerald Hawkins suggested that the cluster of megalithic stones operated as a form of calendar, with different points corresponding to astrological phenomena such as solstices, equinoxes and eclipses occurring at different times of the year. While his theory has received a considerable amount of attention over the decades, critics maintain that Stonehenge’s builders probably lacked the knowledge necessary to predict </w:t>
      </w:r>
      <w:r>
        <w:rPr>
          <w:sz w:val="36"/>
          <w:szCs w:val="36"/>
          <w:bdr w:val="none" w:sz="0" w:space="0" w:color="auto" w:frame="1"/>
        </w:rPr>
        <w:lastRenderedPageBreak/>
        <w:t>such events or that England’s dense cloud cover would have obscured their view of the skies.</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More recently, signs of illness and injury in the human remains unearthed at Stonehenge led a group of British archaeologists to speculate that it was considered a place of healing, perhaps because bluestones were thought to have curative powers.</w:t>
      </w:r>
    </w:p>
    <w:p w:rsidR="00B461EA" w:rsidRDefault="00B461EA" w:rsidP="0038363D">
      <w:pPr>
        <w:pStyle w:val="a4"/>
        <w:spacing w:before="0" w:beforeAutospacing="0" w:after="0" w:afterAutospacing="0"/>
        <w:jc w:val="both"/>
        <w:textAlignment w:val="baseline"/>
        <w:rPr>
          <w:sz w:val="21"/>
          <w:szCs w:val="21"/>
        </w:rPr>
      </w:pPr>
      <w:r>
        <w:rPr>
          <w:sz w:val="36"/>
          <w:szCs w:val="36"/>
          <w:bdr w:val="none" w:sz="0" w:space="0" w:color="auto" w:frame="1"/>
        </w:rPr>
        <w:t>—–</w:t>
      </w:r>
    </w:p>
    <w:p w:rsidR="00B461EA" w:rsidRDefault="00B461EA" w:rsidP="0038363D">
      <w:pPr>
        <w:pStyle w:val="a4"/>
        <w:spacing w:before="0" w:beforeAutospacing="0" w:after="0" w:afterAutospacing="0"/>
        <w:jc w:val="both"/>
        <w:textAlignment w:val="baseline"/>
        <w:rPr>
          <w:sz w:val="21"/>
          <w:szCs w:val="21"/>
        </w:rPr>
      </w:pPr>
      <w:r>
        <w:rPr>
          <w:sz w:val="27"/>
          <w:szCs w:val="27"/>
          <w:bdr w:val="none" w:sz="0" w:space="0" w:color="auto" w:frame="1"/>
        </w:rPr>
        <w:t>* Neolithic – The era, also known as the New Stone Age, which began around 12,000 years ago and ended around 3500 BCE</w:t>
      </w:r>
    </w:p>
    <w:p w:rsidR="00B461EA" w:rsidRDefault="00B461EA" w:rsidP="0038363D">
      <w:pPr>
        <w:pStyle w:val="a4"/>
        <w:spacing w:before="0" w:beforeAutospacing="0" w:after="0" w:afterAutospacing="0"/>
        <w:jc w:val="both"/>
        <w:textAlignment w:val="baseline"/>
        <w:rPr>
          <w:sz w:val="21"/>
          <w:szCs w:val="21"/>
        </w:rPr>
      </w:pPr>
      <w:r>
        <w:rPr>
          <w:sz w:val="27"/>
          <w:szCs w:val="27"/>
          <w:bdr w:val="none" w:sz="0" w:space="0" w:color="auto" w:frame="1"/>
        </w:rPr>
        <w:t>** Celtic – The Celts were people who lived in Britain and northwest Europe during the Iron Age from 600 BCE to 43 CE</w:t>
      </w:r>
    </w:p>
    <w:p w:rsidR="00B461EA" w:rsidRDefault="00B461EA" w:rsidP="0038363D">
      <w:pPr>
        <w:pStyle w:val="3"/>
        <w:spacing w:before="0" w:beforeAutospacing="0" w:after="0" w:afterAutospacing="0" w:line="480" w:lineRule="atLeast"/>
        <w:jc w:val="both"/>
        <w:textAlignment w:val="baseline"/>
        <w:rPr>
          <w:b w:val="0"/>
          <w:bCs w:val="0"/>
          <w:color w:val="333333"/>
          <w:sz w:val="33"/>
          <w:szCs w:val="33"/>
        </w:rPr>
      </w:pPr>
      <w:r>
        <w:rPr>
          <w:rStyle w:val="a3"/>
          <w:b/>
          <w:bCs/>
          <w:i/>
          <w:iCs/>
          <w:color w:val="333333"/>
          <w:sz w:val="36"/>
          <w:szCs w:val="36"/>
          <w:bdr w:val="none" w:sz="0" w:space="0" w:color="auto" w:frame="1"/>
        </w:rPr>
        <w:t>Questions 1-8</w:t>
      </w:r>
    </w:p>
    <w:p w:rsidR="00B461EA" w:rsidRDefault="00B461EA" w:rsidP="0038363D">
      <w:pPr>
        <w:pStyle w:val="a4"/>
        <w:spacing w:before="0" w:beforeAutospacing="0" w:after="0" w:afterAutospacing="0"/>
        <w:jc w:val="both"/>
        <w:textAlignment w:val="baseline"/>
        <w:rPr>
          <w:sz w:val="21"/>
          <w:szCs w:val="21"/>
        </w:rPr>
      </w:pPr>
      <w:r>
        <w:rPr>
          <w:rStyle w:val="a5"/>
          <w:sz w:val="27"/>
          <w:szCs w:val="27"/>
          <w:bdr w:val="none" w:sz="0" w:space="0" w:color="auto" w:frame="1"/>
        </w:rPr>
        <w:t>Complete the notes below.</w:t>
      </w:r>
    </w:p>
    <w:p w:rsidR="00B461EA" w:rsidRDefault="00B461EA" w:rsidP="0038363D">
      <w:pPr>
        <w:pStyle w:val="a4"/>
        <w:spacing w:before="0" w:beforeAutospacing="0" w:after="0" w:afterAutospacing="0"/>
        <w:jc w:val="both"/>
        <w:textAlignment w:val="baseline"/>
        <w:rPr>
          <w:sz w:val="21"/>
          <w:szCs w:val="21"/>
        </w:rPr>
      </w:pPr>
      <w:r>
        <w:rPr>
          <w:rStyle w:val="a5"/>
          <w:sz w:val="27"/>
          <w:szCs w:val="27"/>
          <w:bdr w:val="none" w:sz="0" w:space="0" w:color="auto" w:frame="1"/>
        </w:rPr>
        <w:t>Choose NO MORE THAN TWO WORDS from the passage for each answer.</w:t>
      </w:r>
    </w:p>
    <w:p w:rsidR="00B461EA" w:rsidRDefault="00B461EA" w:rsidP="0038363D">
      <w:pPr>
        <w:pStyle w:val="a4"/>
        <w:spacing w:before="0" w:beforeAutospacing="0" w:after="0" w:afterAutospacing="0"/>
        <w:jc w:val="both"/>
        <w:textAlignment w:val="baseline"/>
        <w:rPr>
          <w:sz w:val="21"/>
          <w:szCs w:val="21"/>
        </w:rPr>
      </w:pPr>
      <w:r>
        <w:rPr>
          <w:rStyle w:val="a5"/>
          <w:sz w:val="27"/>
          <w:szCs w:val="27"/>
          <w:bdr w:val="none" w:sz="0" w:space="0" w:color="auto" w:frame="1"/>
        </w:rPr>
        <w:t>Write your answers in boxes 1-8 on your answer sheet.</w:t>
      </w:r>
    </w:p>
    <w:p w:rsidR="00B461EA" w:rsidRDefault="00B461EA" w:rsidP="00B461EA">
      <w:pPr>
        <w:pStyle w:val="3"/>
        <w:spacing w:before="0" w:beforeAutospacing="0" w:after="0" w:afterAutospacing="0" w:line="480" w:lineRule="atLeast"/>
        <w:jc w:val="center"/>
        <w:textAlignment w:val="baseline"/>
        <w:rPr>
          <w:b w:val="0"/>
          <w:bCs w:val="0"/>
          <w:color w:val="333333"/>
          <w:sz w:val="33"/>
          <w:szCs w:val="33"/>
        </w:rPr>
      </w:pPr>
      <w:r>
        <w:rPr>
          <w:rStyle w:val="a3"/>
          <w:b/>
          <w:bCs/>
          <w:color w:val="333333"/>
          <w:sz w:val="36"/>
          <w:szCs w:val="36"/>
          <w:bdr w:val="none" w:sz="0" w:space="0" w:color="auto" w:frame="1"/>
        </w:rPr>
        <w:t>Stonehenge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Construction</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Stage 1:</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xml:space="preserve">●   the ditch and </w:t>
      </w:r>
      <w:proofErr w:type="spellStart"/>
      <w:r>
        <w:rPr>
          <w:sz w:val="36"/>
          <w:szCs w:val="36"/>
          <w:bdr w:val="none" w:sz="0" w:space="0" w:color="auto" w:frame="1"/>
        </w:rPr>
        <w:t>henge</w:t>
      </w:r>
      <w:proofErr w:type="spellEnd"/>
      <w:r>
        <w:rPr>
          <w:sz w:val="36"/>
          <w:szCs w:val="36"/>
          <w:bdr w:val="none" w:sz="0" w:space="0" w:color="auto" w:frame="1"/>
        </w:rPr>
        <w:t xml:space="preserve"> were dug, possibly using tools made from </w:t>
      </w:r>
      <w:r>
        <w:rPr>
          <w:rStyle w:val="a3"/>
          <w:sz w:val="27"/>
          <w:szCs w:val="27"/>
          <w:bdr w:val="none" w:sz="0" w:space="0" w:color="auto" w:frame="1"/>
        </w:rPr>
        <w:t>1</w:t>
      </w:r>
      <w:r>
        <w:rPr>
          <w:sz w:val="36"/>
          <w:szCs w:val="36"/>
          <w:bdr w:val="none" w:sz="0" w:space="0" w:color="auto" w:frame="1"/>
        </w:rPr>
        <w:t>……………….</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w:t>
      </w:r>
      <w:r>
        <w:rPr>
          <w:rStyle w:val="a3"/>
          <w:sz w:val="27"/>
          <w:szCs w:val="27"/>
          <w:bdr w:val="none" w:sz="0" w:space="0" w:color="auto" w:frame="1"/>
        </w:rPr>
        <w:t>2</w:t>
      </w:r>
      <w:r>
        <w:rPr>
          <w:sz w:val="36"/>
          <w:szCs w:val="36"/>
          <w:bdr w:val="none" w:sz="0" w:space="0" w:color="auto" w:frame="1"/>
        </w:rPr>
        <w:t>………………. may have been arranged in deep pits inside the circle</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Stage 2:</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xml:space="preserve">●   bluestones from the </w:t>
      </w:r>
      <w:proofErr w:type="spellStart"/>
      <w:r>
        <w:rPr>
          <w:sz w:val="36"/>
          <w:szCs w:val="36"/>
          <w:bdr w:val="none" w:sz="0" w:space="0" w:color="auto" w:frame="1"/>
        </w:rPr>
        <w:t>Preseli</w:t>
      </w:r>
      <w:proofErr w:type="spellEnd"/>
      <w:r>
        <w:rPr>
          <w:sz w:val="36"/>
          <w:szCs w:val="36"/>
          <w:bdr w:val="none" w:sz="0" w:space="0" w:color="auto" w:frame="1"/>
        </w:rPr>
        <w:t xml:space="preserve"> Hills were placed in standing position</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theories about the transportation of the bluestones:</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   archaeological:</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o   builders used </w:t>
      </w:r>
      <w:r>
        <w:rPr>
          <w:rStyle w:val="a3"/>
          <w:sz w:val="27"/>
          <w:szCs w:val="27"/>
          <w:bdr w:val="none" w:sz="0" w:space="0" w:color="auto" w:frame="1"/>
        </w:rPr>
        <w:t>3</w:t>
      </w:r>
      <w:r>
        <w:rPr>
          <w:sz w:val="36"/>
          <w:szCs w:val="36"/>
          <w:bdr w:val="none" w:sz="0" w:space="0" w:color="auto" w:frame="1"/>
        </w:rPr>
        <w:t>………………. to make sledges and rollers</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o   </w:t>
      </w:r>
      <w:r>
        <w:rPr>
          <w:rStyle w:val="a3"/>
          <w:sz w:val="27"/>
          <w:szCs w:val="27"/>
          <w:bdr w:val="none" w:sz="0" w:space="0" w:color="auto" w:frame="1"/>
        </w:rPr>
        <w:t>4</w:t>
      </w:r>
      <w:r>
        <w:rPr>
          <w:sz w:val="36"/>
          <w:szCs w:val="36"/>
          <w:bdr w:val="none" w:sz="0" w:space="0" w:color="auto" w:frame="1"/>
        </w:rPr>
        <w:t>………………. pulled them on giant baskets</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   geological:</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o   they were brought from Wales by </w:t>
      </w:r>
      <w:r>
        <w:rPr>
          <w:rStyle w:val="a3"/>
          <w:sz w:val="27"/>
          <w:szCs w:val="27"/>
          <w:bdr w:val="none" w:sz="0" w:space="0" w:color="auto" w:frame="1"/>
        </w:rPr>
        <w:t>5</w:t>
      </w:r>
      <w:r>
        <w:rPr>
          <w:sz w:val="36"/>
          <w:szCs w:val="36"/>
          <w:bdr w:val="none" w:sz="0" w:space="0" w:color="auto" w:frame="1"/>
        </w:rPr>
        <w:t>……………….</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lastRenderedPageBreak/>
        <w:t>Stage 3:</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sandstone slabs were arranged into an outer crescent or ring</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Builders</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a theory arose in the 17th century that its builders were Celtic </w:t>
      </w:r>
      <w:r>
        <w:rPr>
          <w:rStyle w:val="a3"/>
          <w:sz w:val="27"/>
          <w:szCs w:val="27"/>
          <w:bdr w:val="none" w:sz="0" w:space="0" w:color="auto" w:frame="1"/>
        </w:rPr>
        <w:t>6</w:t>
      </w:r>
      <w:r>
        <w:rPr>
          <w:sz w:val="36"/>
          <w:szCs w:val="36"/>
          <w:bdr w:val="none" w:sz="0" w:space="0" w:color="auto" w:frame="1"/>
        </w:rPr>
        <w:t>……………….</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Purpose</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many experts agree it has been used as a </w:t>
      </w:r>
      <w:r>
        <w:rPr>
          <w:rStyle w:val="a3"/>
          <w:sz w:val="27"/>
          <w:szCs w:val="27"/>
          <w:bdr w:val="none" w:sz="0" w:space="0" w:color="auto" w:frame="1"/>
        </w:rPr>
        <w:t>7</w:t>
      </w:r>
      <w:r>
        <w:rPr>
          <w:sz w:val="36"/>
          <w:szCs w:val="36"/>
          <w:bdr w:val="none" w:sz="0" w:space="0" w:color="auto" w:frame="1"/>
        </w:rPr>
        <w:t>………………. site</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in the 1960s, it was suggested that it worked as a kind of </w:t>
      </w:r>
      <w:r>
        <w:rPr>
          <w:rStyle w:val="a3"/>
          <w:sz w:val="27"/>
          <w:szCs w:val="27"/>
          <w:bdr w:val="none" w:sz="0" w:space="0" w:color="auto" w:frame="1"/>
        </w:rPr>
        <w:t>8</w:t>
      </w:r>
      <w:r>
        <w:rPr>
          <w:sz w:val="36"/>
          <w:szCs w:val="36"/>
          <w:bdr w:val="none" w:sz="0" w:space="0" w:color="auto" w:frame="1"/>
        </w:rPr>
        <w:t>……………….</w:t>
      </w:r>
    </w:p>
    <w:p w:rsidR="00B461EA" w:rsidRDefault="00B461EA" w:rsidP="00B461EA">
      <w:pPr>
        <w:pStyle w:val="3"/>
        <w:spacing w:before="0" w:beforeAutospacing="0" w:after="0" w:afterAutospacing="0" w:line="480" w:lineRule="atLeast"/>
        <w:textAlignment w:val="baseline"/>
        <w:rPr>
          <w:b w:val="0"/>
          <w:bCs w:val="0"/>
          <w:color w:val="333333"/>
          <w:sz w:val="33"/>
          <w:szCs w:val="33"/>
        </w:rPr>
      </w:pPr>
      <w:r>
        <w:rPr>
          <w:rStyle w:val="a3"/>
          <w:b/>
          <w:bCs/>
          <w:i/>
          <w:iCs/>
          <w:color w:val="333333"/>
          <w:sz w:val="36"/>
          <w:szCs w:val="36"/>
          <w:bdr w:val="none" w:sz="0" w:space="0" w:color="auto" w:frame="1"/>
        </w:rPr>
        <w:t>Questions 9-13</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Do the following statements agree with the information given in Reading Passage 1?</w:t>
      </w:r>
    </w:p>
    <w:p w:rsidR="00B461EA" w:rsidRDefault="00B461EA" w:rsidP="00B461EA">
      <w:pPr>
        <w:pStyle w:val="a4"/>
        <w:spacing w:before="0" w:beforeAutospacing="0" w:after="0" w:afterAutospacing="0"/>
        <w:textAlignment w:val="baseline"/>
        <w:rPr>
          <w:sz w:val="21"/>
          <w:szCs w:val="21"/>
        </w:rPr>
      </w:pPr>
      <w:r>
        <w:rPr>
          <w:rStyle w:val="a5"/>
          <w:sz w:val="27"/>
          <w:szCs w:val="27"/>
          <w:bdr w:val="none" w:sz="0" w:space="0" w:color="auto" w:frame="1"/>
        </w:rPr>
        <w:t>In boxes 9-13 on your answer sheet, write</w:t>
      </w:r>
    </w:p>
    <w:p w:rsidR="00B461EA" w:rsidRDefault="00B461EA" w:rsidP="00B461EA">
      <w:pPr>
        <w:pStyle w:val="a4"/>
        <w:spacing w:before="0" w:beforeAutospacing="0" w:after="0" w:afterAutospacing="0"/>
        <w:textAlignment w:val="baseline"/>
        <w:rPr>
          <w:sz w:val="21"/>
          <w:szCs w:val="21"/>
        </w:rPr>
      </w:pPr>
      <w:r>
        <w:rPr>
          <w:rStyle w:val="a5"/>
          <w:b/>
          <w:bCs/>
          <w:sz w:val="27"/>
          <w:szCs w:val="27"/>
          <w:bdr w:val="none" w:sz="0" w:space="0" w:color="auto" w:frame="1"/>
        </w:rPr>
        <w:t>TRUE</w:t>
      </w:r>
      <w:r>
        <w:rPr>
          <w:rStyle w:val="a5"/>
          <w:sz w:val="27"/>
          <w:szCs w:val="27"/>
          <w:bdr w:val="none" w:sz="0" w:space="0" w:color="auto" w:frame="1"/>
        </w:rPr>
        <w:t>               if the statement agrees with the information</w:t>
      </w:r>
    </w:p>
    <w:p w:rsidR="00B461EA" w:rsidRDefault="00B461EA" w:rsidP="00B461EA">
      <w:pPr>
        <w:pStyle w:val="a4"/>
        <w:spacing w:before="0" w:beforeAutospacing="0" w:after="0" w:afterAutospacing="0"/>
        <w:textAlignment w:val="baseline"/>
        <w:rPr>
          <w:sz w:val="21"/>
          <w:szCs w:val="21"/>
        </w:rPr>
      </w:pPr>
      <w:r>
        <w:rPr>
          <w:rStyle w:val="a5"/>
          <w:b/>
          <w:bCs/>
          <w:sz w:val="27"/>
          <w:szCs w:val="27"/>
          <w:bdr w:val="none" w:sz="0" w:space="0" w:color="auto" w:frame="1"/>
        </w:rPr>
        <w:t>FALSE</w:t>
      </w:r>
      <w:r>
        <w:rPr>
          <w:rStyle w:val="a5"/>
          <w:sz w:val="27"/>
          <w:szCs w:val="27"/>
          <w:bdr w:val="none" w:sz="0" w:space="0" w:color="auto" w:frame="1"/>
        </w:rPr>
        <w:t>              if the statement contradicts the information</w:t>
      </w:r>
    </w:p>
    <w:p w:rsidR="00B461EA" w:rsidRDefault="00B461EA" w:rsidP="00B461EA">
      <w:pPr>
        <w:pStyle w:val="a4"/>
        <w:spacing w:before="0" w:beforeAutospacing="0" w:after="0" w:afterAutospacing="0"/>
        <w:textAlignment w:val="baseline"/>
        <w:rPr>
          <w:sz w:val="21"/>
          <w:szCs w:val="21"/>
        </w:rPr>
      </w:pPr>
      <w:r>
        <w:rPr>
          <w:rStyle w:val="a5"/>
          <w:b/>
          <w:bCs/>
          <w:sz w:val="27"/>
          <w:szCs w:val="27"/>
          <w:bdr w:val="none" w:sz="0" w:space="0" w:color="auto" w:frame="1"/>
        </w:rPr>
        <w:t>NOT</w:t>
      </w:r>
      <w:r>
        <w:rPr>
          <w:rStyle w:val="a5"/>
          <w:sz w:val="27"/>
          <w:szCs w:val="27"/>
          <w:bdr w:val="none" w:sz="0" w:space="0" w:color="auto" w:frame="1"/>
        </w:rPr>
        <w:t> </w:t>
      </w:r>
      <w:r>
        <w:rPr>
          <w:rStyle w:val="a3"/>
          <w:i/>
          <w:iCs/>
          <w:sz w:val="27"/>
          <w:szCs w:val="27"/>
          <w:bdr w:val="none" w:sz="0" w:space="0" w:color="auto" w:frame="1"/>
        </w:rPr>
        <w:t>GIVEN</w:t>
      </w:r>
      <w:r>
        <w:rPr>
          <w:rStyle w:val="a5"/>
          <w:sz w:val="27"/>
          <w:szCs w:val="27"/>
          <w:bdr w:val="none" w:sz="0" w:space="0" w:color="auto" w:frame="1"/>
        </w:rPr>
        <w:t>     if there is no information on this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9</w:t>
      </w:r>
      <w:r>
        <w:rPr>
          <w:sz w:val="36"/>
          <w:szCs w:val="36"/>
          <w:bdr w:val="none" w:sz="0" w:space="0" w:color="auto" w:frame="1"/>
        </w:rPr>
        <w:t>   During the third phase of construction, sandstone slabs were placed in both the outer areas and the middle of the Stonehenge site.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10</w:t>
      </w:r>
      <w:r>
        <w:rPr>
          <w:sz w:val="36"/>
          <w:szCs w:val="36"/>
          <w:bdr w:val="none" w:sz="0" w:space="0" w:color="auto" w:frame="1"/>
        </w:rPr>
        <w:t>   There is scientific proof that the bluestones stood in the same spot until approximately 1600 BCE.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11</w:t>
      </w:r>
      <w:r>
        <w:rPr>
          <w:sz w:val="36"/>
          <w:szCs w:val="36"/>
          <w:bdr w:val="none" w:sz="0" w:space="0" w:color="auto" w:frame="1"/>
        </w:rPr>
        <w:t>   John Aubrey’s claim about Stonehenge was supported by 20th-century findings.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12</w:t>
      </w:r>
      <w:r>
        <w:rPr>
          <w:sz w:val="36"/>
          <w:szCs w:val="36"/>
          <w:bdr w:val="none" w:sz="0" w:space="0" w:color="auto" w:frame="1"/>
        </w:rPr>
        <w:t>   Objects discovered at Stonehenge seem to indicate that it was constructed by a number of different groups of people.</w:t>
      </w:r>
    </w:p>
    <w:p w:rsidR="00B461EA" w:rsidRDefault="00B461EA" w:rsidP="00B461EA">
      <w:pPr>
        <w:pStyle w:val="a4"/>
        <w:spacing w:before="0" w:beforeAutospacing="0" w:after="0" w:afterAutospacing="0"/>
        <w:textAlignment w:val="baseline"/>
        <w:rPr>
          <w:sz w:val="36"/>
          <w:szCs w:val="36"/>
          <w:bdr w:val="none" w:sz="0" w:space="0" w:color="auto" w:frame="1"/>
        </w:rPr>
      </w:pPr>
      <w:r>
        <w:rPr>
          <w:rStyle w:val="a3"/>
          <w:sz w:val="27"/>
          <w:szCs w:val="27"/>
          <w:bdr w:val="none" w:sz="0" w:space="0" w:color="auto" w:frame="1"/>
        </w:rPr>
        <w:t>13</w:t>
      </w:r>
      <w:r>
        <w:rPr>
          <w:sz w:val="36"/>
          <w:szCs w:val="36"/>
          <w:bdr w:val="none" w:sz="0" w:space="0" w:color="auto" w:frame="1"/>
        </w:rPr>
        <w:t>   Criticism of Gerald Hawkins’ theory about Stonehenge has come mainly from other astronomers.</w:t>
      </w:r>
    </w:p>
    <w:p w:rsidR="00B461EA" w:rsidRDefault="00B461EA" w:rsidP="00B461EA">
      <w:pPr>
        <w:pStyle w:val="a4"/>
        <w:spacing w:before="0" w:beforeAutospacing="0" w:after="0" w:afterAutospacing="0"/>
        <w:textAlignment w:val="baseline"/>
        <w:rPr>
          <w:sz w:val="36"/>
          <w:szCs w:val="36"/>
          <w:bdr w:val="none" w:sz="0" w:space="0" w:color="auto" w:frame="1"/>
        </w:rPr>
      </w:pPr>
    </w:p>
    <w:p w:rsidR="00B461EA" w:rsidRDefault="00B461EA" w:rsidP="00B461EA">
      <w:pPr>
        <w:pStyle w:val="a4"/>
        <w:spacing w:before="0" w:beforeAutospacing="0" w:after="0" w:afterAutospacing="0"/>
        <w:textAlignment w:val="baseline"/>
        <w:rPr>
          <w:sz w:val="36"/>
          <w:szCs w:val="36"/>
          <w:bdr w:val="none" w:sz="0" w:space="0" w:color="auto" w:frame="1"/>
        </w:rPr>
      </w:pPr>
    </w:p>
    <w:p w:rsidR="00B461EA" w:rsidRDefault="00B461EA" w:rsidP="00B461EA">
      <w:pPr>
        <w:pStyle w:val="a4"/>
        <w:spacing w:before="0" w:beforeAutospacing="0" w:after="0" w:afterAutospacing="0"/>
        <w:textAlignment w:val="baseline"/>
        <w:rPr>
          <w:sz w:val="36"/>
          <w:szCs w:val="36"/>
          <w:bdr w:val="none" w:sz="0" w:space="0" w:color="auto" w:frame="1"/>
        </w:rPr>
      </w:pPr>
    </w:p>
    <w:p w:rsidR="00B461EA" w:rsidRDefault="00B461EA" w:rsidP="00B461EA">
      <w:pPr>
        <w:pStyle w:val="a4"/>
        <w:spacing w:before="0" w:beforeAutospacing="0" w:after="0" w:afterAutospacing="0"/>
        <w:textAlignment w:val="baseline"/>
        <w:rPr>
          <w:sz w:val="36"/>
          <w:szCs w:val="36"/>
          <w:bdr w:val="none" w:sz="0" w:space="0" w:color="auto" w:frame="1"/>
        </w:rPr>
      </w:pPr>
    </w:p>
    <w:p w:rsidR="00B461EA" w:rsidRDefault="00B461EA" w:rsidP="00B461EA">
      <w:pPr>
        <w:pStyle w:val="a4"/>
        <w:spacing w:before="0" w:beforeAutospacing="0" w:after="0" w:afterAutospacing="0"/>
        <w:textAlignment w:val="baseline"/>
        <w:rPr>
          <w:sz w:val="36"/>
          <w:szCs w:val="36"/>
          <w:bdr w:val="none" w:sz="0" w:space="0" w:color="auto" w:frame="1"/>
        </w:rPr>
      </w:pPr>
    </w:p>
    <w:p w:rsidR="00B461EA" w:rsidRDefault="00B461EA" w:rsidP="00B461EA">
      <w:pPr>
        <w:pStyle w:val="a4"/>
        <w:spacing w:before="0" w:beforeAutospacing="0" w:after="0" w:afterAutospacing="0"/>
        <w:textAlignment w:val="baseline"/>
        <w:rPr>
          <w:sz w:val="36"/>
          <w:szCs w:val="36"/>
          <w:bdr w:val="none" w:sz="0" w:space="0" w:color="auto" w:frame="1"/>
        </w:rPr>
      </w:pPr>
    </w:p>
    <w:p w:rsidR="00B461EA" w:rsidRDefault="00B461EA" w:rsidP="00B461EA">
      <w:pPr>
        <w:pStyle w:val="3"/>
      </w:pPr>
      <w:r>
        <w:t>Questions 1-8: Complete the notes</w:t>
      </w:r>
    </w:p>
    <w:p w:rsidR="00B461EA" w:rsidRDefault="00B461EA" w:rsidP="00B461EA">
      <w:pPr>
        <w:pStyle w:val="a4"/>
        <w:numPr>
          <w:ilvl w:val="0"/>
          <w:numId w:val="4"/>
        </w:numPr>
      </w:pPr>
      <w:r>
        <w:rPr>
          <w:rStyle w:val="a3"/>
        </w:rPr>
        <w:t>Deer antlers</w:t>
      </w:r>
    </w:p>
    <w:p w:rsidR="00B461EA" w:rsidRDefault="00B461EA" w:rsidP="00B461EA">
      <w:pPr>
        <w:numPr>
          <w:ilvl w:val="1"/>
          <w:numId w:val="4"/>
        </w:numPr>
        <w:spacing w:before="100" w:beforeAutospacing="1" w:after="100" w:afterAutospacing="1" w:line="240" w:lineRule="auto"/>
      </w:pPr>
      <w:r>
        <w:t>The Neolithic Britons used primitive tools, possibly made from deer antlers, to dig the circular ditch and bank.</w:t>
      </w:r>
    </w:p>
    <w:p w:rsidR="00B461EA" w:rsidRDefault="00B461EA" w:rsidP="00B461EA">
      <w:pPr>
        <w:pStyle w:val="a4"/>
        <w:numPr>
          <w:ilvl w:val="0"/>
          <w:numId w:val="4"/>
        </w:numPr>
      </w:pPr>
      <w:r>
        <w:rPr>
          <w:rStyle w:val="a3"/>
        </w:rPr>
        <w:t>Timber posts</w:t>
      </w:r>
    </w:p>
    <w:p w:rsidR="00B461EA" w:rsidRDefault="00B461EA" w:rsidP="00B461EA">
      <w:pPr>
        <w:numPr>
          <w:ilvl w:val="1"/>
          <w:numId w:val="4"/>
        </w:numPr>
        <w:spacing w:before="100" w:beforeAutospacing="1" w:after="100" w:afterAutospacing="1" w:line="240" w:lineRule="auto"/>
      </w:pPr>
      <w:r>
        <w:t>Deep pits found within the circle may have once held a ring of timber posts.</w:t>
      </w:r>
    </w:p>
    <w:p w:rsidR="00B461EA" w:rsidRDefault="00B461EA" w:rsidP="00B461EA">
      <w:pPr>
        <w:pStyle w:val="a4"/>
        <w:numPr>
          <w:ilvl w:val="0"/>
          <w:numId w:val="4"/>
        </w:numPr>
      </w:pPr>
      <w:r>
        <w:rPr>
          <w:rStyle w:val="a3"/>
        </w:rPr>
        <w:t>Tree trunks</w:t>
      </w:r>
    </w:p>
    <w:p w:rsidR="00B461EA" w:rsidRDefault="00B461EA" w:rsidP="00B461EA">
      <w:pPr>
        <w:numPr>
          <w:ilvl w:val="1"/>
          <w:numId w:val="4"/>
        </w:numPr>
        <w:spacing w:before="100" w:beforeAutospacing="1" w:after="100" w:afterAutospacing="1" w:line="240" w:lineRule="auto"/>
      </w:pPr>
      <w:r>
        <w:t>One theory suggests the builders used tree trunks to make sledges and rollers for transporting the stones.</w:t>
      </w:r>
    </w:p>
    <w:p w:rsidR="00B461EA" w:rsidRDefault="00B461EA" w:rsidP="00B461EA">
      <w:pPr>
        <w:pStyle w:val="a4"/>
        <w:numPr>
          <w:ilvl w:val="0"/>
          <w:numId w:val="4"/>
        </w:numPr>
      </w:pPr>
      <w:r>
        <w:rPr>
          <w:rStyle w:val="a3"/>
        </w:rPr>
        <w:t>Oxen</w:t>
      </w:r>
    </w:p>
    <w:p w:rsidR="00B461EA" w:rsidRDefault="00B461EA" w:rsidP="00B461EA">
      <w:pPr>
        <w:numPr>
          <w:ilvl w:val="1"/>
          <w:numId w:val="4"/>
        </w:numPr>
        <w:spacing w:before="100" w:beforeAutospacing="1" w:after="100" w:afterAutospacing="1" w:line="240" w:lineRule="auto"/>
      </w:pPr>
      <w:r>
        <w:t>Some theories propose that giant wicker baskets were pulled by oxen, possibly using ball bearings and grooved planks.</w:t>
      </w:r>
    </w:p>
    <w:p w:rsidR="00B461EA" w:rsidRDefault="00B461EA" w:rsidP="00B461EA">
      <w:pPr>
        <w:pStyle w:val="a4"/>
        <w:numPr>
          <w:ilvl w:val="0"/>
          <w:numId w:val="4"/>
        </w:numPr>
      </w:pPr>
      <w:r>
        <w:rPr>
          <w:rStyle w:val="a3"/>
        </w:rPr>
        <w:t>Glaciers</w:t>
      </w:r>
    </w:p>
    <w:p w:rsidR="00B461EA" w:rsidRDefault="00B461EA" w:rsidP="00B461EA">
      <w:pPr>
        <w:numPr>
          <w:ilvl w:val="1"/>
          <w:numId w:val="4"/>
        </w:numPr>
        <w:spacing w:before="100" w:beforeAutospacing="1" w:after="100" w:afterAutospacing="1" w:line="240" w:lineRule="auto"/>
      </w:pPr>
      <w:r>
        <w:t>Some geologists have theorized that glaciers, not humans, brought the bluestones to Salisbury Plain.</w:t>
      </w:r>
    </w:p>
    <w:p w:rsidR="00B461EA" w:rsidRDefault="00B461EA" w:rsidP="00B461EA">
      <w:pPr>
        <w:pStyle w:val="a4"/>
        <w:numPr>
          <w:ilvl w:val="0"/>
          <w:numId w:val="4"/>
        </w:numPr>
      </w:pPr>
      <w:r>
        <w:rPr>
          <w:rStyle w:val="a3"/>
        </w:rPr>
        <w:t>Druids</w:t>
      </w:r>
    </w:p>
    <w:p w:rsidR="00B461EA" w:rsidRDefault="00B461EA" w:rsidP="00B461EA">
      <w:pPr>
        <w:numPr>
          <w:ilvl w:val="1"/>
          <w:numId w:val="4"/>
        </w:numPr>
        <w:spacing w:before="100" w:beforeAutospacing="1" w:after="100" w:afterAutospacing="1" w:line="240" w:lineRule="auto"/>
      </w:pPr>
      <w:r>
        <w:t>John Aubrey believed that the builders of Stonehenge were druids, an ancient group in Celtic society.</w:t>
      </w:r>
    </w:p>
    <w:p w:rsidR="00B461EA" w:rsidRDefault="00B461EA" w:rsidP="00B461EA">
      <w:pPr>
        <w:pStyle w:val="a4"/>
        <w:numPr>
          <w:ilvl w:val="0"/>
          <w:numId w:val="4"/>
        </w:numPr>
      </w:pPr>
      <w:r>
        <w:rPr>
          <w:rStyle w:val="a3"/>
        </w:rPr>
        <w:t>Burial</w:t>
      </w:r>
    </w:p>
    <w:p w:rsidR="00B461EA" w:rsidRDefault="00B461EA" w:rsidP="00B461EA">
      <w:pPr>
        <w:numPr>
          <w:ilvl w:val="1"/>
          <w:numId w:val="4"/>
        </w:numPr>
        <w:spacing w:before="100" w:beforeAutospacing="1" w:after="100" w:afterAutospacing="1" w:line="240" w:lineRule="auto"/>
      </w:pPr>
      <w:r>
        <w:t>Most scholars agree that Stonehenge was used as a burial ground.</w:t>
      </w:r>
    </w:p>
    <w:p w:rsidR="00B461EA" w:rsidRDefault="00B461EA" w:rsidP="00B461EA">
      <w:pPr>
        <w:pStyle w:val="a4"/>
        <w:numPr>
          <w:ilvl w:val="0"/>
          <w:numId w:val="4"/>
        </w:numPr>
      </w:pPr>
      <w:r>
        <w:rPr>
          <w:rStyle w:val="a3"/>
        </w:rPr>
        <w:t>Calendar</w:t>
      </w:r>
    </w:p>
    <w:p w:rsidR="00B461EA" w:rsidRDefault="00B461EA" w:rsidP="00B461EA">
      <w:pPr>
        <w:numPr>
          <w:ilvl w:val="1"/>
          <w:numId w:val="4"/>
        </w:numPr>
        <w:spacing w:before="100" w:beforeAutospacing="1" w:after="100" w:afterAutospacing="1" w:line="240" w:lineRule="auto"/>
      </w:pPr>
      <w:r>
        <w:t>In the 1960s, the astronomer Gerald Hawkins suggested that Stonehenge might have functioned as a form of calendar.</w:t>
      </w:r>
    </w:p>
    <w:p w:rsidR="00B461EA" w:rsidRDefault="008A787D" w:rsidP="00B461EA">
      <w:pPr>
        <w:spacing w:after="0"/>
      </w:pPr>
      <w:r>
        <w:pict>
          <v:rect id="_x0000_i1040" style="width:0;height:1.5pt" o:hralign="center" o:hrstd="t" o:hr="t" fillcolor="#a0a0a0" stroked="f"/>
        </w:pict>
      </w:r>
    </w:p>
    <w:p w:rsidR="00B461EA" w:rsidRDefault="00B461EA" w:rsidP="00B461EA">
      <w:pPr>
        <w:pStyle w:val="3"/>
      </w:pPr>
      <w:r>
        <w:t>Questions 9-13: True, False, or Not Given</w:t>
      </w:r>
    </w:p>
    <w:p w:rsidR="00B461EA" w:rsidRDefault="00B461EA" w:rsidP="00B461EA">
      <w:pPr>
        <w:pStyle w:val="a4"/>
        <w:numPr>
          <w:ilvl w:val="0"/>
          <w:numId w:val="5"/>
        </w:numPr>
      </w:pPr>
      <w:r>
        <w:rPr>
          <w:rStyle w:val="a3"/>
        </w:rPr>
        <w:t>False</w:t>
      </w:r>
    </w:p>
    <w:p w:rsidR="00B461EA" w:rsidRDefault="00B461EA" w:rsidP="00B461EA">
      <w:pPr>
        <w:numPr>
          <w:ilvl w:val="1"/>
          <w:numId w:val="5"/>
        </w:numPr>
        <w:spacing w:before="100" w:beforeAutospacing="1" w:after="100" w:afterAutospacing="1" w:line="240" w:lineRule="auto"/>
      </w:pPr>
      <w:r>
        <w:t>The passage says that the sandstone slabs were arranged into an outer crescent or ring, but it does not mention the middle of Stonehenge.</w:t>
      </w:r>
    </w:p>
    <w:p w:rsidR="00B461EA" w:rsidRDefault="00B461EA" w:rsidP="00B461EA">
      <w:pPr>
        <w:pStyle w:val="a4"/>
        <w:numPr>
          <w:ilvl w:val="0"/>
          <w:numId w:val="5"/>
        </w:numPr>
      </w:pPr>
      <w:r>
        <w:rPr>
          <w:rStyle w:val="a3"/>
        </w:rPr>
        <w:t>False</w:t>
      </w:r>
    </w:p>
    <w:p w:rsidR="00B461EA" w:rsidRDefault="00B461EA" w:rsidP="00B461EA">
      <w:pPr>
        <w:numPr>
          <w:ilvl w:val="0"/>
          <w:numId w:val="6"/>
        </w:numPr>
        <w:spacing w:before="100" w:beforeAutospacing="1" w:after="100" w:afterAutospacing="1" w:line="240" w:lineRule="auto"/>
      </w:pPr>
      <w:r>
        <w:t>Radiocarbon dating showed that work continued at Stonehenge until about 1600 BCE, with the bluestones being repositioned multiple times. There is no claim that they remained in the same spot.</w:t>
      </w:r>
    </w:p>
    <w:p w:rsidR="00B461EA" w:rsidRDefault="00B461EA" w:rsidP="00B461EA">
      <w:pPr>
        <w:numPr>
          <w:ilvl w:val="0"/>
          <w:numId w:val="7"/>
        </w:numPr>
        <w:spacing w:before="100" w:beforeAutospacing="1" w:after="100" w:afterAutospacing="1" w:line="240" w:lineRule="auto"/>
      </w:pPr>
      <w:r>
        <w:rPr>
          <w:rStyle w:val="a3"/>
        </w:rPr>
        <w:t>False</w:t>
      </w:r>
    </w:p>
    <w:p w:rsidR="00B461EA" w:rsidRDefault="00B461EA" w:rsidP="00B461EA">
      <w:pPr>
        <w:numPr>
          <w:ilvl w:val="0"/>
          <w:numId w:val="8"/>
        </w:numPr>
        <w:spacing w:before="100" w:beforeAutospacing="1" w:after="100" w:afterAutospacing="1" w:line="240" w:lineRule="auto"/>
      </w:pPr>
      <w:r>
        <w:t>John Aubrey's claim about the druids was popularized in the 17th century, but 20th-century radiocarbon dating showed that Stonehenge existed more than 1,000 years before the Celts, which contradicts his theory.</w:t>
      </w:r>
    </w:p>
    <w:p w:rsidR="00B461EA" w:rsidRDefault="00B461EA" w:rsidP="00B461EA">
      <w:pPr>
        <w:numPr>
          <w:ilvl w:val="0"/>
          <w:numId w:val="9"/>
        </w:numPr>
        <w:spacing w:before="100" w:beforeAutospacing="1" w:after="100" w:afterAutospacing="1" w:line="240" w:lineRule="auto"/>
      </w:pPr>
      <w:r>
        <w:rPr>
          <w:rStyle w:val="a3"/>
        </w:rPr>
        <w:lastRenderedPageBreak/>
        <w:t>True</w:t>
      </w:r>
    </w:p>
    <w:p w:rsidR="00B461EA" w:rsidRDefault="00B461EA" w:rsidP="00B461EA">
      <w:pPr>
        <w:numPr>
          <w:ilvl w:val="0"/>
          <w:numId w:val="10"/>
        </w:numPr>
        <w:spacing w:before="100" w:beforeAutospacing="1" w:after="100" w:afterAutospacing="1" w:line="240" w:lineRule="auto"/>
      </w:pPr>
      <w:r>
        <w:t>The passage states that many different groups of people likely contributed to the construction of Stonehenge, supported by bones, tools, and other artifacts found at the site.</w:t>
      </w:r>
    </w:p>
    <w:p w:rsidR="00B461EA" w:rsidRDefault="00B461EA" w:rsidP="00B461EA">
      <w:pPr>
        <w:numPr>
          <w:ilvl w:val="0"/>
          <w:numId w:val="11"/>
        </w:numPr>
        <w:spacing w:before="100" w:beforeAutospacing="1" w:after="100" w:afterAutospacing="1" w:line="240" w:lineRule="auto"/>
      </w:pPr>
      <w:r>
        <w:rPr>
          <w:rStyle w:val="a3"/>
        </w:rPr>
        <w:t>Not Given</w:t>
      </w:r>
    </w:p>
    <w:p w:rsidR="00B461EA" w:rsidRDefault="00B461EA" w:rsidP="00B461EA">
      <w:pPr>
        <w:numPr>
          <w:ilvl w:val="0"/>
          <w:numId w:val="12"/>
        </w:numPr>
        <w:spacing w:before="100" w:beforeAutospacing="1" w:after="100" w:afterAutospacing="1" w:line="240" w:lineRule="auto"/>
      </w:pPr>
      <w:r>
        <w:t>The passage mentions criticism of Hawkins' theory but does not specify whether the criticism came from other astronomers or other groups. Therefore, this statement is "Not Given."</w:t>
      </w:r>
    </w:p>
    <w:p w:rsidR="00B461EA" w:rsidRDefault="00B461EA" w:rsidP="00B461EA">
      <w:pPr>
        <w:pStyle w:val="a4"/>
        <w:spacing w:before="0" w:beforeAutospacing="0" w:after="0" w:afterAutospacing="0"/>
        <w:textAlignment w:val="baseline"/>
        <w:rPr>
          <w:sz w:val="21"/>
          <w:szCs w:val="21"/>
        </w:rPr>
      </w:pPr>
    </w:p>
    <w:p w:rsidR="00A314F8" w:rsidRDefault="00A314F8" w:rsidP="00A314F8">
      <w:pPr>
        <w:pStyle w:val="3"/>
      </w:pPr>
      <w:r>
        <w:rPr>
          <w:rtl/>
        </w:rPr>
        <w:t>مقطع القراءة 1</w:t>
      </w:r>
    </w:p>
    <w:p w:rsidR="00A314F8" w:rsidRDefault="00A314F8" w:rsidP="00A314F8">
      <w:pPr>
        <w:pStyle w:val="a4"/>
      </w:pPr>
      <w:r>
        <w:rPr>
          <w:rtl/>
        </w:rPr>
        <w:t>يجب أن تقضي حوالي 20 دقيقة على الأسئلة 1-13 التي تستند إلى مقطع القراءة 1 أدناه</w:t>
      </w:r>
      <w:r>
        <w:t>.</w:t>
      </w:r>
    </w:p>
    <w:p w:rsidR="00A314F8" w:rsidRDefault="00A314F8" w:rsidP="00A314F8">
      <w:pPr>
        <w:pStyle w:val="2"/>
      </w:pPr>
      <w:proofErr w:type="spellStart"/>
      <w:r>
        <w:rPr>
          <w:rtl/>
        </w:rPr>
        <w:t>ستونهنج</w:t>
      </w:r>
      <w:proofErr w:type="spellEnd"/>
    </w:p>
    <w:p w:rsidR="00A314F8" w:rsidRDefault="00A314F8" w:rsidP="00A314F8">
      <w:pPr>
        <w:pStyle w:val="a4"/>
      </w:pPr>
      <w:r>
        <w:rPr>
          <w:rtl/>
        </w:rPr>
        <w:t xml:space="preserve">لعدة قرون، حيرت ألغاز </w:t>
      </w:r>
      <w:proofErr w:type="spellStart"/>
      <w:r>
        <w:rPr>
          <w:rtl/>
        </w:rPr>
        <w:t>ستونهنج</w:t>
      </w:r>
      <w:proofErr w:type="spellEnd"/>
      <w:r>
        <w:rPr>
          <w:rtl/>
        </w:rPr>
        <w:t xml:space="preserve"> العديدة المؤرخين وعلماء الآثار، وهو نصب ما قبل التاريخ الذي استغرق بناؤه ما يقدر بـ 1500 عام. يقع هذا المعلم على سهل </w:t>
      </w:r>
      <w:proofErr w:type="spellStart"/>
      <w:r>
        <w:rPr>
          <w:rtl/>
        </w:rPr>
        <w:t>سالزبري</w:t>
      </w:r>
      <w:proofErr w:type="spellEnd"/>
      <w:r>
        <w:rPr>
          <w:rtl/>
        </w:rPr>
        <w:t xml:space="preserve"> في جنوب إنجلترا، وهو يتكون من حوالي 100 حجر ضخم منتصب وموضوع في شكل دائري</w:t>
      </w:r>
      <w:r>
        <w:t>.</w:t>
      </w:r>
    </w:p>
    <w:p w:rsidR="00A314F8" w:rsidRDefault="00A314F8" w:rsidP="00A314F8">
      <w:pPr>
        <w:pStyle w:val="a4"/>
      </w:pPr>
      <w:r>
        <w:rPr>
          <w:rtl/>
        </w:rPr>
        <w:t xml:space="preserve">يعتقد علماء الآثار أن هذا الأثر التاريخي </w:t>
      </w:r>
      <w:proofErr w:type="spellStart"/>
      <w:r>
        <w:rPr>
          <w:rtl/>
        </w:rPr>
        <w:t>الأيقوني</w:t>
      </w:r>
      <w:proofErr w:type="spellEnd"/>
      <w:r>
        <w:rPr>
          <w:rtl/>
        </w:rPr>
        <w:t xml:space="preserve"> في إنجلترا قد تم بناؤه على عدة مراحل، حيث تم تشييد أقدمها قبل أكثر من 5000 عام. في البداية، استخدم البريطانيون في العصر الحجري الحديث أدوات بدائية، ربما كانت مصنوعة من قرون الغزلان، لحفر خندق دائري ضخم وسد ترابي، أو ما يسمى بـ "</w:t>
      </w:r>
      <w:proofErr w:type="spellStart"/>
      <w:r>
        <w:rPr>
          <w:rtl/>
        </w:rPr>
        <w:t>هينج</w:t>
      </w:r>
      <w:proofErr w:type="spellEnd"/>
      <w:r>
        <w:rPr>
          <w:rtl/>
        </w:rPr>
        <w:t>". وفقًا لبعض العلماء، فإن الحفر العميقة التي تعود إلى تلك الفترة والتي تقع داخل الدائرة ربما كانت تحتوي على حلقة من الأعمدة الخشبية</w:t>
      </w:r>
      <w:r>
        <w:t>.</w:t>
      </w:r>
    </w:p>
    <w:p w:rsidR="00A314F8" w:rsidRDefault="00A314F8" w:rsidP="00A314F8">
      <w:pPr>
        <w:pStyle w:val="a4"/>
      </w:pPr>
      <w:r>
        <w:rPr>
          <w:rtl/>
        </w:rPr>
        <w:t xml:space="preserve">بعد ذلك بعدة مئات من السنين، يعتقد أن بناة </w:t>
      </w:r>
      <w:proofErr w:type="spellStart"/>
      <w:r>
        <w:rPr>
          <w:rtl/>
        </w:rPr>
        <w:t>ستونهنج</w:t>
      </w:r>
      <w:proofErr w:type="spellEnd"/>
      <w:r>
        <w:rPr>
          <w:rtl/>
        </w:rPr>
        <w:t xml:space="preserve"> قاموا برفع حوالي 80 حجرًا من "الأحجار الزرقاء"، بقي منها 43 حجرًا اليوم، ووضعوها في تشكيل يشبه شكل حدوة الحصان أو دائرة. وقد تم تتبع مصدر هذه الأحجار وصولًا إلى تلال </w:t>
      </w:r>
      <w:proofErr w:type="spellStart"/>
      <w:r>
        <w:rPr>
          <w:rtl/>
        </w:rPr>
        <w:t>بريسيلي</w:t>
      </w:r>
      <w:proofErr w:type="spellEnd"/>
      <w:r>
        <w:rPr>
          <w:rtl/>
        </w:rPr>
        <w:t xml:space="preserve"> في ويلز، التي تبعد حوالي 300 كيلومتر عن </w:t>
      </w:r>
      <w:proofErr w:type="spellStart"/>
      <w:r>
        <w:rPr>
          <w:rtl/>
        </w:rPr>
        <w:t>ستونهنج</w:t>
      </w:r>
      <w:proofErr w:type="spellEnd"/>
      <w:r>
        <w:rPr>
          <w:rtl/>
        </w:rPr>
        <w:t>. إذن، كيف تمكن بناة العصر الحجري من نقل هذه الصخور الضخمة التي يصل وزنها إلى أربعة أطنان عبر هذه المسافة الشاسعة دون أدوات أو تقنيات هندسية متطورة؟</w:t>
      </w:r>
    </w:p>
    <w:p w:rsidR="00A314F8" w:rsidRDefault="00A314F8" w:rsidP="00A314F8">
      <w:pPr>
        <w:pStyle w:val="a4"/>
      </w:pPr>
      <w:r>
        <w:rPr>
          <w:rtl/>
        </w:rPr>
        <w:t xml:space="preserve">وفقًا لإحدى النظريات القديمة بين علماء الآثار، صنع بناة </w:t>
      </w:r>
      <w:proofErr w:type="spellStart"/>
      <w:r>
        <w:rPr>
          <w:rtl/>
        </w:rPr>
        <w:t>ستونهنج</w:t>
      </w:r>
      <w:proofErr w:type="spellEnd"/>
      <w:r>
        <w:rPr>
          <w:rtl/>
        </w:rPr>
        <w:t xml:space="preserve"> زلاجات وأسطوانات من جذوع الأشجار لسحب الأحجار الزرقاء من تلال </w:t>
      </w:r>
      <w:proofErr w:type="spellStart"/>
      <w:r>
        <w:rPr>
          <w:rtl/>
        </w:rPr>
        <w:t>بريسيلي</w:t>
      </w:r>
      <w:proofErr w:type="spellEnd"/>
      <w:r>
        <w:rPr>
          <w:rtl/>
        </w:rPr>
        <w:t xml:space="preserve">. ثم قاموا بنقل الصخور على طوافات وجعلوها تطفو أولًا على طول الساحل </w:t>
      </w:r>
      <w:proofErr w:type="spellStart"/>
      <w:r>
        <w:rPr>
          <w:rtl/>
        </w:rPr>
        <w:t>الويلزي</w:t>
      </w:r>
      <w:proofErr w:type="spellEnd"/>
      <w:r>
        <w:rPr>
          <w:rtl/>
        </w:rPr>
        <w:t xml:space="preserve">، ثم عبر نهر </w:t>
      </w:r>
      <w:proofErr w:type="spellStart"/>
      <w:r>
        <w:rPr>
          <w:rtl/>
        </w:rPr>
        <w:t>أفون</w:t>
      </w:r>
      <w:proofErr w:type="spellEnd"/>
      <w:r>
        <w:rPr>
          <w:rtl/>
        </w:rPr>
        <w:t xml:space="preserve"> نحو سهل </w:t>
      </w:r>
      <w:proofErr w:type="spellStart"/>
      <w:r>
        <w:rPr>
          <w:rtl/>
        </w:rPr>
        <w:t>سالزبري</w:t>
      </w:r>
      <w:proofErr w:type="spellEnd"/>
      <w:r>
        <w:rPr>
          <w:rtl/>
        </w:rPr>
        <w:t>. هناك نظرية أخرى تقول إنهم ربما جروا كل حجر باستخدام أسطول من القوارب. أما الفرضيات الأثرية الأحدث فتقترح أنهم نقلوا الأحجار الزرقاء باستخدام سلال ضخمة مصنوعة من الخيزران على مزيج من الكرات المحملّة وألواح طويلة ذات أخاديد، يجرها ثيران</w:t>
      </w:r>
      <w:r>
        <w:t>.</w:t>
      </w:r>
    </w:p>
    <w:p w:rsidR="00A314F8" w:rsidRDefault="00A314F8" w:rsidP="00A314F8">
      <w:pPr>
        <w:pStyle w:val="a4"/>
      </w:pPr>
      <w:r>
        <w:rPr>
          <w:rtl/>
        </w:rPr>
        <w:t xml:space="preserve">منذ سبعينيات القرن الماضي، بدأ الجيولوجيون في المشاركة في النقاش حول كيفية بناء </w:t>
      </w:r>
      <w:proofErr w:type="spellStart"/>
      <w:r>
        <w:rPr>
          <w:rtl/>
        </w:rPr>
        <w:t>ستونهنج</w:t>
      </w:r>
      <w:proofErr w:type="spellEnd"/>
      <w:r>
        <w:rPr>
          <w:rtl/>
        </w:rPr>
        <w:t xml:space="preserve">. فقد تحدى بعض العلماء الصورة التقليدية التي تصور العمال وهم يدفعون أو يجرون الأحجار الضخمة من ويلز البعيدة، حيث اقترح البعض أن الأنهار الجليدية، وليس البشر، هي التي نقلت الأحجار الزرقاء إلى سهل </w:t>
      </w:r>
      <w:proofErr w:type="spellStart"/>
      <w:r>
        <w:rPr>
          <w:rtl/>
        </w:rPr>
        <w:t>سالزبري</w:t>
      </w:r>
      <w:proofErr w:type="spellEnd"/>
      <w:r>
        <w:rPr>
          <w:rtl/>
        </w:rPr>
        <w:t>. ومع ذلك، ظل معظم علماء الآثار متشككين بشأن هذه النظرية، متسائلين كيف يمكن للقوى الطبيعية أن تكون قد نقلت بالضبط العدد المطلوب من الأحجار لإكمال الدائرة</w:t>
      </w:r>
      <w:r>
        <w:t>.</w:t>
      </w:r>
    </w:p>
    <w:p w:rsidR="00A314F8" w:rsidRDefault="00A314F8" w:rsidP="00A314F8">
      <w:pPr>
        <w:pStyle w:val="a4"/>
      </w:pPr>
      <w:r>
        <w:rPr>
          <w:rtl/>
        </w:rPr>
        <w:t>حدثت المرحلة الثالثة من البناء حوالي عام 2000 قبل الميلاد. في هذه المرحلة، تم ترتيب ألواح ضخمة من الحجر الرملي، تُعرف باسم "</w:t>
      </w:r>
      <w:proofErr w:type="spellStart"/>
      <w:r>
        <w:rPr>
          <w:rtl/>
        </w:rPr>
        <w:t>السارسنس</w:t>
      </w:r>
      <w:proofErr w:type="spellEnd"/>
      <w:r>
        <w:rPr>
          <w:rtl/>
        </w:rPr>
        <w:t xml:space="preserve">"، في شكل هلال خارجي أو حلقة. وقد تم تجميع بعضها في الهياكل </w:t>
      </w:r>
      <w:proofErr w:type="spellStart"/>
      <w:r>
        <w:rPr>
          <w:rtl/>
        </w:rPr>
        <w:t>الأيقونية</w:t>
      </w:r>
      <w:proofErr w:type="spellEnd"/>
      <w:r>
        <w:rPr>
          <w:rtl/>
        </w:rPr>
        <w:t xml:space="preserve"> المكونة من ثلاثة أحجار، والمعروفة باسم "</w:t>
      </w:r>
      <w:proofErr w:type="spellStart"/>
      <w:r>
        <w:rPr>
          <w:rtl/>
        </w:rPr>
        <w:t>التريليثونات</w:t>
      </w:r>
      <w:proofErr w:type="spellEnd"/>
      <w:r>
        <w:rPr>
          <w:rtl/>
        </w:rPr>
        <w:t xml:space="preserve">"، والتي لا تزال قائمة في وسط </w:t>
      </w:r>
      <w:proofErr w:type="spellStart"/>
      <w:r>
        <w:rPr>
          <w:rtl/>
        </w:rPr>
        <w:t>ستونهنج</w:t>
      </w:r>
      <w:proofErr w:type="spellEnd"/>
      <w:r>
        <w:rPr>
          <w:rtl/>
        </w:rPr>
        <w:t xml:space="preserve">. يمكن رؤية حوالي 50 من هذه الأحجار اليوم، ولكن </w:t>
      </w:r>
      <w:r>
        <w:rPr>
          <w:rtl/>
        </w:rPr>
        <w:lastRenderedPageBreak/>
        <w:t xml:space="preserve">يُعتقد أن الموقع كان يحتوي على العديد منها في الماضي. وقد كشفت اختبارات التأريخ بالكربون المشع أن العمل استمر في </w:t>
      </w:r>
      <w:proofErr w:type="spellStart"/>
      <w:r>
        <w:rPr>
          <w:rtl/>
        </w:rPr>
        <w:t>ستونهنج</w:t>
      </w:r>
      <w:proofErr w:type="spellEnd"/>
      <w:r>
        <w:rPr>
          <w:rtl/>
        </w:rPr>
        <w:t xml:space="preserve"> حتى حوالي عام 1600 قبل الميلاد، مع إعادة ترتيب الأحجار الزرقاء عدة مرات</w:t>
      </w:r>
      <w:r>
        <w:t>.</w:t>
      </w:r>
    </w:p>
    <w:p w:rsidR="00A314F8" w:rsidRDefault="00A314F8" w:rsidP="00A314F8">
      <w:pPr>
        <w:pStyle w:val="a4"/>
      </w:pPr>
      <w:r>
        <w:rPr>
          <w:rtl/>
        </w:rPr>
        <w:t xml:space="preserve">لكن من هم بناة </w:t>
      </w:r>
      <w:proofErr w:type="spellStart"/>
      <w:r>
        <w:rPr>
          <w:rtl/>
        </w:rPr>
        <w:t>ستونهنج</w:t>
      </w:r>
      <w:proofErr w:type="spellEnd"/>
      <w:r>
        <w:rPr>
          <w:rtl/>
        </w:rPr>
        <w:t xml:space="preserve">؟ في القرن السابع عشر، زعم عالم الآثار جون أوبري أن </w:t>
      </w:r>
      <w:proofErr w:type="spellStart"/>
      <w:r>
        <w:rPr>
          <w:rtl/>
        </w:rPr>
        <w:t>ستونهنج</w:t>
      </w:r>
      <w:proofErr w:type="spellEnd"/>
      <w:r>
        <w:rPr>
          <w:rtl/>
        </w:rPr>
        <w:t xml:space="preserve"> كان من عمل الكهنة </w:t>
      </w:r>
      <w:proofErr w:type="spellStart"/>
      <w:r>
        <w:rPr>
          <w:rtl/>
        </w:rPr>
        <w:t>الكلتيين</w:t>
      </w:r>
      <w:proofErr w:type="spellEnd"/>
      <w:r>
        <w:rPr>
          <w:rtl/>
        </w:rPr>
        <w:t xml:space="preserve"> المعروفين باسم "</w:t>
      </w:r>
      <w:proofErr w:type="spellStart"/>
      <w:r>
        <w:rPr>
          <w:rtl/>
        </w:rPr>
        <w:t>الدرويد</w:t>
      </w:r>
      <w:proofErr w:type="spellEnd"/>
      <w:r>
        <w:rPr>
          <w:rtl/>
        </w:rPr>
        <w:t xml:space="preserve">"، والذين لعبوا أدوارًا دينية وقضائية وسياسية مهمة في المجتمع </w:t>
      </w:r>
      <w:proofErr w:type="spellStart"/>
      <w:r>
        <w:rPr>
          <w:rtl/>
        </w:rPr>
        <w:t>الكلتي</w:t>
      </w:r>
      <w:proofErr w:type="spellEnd"/>
      <w:r>
        <w:rPr>
          <w:rtl/>
        </w:rPr>
        <w:t xml:space="preserve">. وقد تم نشر هذه النظرية على نطاق واسع بواسطة العالم الأثري ويليام </w:t>
      </w:r>
      <w:proofErr w:type="spellStart"/>
      <w:r>
        <w:rPr>
          <w:rtl/>
        </w:rPr>
        <w:t>ستوكلي</w:t>
      </w:r>
      <w:proofErr w:type="spellEnd"/>
      <w:r>
        <w:rPr>
          <w:rtl/>
        </w:rPr>
        <w:t>، الذي اكتشف قبورًا بدائية في الموقع. وحتى اليوم، لا يزال الأشخاص الذين يعرّفون أنفسهم بأنهم "</w:t>
      </w:r>
      <w:proofErr w:type="spellStart"/>
      <w:r>
        <w:rPr>
          <w:rtl/>
        </w:rPr>
        <w:t>درويد</w:t>
      </w:r>
      <w:proofErr w:type="spellEnd"/>
      <w:r>
        <w:rPr>
          <w:rtl/>
        </w:rPr>
        <w:t xml:space="preserve">" حديثون يتجمعون في </w:t>
      </w:r>
      <w:proofErr w:type="spellStart"/>
      <w:r>
        <w:rPr>
          <w:rtl/>
        </w:rPr>
        <w:t>ستونهنج</w:t>
      </w:r>
      <w:proofErr w:type="spellEnd"/>
      <w:r>
        <w:rPr>
          <w:rtl/>
        </w:rPr>
        <w:t xml:space="preserve"> خلال الانقلاب الصيفي. ومع ذلك، في منتصف القرن العشرين، أظهر التأريخ بالكربون المشع أن </w:t>
      </w:r>
      <w:proofErr w:type="spellStart"/>
      <w:r>
        <w:rPr>
          <w:rtl/>
        </w:rPr>
        <w:t>ستونهنج</w:t>
      </w:r>
      <w:proofErr w:type="spellEnd"/>
      <w:r>
        <w:rPr>
          <w:rtl/>
        </w:rPr>
        <w:t xml:space="preserve"> كان قائمًا قبل أكثر من 1000 عام من استيطان </w:t>
      </w:r>
      <w:proofErr w:type="spellStart"/>
      <w:r>
        <w:rPr>
          <w:rtl/>
        </w:rPr>
        <w:t>الكلتيين</w:t>
      </w:r>
      <w:proofErr w:type="spellEnd"/>
      <w:r>
        <w:rPr>
          <w:rtl/>
        </w:rPr>
        <w:t xml:space="preserve"> في المنطقة</w:t>
      </w:r>
      <w:r>
        <w:t>.</w:t>
      </w:r>
    </w:p>
    <w:p w:rsidR="00A314F8" w:rsidRDefault="00A314F8" w:rsidP="00A314F8">
      <w:pPr>
        <w:pStyle w:val="a4"/>
      </w:pPr>
      <w:r>
        <w:rPr>
          <w:rtl/>
        </w:rPr>
        <w:t xml:space="preserve">يتفق العديد من المؤرخين وعلماء الآثار المعاصرين الآن على أن عدة قبائل متميزة ساهمت في بناء </w:t>
      </w:r>
      <w:proofErr w:type="spellStart"/>
      <w:r>
        <w:rPr>
          <w:rtl/>
        </w:rPr>
        <w:t>ستونهنج</w:t>
      </w:r>
      <w:proofErr w:type="spellEnd"/>
      <w:r>
        <w:rPr>
          <w:rtl/>
        </w:rPr>
        <w:t>، حيث تولى كل منها مرحلة مختلفة من بنائه. وتدعم العظام والأدوات والقطع الأثرية الأخرى التي تم العثور عليها في الموقع هذه الفرضية. تم تحقيق المرحلة الأولى من البناء على يد مزارعي العصر الحجري الحديث الذين كانوا على الأرجح من السكان الأصليين للجزر البريطانية. أما لاحقًا، فيُعتقد أن مجموعات ذات أدوات متطورة وطريقة حياة أكثر جماعية تركت بصمتها على الموقع. يعتقد البعض أنهم كانوا مهاجرين من القارة الأوروبية، بينما يرى آخرون أنهم ربما كانوا بريطانيين أصليين، من نسل البناة الأصليين</w:t>
      </w:r>
      <w:r>
        <w:t>.</w:t>
      </w:r>
    </w:p>
    <w:p w:rsidR="00A314F8" w:rsidRDefault="00A314F8" w:rsidP="00A314F8">
      <w:pPr>
        <w:pStyle w:val="a4"/>
      </w:pPr>
      <w:r>
        <w:rPr>
          <w:rtl/>
        </w:rPr>
        <w:t xml:space="preserve">إذا كانت الحقائق المتعلقة بالمهندسين المعماريين وبناء </w:t>
      </w:r>
      <w:proofErr w:type="spellStart"/>
      <w:r>
        <w:rPr>
          <w:rtl/>
        </w:rPr>
        <w:t>ستونهنج</w:t>
      </w:r>
      <w:proofErr w:type="spellEnd"/>
      <w:r>
        <w:rPr>
          <w:rtl/>
        </w:rPr>
        <w:t xml:space="preserve"> لا تزال غامضة إلى حد كبير، فإن الغرض من هذا النصب المذهل يمثل لغزًا أكبر. في حين يوجد إجماع بين معظم العلماء المعاصرين على أن </w:t>
      </w:r>
      <w:proofErr w:type="spellStart"/>
      <w:r>
        <w:rPr>
          <w:rtl/>
        </w:rPr>
        <w:t>ستونهنج</w:t>
      </w:r>
      <w:proofErr w:type="spellEnd"/>
      <w:r>
        <w:rPr>
          <w:rtl/>
        </w:rPr>
        <w:t xml:space="preserve"> كان يستخدم كموقع دفن، إلا أنهم لم يحددوا بعد الأغراض الأخرى التي قد يكون قد خدمها</w:t>
      </w:r>
      <w:r>
        <w:t>.</w:t>
      </w:r>
    </w:p>
    <w:p w:rsidR="00A314F8" w:rsidRDefault="00A314F8" w:rsidP="00A314F8">
      <w:pPr>
        <w:pStyle w:val="a4"/>
      </w:pPr>
      <w:r>
        <w:rPr>
          <w:rtl/>
        </w:rPr>
        <w:t xml:space="preserve">في الستينيات، اقترح عالم الفلك جيرالد </w:t>
      </w:r>
      <w:proofErr w:type="spellStart"/>
      <w:r>
        <w:rPr>
          <w:rtl/>
        </w:rPr>
        <w:t>هوكينز</w:t>
      </w:r>
      <w:proofErr w:type="spellEnd"/>
      <w:r>
        <w:rPr>
          <w:rtl/>
        </w:rPr>
        <w:t xml:space="preserve"> أن مجموعة الأحجار الضخمة كانت تعمل كنوع من التقويم، حيث تتوافق نقاط مختلفة منها مع الظواهر الفلكية مثل الانقلابات الشمسية </w:t>
      </w:r>
      <w:proofErr w:type="spellStart"/>
      <w:r>
        <w:rPr>
          <w:rtl/>
        </w:rPr>
        <w:t>والاعتدالات</w:t>
      </w:r>
      <w:proofErr w:type="spellEnd"/>
      <w:r>
        <w:rPr>
          <w:rtl/>
        </w:rPr>
        <w:t xml:space="preserve"> </w:t>
      </w:r>
      <w:proofErr w:type="spellStart"/>
      <w:r>
        <w:rPr>
          <w:rtl/>
        </w:rPr>
        <w:t>والخسوفات</w:t>
      </w:r>
      <w:proofErr w:type="spellEnd"/>
      <w:r>
        <w:rPr>
          <w:rtl/>
        </w:rPr>
        <w:t xml:space="preserve"> التي تحدث في أوقات مختلفة من السنة. وعلى الرغم من أن نظريته حظيت باهتمام كبير على مدى العقود، إلا أن النقاد يجادلون بأن بناة </w:t>
      </w:r>
      <w:proofErr w:type="spellStart"/>
      <w:r>
        <w:rPr>
          <w:rtl/>
        </w:rPr>
        <w:t>ستونهنج</w:t>
      </w:r>
      <w:proofErr w:type="spellEnd"/>
      <w:r>
        <w:rPr>
          <w:rtl/>
        </w:rPr>
        <w:t xml:space="preserve"> ربما لم يمتلكوا المعرفة اللازمة للتنبؤ بمثل هذه الظواهر، أو أن الغطاء </w:t>
      </w:r>
      <w:proofErr w:type="spellStart"/>
      <w:r>
        <w:rPr>
          <w:rtl/>
        </w:rPr>
        <w:t>السحابي</w:t>
      </w:r>
      <w:proofErr w:type="spellEnd"/>
      <w:r>
        <w:rPr>
          <w:rtl/>
        </w:rPr>
        <w:t xml:space="preserve"> الكثيف في إنجلترا كان سيحجب رؤيتهم للسماء</w:t>
      </w:r>
      <w:r>
        <w:t>.</w:t>
      </w:r>
    </w:p>
    <w:p w:rsidR="00A314F8" w:rsidRDefault="00A314F8" w:rsidP="00A314F8">
      <w:pPr>
        <w:pStyle w:val="a4"/>
      </w:pPr>
      <w:r>
        <w:rPr>
          <w:rtl/>
        </w:rPr>
        <w:t xml:space="preserve">في الآونة الأخيرة، أدت علامات المرض والإصابات في الرفات البشرية التي تم اكتشافها في </w:t>
      </w:r>
      <w:proofErr w:type="spellStart"/>
      <w:r>
        <w:rPr>
          <w:rtl/>
        </w:rPr>
        <w:t>ستونهنج</w:t>
      </w:r>
      <w:proofErr w:type="spellEnd"/>
      <w:r>
        <w:rPr>
          <w:rtl/>
        </w:rPr>
        <w:t xml:space="preserve"> إلى تكهن مجموعة من علماء الآثار البريطانيين بأن الموقع كان يُعتبر مكانًا للشفاء، ربما لأن الأحجار الزرقاء كانت تُعتقد أن لها قوى علاجية</w:t>
      </w:r>
      <w:r>
        <w:t>.</w:t>
      </w: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A314F8" w:rsidRDefault="00A314F8" w:rsidP="00B461EA">
      <w:pPr>
        <w:pStyle w:val="a4"/>
        <w:spacing w:before="0" w:beforeAutospacing="0" w:after="0" w:afterAutospacing="0"/>
        <w:textAlignment w:val="baseline"/>
        <w:rPr>
          <w:sz w:val="21"/>
          <w:szCs w:val="21"/>
        </w:rPr>
      </w:pPr>
    </w:p>
    <w:p w:rsidR="00242E57" w:rsidRPr="00242E57" w:rsidRDefault="00242E57" w:rsidP="00242E57">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251"/>
        <w:gridCol w:w="1944"/>
        <w:gridCol w:w="2540"/>
        <w:gridCol w:w="1185"/>
      </w:tblGrid>
      <w:tr w:rsidR="00242E57" w:rsidRPr="00242E57" w:rsidTr="00242E57">
        <w:trPr>
          <w:tblHeader/>
          <w:tblCellSpacing w:w="15" w:type="dxa"/>
        </w:trPr>
        <w:tc>
          <w:tcPr>
            <w:tcW w:w="0" w:type="auto"/>
            <w:shd w:val="clear" w:color="auto" w:fill="FFFF99"/>
            <w:vAlign w:val="center"/>
            <w:hideMark/>
          </w:tcPr>
          <w:p w:rsidR="00242E57" w:rsidRPr="00242E57" w:rsidRDefault="00242E57" w:rsidP="00242E57">
            <w:pPr>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Word</w:t>
            </w:r>
          </w:p>
        </w:tc>
        <w:tc>
          <w:tcPr>
            <w:tcW w:w="0" w:type="auto"/>
            <w:shd w:val="clear" w:color="auto" w:fill="FFFF99"/>
            <w:vAlign w:val="center"/>
            <w:hideMark/>
          </w:tcPr>
          <w:p w:rsidR="00242E57" w:rsidRPr="00242E57" w:rsidRDefault="00242E57" w:rsidP="00242E57">
            <w:pPr>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Meaning</w:t>
            </w:r>
          </w:p>
        </w:tc>
        <w:tc>
          <w:tcPr>
            <w:tcW w:w="0" w:type="auto"/>
            <w:shd w:val="clear" w:color="auto" w:fill="FFFF99"/>
            <w:vAlign w:val="center"/>
            <w:hideMark/>
          </w:tcPr>
          <w:p w:rsidR="00242E57" w:rsidRPr="00242E57" w:rsidRDefault="00242E57" w:rsidP="00242E57">
            <w:pPr>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Synonyms</w:t>
            </w:r>
          </w:p>
        </w:tc>
        <w:tc>
          <w:tcPr>
            <w:tcW w:w="0" w:type="auto"/>
            <w:shd w:val="clear" w:color="auto" w:fill="FFFF99"/>
            <w:vAlign w:val="center"/>
            <w:hideMark/>
          </w:tcPr>
          <w:p w:rsidR="00242E57" w:rsidRPr="00242E57" w:rsidRDefault="00242E57" w:rsidP="00242E57">
            <w:pPr>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Sentence Example</w:t>
            </w:r>
          </w:p>
        </w:tc>
        <w:tc>
          <w:tcPr>
            <w:tcW w:w="0" w:type="auto"/>
            <w:shd w:val="clear" w:color="auto" w:fill="FFFF99"/>
            <w:vAlign w:val="center"/>
            <w:hideMark/>
          </w:tcPr>
          <w:p w:rsidR="00242E57" w:rsidRPr="00242E57" w:rsidRDefault="00242E57" w:rsidP="00242E57">
            <w:pPr>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Arabic Meaning</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Artificial</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Made by humans, not natural</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Synthetic, man-made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Artificial intelligence is advancing rapidly.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اصطناعي</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Intelligence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ability to learn and understand things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Smartness, intellect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His intelligence helped him solve complex problems.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ذكاء</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Reliably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 a dependable manner</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Consistently, dependably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system must function reliably under all conditions.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بشكل موثوق</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Aligned</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Adjusted to be in a correct or agreed position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Adjusted, arranged</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company's policies are aligned with international standards.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متوافق</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Police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Control or regulate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Monitor, enforce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government polices the use of harmful chemicals.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يراقب أو يضبط</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Astonishing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Extremely surprising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Amazing, astounding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scientist made an astonishing discovery.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مذهل</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Feat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An impressive achievement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Accomplishment, triumph</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Climbing Everest is an incredible feat.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إنجاز</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Prodigious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Remarkably great in size or degree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Enormous, immense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His prodigious talent was evident from a young age.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هائل</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Constraint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limitation or restriction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Limitation, restriction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Financial constraints prevented them from expanding.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قيد</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Remarkable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Unusual or surprising in a way that attracts attention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Extraordinary, notable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She has a remarkable ability to learn languages.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رائع أو جدير بالملاحظة</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Accelerate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To speed up the process of something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Increase, hasten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new technology will accelerate production.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يسرع</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Coexistence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Living or existing together peacefully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Harmony, cohabitation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Peaceful coexistence among different cultures is essential.</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التعايش</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Profitable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Producing financial or other gain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Lucrative, beneficial</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business became highly profitable in its second year.</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مربح</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Folklore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Traditional beliefs or stories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Mythology, legends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Folklore is an important part of cultural heritage.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الفلكلور</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Disastrous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Causing great damage or suffering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Catastrophic, devastating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flood had disastrous effects on the city.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كارثي</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lastRenderedPageBreak/>
              <w:t>Superintendent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person who oversees a place or activity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Supervisor, manager</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superintendent ensured the school ran smoothly.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المشرف أو المدير</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Fallible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Capable of making mistakes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Imperfect, flawed</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Humans are fallible and often make errors.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عرضة للخطأ</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Ethically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 a morally right manner</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Morally, righteously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Companies should act ethically in their dealings.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أخلاقياً</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Cognitively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Related to the process of thinking and understanding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Intellectually, mentally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test measures cognitive abilities.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إدراكياً</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Utopian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Idealistic but impractical</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Perfect, unrealistic</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His utopian vision of society is difficult to achieve.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مثالي ولكن غير واقعي</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Conflicted</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Having opposing feelings or thoughts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Uncertain, torn</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He felt conflicted about taking the new job.</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متردد أو متضارب</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Autonomy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ability to act independently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Independence, self-rule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country fought for its autonomy.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استقلال</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Discriminate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To treat people unfairly based on differences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Differentiate, distinguish</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It is wrong to discriminate against people based on race.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يميز أو يفرق</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Lapses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Temporary failures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Mistakes, errors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He apologized for his lapses in judgment.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هفوات أو أخطاء</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Far-fetched</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Unlikely or difficult to believe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Improbable, unrealistic</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His story about aliens sounded far-fetched.</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بعيد الاحتمال</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Depriving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Preventing someone from having something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Denying, withholding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new law was depriving citizens of their rights.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يحرم</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Cooperative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Willing to work together</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Collaborative, helpful</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cooperative team achieves better results.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متعاون</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Authority</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power to make decisions or control something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Power, control</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teacher has the authority to enforce rules.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سلطة</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Amplifying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Making something stronger or more intense</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Increasing, intensifying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media amplified the importance of the event.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يُضخّم أو يُقوّي</w:t>
            </w:r>
          </w:p>
        </w:tc>
      </w:tr>
      <w:tr w:rsidR="00242E57" w:rsidRPr="00242E57" w:rsidTr="00242E57">
        <w:trPr>
          <w:tblCellSpacing w:w="15" w:type="dxa"/>
        </w:trPr>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Gatekeepers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People who control access to something</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Regulators, controllers</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Editors act as gatekeepers of published content.</w:t>
            </w:r>
          </w:p>
        </w:tc>
        <w:tc>
          <w:tcPr>
            <w:tcW w:w="0" w:type="auto"/>
            <w:shd w:val="clear" w:color="auto" w:fill="FFFF99"/>
            <w:vAlign w:val="center"/>
            <w:hideMark/>
          </w:tcPr>
          <w:p w:rsidR="00242E57" w:rsidRPr="00242E57" w:rsidRDefault="00242E57" w:rsidP="00242E57">
            <w:pPr>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حراس البوابة</w:t>
            </w:r>
          </w:p>
        </w:tc>
      </w:tr>
    </w:tbl>
    <w:p w:rsidR="00A314F8" w:rsidRDefault="00A314F8" w:rsidP="00B461EA">
      <w:pPr>
        <w:pStyle w:val="a4"/>
        <w:spacing w:before="0" w:beforeAutospacing="0" w:after="0" w:afterAutospacing="0"/>
        <w:textAlignment w:val="baseline"/>
        <w:rPr>
          <w:sz w:val="21"/>
          <w:szCs w:val="21"/>
        </w:rPr>
      </w:pPr>
    </w:p>
    <w:p w:rsidR="00B461EA" w:rsidRDefault="00B461EA" w:rsidP="00B461EA">
      <w:pPr>
        <w:pStyle w:val="a4"/>
        <w:spacing w:before="0" w:beforeAutospacing="0" w:after="0" w:afterAutospacing="0"/>
        <w:textAlignment w:val="baseline"/>
        <w:rPr>
          <w:sz w:val="21"/>
          <w:szCs w:val="21"/>
        </w:rPr>
      </w:pPr>
    </w:p>
    <w:p w:rsidR="00B461EA" w:rsidRDefault="00B461EA" w:rsidP="00B461EA">
      <w:pPr>
        <w:pStyle w:val="3"/>
        <w:spacing w:before="0" w:beforeAutospacing="0" w:after="0" w:afterAutospacing="0" w:line="480" w:lineRule="atLeast"/>
        <w:textAlignment w:val="baseline"/>
        <w:rPr>
          <w:b w:val="0"/>
          <w:bCs w:val="0"/>
          <w:color w:val="333333"/>
          <w:sz w:val="33"/>
          <w:szCs w:val="33"/>
        </w:rPr>
      </w:pPr>
      <w:r>
        <w:rPr>
          <w:rStyle w:val="a3"/>
          <w:b/>
          <w:bCs/>
          <w:color w:val="333333"/>
          <w:sz w:val="48"/>
          <w:szCs w:val="48"/>
          <w:bdr w:val="none" w:sz="0" w:space="0" w:color="auto" w:frame="1"/>
        </w:rPr>
        <w:lastRenderedPageBreak/>
        <w:t>READING PASSAGE 2</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You should spend about 20 minutes on </w:t>
      </w:r>
      <w:r>
        <w:rPr>
          <w:rStyle w:val="a3"/>
          <w:sz w:val="27"/>
          <w:szCs w:val="27"/>
          <w:bdr w:val="none" w:sz="0" w:space="0" w:color="auto" w:frame="1"/>
        </w:rPr>
        <w:t>Questions 14-26</w:t>
      </w:r>
      <w:r>
        <w:rPr>
          <w:sz w:val="36"/>
          <w:szCs w:val="36"/>
          <w:bdr w:val="none" w:sz="0" w:space="0" w:color="auto" w:frame="1"/>
        </w:rPr>
        <w:t> which are based on Reading Passage 2 below.</w:t>
      </w:r>
      <w:r>
        <w:rPr>
          <w:sz w:val="21"/>
          <w:szCs w:val="21"/>
          <w:bdr w:val="none" w:sz="0" w:space="0" w:color="auto" w:frame="1"/>
        </w:rPr>
        <w:t> </w:t>
      </w:r>
    </w:p>
    <w:p w:rsidR="00B461EA" w:rsidRDefault="00B461EA" w:rsidP="00B461EA">
      <w:pPr>
        <w:pStyle w:val="2"/>
        <w:spacing w:before="0" w:beforeAutospacing="0" w:after="0" w:afterAutospacing="0" w:line="480" w:lineRule="atLeast"/>
        <w:jc w:val="center"/>
        <w:textAlignment w:val="baseline"/>
        <w:rPr>
          <w:b w:val="0"/>
          <w:bCs w:val="0"/>
          <w:color w:val="333333"/>
          <w:sz w:val="39"/>
          <w:szCs w:val="39"/>
        </w:rPr>
      </w:pPr>
      <w:r>
        <w:rPr>
          <w:rStyle w:val="a3"/>
          <w:b/>
          <w:bCs/>
          <w:color w:val="333333"/>
          <w:bdr w:val="none" w:sz="0" w:space="0" w:color="auto" w:frame="1"/>
        </w:rPr>
        <w:t>Living with artificial intelligence</w:t>
      </w:r>
    </w:p>
    <w:p w:rsidR="00B461EA" w:rsidRDefault="00B461EA" w:rsidP="00B461EA">
      <w:pPr>
        <w:pStyle w:val="a4"/>
        <w:spacing w:before="0" w:beforeAutospacing="0" w:after="0" w:afterAutospacing="0"/>
        <w:jc w:val="center"/>
        <w:textAlignment w:val="baseline"/>
        <w:rPr>
          <w:sz w:val="21"/>
          <w:szCs w:val="21"/>
        </w:rPr>
      </w:pPr>
      <w:r>
        <w:rPr>
          <w:rStyle w:val="a5"/>
          <w:sz w:val="27"/>
          <w:szCs w:val="27"/>
          <w:bdr w:val="none" w:sz="0" w:space="0" w:color="auto" w:frame="1"/>
        </w:rPr>
        <w:t>Powerful artificial intelligence (AI) needs to be reliably aligned with human values, but</w:t>
      </w:r>
      <w:r>
        <w:rPr>
          <w:i/>
          <w:iCs/>
          <w:sz w:val="27"/>
          <w:szCs w:val="27"/>
          <w:bdr w:val="none" w:sz="0" w:space="0" w:color="auto" w:frame="1"/>
        </w:rPr>
        <w:br/>
      </w:r>
      <w:r>
        <w:rPr>
          <w:rStyle w:val="a5"/>
          <w:sz w:val="27"/>
          <w:szCs w:val="27"/>
          <w:bdr w:val="none" w:sz="0" w:space="0" w:color="auto" w:frame="1"/>
        </w:rPr>
        <w:t>does this mean AI will eventually have to</w:t>
      </w:r>
      <w:r>
        <w:rPr>
          <w:i/>
          <w:iCs/>
          <w:sz w:val="27"/>
          <w:szCs w:val="27"/>
          <w:bdr w:val="none" w:sz="0" w:space="0" w:color="auto" w:frame="1"/>
        </w:rPr>
        <w:br/>
      </w:r>
      <w:r>
        <w:rPr>
          <w:rStyle w:val="a5"/>
          <w:sz w:val="27"/>
          <w:szCs w:val="27"/>
          <w:bdr w:val="none" w:sz="0" w:space="0" w:color="auto" w:frame="1"/>
        </w:rPr>
        <w:t>police those values?</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xml:space="preserve">This has been the decade of AI, with one astonishing feat after another. A chess-playing AI that can defeat not only all human chess players, but also all previous human-programmed chess machines, after learning the game in just four hours? That’s yesterday’s news, what’s next? True, these prodigious accomplishments are all in so-called narrow AI, where machines perform highly </w:t>
      </w:r>
      <w:proofErr w:type="spellStart"/>
      <w:r>
        <w:rPr>
          <w:sz w:val="36"/>
          <w:szCs w:val="36"/>
          <w:bdr w:val="none" w:sz="0" w:space="0" w:color="auto" w:frame="1"/>
        </w:rPr>
        <w:t>specialised</w:t>
      </w:r>
      <w:proofErr w:type="spellEnd"/>
      <w:r>
        <w:rPr>
          <w:sz w:val="36"/>
          <w:szCs w:val="36"/>
          <w:bdr w:val="none" w:sz="0" w:space="0" w:color="auto" w:frame="1"/>
        </w:rPr>
        <w:t xml:space="preserve"> tasks. But many experts believe this restriction is very temporary. By mid-century, we may have artificial general intelligence (AGI) – machines that can achieve human-level performance on the full range of tasks that we ourselves can tackle.</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xml:space="preserve">Once machines are better than us at designing even smarter machines, progress towards these limits could accelerate. What would this mean for us? Could we ensure a safe and worthwhile coexistence with such machines? On the plus side, AI is already </w:t>
      </w:r>
      <w:r>
        <w:rPr>
          <w:sz w:val="36"/>
          <w:szCs w:val="36"/>
          <w:bdr w:val="none" w:sz="0" w:space="0" w:color="auto" w:frame="1"/>
        </w:rPr>
        <w:lastRenderedPageBreak/>
        <w:t>useful and profitable for many things, and super AI might be expected to be super useful and super profitable. But the more powerful AI becomes, the more important it will be to specify its goals with great care. Folklore is full of tales of people who ask for the wrong thing, with disastrous consequences- King Midas, for example, might have wished that everything he touched turned to gold, but didn’t really intend this to apply to his breakfast.</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So we need to create powerful AI machines that are ‘human-friendly’- that have goals reliably aligned with our own values. One thing that makes this task difficult is that we are far from reliably human-friendly ourselves. We do many terrible things to each other and to many other creatures with whom we share the planet. If superintendent machines don’t do a lot better than us, we’ll be in deep trouble. We’ll have powerful new intelligence amplifying the dark sides of our own fallible natures.</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xml:space="preserve">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w:t>
      </w:r>
      <w:r>
        <w:rPr>
          <w:sz w:val="36"/>
          <w:szCs w:val="36"/>
          <w:bdr w:val="none" w:sz="0" w:space="0" w:color="auto" w:frame="1"/>
        </w:rPr>
        <w:lastRenderedPageBreak/>
        <w:t>suffering of strangers, and even contribute to it, at least indirectly. How then, do we point machines in the direction of something better?</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xml:space="preserve">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w:t>
      </w:r>
      <w:proofErr w:type="spellStart"/>
      <w:r>
        <w:rPr>
          <w:sz w:val="36"/>
          <w:szCs w:val="36"/>
          <w:bdr w:val="none" w:sz="0" w:space="0" w:color="auto" w:frame="1"/>
        </w:rPr>
        <w:t>favour</w:t>
      </w:r>
      <w:proofErr w:type="spellEnd"/>
      <w:r>
        <w:rPr>
          <w:sz w:val="36"/>
          <w:szCs w:val="36"/>
          <w:bdr w:val="none" w:sz="0" w:space="0" w:color="auto" w:frame="1"/>
        </w:rPr>
        <w:t xml:space="preserve"> of our own communities, for example.</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These issues might seem far-fetched, but they are to some extent already here. AI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doctors) of the control they presently enjoy. Since we’d want to ensure that people are treated equally and that policies are fair, the goals of AI would need to be specified correctly.</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 xml:space="preserve">We have a new powerful technology to deal with- itself, literally, a new way of thinking. For our own safety, we need to point these new thinkers in the right direction, and get them to act well for us. It is not yet clear whether this is possible, but if it </w:t>
      </w:r>
      <w:r>
        <w:rPr>
          <w:sz w:val="36"/>
          <w:szCs w:val="36"/>
          <w:bdr w:val="none" w:sz="0" w:space="0" w:color="auto" w:frame="1"/>
        </w:rPr>
        <w:lastRenderedPageBreak/>
        <w:t>is, it will require a cooperative spirit, and a willingness to set aside self-interest.</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p w:rsidR="00B461EA" w:rsidRDefault="00B461EA" w:rsidP="00B461EA">
      <w:pPr>
        <w:pStyle w:val="3"/>
        <w:spacing w:before="0" w:beforeAutospacing="0" w:after="0" w:afterAutospacing="0" w:line="480" w:lineRule="atLeast"/>
        <w:textAlignment w:val="baseline"/>
        <w:rPr>
          <w:b w:val="0"/>
          <w:bCs w:val="0"/>
          <w:color w:val="333333"/>
          <w:sz w:val="33"/>
          <w:szCs w:val="33"/>
        </w:rPr>
      </w:pPr>
      <w:r>
        <w:rPr>
          <w:rStyle w:val="a3"/>
          <w:b/>
          <w:bCs/>
          <w:i/>
          <w:iCs/>
          <w:color w:val="333333"/>
          <w:sz w:val="36"/>
          <w:szCs w:val="36"/>
          <w:bdr w:val="none" w:sz="0" w:space="0" w:color="auto" w:frame="1"/>
        </w:rPr>
        <w:t>Questions 14-19</w:t>
      </w:r>
    </w:p>
    <w:p w:rsidR="00B461EA" w:rsidRDefault="00B461EA" w:rsidP="00B461EA">
      <w:pPr>
        <w:pStyle w:val="a4"/>
        <w:spacing w:before="0" w:beforeAutospacing="0" w:after="0" w:afterAutospacing="0"/>
        <w:textAlignment w:val="baseline"/>
        <w:rPr>
          <w:sz w:val="21"/>
          <w:szCs w:val="21"/>
        </w:rPr>
      </w:pPr>
      <w:r>
        <w:rPr>
          <w:rStyle w:val="a5"/>
          <w:sz w:val="27"/>
          <w:szCs w:val="27"/>
          <w:bdr w:val="none" w:sz="0" w:space="0" w:color="auto" w:frame="1"/>
        </w:rPr>
        <w:t>Choose the correct letter, </w:t>
      </w:r>
      <w:r>
        <w:rPr>
          <w:rStyle w:val="a3"/>
          <w:i/>
          <w:iCs/>
          <w:sz w:val="27"/>
          <w:szCs w:val="27"/>
          <w:bdr w:val="none" w:sz="0" w:space="0" w:color="auto" w:frame="1"/>
        </w:rPr>
        <w:t>A</w:t>
      </w:r>
      <w:r>
        <w:rPr>
          <w:rStyle w:val="a5"/>
          <w:sz w:val="27"/>
          <w:szCs w:val="27"/>
          <w:bdr w:val="none" w:sz="0" w:space="0" w:color="auto" w:frame="1"/>
        </w:rPr>
        <w:t>, </w:t>
      </w:r>
      <w:r>
        <w:rPr>
          <w:rStyle w:val="a3"/>
          <w:i/>
          <w:iCs/>
          <w:sz w:val="27"/>
          <w:szCs w:val="27"/>
          <w:bdr w:val="none" w:sz="0" w:space="0" w:color="auto" w:frame="1"/>
        </w:rPr>
        <w:t>B</w:t>
      </w:r>
      <w:r>
        <w:rPr>
          <w:rStyle w:val="a5"/>
          <w:sz w:val="27"/>
          <w:szCs w:val="27"/>
          <w:bdr w:val="none" w:sz="0" w:space="0" w:color="auto" w:frame="1"/>
        </w:rPr>
        <w:t>, </w:t>
      </w:r>
      <w:r>
        <w:rPr>
          <w:rStyle w:val="a3"/>
          <w:i/>
          <w:iCs/>
          <w:sz w:val="27"/>
          <w:szCs w:val="27"/>
          <w:bdr w:val="none" w:sz="0" w:space="0" w:color="auto" w:frame="1"/>
        </w:rPr>
        <w:t>C</w:t>
      </w:r>
      <w:r>
        <w:rPr>
          <w:rStyle w:val="a5"/>
          <w:sz w:val="27"/>
          <w:szCs w:val="27"/>
          <w:bdr w:val="none" w:sz="0" w:space="0" w:color="auto" w:frame="1"/>
        </w:rPr>
        <w:t> or </w:t>
      </w:r>
      <w:r>
        <w:rPr>
          <w:rStyle w:val="a3"/>
          <w:i/>
          <w:iCs/>
          <w:sz w:val="27"/>
          <w:szCs w:val="27"/>
          <w:bdr w:val="none" w:sz="0" w:space="0" w:color="auto" w:frame="1"/>
        </w:rPr>
        <w:t>D</w:t>
      </w:r>
      <w:r>
        <w:rPr>
          <w:rStyle w:val="a5"/>
          <w:sz w:val="27"/>
          <w:szCs w:val="27"/>
          <w:bdr w:val="none" w:sz="0" w:space="0" w:color="auto" w:frame="1"/>
        </w:rPr>
        <w:t>.</w:t>
      </w:r>
    </w:p>
    <w:p w:rsidR="00B461EA" w:rsidRDefault="00B461EA" w:rsidP="00B461EA">
      <w:pPr>
        <w:pStyle w:val="a4"/>
        <w:spacing w:before="0" w:beforeAutospacing="0" w:after="0" w:afterAutospacing="0"/>
        <w:textAlignment w:val="baseline"/>
        <w:rPr>
          <w:sz w:val="21"/>
          <w:szCs w:val="21"/>
        </w:rPr>
      </w:pPr>
      <w:r>
        <w:rPr>
          <w:rStyle w:val="a5"/>
          <w:sz w:val="27"/>
          <w:szCs w:val="27"/>
          <w:bdr w:val="none" w:sz="0" w:space="0" w:color="auto" w:frame="1"/>
        </w:rPr>
        <w:t>Write the correct letter in boxes 14-19 on your answer sheet.</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14</w:t>
      </w:r>
      <w:r>
        <w:rPr>
          <w:sz w:val="36"/>
          <w:szCs w:val="36"/>
          <w:bdr w:val="none" w:sz="0" w:space="0" w:color="auto" w:frame="1"/>
        </w:rPr>
        <w:t>   What point does the writer make about AI in the first paragraph?</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A  </w:t>
      </w:r>
      <w:r>
        <w:rPr>
          <w:sz w:val="36"/>
          <w:szCs w:val="36"/>
          <w:bdr w:val="none" w:sz="0" w:space="0" w:color="auto" w:frame="1"/>
        </w:rPr>
        <w:t> It is difficult to predict how quickly AI will progress.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B  </w:t>
      </w:r>
      <w:r>
        <w:rPr>
          <w:sz w:val="36"/>
          <w:szCs w:val="36"/>
          <w:bdr w:val="none" w:sz="0" w:space="0" w:color="auto" w:frame="1"/>
        </w:rPr>
        <w:t> Much can be learned about the use of AI in chess machines.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  </w:t>
      </w:r>
      <w:r>
        <w:rPr>
          <w:sz w:val="36"/>
          <w:szCs w:val="36"/>
          <w:bdr w:val="none" w:sz="0" w:space="0" w:color="auto" w:frame="1"/>
        </w:rPr>
        <w:t> The future is unlikely to see limitations on the capabilities of AI.</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D  </w:t>
      </w:r>
      <w:r>
        <w:rPr>
          <w:sz w:val="36"/>
          <w:szCs w:val="36"/>
          <w:bdr w:val="none" w:sz="0" w:space="0" w:color="auto" w:frame="1"/>
        </w:rPr>
        <w:t xml:space="preserve"> Experts disagree on which </w:t>
      </w:r>
      <w:proofErr w:type="spellStart"/>
      <w:r>
        <w:rPr>
          <w:sz w:val="36"/>
          <w:szCs w:val="36"/>
          <w:bdr w:val="none" w:sz="0" w:space="0" w:color="auto" w:frame="1"/>
        </w:rPr>
        <w:t>specialised</w:t>
      </w:r>
      <w:proofErr w:type="spellEnd"/>
      <w:r>
        <w:rPr>
          <w:sz w:val="36"/>
          <w:szCs w:val="36"/>
          <w:bdr w:val="none" w:sz="0" w:space="0" w:color="auto" w:frame="1"/>
        </w:rPr>
        <w:t xml:space="preserve"> tasks AI will be able to perform.</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15</w:t>
      </w:r>
      <w:r>
        <w:rPr>
          <w:sz w:val="36"/>
          <w:szCs w:val="36"/>
          <w:bdr w:val="none" w:sz="0" w:space="0" w:color="auto" w:frame="1"/>
        </w:rPr>
        <w:t>   What is the writer doing in the second paragraph?</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A  </w:t>
      </w:r>
      <w:r>
        <w:rPr>
          <w:sz w:val="36"/>
          <w:szCs w:val="36"/>
          <w:bdr w:val="none" w:sz="0" w:space="0" w:color="auto" w:frame="1"/>
        </w:rPr>
        <w:t> explaining why machines will be able to outperform humans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B  </w:t>
      </w:r>
      <w:r>
        <w:rPr>
          <w:sz w:val="36"/>
          <w:szCs w:val="36"/>
          <w:bdr w:val="none" w:sz="0" w:space="0" w:color="auto" w:frame="1"/>
        </w:rPr>
        <w:t> describing the characteristics that humans and machines share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  </w:t>
      </w:r>
      <w:r>
        <w:rPr>
          <w:sz w:val="36"/>
          <w:szCs w:val="36"/>
          <w:bdr w:val="none" w:sz="0" w:space="0" w:color="auto" w:frame="1"/>
        </w:rPr>
        <w:t> giving information about the development of machine intelligence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D  </w:t>
      </w:r>
      <w:r>
        <w:rPr>
          <w:sz w:val="36"/>
          <w:szCs w:val="36"/>
          <w:bdr w:val="none" w:sz="0" w:space="0" w:color="auto" w:frame="1"/>
        </w:rPr>
        <w:t> indicating which aspects of humans are the most advanced</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16</w:t>
      </w:r>
      <w:r>
        <w:rPr>
          <w:sz w:val="36"/>
          <w:szCs w:val="36"/>
          <w:bdr w:val="none" w:sz="0" w:space="0" w:color="auto" w:frame="1"/>
        </w:rPr>
        <w:t>   Why does the writer mention the story of King Midas?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A </w:t>
      </w:r>
      <w:r>
        <w:rPr>
          <w:sz w:val="36"/>
          <w:szCs w:val="36"/>
          <w:bdr w:val="none" w:sz="0" w:space="0" w:color="auto" w:frame="1"/>
        </w:rPr>
        <w:t>  to compare different visions of progress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B </w:t>
      </w:r>
      <w:r>
        <w:rPr>
          <w:sz w:val="36"/>
          <w:szCs w:val="36"/>
          <w:bdr w:val="none" w:sz="0" w:space="0" w:color="auto" w:frame="1"/>
        </w:rPr>
        <w:t>  to illustrate that poorly defined objectives can go wrong</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 </w:t>
      </w:r>
      <w:r>
        <w:rPr>
          <w:sz w:val="36"/>
          <w:szCs w:val="36"/>
          <w:bdr w:val="none" w:sz="0" w:space="0" w:color="auto" w:frame="1"/>
        </w:rPr>
        <w:t xml:space="preserve">  to </w:t>
      </w:r>
      <w:proofErr w:type="spellStart"/>
      <w:r>
        <w:rPr>
          <w:sz w:val="36"/>
          <w:szCs w:val="36"/>
          <w:bdr w:val="none" w:sz="0" w:space="0" w:color="auto" w:frame="1"/>
        </w:rPr>
        <w:t>emphasise</w:t>
      </w:r>
      <w:proofErr w:type="spellEnd"/>
      <w:r>
        <w:rPr>
          <w:sz w:val="36"/>
          <w:szCs w:val="36"/>
          <w:bdr w:val="none" w:sz="0" w:space="0" w:color="auto" w:frame="1"/>
        </w:rPr>
        <w:t xml:space="preserve"> the need for cooperation</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D </w:t>
      </w:r>
      <w:r>
        <w:rPr>
          <w:sz w:val="36"/>
          <w:szCs w:val="36"/>
          <w:bdr w:val="none" w:sz="0" w:space="0" w:color="auto" w:frame="1"/>
        </w:rPr>
        <w:t>  to point out the financial advantages of a course of action</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lastRenderedPageBreak/>
        <w:t>17</w:t>
      </w:r>
      <w:r>
        <w:rPr>
          <w:sz w:val="36"/>
          <w:szCs w:val="36"/>
          <w:bdr w:val="none" w:sz="0" w:space="0" w:color="auto" w:frame="1"/>
        </w:rPr>
        <w:t>   What challenge does the writer refer to in the fourth paragraph?</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A  </w:t>
      </w:r>
      <w:r>
        <w:rPr>
          <w:sz w:val="36"/>
          <w:szCs w:val="36"/>
          <w:bdr w:val="none" w:sz="0" w:space="0" w:color="auto" w:frame="1"/>
        </w:rPr>
        <w:t> encouraging humans to behave in a more principled way</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B  </w:t>
      </w:r>
      <w:r>
        <w:rPr>
          <w:sz w:val="36"/>
          <w:szCs w:val="36"/>
          <w:bdr w:val="none" w:sz="0" w:space="0" w:color="auto" w:frame="1"/>
        </w:rPr>
        <w:t> deciding which values we want AI to share with us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  </w:t>
      </w:r>
      <w:r>
        <w:rPr>
          <w:sz w:val="36"/>
          <w:szCs w:val="36"/>
          <w:bdr w:val="none" w:sz="0" w:space="0" w:color="auto" w:frame="1"/>
        </w:rPr>
        <w:t> creating a better world for all creatures on the planet</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D  </w:t>
      </w:r>
      <w:r>
        <w:rPr>
          <w:sz w:val="36"/>
          <w:szCs w:val="36"/>
          <w:bdr w:val="none" w:sz="0" w:space="0" w:color="auto" w:frame="1"/>
        </w:rPr>
        <w:t> ensuring AI is more human-friendly than we are ourselves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18</w:t>
      </w:r>
      <w:r>
        <w:rPr>
          <w:sz w:val="36"/>
          <w:szCs w:val="36"/>
          <w:bdr w:val="none" w:sz="0" w:space="0" w:color="auto" w:frame="1"/>
        </w:rPr>
        <w:t>   What does the writer suggest about the future of AI in the fifth paragraph?</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A </w:t>
      </w:r>
      <w:r>
        <w:rPr>
          <w:sz w:val="36"/>
          <w:szCs w:val="36"/>
          <w:bdr w:val="none" w:sz="0" w:space="0" w:color="auto" w:frame="1"/>
        </w:rPr>
        <w:t>  The safety of machines will become a key issue.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B </w:t>
      </w:r>
      <w:r>
        <w:rPr>
          <w:sz w:val="36"/>
          <w:szCs w:val="36"/>
          <w:bdr w:val="none" w:sz="0" w:space="0" w:color="auto" w:frame="1"/>
        </w:rPr>
        <w:t>  It is hard to know what impact machines will have on the world.</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 </w:t>
      </w:r>
      <w:r>
        <w:rPr>
          <w:sz w:val="36"/>
          <w:szCs w:val="36"/>
          <w:bdr w:val="none" w:sz="0" w:space="0" w:color="auto" w:frame="1"/>
        </w:rPr>
        <w:t>  Machines will be superior to humans in certain respects.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D </w:t>
      </w:r>
      <w:r>
        <w:rPr>
          <w:sz w:val="36"/>
          <w:szCs w:val="36"/>
          <w:bdr w:val="none" w:sz="0" w:space="0" w:color="auto" w:frame="1"/>
        </w:rPr>
        <w:t>  Many humans will oppose machines having a wider role.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19</w:t>
      </w:r>
      <w:r>
        <w:rPr>
          <w:sz w:val="36"/>
          <w:szCs w:val="36"/>
          <w:bdr w:val="none" w:sz="0" w:space="0" w:color="auto" w:frame="1"/>
        </w:rPr>
        <w:t xml:space="preserve">   Which of the following best </w:t>
      </w:r>
      <w:proofErr w:type="spellStart"/>
      <w:r>
        <w:rPr>
          <w:sz w:val="36"/>
          <w:szCs w:val="36"/>
          <w:bdr w:val="none" w:sz="0" w:space="0" w:color="auto" w:frame="1"/>
        </w:rPr>
        <w:t>summarises</w:t>
      </w:r>
      <w:proofErr w:type="spellEnd"/>
      <w:r>
        <w:rPr>
          <w:sz w:val="36"/>
          <w:szCs w:val="36"/>
          <w:bdr w:val="none" w:sz="0" w:space="0" w:color="auto" w:frame="1"/>
        </w:rPr>
        <w:t xml:space="preserve"> the writer’s argument in the sixth paragraph?</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A </w:t>
      </w:r>
      <w:r>
        <w:rPr>
          <w:sz w:val="36"/>
          <w:szCs w:val="36"/>
          <w:bdr w:val="none" w:sz="0" w:space="0" w:color="auto" w:frame="1"/>
        </w:rPr>
        <w:t>  More intelligent machines will result in greater abuses of power.</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B  </w:t>
      </w:r>
      <w:r>
        <w:rPr>
          <w:sz w:val="36"/>
          <w:szCs w:val="36"/>
          <w:bdr w:val="none" w:sz="0" w:space="0" w:color="auto" w:frame="1"/>
        </w:rPr>
        <w:t> Machine learning will share very few features with human learning.</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  </w:t>
      </w:r>
      <w:r>
        <w:rPr>
          <w:sz w:val="36"/>
          <w:szCs w:val="36"/>
          <w:bdr w:val="none" w:sz="0" w:space="0" w:color="auto" w:frame="1"/>
        </w:rPr>
        <w:t> There are a limited number of people with the knowledge to program machines.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D </w:t>
      </w:r>
      <w:r>
        <w:rPr>
          <w:sz w:val="36"/>
          <w:szCs w:val="36"/>
          <w:bdr w:val="none" w:sz="0" w:space="0" w:color="auto" w:frame="1"/>
        </w:rPr>
        <w:t>  Human shortcomings will make creating the machines we need more difficult.</w:t>
      </w:r>
    </w:p>
    <w:p w:rsidR="00B461EA" w:rsidRDefault="00B461EA" w:rsidP="00B461EA">
      <w:pPr>
        <w:pStyle w:val="3"/>
        <w:spacing w:before="0" w:beforeAutospacing="0" w:after="0" w:afterAutospacing="0" w:line="480" w:lineRule="atLeast"/>
        <w:textAlignment w:val="baseline"/>
        <w:rPr>
          <w:b w:val="0"/>
          <w:bCs w:val="0"/>
          <w:color w:val="333333"/>
          <w:sz w:val="33"/>
          <w:szCs w:val="33"/>
        </w:rPr>
      </w:pPr>
      <w:r>
        <w:rPr>
          <w:rStyle w:val="a3"/>
          <w:b/>
          <w:bCs/>
          <w:i/>
          <w:iCs/>
          <w:color w:val="333333"/>
          <w:sz w:val="36"/>
          <w:szCs w:val="36"/>
          <w:bdr w:val="none" w:sz="0" w:space="0" w:color="auto" w:frame="1"/>
        </w:rPr>
        <w:t>Questions 20-23</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Do the following statements agree with the claims of the writer in Reading Passage 2?</w:t>
      </w:r>
    </w:p>
    <w:p w:rsidR="00B461EA" w:rsidRDefault="00B461EA" w:rsidP="00B461EA">
      <w:pPr>
        <w:pStyle w:val="a4"/>
        <w:spacing w:before="0" w:beforeAutospacing="0" w:after="0" w:afterAutospacing="0"/>
        <w:textAlignment w:val="baseline"/>
        <w:rPr>
          <w:sz w:val="21"/>
          <w:szCs w:val="21"/>
        </w:rPr>
      </w:pPr>
      <w:r>
        <w:rPr>
          <w:rStyle w:val="a5"/>
          <w:sz w:val="27"/>
          <w:szCs w:val="27"/>
          <w:bdr w:val="none" w:sz="0" w:space="0" w:color="auto" w:frame="1"/>
        </w:rPr>
        <w:t>In boxes 20-23 on your answer sheet, write</w:t>
      </w:r>
    </w:p>
    <w:p w:rsidR="00B461EA" w:rsidRDefault="00B461EA" w:rsidP="00B461EA">
      <w:pPr>
        <w:pStyle w:val="a4"/>
        <w:spacing w:before="0" w:beforeAutospacing="0" w:after="0" w:afterAutospacing="0"/>
        <w:textAlignment w:val="baseline"/>
        <w:rPr>
          <w:sz w:val="21"/>
          <w:szCs w:val="21"/>
        </w:rPr>
      </w:pPr>
      <w:r>
        <w:rPr>
          <w:rStyle w:val="a5"/>
          <w:b/>
          <w:bCs/>
          <w:sz w:val="27"/>
          <w:szCs w:val="27"/>
          <w:bdr w:val="none" w:sz="0" w:space="0" w:color="auto" w:frame="1"/>
        </w:rPr>
        <w:t>YES</w:t>
      </w:r>
      <w:r>
        <w:rPr>
          <w:rStyle w:val="a5"/>
          <w:sz w:val="27"/>
          <w:szCs w:val="27"/>
          <w:bdr w:val="none" w:sz="0" w:space="0" w:color="auto" w:frame="1"/>
        </w:rPr>
        <w:t>               if the statement agrees with the claims of the writer</w:t>
      </w:r>
    </w:p>
    <w:p w:rsidR="00B461EA" w:rsidRDefault="00B461EA" w:rsidP="00B461EA">
      <w:pPr>
        <w:pStyle w:val="a4"/>
        <w:spacing w:before="0" w:beforeAutospacing="0" w:after="0" w:afterAutospacing="0"/>
        <w:textAlignment w:val="baseline"/>
        <w:rPr>
          <w:sz w:val="21"/>
          <w:szCs w:val="21"/>
        </w:rPr>
      </w:pPr>
      <w:r>
        <w:rPr>
          <w:rStyle w:val="a5"/>
          <w:b/>
          <w:bCs/>
          <w:sz w:val="27"/>
          <w:szCs w:val="27"/>
          <w:bdr w:val="none" w:sz="0" w:space="0" w:color="auto" w:frame="1"/>
        </w:rPr>
        <w:t>NO</w:t>
      </w:r>
      <w:r>
        <w:rPr>
          <w:rStyle w:val="a5"/>
          <w:sz w:val="27"/>
          <w:szCs w:val="27"/>
          <w:bdr w:val="none" w:sz="0" w:space="0" w:color="auto" w:frame="1"/>
        </w:rPr>
        <w:t>                if the statement contradicts the claims of the writer</w:t>
      </w:r>
    </w:p>
    <w:p w:rsidR="00B461EA" w:rsidRDefault="00B461EA" w:rsidP="00B461EA">
      <w:pPr>
        <w:pStyle w:val="a4"/>
        <w:spacing w:before="0" w:beforeAutospacing="0" w:after="0" w:afterAutospacing="0"/>
        <w:textAlignment w:val="baseline"/>
        <w:rPr>
          <w:sz w:val="21"/>
          <w:szCs w:val="21"/>
        </w:rPr>
      </w:pPr>
      <w:r>
        <w:rPr>
          <w:rStyle w:val="a5"/>
          <w:b/>
          <w:bCs/>
          <w:sz w:val="27"/>
          <w:szCs w:val="27"/>
          <w:bdr w:val="none" w:sz="0" w:space="0" w:color="auto" w:frame="1"/>
        </w:rPr>
        <w:t>NOT</w:t>
      </w:r>
      <w:r>
        <w:rPr>
          <w:rStyle w:val="a5"/>
          <w:sz w:val="27"/>
          <w:szCs w:val="27"/>
          <w:bdr w:val="none" w:sz="0" w:space="0" w:color="auto" w:frame="1"/>
        </w:rPr>
        <w:t> </w:t>
      </w:r>
      <w:r>
        <w:rPr>
          <w:rStyle w:val="a3"/>
          <w:i/>
          <w:iCs/>
          <w:sz w:val="27"/>
          <w:szCs w:val="27"/>
          <w:bdr w:val="none" w:sz="0" w:space="0" w:color="auto" w:frame="1"/>
        </w:rPr>
        <w:t>GIVEN</w:t>
      </w:r>
      <w:r>
        <w:rPr>
          <w:rStyle w:val="a5"/>
          <w:sz w:val="27"/>
          <w:szCs w:val="27"/>
          <w:bdr w:val="none" w:sz="0" w:space="0" w:color="auto" w:frame="1"/>
        </w:rPr>
        <w:t>  if it is impossible to say what the writer thinks about this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20</w:t>
      </w:r>
      <w:r>
        <w:rPr>
          <w:sz w:val="36"/>
          <w:szCs w:val="36"/>
          <w:bdr w:val="none" w:sz="0" w:space="0" w:color="auto" w:frame="1"/>
        </w:rPr>
        <w:t>   Machines with the ability to make moral decisions may prevent us from promoting the interests of our communities.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lastRenderedPageBreak/>
        <w:t>21</w:t>
      </w:r>
      <w:r>
        <w:rPr>
          <w:sz w:val="36"/>
          <w:szCs w:val="36"/>
          <w:bdr w:val="none" w:sz="0" w:space="0" w:color="auto" w:frame="1"/>
        </w:rPr>
        <w:t>   Silicon police would need to exist in large numbers in order to be effective.</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22</w:t>
      </w:r>
      <w:r>
        <w:rPr>
          <w:sz w:val="36"/>
          <w:szCs w:val="36"/>
          <w:bdr w:val="none" w:sz="0" w:space="0" w:color="auto" w:frame="1"/>
        </w:rPr>
        <w:t>   Many people are comfortable with the prospect of their independence being restricted by machines.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23</w:t>
      </w:r>
      <w:r>
        <w:rPr>
          <w:sz w:val="36"/>
          <w:szCs w:val="36"/>
          <w:bdr w:val="none" w:sz="0" w:space="0" w:color="auto" w:frame="1"/>
        </w:rPr>
        <w:t>   If we want to ensure that machines act in our best interests, we all need to work together.</w:t>
      </w:r>
    </w:p>
    <w:p w:rsidR="00B461EA" w:rsidRDefault="00B461EA" w:rsidP="00B461EA">
      <w:pPr>
        <w:pStyle w:val="3"/>
        <w:spacing w:before="0" w:beforeAutospacing="0" w:after="0" w:afterAutospacing="0" w:line="480" w:lineRule="atLeast"/>
        <w:textAlignment w:val="baseline"/>
        <w:rPr>
          <w:b w:val="0"/>
          <w:bCs w:val="0"/>
          <w:color w:val="333333"/>
          <w:sz w:val="33"/>
          <w:szCs w:val="33"/>
        </w:rPr>
      </w:pPr>
      <w:r>
        <w:rPr>
          <w:rStyle w:val="a3"/>
          <w:b/>
          <w:bCs/>
          <w:i/>
          <w:iCs/>
          <w:color w:val="333333"/>
          <w:sz w:val="36"/>
          <w:szCs w:val="36"/>
          <w:bdr w:val="none" w:sz="0" w:space="0" w:color="auto" w:frame="1"/>
        </w:rPr>
        <w:t>Questions 24-26</w:t>
      </w:r>
    </w:p>
    <w:p w:rsidR="00B461EA" w:rsidRDefault="00B461EA" w:rsidP="00B461EA">
      <w:pPr>
        <w:pStyle w:val="a4"/>
        <w:spacing w:before="0" w:beforeAutospacing="0" w:after="0" w:afterAutospacing="0"/>
        <w:textAlignment w:val="baseline"/>
        <w:rPr>
          <w:sz w:val="21"/>
          <w:szCs w:val="21"/>
        </w:rPr>
      </w:pPr>
      <w:r>
        <w:rPr>
          <w:rStyle w:val="a5"/>
          <w:sz w:val="27"/>
          <w:szCs w:val="27"/>
          <w:bdr w:val="none" w:sz="0" w:space="0" w:color="auto" w:frame="1"/>
        </w:rPr>
        <w:t>Complete the summary using the list of phrases, </w:t>
      </w:r>
      <w:r>
        <w:rPr>
          <w:rStyle w:val="a3"/>
          <w:i/>
          <w:iCs/>
          <w:sz w:val="27"/>
          <w:szCs w:val="27"/>
          <w:bdr w:val="none" w:sz="0" w:space="0" w:color="auto" w:frame="1"/>
        </w:rPr>
        <w:t>A-F</w:t>
      </w:r>
      <w:r>
        <w:rPr>
          <w:rStyle w:val="a5"/>
          <w:sz w:val="27"/>
          <w:szCs w:val="27"/>
          <w:bdr w:val="none" w:sz="0" w:space="0" w:color="auto" w:frame="1"/>
        </w:rPr>
        <w:t>, below.</w:t>
      </w:r>
    </w:p>
    <w:p w:rsidR="00B461EA" w:rsidRDefault="00B461EA" w:rsidP="00B461EA">
      <w:pPr>
        <w:pStyle w:val="a4"/>
        <w:spacing w:before="0" w:beforeAutospacing="0" w:after="0" w:afterAutospacing="0"/>
        <w:textAlignment w:val="baseline"/>
        <w:rPr>
          <w:sz w:val="21"/>
          <w:szCs w:val="21"/>
        </w:rPr>
      </w:pPr>
      <w:r>
        <w:rPr>
          <w:rStyle w:val="a5"/>
          <w:sz w:val="27"/>
          <w:szCs w:val="27"/>
          <w:bdr w:val="none" w:sz="0" w:space="0" w:color="auto" w:frame="1"/>
        </w:rPr>
        <w:t>Write the correct letter, </w:t>
      </w:r>
      <w:r>
        <w:rPr>
          <w:rStyle w:val="a3"/>
          <w:i/>
          <w:iCs/>
          <w:sz w:val="27"/>
          <w:szCs w:val="27"/>
          <w:bdr w:val="none" w:sz="0" w:space="0" w:color="auto" w:frame="1"/>
        </w:rPr>
        <w:t>A-F</w:t>
      </w:r>
      <w:r>
        <w:rPr>
          <w:rStyle w:val="a5"/>
          <w:sz w:val="27"/>
          <w:szCs w:val="27"/>
          <w:bdr w:val="none" w:sz="0" w:space="0" w:color="auto" w:frame="1"/>
        </w:rPr>
        <w:t>, in boxes 24-26 on your answer sheet.</w:t>
      </w:r>
    </w:p>
    <w:p w:rsidR="00B461EA" w:rsidRDefault="00B461EA" w:rsidP="00B461EA">
      <w:pPr>
        <w:pStyle w:val="3"/>
        <w:spacing w:before="0" w:beforeAutospacing="0" w:after="0" w:afterAutospacing="0" w:line="480" w:lineRule="atLeast"/>
        <w:jc w:val="center"/>
        <w:textAlignment w:val="baseline"/>
        <w:rPr>
          <w:b w:val="0"/>
          <w:bCs w:val="0"/>
          <w:color w:val="333333"/>
          <w:sz w:val="33"/>
          <w:szCs w:val="33"/>
        </w:rPr>
      </w:pPr>
      <w:r>
        <w:rPr>
          <w:rStyle w:val="a3"/>
          <w:b/>
          <w:bCs/>
          <w:color w:val="333333"/>
          <w:bdr w:val="none" w:sz="0" w:space="0" w:color="auto" w:frame="1"/>
        </w:rPr>
        <w:t>Using AI in the UK health system</w:t>
      </w:r>
    </w:p>
    <w:p w:rsidR="00B461EA" w:rsidRDefault="00B461EA" w:rsidP="00B461EA">
      <w:pPr>
        <w:pStyle w:val="a4"/>
        <w:spacing w:before="0" w:beforeAutospacing="0" w:after="0" w:afterAutospacing="0"/>
        <w:textAlignment w:val="baseline"/>
        <w:rPr>
          <w:sz w:val="21"/>
          <w:szCs w:val="21"/>
        </w:rPr>
      </w:pPr>
      <w:r>
        <w:rPr>
          <w:sz w:val="36"/>
          <w:szCs w:val="36"/>
          <w:bdr w:val="none" w:sz="0" w:space="0" w:color="auto" w:frame="1"/>
        </w:rPr>
        <w:t>AI currently has a limited role in the way </w:t>
      </w:r>
      <w:r>
        <w:rPr>
          <w:rStyle w:val="a3"/>
          <w:sz w:val="27"/>
          <w:szCs w:val="27"/>
          <w:bdr w:val="none" w:sz="0" w:space="0" w:color="auto" w:frame="1"/>
        </w:rPr>
        <w:t>24</w:t>
      </w:r>
      <w:r>
        <w:rPr>
          <w:sz w:val="36"/>
          <w:szCs w:val="36"/>
          <w:bdr w:val="none" w:sz="0" w:space="0" w:color="auto" w:frame="1"/>
        </w:rPr>
        <w:t>…………………. are allocated in the health service. The positive aspect of AI having a bigger role is that it would be more efficient and lead to patient benefits. However, such a change would result, for example, in certain </w:t>
      </w:r>
      <w:r>
        <w:rPr>
          <w:rStyle w:val="a3"/>
          <w:sz w:val="27"/>
          <w:szCs w:val="27"/>
          <w:bdr w:val="none" w:sz="0" w:space="0" w:color="auto" w:frame="1"/>
        </w:rPr>
        <w:t>25</w:t>
      </w:r>
      <w:r>
        <w:rPr>
          <w:sz w:val="36"/>
          <w:szCs w:val="36"/>
          <w:bdr w:val="none" w:sz="0" w:space="0" w:color="auto" w:frame="1"/>
        </w:rPr>
        <w:t>…………………. not having their current level of </w:t>
      </w:r>
      <w:r>
        <w:rPr>
          <w:rStyle w:val="a3"/>
          <w:sz w:val="27"/>
          <w:szCs w:val="27"/>
          <w:bdr w:val="none" w:sz="0" w:space="0" w:color="auto" w:frame="1"/>
        </w:rPr>
        <w:t>26</w:t>
      </w:r>
      <w:r>
        <w:rPr>
          <w:sz w:val="36"/>
          <w:szCs w:val="36"/>
          <w:bdr w:val="none" w:sz="0" w:space="0" w:color="auto" w:frame="1"/>
        </w:rPr>
        <w:t>…………………. . It is therefore important that AI goals are appropriate so that discriminatory practices could be avoided.</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A</w:t>
      </w:r>
      <w:r>
        <w:rPr>
          <w:sz w:val="36"/>
          <w:szCs w:val="36"/>
          <w:bdr w:val="none" w:sz="0" w:space="0" w:color="auto" w:frame="1"/>
        </w:rPr>
        <w:t>   medical practitioners        </w:t>
      </w:r>
      <w:r>
        <w:rPr>
          <w:rStyle w:val="a3"/>
          <w:sz w:val="27"/>
          <w:szCs w:val="27"/>
          <w:bdr w:val="none" w:sz="0" w:space="0" w:color="auto" w:frame="1"/>
        </w:rPr>
        <w:t>B</w:t>
      </w:r>
      <w:r>
        <w:rPr>
          <w:sz w:val="36"/>
          <w:szCs w:val="36"/>
          <w:bdr w:val="none" w:sz="0" w:space="0" w:color="auto" w:frame="1"/>
        </w:rPr>
        <w:t>   </w:t>
      </w:r>
      <w:proofErr w:type="spellStart"/>
      <w:r>
        <w:rPr>
          <w:sz w:val="36"/>
          <w:szCs w:val="36"/>
          <w:bdr w:val="none" w:sz="0" w:space="0" w:color="auto" w:frame="1"/>
        </w:rPr>
        <w:t>specialised</w:t>
      </w:r>
      <w:proofErr w:type="spellEnd"/>
      <w:r>
        <w:rPr>
          <w:sz w:val="36"/>
          <w:szCs w:val="36"/>
          <w:bdr w:val="none" w:sz="0" w:space="0" w:color="auto" w:frame="1"/>
        </w:rPr>
        <w:t xml:space="preserve"> tasks</w:t>
      </w:r>
    </w:p>
    <w:p w:rsidR="00B461EA" w:rsidRDefault="00B461EA" w:rsidP="00B461EA">
      <w:pPr>
        <w:pStyle w:val="a4"/>
        <w:spacing w:before="0" w:beforeAutospacing="0" w:after="0" w:afterAutospacing="0"/>
        <w:textAlignment w:val="baseline"/>
        <w:rPr>
          <w:sz w:val="21"/>
          <w:szCs w:val="21"/>
        </w:rPr>
      </w:pPr>
      <w:r>
        <w:rPr>
          <w:rStyle w:val="a3"/>
          <w:sz w:val="27"/>
          <w:szCs w:val="27"/>
          <w:bdr w:val="none" w:sz="0" w:space="0" w:color="auto" w:frame="1"/>
        </w:rPr>
        <w:t>C   </w:t>
      </w:r>
      <w:r>
        <w:rPr>
          <w:sz w:val="36"/>
          <w:szCs w:val="36"/>
          <w:bdr w:val="none" w:sz="0" w:space="0" w:color="auto" w:frame="1"/>
        </w:rPr>
        <w:t>available resources       </w:t>
      </w:r>
      <w:r>
        <w:rPr>
          <w:rStyle w:val="a3"/>
          <w:sz w:val="27"/>
          <w:szCs w:val="27"/>
          <w:bdr w:val="none" w:sz="0" w:space="0" w:color="auto" w:frame="1"/>
        </w:rPr>
        <w:t>D</w:t>
      </w:r>
      <w:r>
        <w:rPr>
          <w:sz w:val="36"/>
          <w:szCs w:val="36"/>
          <w:bdr w:val="none" w:sz="0" w:space="0" w:color="auto" w:frame="1"/>
        </w:rPr>
        <w:t>   reduced illness</w:t>
      </w:r>
    </w:p>
    <w:p w:rsidR="00B461EA" w:rsidRDefault="00B461EA" w:rsidP="00B461EA">
      <w:pPr>
        <w:pStyle w:val="a4"/>
        <w:spacing w:before="0" w:beforeAutospacing="0" w:after="0" w:afterAutospacing="0"/>
        <w:textAlignment w:val="baseline"/>
        <w:rPr>
          <w:sz w:val="36"/>
          <w:szCs w:val="36"/>
          <w:bdr w:val="none" w:sz="0" w:space="0" w:color="auto" w:frame="1"/>
        </w:rPr>
      </w:pPr>
      <w:r>
        <w:rPr>
          <w:rStyle w:val="a3"/>
          <w:sz w:val="27"/>
          <w:szCs w:val="27"/>
          <w:bdr w:val="none" w:sz="0" w:space="0" w:color="auto" w:frame="1"/>
        </w:rPr>
        <w:t>E   </w:t>
      </w:r>
      <w:r>
        <w:rPr>
          <w:sz w:val="36"/>
          <w:szCs w:val="36"/>
          <w:bdr w:val="none" w:sz="0" w:space="0" w:color="auto" w:frame="1"/>
        </w:rPr>
        <w:t>professional authority        </w:t>
      </w:r>
      <w:r>
        <w:rPr>
          <w:rStyle w:val="a3"/>
          <w:sz w:val="27"/>
          <w:szCs w:val="27"/>
          <w:bdr w:val="none" w:sz="0" w:space="0" w:color="auto" w:frame="1"/>
        </w:rPr>
        <w:t>F</w:t>
      </w:r>
      <w:r>
        <w:rPr>
          <w:sz w:val="36"/>
          <w:szCs w:val="36"/>
          <w:bdr w:val="none" w:sz="0" w:space="0" w:color="auto" w:frame="1"/>
        </w:rPr>
        <w:t>   technology experts</w:t>
      </w:r>
    </w:p>
    <w:p w:rsidR="00A314F8" w:rsidRDefault="00A314F8" w:rsidP="00B461EA">
      <w:pPr>
        <w:pStyle w:val="a4"/>
        <w:spacing w:before="0" w:beforeAutospacing="0" w:after="0" w:afterAutospacing="0"/>
        <w:textAlignment w:val="baseline"/>
        <w:rPr>
          <w:sz w:val="36"/>
          <w:szCs w:val="36"/>
          <w:bdr w:val="none" w:sz="0" w:space="0" w:color="auto" w:frame="1"/>
        </w:rPr>
      </w:pPr>
    </w:p>
    <w:p w:rsidR="00A314F8" w:rsidRDefault="00A314F8" w:rsidP="00B461EA">
      <w:pPr>
        <w:pStyle w:val="a4"/>
        <w:spacing w:before="0" w:beforeAutospacing="0" w:after="0" w:afterAutospacing="0"/>
        <w:textAlignment w:val="baseline"/>
        <w:rPr>
          <w:sz w:val="21"/>
          <w:szCs w:val="21"/>
        </w:rPr>
      </w:pPr>
    </w:p>
    <w:p w:rsidR="00A314F8" w:rsidRPr="00A314F8" w:rsidRDefault="00A314F8" w:rsidP="00A314F8">
      <w:pPr>
        <w:spacing w:before="100" w:beforeAutospacing="1" w:after="100" w:afterAutospacing="1" w:line="240" w:lineRule="auto"/>
        <w:outlineLvl w:val="2"/>
        <w:rPr>
          <w:rFonts w:ascii="Times New Roman" w:eastAsia="Times New Roman" w:hAnsi="Times New Roman" w:cs="Times New Roman"/>
          <w:b/>
          <w:bCs/>
          <w:sz w:val="28"/>
          <w:szCs w:val="28"/>
        </w:rPr>
      </w:pPr>
      <w:r w:rsidRPr="00A314F8">
        <w:rPr>
          <w:rFonts w:ascii="Times New Roman" w:eastAsia="Times New Roman" w:hAnsi="Times New Roman" w:cs="Times New Roman"/>
          <w:b/>
          <w:bCs/>
          <w:sz w:val="28"/>
          <w:szCs w:val="28"/>
        </w:rPr>
        <w:t>Questions 14-19: Choose the correct letter</w:t>
      </w:r>
    </w:p>
    <w:p w:rsidR="00A314F8" w:rsidRPr="00A314F8" w:rsidRDefault="00A314F8" w:rsidP="00A314F8">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C</w:t>
      </w:r>
      <w:r w:rsidRPr="00A314F8">
        <w:rPr>
          <w:rFonts w:ascii="Times New Roman" w:eastAsia="Times New Roman" w:hAnsi="Times New Roman" w:cs="Times New Roman"/>
          <w:sz w:val="28"/>
          <w:szCs w:val="28"/>
        </w:rPr>
        <w:t xml:space="preserve"> – The future is unlikely to see limitations on the capabilities of AI.</w:t>
      </w:r>
    </w:p>
    <w:p w:rsidR="00A314F8" w:rsidRPr="00A314F8" w:rsidRDefault="00A314F8" w:rsidP="00A314F8">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first paragraph talks about the progression of AI and suggests that the current limitations on AI are temporary, indicating that there will be no restrictions on its capabilities in the future.</w:t>
      </w:r>
    </w:p>
    <w:p w:rsidR="00A314F8" w:rsidRPr="00A314F8" w:rsidRDefault="00A314F8" w:rsidP="00A314F8">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C</w:t>
      </w:r>
      <w:r w:rsidRPr="00A314F8">
        <w:rPr>
          <w:rFonts w:ascii="Times New Roman" w:eastAsia="Times New Roman" w:hAnsi="Times New Roman" w:cs="Times New Roman"/>
          <w:sz w:val="28"/>
          <w:szCs w:val="28"/>
        </w:rPr>
        <w:t xml:space="preserve"> – Giving information about the development of machine intelligence.</w:t>
      </w:r>
    </w:p>
    <w:p w:rsidR="00A314F8" w:rsidRPr="00A314F8" w:rsidRDefault="00A314F8" w:rsidP="00A314F8">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lastRenderedPageBreak/>
        <w:t>In the second paragraph, the writer discusses how human intelligence is limited, and machines might surpass these limits in terms of design and performance.</w:t>
      </w:r>
    </w:p>
    <w:p w:rsidR="00A314F8" w:rsidRPr="00A314F8" w:rsidRDefault="00A314F8" w:rsidP="00A314F8">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B</w:t>
      </w:r>
      <w:r w:rsidRPr="00A314F8">
        <w:rPr>
          <w:rFonts w:ascii="Times New Roman" w:eastAsia="Times New Roman" w:hAnsi="Times New Roman" w:cs="Times New Roman"/>
          <w:sz w:val="28"/>
          <w:szCs w:val="28"/>
        </w:rPr>
        <w:t xml:space="preserve"> – To illustrate that poorly defined objectives can go wrong.</w:t>
      </w:r>
    </w:p>
    <w:p w:rsidR="00A314F8" w:rsidRPr="00A314F8" w:rsidRDefault="00A314F8" w:rsidP="00A314F8">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writer uses the story of King Midas to show how asking for the wrong thing can lead to disastrous consequences, emphasizing the importance of clearly defining AI’s goals.</w:t>
      </w:r>
    </w:p>
    <w:p w:rsidR="00A314F8" w:rsidRPr="00A314F8" w:rsidRDefault="00A314F8" w:rsidP="00A314F8">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B</w:t>
      </w:r>
      <w:r w:rsidRPr="00A314F8">
        <w:rPr>
          <w:rFonts w:ascii="Times New Roman" w:eastAsia="Times New Roman" w:hAnsi="Times New Roman" w:cs="Times New Roman"/>
          <w:sz w:val="28"/>
          <w:szCs w:val="28"/>
        </w:rPr>
        <w:t xml:space="preserve"> – Deciding which values we want AI to share with us.</w:t>
      </w:r>
    </w:p>
    <w:p w:rsidR="00A314F8" w:rsidRPr="00A314F8" w:rsidRDefault="00A314F8" w:rsidP="00A314F8">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challenge in the fourth paragraph is how to guide AI with human values when we, ourselves, are conflicted about what those values are.</w:t>
      </w:r>
    </w:p>
    <w:p w:rsidR="00A314F8" w:rsidRPr="00A314F8" w:rsidRDefault="00A314F8" w:rsidP="00A314F8">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A</w:t>
      </w:r>
      <w:r w:rsidRPr="00A314F8">
        <w:rPr>
          <w:rFonts w:ascii="Times New Roman" w:eastAsia="Times New Roman" w:hAnsi="Times New Roman" w:cs="Times New Roman"/>
          <w:sz w:val="28"/>
          <w:szCs w:val="28"/>
        </w:rPr>
        <w:t xml:space="preserve"> – The safety of machines will become a key issue.</w:t>
      </w:r>
    </w:p>
    <w:p w:rsidR="00A314F8" w:rsidRPr="00A314F8" w:rsidRDefault="00A314F8" w:rsidP="00A314F8">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writer emphasizes in the fifth paragraph that as AI becomes more powerful, specifying its goals with care will be critical for ensuring it acts in ways that benefit humans.</w:t>
      </w:r>
    </w:p>
    <w:p w:rsidR="00A314F8" w:rsidRPr="00A314F8" w:rsidRDefault="00A314F8" w:rsidP="00A314F8">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D</w:t>
      </w:r>
      <w:r w:rsidRPr="00A314F8">
        <w:rPr>
          <w:rFonts w:ascii="Times New Roman" w:eastAsia="Times New Roman" w:hAnsi="Times New Roman" w:cs="Times New Roman"/>
          <w:sz w:val="28"/>
          <w:szCs w:val="28"/>
        </w:rPr>
        <w:t xml:space="preserve"> – Human shortcomings will make creating the machines we need more difficult.</w:t>
      </w:r>
    </w:p>
    <w:p w:rsidR="00A314F8" w:rsidRPr="00A314F8" w:rsidRDefault="00A314F8" w:rsidP="00A314F8">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sixth paragraph points out that human conflicts and limitations make it harder to direct AI in the right direction and to create machines aligned with our values.</w:t>
      </w:r>
    </w:p>
    <w:p w:rsidR="00A314F8" w:rsidRPr="00A314F8" w:rsidRDefault="008A787D" w:rsidP="00A314F8">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1" style="width:0;height:1.5pt" o:hralign="center" o:hrstd="t" o:hr="t" fillcolor="#a0a0a0" stroked="f"/>
        </w:pict>
      </w:r>
    </w:p>
    <w:p w:rsidR="00A314F8" w:rsidRPr="00A314F8" w:rsidRDefault="00A314F8" w:rsidP="00A314F8">
      <w:pPr>
        <w:spacing w:before="100" w:beforeAutospacing="1" w:after="100" w:afterAutospacing="1" w:line="240" w:lineRule="auto"/>
        <w:outlineLvl w:val="2"/>
        <w:rPr>
          <w:rFonts w:ascii="Times New Roman" w:eastAsia="Times New Roman" w:hAnsi="Times New Roman" w:cs="Times New Roman"/>
          <w:b/>
          <w:bCs/>
          <w:sz w:val="28"/>
          <w:szCs w:val="28"/>
        </w:rPr>
      </w:pPr>
      <w:r w:rsidRPr="00A314F8">
        <w:rPr>
          <w:rFonts w:ascii="Times New Roman" w:eastAsia="Times New Roman" w:hAnsi="Times New Roman" w:cs="Times New Roman"/>
          <w:b/>
          <w:bCs/>
          <w:sz w:val="28"/>
          <w:szCs w:val="28"/>
        </w:rPr>
        <w:t>Questions 20-23: Agree or Disagree with the Claims</w:t>
      </w:r>
    </w:p>
    <w:p w:rsidR="00A314F8" w:rsidRPr="00A314F8" w:rsidRDefault="00A314F8" w:rsidP="00A314F8">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YES</w:t>
      </w:r>
    </w:p>
    <w:p w:rsidR="00A314F8" w:rsidRPr="00A314F8" w:rsidRDefault="00A314F8" w:rsidP="00A314F8">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writer suggests that AI machines might prevent us from acting in ways that promote our own communities' interests, as they might steer us away from discriminatory practices.</w:t>
      </w:r>
    </w:p>
    <w:p w:rsidR="00A314F8" w:rsidRPr="00A314F8" w:rsidRDefault="00A314F8" w:rsidP="00A314F8">
      <w:pPr>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NOT GIVEN</w:t>
      </w:r>
    </w:p>
    <w:p w:rsidR="00A314F8" w:rsidRPr="00A314F8" w:rsidRDefault="00A314F8" w:rsidP="00A314F8">
      <w:pPr>
        <w:numPr>
          <w:ilvl w:val="0"/>
          <w:numId w:val="28"/>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lastRenderedPageBreak/>
        <w:t>There is no mention in the passage about the number of silicon police required to be effective. The writer only discusses the possible consequences of having ethical AI.</w:t>
      </w:r>
    </w:p>
    <w:p w:rsidR="00A314F8" w:rsidRPr="00A314F8" w:rsidRDefault="00A314F8" w:rsidP="00A314F8">
      <w:pPr>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NO</w:t>
      </w:r>
    </w:p>
    <w:p w:rsidR="00A314F8" w:rsidRPr="00A314F8" w:rsidRDefault="00A314F8" w:rsidP="00A314F8">
      <w:pPr>
        <w:numPr>
          <w:ilvl w:val="0"/>
          <w:numId w:val="30"/>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writer suggests that few people would welcome the loss of autonomy due to AI, which indicates that most people are uncomfortable with the idea of machines restricting their independence.</w:t>
      </w:r>
    </w:p>
    <w:p w:rsidR="00A314F8" w:rsidRPr="00A314F8" w:rsidRDefault="00A314F8" w:rsidP="00A314F8">
      <w:pPr>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YES</w:t>
      </w:r>
    </w:p>
    <w:p w:rsidR="00A314F8" w:rsidRPr="00A314F8" w:rsidRDefault="00A314F8" w:rsidP="00A314F8">
      <w:pPr>
        <w:numPr>
          <w:ilvl w:val="0"/>
          <w:numId w:val="32"/>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In the passage, the writer stresses the need for cooperation in ensuring that AI acts in the best interests of humanity.</w:t>
      </w:r>
    </w:p>
    <w:p w:rsidR="00A314F8" w:rsidRPr="00A314F8" w:rsidRDefault="008A787D" w:rsidP="00A314F8">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v:rect id="_x0000_i1042" style="width:0;height:1.5pt" o:hralign="center" o:hrstd="t" o:hr="t" fillcolor="#a0a0a0" stroked="f"/>
        </w:pict>
      </w:r>
    </w:p>
    <w:p w:rsidR="00A314F8" w:rsidRPr="00A314F8" w:rsidRDefault="00A314F8" w:rsidP="00A314F8">
      <w:pPr>
        <w:spacing w:before="100" w:beforeAutospacing="1" w:after="100" w:afterAutospacing="1" w:line="240" w:lineRule="auto"/>
        <w:outlineLvl w:val="2"/>
        <w:rPr>
          <w:rFonts w:ascii="Times New Roman" w:eastAsia="Times New Roman" w:hAnsi="Times New Roman" w:cs="Times New Roman"/>
          <w:b/>
          <w:bCs/>
          <w:sz w:val="28"/>
          <w:szCs w:val="28"/>
        </w:rPr>
      </w:pPr>
      <w:r w:rsidRPr="00A314F8">
        <w:rPr>
          <w:rFonts w:ascii="Times New Roman" w:eastAsia="Times New Roman" w:hAnsi="Times New Roman" w:cs="Times New Roman"/>
          <w:b/>
          <w:bCs/>
          <w:sz w:val="28"/>
          <w:szCs w:val="28"/>
        </w:rPr>
        <w:t>Questions 24-26: Complete the Summary</w:t>
      </w:r>
    </w:p>
    <w:p w:rsidR="00A314F8" w:rsidRPr="00A314F8" w:rsidRDefault="00A314F8" w:rsidP="00A314F8">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C</w:t>
      </w:r>
      <w:r w:rsidRPr="00A314F8">
        <w:rPr>
          <w:rFonts w:ascii="Times New Roman" w:eastAsia="Times New Roman" w:hAnsi="Times New Roman" w:cs="Times New Roman"/>
          <w:sz w:val="28"/>
          <w:szCs w:val="28"/>
        </w:rPr>
        <w:t xml:space="preserve"> – Available resources</w:t>
      </w:r>
    </w:p>
    <w:p w:rsidR="00A314F8" w:rsidRPr="00A314F8" w:rsidRDefault="00A314F8" w:rsidP="00A314F8">
      <w:pPr>
        <w:numPr>
          <w:ilvl w:val="0"/>
          <w:numId w:val="34"/>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passage mentions AI having some input into how resources are used in the NHS, and a larger role for AI might make this process more efficient.</w:t>
      </w:r>
    </w:p>
    <w:p w:rsidR="00A314F8" w:rsidRPr="00A314F8" w:rsidRDefault="00A314F8" w:rsidP="00A314F8">
      <w:pPr>
        <w:numPr>
          <w:ilvl w:val="0"/>
          <w:numId w:val="35"/>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A</w:t>
      </w:r>
      <w:r w:rsidRPr="00A314F8">
        <w:rPr>
          <w:rFonts w:ascii="Times New Roman" w:eastAsia="Times New Roman" w:hAnsi="Times New Roman" w:cs="Times New Roman"/>
          <w:sz w:val="28"/>
          <w:szCs w:val="28"/>
        </w:rPr>
        <w:t xml:space="preserve"> – Medical practitioners</w:t>
      </w:r>
    </w:p>
    <w:p w:rsidR="00A314F8" w:rsidRPr="00A314F8" w:rsidRDefault="00A314F8" w:rsidP="00A314F8">
      <w:pPr>
        <w:numPr>
          <w:ilvl w:val="0"/>
          <w:numId w:val="36"/>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The passage notes that a bigger role for AI would deprive certain humans (e.g., senior doctors) of their current control and authority in the health system.</w:t>
      </w:r>
    </w:p>
    <w:p w:rsidR="00A314F8" w:rsidRPr="00A314F8" w:rsidRDefault="00A314F8" w:rsidP="00A314F8">
      <w:pPr>
        <w:numPr>
          <w:ilvl w:val="0"/>
          <w:numId w:val="37"/>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b/>
          <w:bCs/>
          <w:sz w:val="28"/>
          <w:szCs w:val="28"/>
        </w:rPr>
        <w:t>E</w:t>
      </w:r>
      <w:r w:rsidRPr="00A314F8">
        <w:rPr>
          <w:rFonts w:ascii="Times New Roman" w:eastAsia="Times New Roman" w:hAnsi="Times New Roman" w:cs="Times New Roman"/>
          <w:sz w:val="28"/>
          <w:szCs w:val="28"/>
        </w:rPr>
        <w:t xml:space="preserve"> – Professional authority</w:t>
      </w:r>
    </w:p>
    <w:p w:rsidR="00A314F8" w:rsidRPr="00A314F8" w:rsidRDefault="00A314F8" w:rsidP="00A314F8">
      <w:pPr>
        <w:numPr>
          <w:ilvl w:val="0"/>
          <w:numId w:val="38"/>
        </w:numPr>
        <w:spacing w:before="100" w:beforeAutospacing="1" w:after="100" w:afterAutospacing="1" w:line="240" w:lineRule="auto"/>
        <w:rPr>
          <w:rFonts w:ascii="Times New Roman" w:eastAsia="Times New Roman" w:hAnsi="Times New Roman" w:cs="Times New Roman"/>
          <w:sz w:val="28"/>
          <w:szCs w:val="28"/>
        </w:rPr>
      </w:pPr>
      <w:r w:rsidRPr="00A314F8">
        <w:rPr>
          <w:rFonts w:ascii="Times New Roman" w:eastAsia="Times New Roman" w:hAnsi="Times New Roman" w:cs="Times New Roman"/>
          <w:sz w:val="28"/>
          <w:szCs w:val="28"/>
        </w:rPr>
        <w:t>AI could reduce the authority of some medical professionals, as their control would be limited by AI's increased role in managing resources.</w:t>
      </w:r>
    </w:p>
    <w:p w:rsidR="006D7688" w:rsidRDefault="006D7688" w:rsidP="006D7688">
      <w:pPr>
        <w:pStyle w:val="3"/>
      </w:pPr>
    </w:p>
    <w:p w:rsidR="006D7688" w:rsidRDefault="006D7688" w:rsidP="006D7688">
      <w:pPr>
        <w:pStyle w:val="3"/>
      </w:pPr>
    </w:p>
    <w:p w:rsidR="006D7688" w:rsidRDefault="006D7688" w:rsidP="006D7688">
      <w:pPr>
        <w:pStyle w:val="3"/>
      </w:pPr>
    </w:p>
    <w:p w:rsidR="006D7688" w:rsidRDefault="006D7688" w:rsidP="006D7688">
      <w:pPr>
        <w:pStyle w:val="3"/>
      </w:pPr>
    </w:p>
    <w:p w:rsidR="006D7688" w:rsidRDefault="006D7688" w:rsidP="006D7688">
      <w:pPr>
        <w:pStyle w:val="3"/>
      </w:pPr>
      <w:r>
        <w:rPr>
          <w:rtl/>
        </w:rPr>
        <w:lastRenderedPageBreak/>
        <w:t>مقطع القراءة 2</w:t>
      </w:r>
    </w:p>
    <w:p w:rsidR="00A314F8" w:rsidRDefault="00A314F8" w:rsidP="00A314F8">
      <w:pPr>
        <w:pStyle w:val="a4"/>
      </w:pPr>
      <w:r>
        <w:rPr>
          <w:rtl/>
        </w:rPr>
        <w:t>يجب أن تقضي حوالي 20 دقيقة على الأسئلة 14-26 التي تستند إلى مقطع القراءة 2 أدناه</w:t>
      </w:r>
      <w:r>
        <w:t>.</w:t>
      </w:r>
    </w:p>
    <w:p w:rsidR="00A314F8" w:rsidRDefault="00A314F8" w:rsidP="00A314F8">
      <w:pPr>
        <w:pStyle w:val="2"/>
      </w:pPr>
      <w:r>
        <w:rPr>
          <w:rtl/>
        </w:rPr>
        <w:t>العيش مع الذكاء الاصطناعي</w:t>
      </w:r>
    </w:p>
    <w:p w:rsidR="00A314F8" w:rsidRDefault="00A314F8" w:rsidP="00A314F8">
      <w:pPr>
        <w:pStyle w:val="a4"/>
      </w:pPr>
      <w:r>
        <w:rPr>
          <w:rtl/>
        </w:rPr>
        <w:t>يجب أن يكون الذكاء الاصطناعي</w:t>
      </w:r>
      <w:r>
        <w:t xml:space="preserve"> (AI) </w:t>
      </w:r>
      <w:r>
        <w:rPr>
          <w:rtl/>
        </w:rPr>
        <w:t>القوي متوافقًا بشكل موثوق مع القيم الإنسانية، ولكن هل يعني ذلك أن الذكاء الاصطناعي سيتعين عليه في النهاية فرض تلك القيم؟</w:t>
      </w:r>
    </w:p>
    <w:p w:rsidR="00A314F8" w:rsidRDefault="00A314F8" w:rsidP="00A314F8">
      <w:pPr>
        <w:pStyle w:val="a4"/>
      </w:pPr>
      <w:r>
        <w:rPr>
          <w:rtl/>
        </w:rPr>
        <w:t>لقد كان هذا العقد هو عقد الذكاء الاصطناعي، حيث شهدنا إنجازات مذهلة واحدة تلو الأخرى. هل يمكن لذكاء اصطناعي يلعب الشطرنج أن يهزم جميع اللاعبين البشريين، بل وجميع آلات الشطرنج المبرمجة مسبقًا، بعد أن تعلم اللعبة في غضون أربع ساعات فقط؟ هذا أصبح خبر الأمس، فما التالي؟ صحيح أن هذه الإنجازات المذهلة تندرج جميعها ضمن ما يسمى "الذكاء الاصطناعي الضيق"، حيث تؤدي الآلات مهام متخصصة للغاية. لكن العديد من الخبراء يعتقدون أن هذا القيد مؤقت جدًا. بحلول منتصف القرن، قد نحصل على "الذكاء الاصطناعي العام</w:t>
      </w:r>
      <w:r>
        <w:t xml:space="preserve">" (AGI) – </w:t>
      </w:r>
      <w:r>
        <w:rPr>
          <w:rtl/>
        </w:rPr>
        <w:t>أي آلات يمكنها تحقيق أداء على مستوى الإنسان في جميع المهام التي نستطيع نحن القيام بها</w:t>
      </w:r>
      <w:r>
        <w:t>.</w:t>
      </w:r>
    </w:p>
    <w:p w:rsidR="00A314F8" w:rsidRDefault="00A314F8" w:rsidP="00A314F8">
      <w:pPr>
        <w:pStyle w:val="a4"/>
      </w:pPr>
      <w:r>
        <w:rPr>
          <w:rtl/>
        </w:rPr>
        <w:t>وإذا حدث ذلك، فلا يوجد سبب وجيه للاعتقاد بأنه سيتوقف عند هذا الحد. ستكون الآلات خالية من العديد من القيود الجسدية التي تحد من الذكاء البشري. تعمل أدمغتنا بسرعات معالجة كيميائية حيوية بطيئة وبطاقة تعادل طاقة المصباح الكهربائي، كما أن حجمها مقيد بأبعاد قناة الولادة البشرية. ومع ذلك، فإن ما تحققه هذه العقول أمر مذهل رغم هذه العوائق. لكن قد تكون عقولنا بعيدة جدًا عن الحدود الفيزيائية للتفكير، تمامًا كما تبعد أعيننا عن قوة تلسكوب ويب الفضائي المذهل</w:t>
      </w:r>
      <w:r>
        <w:t>.</w:t>
      </w:r>
    </w:p>
    <w:p w:rsidR="00A314F8" w:rsidRDefault="00A314F8" w:rsidP="00A314F8">
      <w:pPr>
        <w:pStyle w:val="a4"/>
      </w:pPr>
      <w:r>
        <w:rPr>
          <w:rtl/>
        </w:rPr>
        <w:t>بمجرد أن تصبح الآلات أفضل من البشر في تصميم آلات أكثر ذكاءً، فقد يتسارع التقدم نحو هذه الحدود. فما الذي سيعنيه ذلك بالنسبة لنا؟ هل يمكننا ضمان التعايش الآمن والمفيد مع مثل هذه الآلات؟ من الناحية الإيجابية، فإن الذكاء الاصطناعي مفيد ومربح بالفعل في العديد من المجالات، وربما يكون الذكاء الاصطناعي الفائق أكثر فائدة وربحية. لكن كلما أصبح الذكاء الاصطناعي أقوى، زادت أهمية تحديد أهدافه بدقة شديدة. الفلكلور مليء بحكايات أشخاص طلبوا أشياء خاطئة، وكانت العواقب كارثية – على سبيل المثال، ربما كان الملك ميداس يتمنى أن يتحول كل ما يلمسه إلى ذهب، لكنه لم يكن يقصد أن يشمل ذلك طعام إفطاره</w:t>
      </w:r>
      <w:r>
        <w:t>.</w:t>
      </w:r>
    </w:p>
    <w:p w:rsidR="00A314F8" w:rsidRDefault="00A314F8" w:rsidP="00A314F8">
      <w:pPr>
        <w:pStyle w:val="a4"/>
      </w:pPr>
      <w:r>
        <w:rPr>
          <w:rtl/>
        </w:rPr>
        <w:t>لذلك، نحتاج إلى إنشاء آلات ذكاء اصطناعي قوية تكون "ودية للبشر" – أي أن تكون أهدافها متوافقة بشكل موثوق مع قيمنا الخاصة. ولكن أحد الأمور التي تجعل هذه المهمة صعبة هو أننا أنفسنا لسنا ودودين للبشر بشكل موثوق. فنحن نقوم بأشياء رهيبة لبعضنا البعض، وللكثير من الكائنات الأخرى التي تشاركنا كوكب الأرض. وإذا لم تكن الآلات المشرفة أفضل منا بكثير، فسنكون في ورطة كبيرة، حيث سيؤدي الذكاء الجديد القوي إلى تضخيم الجوانب المظلمة في طبيعتنا القابلة للخطأ</w:t>
      </w:r>
      <w:r>
        <w:t>.</w:t>
      </w:r>
    </w:p>
    <w:p w:rsidR="00A314F8" w:rsidRDefault="00A314F8" w:rsidP="00A314F8">
      <w:pPr>
        <w:pStyle w:val="a4"/>
      </w:pPr>
      <w:r>
        <w:rPr>
          <w:rtl/>
        </w:rPr>
        <w:t>ومن أجل السلامة، نريد أن تكون هذه الآلات متفوقة أخلاقيًا كما هي متفوقة معرفيًا. نريدها أن تسعى للوصول إلى القيم الأخلاقية الرفيعة، وليس إلى المستويات الدنيا التي يقضي فيها كثير منا جزءًا من وقته. ولحسن الحظ، ستكون هذه الآلات ذكية بما يكفي لهذه المهمة. وإذا كانت هناك طرق للوصول إلى الأخلاق الرفيعة، فستكون أفضل منا في العثور عليها وتوجيهنا في الاتجاه الصحيح</w:t>
      </w:r>
      <w:r>
        <w:t>.</w:t>
      </w:r>
    </w:p>
    <w:p w:rsidR="00A314F8" w:rsidRDefault="00A314F8" w:rsidP="00A314F8">
      <w:pPr>
        <w:pStyle w:val="a4"/>
      </w:pPr>
      <w:r>
        <w:rPr>
          <w:rtl/>
        </w:rPr>
        <w:t>ومع ذلك، هناك مشكلتان كبيرتان تواجهان هذا التصور المثالي. الأولى هي كيف نبدأ بتوجيه الآلات في هذه الرحلة، والأخرى هي ماذا يعني الوصول إلى هذه الوجهة. المشكلة الأولى هي أننا نحتاج إلى إخبار الآلات بما تبحث عنه بوضوح كافٍ حتى نكون واثقين من أنها ستجده – أيًا كان ما يعنيه ذلك في الواقع. وهذا ليس بالأمر السهل، نظرًا لأننا كائنات قبلية ومتناقضون بشأن مثلنا العليا. نحن غالبًا ما نتجاهل معاناة الغرباء، بل ونساهم فيها، ولو بشكل غير مباشر. فكيف نوجه الآلات نحو شيء أفضل إذن؟</w:t>
      </w:r>
    </w:p>
    <w:p w:rsidR="00A314F8" w:rsidRDefault="00A314F8" w:rsidP="00A314F8">
      <w:pPr>
        <w:pStyle w:val="a4"/>
      </w:pPr>
      <w:r>
        <w:rPr>
          <w:rtl/>
        </w:rPr>
        <w:lastRenderedPageBreak/>
        <w:t>أما المشكلة الثانية، فتكمن في أنه من خلال وضع أنفسنا بين يدي هذه المرشدين والحراس الأخلاقيين، قد نكون نضحي باستقلاليتنا – وهو جزء مهم مما يجعلنا بشريين. فالآلات التي تكون أفضل منا في الالتزام بالقيم الأخلاقية الرفيعة قد يُتوقع منها أن تمنع بعض التجاوزات التي نعتبرها الآن أمرًا عاديًا. قد نفقد مثلًا حريتنا في التحيز لصالح مجتمعاتنا الخاصة</w:t>
      </w:r>
      <w:r>
        <w:t>.</w:t>
      </w:r>
    </w:p>
    <w:p w:rsidR="00A314F8" w:rsidRDefault="00A314F8" w:rsidP="00A314F8">
      <w:pPr>
        <w:pStyle w:val="a4"/>
      </w:pPr>
      <w:r>
        <w:rPr>
          <w:rtl/>
        </w:rPr>
        <w:t>إن فقدان الحرية في التصرف بشكل سيئ ليس دائمًا أمرًا سيئًا، بالطبع: منع تشغيل الأطفال في المصانع أو التدخين في المطاعم من علامات التقدم. لكن هل نحن مستعدون لوجود شرطة أخلاقية من السيليكون تحد من خياراتنا؟ قد يكونون بارعين جدًا في ذلك لدرجة أننا لن نلاحظهم؛ لكن قلة منا سترحب بمثل هذا المستقبل</w:t>
      </w:r>
      <w:r>
        <w:t>.</w:t>
      </w:r>
    </w:p>
    <w:p w:rsidR="00A314F8" w:rsidRDefault="00A314F8" w:rsidP="00A314F8">
      <w:pPr>
        <w:pStyle w:val="a4"/>
      </w:pPr>
      <w:r>
        <w:rPr>
          <w:rtl/>
        </w:rPr>
        <w:t>قد تبدو هذه القضايا بعيدة المنال، لكنها موجودة بالفعل إلى حد ما. فالذكاء الاصطناعي لديه بالفعل بعض التأثير على كيفية تخصيص الموارد في نظام الصحة الوطنية</w:t>
      </w:r>
      <w:r>
        <w:t xml:space="preserve"> (NHS) </w:t>
      </w:r>
      <w:r>
        <w:rPr>
          <w:rtl/>
        </w:rPr>
        <w:t>في المملكة المتحدة، على سبيل المثال. وإذا مُنح دورًا أكبر، فقد يصبح أكثر كفاءة مما يستطيع البشر إدارته، ويتصرف لصالح دافعي الضرائب ومستخدمي النظام الصحي. ومع ذلك، فإن هذا التغيير سيحرم بعض البشر (مثل الأطباء الكبار) من السيطرة التي يتمتعون بها حاليًا. وبما أننا نرغب في ضمان معاملة الناس بإنصاف، يجب تحديد أهداف الذكاء الاصطناعي بدقة</w:t>
      </w:r>
      <w:r>
        <w:t>.</w:t>
      </w:r>
    </w:p>
    <w:p w:rsidR="00A314F8" w:rsidRDefault="00A314F8" w:rsidP="00A314F8">
      <w:pPr>
        <w:pStyle w:val="a4"/>
      </w:pPr>
      <w:r>
        <w:rPr>
          <w:rtl/>
        </w:rPr>
        <w:t>نحن نتعامل مع تكنولوجيا جديدة قوية – هي في حد ذاتها شكل جديد تمامًا من التفكير. ومن أجل سلامتنا، نحتاج إلى توجيه هؤلاء "المفكرين الجدد" في الاتجاه الصحيح، وجعلهم يتصرفون بما يخدم مصلحتنا. ليس من الواضح بعد ما إذا كان هذا ممكنًا، ولكن إذا كان كذلك، فسيتطلب ذلك روح التعاون، والاستعداد للتخلي عن المصلحة الذاتية</w:t>
      </w:r>
      <w:r>
        <w:t>.</w:t>
      </w:r>
    </w:p>
    <w:p w:rsidR="00A314F8" w:rsidRDefault="00A314F8" w:rsidP="00A314F8">
      <w:pPr>
        <w:pStyle w:val="a4"/>
      </w:pPr>
      <w:r>
        <w:rPr>
          <w:rtl/>
        </w:rPr>
        <w:t>غالبًا ما يُعتقد أن كلًا من الذكاء العام والتفكير الأخلاقي من القدرات الفريدة للبشر. لكن السلامة تتطلب أن نعتبرهما حزمة واحدة: إذا كنا سنمنح الذكاء العام للآلات، فسنحتاج إلى منحها السلطة الأخلاقية أيضًا. فأين سيتركنا ذلك نحن البشر؟ لهذا السبب، من الضروري التفكير في الوجهة الآن، وأن نكون حذرين بشأن ما نتمناه</w:t>
      </w:r>
      <w:r>
        <w:t>.</w:t>
      </w:r>
    </w:p>
    <w:p w:rsidR="00A314F8" w:rsidRPr="00A314F8" w:rsidRDefault="00A314F8" w:rsidP="00A314F8">
      <w:pPr>
        <w:spacing w:before="100" w:beforeAutospacing="1" w:after="100" w:afterAutospacing="1" w:line="240" w:lineRule="auto"/>
        <w:rPr>
          <w:rFonts w:ascii="Times New Roman" w:eastAsia="Times New Roman" w:hAnsi="Times New Roman" w:cs="Times New Roman"/>
          <w:sz w:val="24"/>
          <w:szCs w:val="24"/>
        </w:rPr>
      </w:pPr>
    </w:p>
    <w:p w:rsidR="00A314F8" w:rsidRDefault="00A314F8" w:rsidP="00B461EA">
      <w:pPr>
        <w:pStyle w:val="3"/>
        <w:shd w:val="clear" w:color="auto" w:fill="FFFFFF"/>
        <w:spacing w:before="0" w:beforeAutospacing="0" w:after="0" w:afterAutospacing="0" w:line="480" w:lineRule="atLeast"/>
        <w:textAlignment w:val="baseline"/>
        <w:rPr>
          <w:rFonts w:ascii="Arial" w:hAnsi="Arial" w:cs="Arial"/>
          <w:b w:val="0"/>
          <w:bCs w:val="0"/>
          <w:color w:val="333333"/>
          <w:sz w:val="48"/>
          <w:szCs w:val="48"/>
          <w:bdr w:val="none" w:sz="0" w:space="0" w:color="auto" w:frame="1"/>
        </w:rPr>
      </w:pPr>
    </w:p>
    <w:p w:rsidR="00A314F8" w:rsidRDefault="00A314F8" w:rsidP="00B461EA">
      <w:pPr>
        <w:pStyle w:val="3"/>
        <w:shd w:val="clear" w:color="auto" w:fill="FFFFFF"/>
        <w:spacing w:before="0" w:beforeAutospacing="0" w:after="0" w:afterAutospacing="0" w:line="480" w:lineRule="atLeast"/>
        <w:textAlignment w:val="baseline"/>
        <w:rPr>
          <w:rFonts w:ascii="Arial" w:hAnsi="Arial" w:cs="Arial"/>
          <w:b w:val="0"/>
          <w:bCs w:val="0"/>
          <w:color w:val="333333"/>
          <w:sz w:val="48"/>
          <w:szCs w:val="48"/>
          <w:bdr w:val="none" w:sz="0" w:space="0" w:color="auto" w:frame="1"/>
        </w:rPr>
      </w:pPr>
    </w:p>
    <w:p w:rsidR="00A314F8" w:rsidRDefault="00A314F8" w:rsidP="00B461EA">
      <w:pPr>
        <w:pStyle w:val="3"/>
        <w:shd w:val="clear" w:color="auto" w:fill="FFFFFF"/>
        <w:spacing w:before="0" w:beforeAutospacing="0" w:after="0" w:afterAutospacing="0" w:line="480" w:lineRule="atLeast"/>
        <w:textAlignment w:val="baseline"/>
        <w:rPr>
          <w:rFonts w:ascii="Arial" w:hAnsi="Arial" w:cs="Arial"/>
          <w:b w:val="0"/>
          <w:bCs w:val="0"/>
          <w:color w:val="333333"/>
          <w:sz w:val="48"/>
          <w:szCs w:val="48"/>
          <w:bdr w:val="none" w:sz="0" w:space="0" w:color="auto" w:frame="1"/>
        </w:rPr>
      </w:pPr>
    </w:p>
    <w:p w:rsidR="00B461EA" w:rsidRDefault="008A787D" w:rsidP="00B461E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hyperlink r:id="rId9" w:history="1">
        <w:r w:rsidR="00B461EA">
          <w:rPr>
            <w:rStyle w:val="a3"/>
            <w:rFonts w:ascii="Arial" w:hAnsi="Arial" w:cs="Arial"/>
            <w:b/>
            <w:bCs/>
            <w:color w:val="0000FF"/>
            <w:sz w:val="36"/>
            <w:szCs w:val="36"/>
            <w:bdr w:val="none" w:sz="0" w:space="0" w:color="auto" w:frame="1"/>
          </w:rPr>
          <w:t>READING PASSAGE 3</w:t>
        </w:r>
      </w:hyperlink>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27"/>
          <w:szCs w:val="27"/>
          <w:bdr w:val="none" w:sz="0" w:space="0" w:color="auto" w:frame="1"/>
        </w:rPr>
        <w:t>Questions 27-40</w:t>
      </w:r>
      <w:r>
        <w:rPr>
          <w:rFonts w:ascii="Arial" w:hAnsi="Arial" w:cs="Arial"/>
          <w:color w:val="353535"/>
          <w:sz w:val="36"/>
          <w:szCs w:val="36"/>
          <w:bdr w:val="none" w:sz="0" w:space="0" w:color="auto" w:frame="1"/>
        </w:rPr>
        <w:t> which are based on Reading Passage 3 below.</w:t>
      </w:r>
    </w:p>
    <w:p w:rsidR="00B461EA" w:rsidRDefault="00B461EA" w:rsidP="00B461EA">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An ideal city</w:t>
      </w:r>
    </w:p>
    <w:p w:rsidR="00B461EA" w:rsidRDefault="00B461EA" w:rsidP="00B461EA">
      <w:pPr>
        <w:pStyle w:val="a4"/>
        <w:shd w:val="clear" w:color="auto" w:fill="FFFFFF"/>
        <w:spacing w:before="0" w:beforeAutospacing="0" w:after="0" w:afterAutospacing="0"/>
        <w:jc w:val="center"/>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Leonardo da Vinci’s ideal city was centuries ahead of its time</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word ‘genius’ is universally associated with the name of Leonardo da Vinci. A true Renaissance man, he embodied scientific spirit, artistic talent and humanist sensibilities. Five hundred years have passed since Leonardo died in his home at Chateau du Clos Luce, outside Tours, France. Yet far from fading into </w:t>
      </w:r>
      <w:r>
        <w:rPr>
          <w:rFonts w:ascii="Arial" w:hAnsi="Arial" w:cs="Arial"/>
          <w:color w:val="353535"/>
          <w:sz w:val="36"/>
          <w:szCs w:val="36"/>
          <w:bdr w:val="none" w:sz="0" w:space="0" w:color="auto" w:frame="1"/>
        </w:rPr>
        <w:lastRenderedPageBreak/>
        <w:t>insignificance, his thinking has carried down the centuries and still surprises today.</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Renaissance marked the transition from the 15th century to modernity and took place after the spread of the plague in the 14th century, which caused a global crisis resulting in some 200 million deaths across Europe and Asia. Today, the world is on the cusp of a climate crisis, which is predicted to cause widespread displacement, extinctions and death, if left unaddressed. Then, as now, radical solutions were called for to </w:t>
      </w:r>
      <w:proofErr w:type="spellStart"/>
      <w:r>
        <w:rPr>
          <w:rFonts w:ascii="Arial" w:hAnsi="Arial" w:cs="Arial"/>
          <w:color w:val="353535"/>
          <w:sz w:val="36"/>
          <w:szCs w:val="36"/>
          <w:bdr w:val="none" w:sz="0" w:space="0" w:color="auto" w:frame="1"/>
        </w:rPr>
        <w:t>revolutionise</w:t>
      </w:r>
      <w:proofErr w:type="spellEnd"/>
      <w:r>
        <w:rPr>
          <w:rFonts w:ascii="Arial" w:hAnsi="Arial" w:cs="Arial"/>
          <w:color w:val="353535"/>
          <w:sz w:val="36"/>
          <w:szCs w:val="36"/>
          <w:bdr w:val="none" w:sz="0" w:space="0" w:color="auto" w:frame="1"/>
        </w:rPr>
        <w:t xml:space="preserve"> the way people lived and safeguard humanity against catastrophe.</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Around 1486 – after a pestilence that killed half the population in Milan, Italy – Leonardo turned his thoughts to urban planning problems. Following a typical Renaissance trend, he began to work on an ‘ideal city’ project, which – due to its excessive costs – would remain unfulfilled. Yet given that unsustainable urban models are a key cause of global climate change today, it’s only natural to wonder how Leonardo might have changed the shape of modem cities.</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Although the Renaissance is renowned as an era of incredible progress in art and architecture, it is rarely noted that the 15th century also marked the birth of urbanism as a true academic discipline. The </w:t>
      </w:r>
      <w:proofErr w:type="spellStart"/>
      <w:r>
        <w:rPr>
          <w:rFonts w:ascii="Arial" w:hAnsi="Arial" w:cs="Arial"/>
          <w:color w:val="353535"/>
          <w:sz w:val="36"/>
          <w:szCs w:val="36"/>
          <w:bdr w:val="none" w:sz="0" w:space="0" w:color="auto" w:frame="1"/>
        </w:rPr>
        <w:t>rigour</w:t>
      </w:r>
      <w:proofErr w:type="spellEnd"/>
      <w:r>
        <w:rPr>
          <w:rFonts w:ascii="Arial" w:hAnsi="Arial" w:cs="Arial"/>
          <w:color w:val="353535"/>
          <w:sz w:val="36"/>
          <w:szCs w:val="36"/>
          <w:bdr w:val="none" w:sz="0" w:space="0" w:color="auto" w:frame="1"/>
        </w:rPr>
        <w:t xml:space="preserve"> and method behind the conscious conception of a city had been largely missing in Western thought until the moment when prominent Renaissance men pushed forward large-scale urban projects in Italy, such as the reconfiguration of the town of </w:t>
      </w:r>
      <w:proofErr w:type="spellStart"/>
      <w:r>
        <w:rPr>
          <w:rFonts w:ascii="Arial" w:hAnsi="Arial" w:cs="Arial"/>
          <w:color w:val="353535"/>
          <w:sz w:val="36"/>
          <w:szCs w:val="36"/>
          <w:bdr w:val="none" w:sz="0" w:space="0" w:color="auto" w:frame="1"/>
        </w:rPr>
        <w:t>Pienza</w:t>
      </w:r>
      <w:proofErr w:type="spellEnd"/>
      <w:r>
        <w:rPr>
          <w:rFonts w:ascii="Arial" w:hAnsi="Arial" w:cs="Arial"/>
          <w:color w:val="353535"/>
          <w:sz w:val="36"/>
          <w:szCs w:val="36"/>
          <w:bdr w:val="none" w:sz="0" w:space="0" w:color="auto" w:frame="1"/>
        </w:rPr>
        <w:t xml:space="preserve"> and the expansion of the city of Ferrara. These works surely inspired Leonardo’s decision to rethink the design of medieval cities, with their winding </w:t>
      </w:r>
      <w:r>
        <w:rPr>
          <w:rFonts w:ascii="Arial" w:hAnsi="Arial" w:cs="Arial"/>
          <w:color w:val="353535"/>
          <w:sz w:val="36"/>
          <w:szCs w:val="36"/>
          <w:bdr w:val="none" w:sz="0" w:space="0" w:color="auto" w:frame="1"/>
        </w:rPr>
        <w:lastRenderedPageBreak/>
        <w:t>and overcrowded streets and with houses piled against one another.</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It is not easy to identify a coordinated vision of Leonardo’s ideal city because of his disordered way of working with notes and sketches. But from the largest collection of Leonardo’s papers ever assembled, a series of innovative thoughts can be reconstructed regarding the foundation of a new city along the Ticino River, which runs from Switzerland into Italy and is 248 </w:t>
      </w:r>
      <w:proofErr w:type="spellStart"/>
      <w:r>
        <w:rPr>
          <w:rFonts w:ascii="Arial" w:hAnsi="Arial" w:cs="Arial"/>
          <w:color w:val="353535"/>
          <w:sz w:val="36"/>
          <w:szCs w:val="36"/>
          <w:bdr w:val="none" w:sz="0" w:space="0" w:color="auto" w:frame="1"/>
        </w:rPr>
        <w:t>kilometres</w:t>
      </w:r>
      <w:proofErr w:type="spellEnd"/>
      <w:r>
        <w:rPr>
          <w:rFonts w:ascii="Arial" w:hAnsi="Arial" w:cs="Arial"/>
          <w:color w:val="353535"/>
          <w:sz w:val="36"/>
          <w:szCs w:val="36"/>
          <w:bdr w:val="none" w:sz="0" w:space="0" w:color="auto" w:frame="1"/>
        </w:rPr>
        <w:t xml:space="preserve"> long. He designed the city for the easy transport of goods and clean urban spaces, and he wanted a comfortable and spacious city, with well-ordered streets and architecture. He recommended ‘high, strong walls’, with ‘towers and battlements of all necessary and pleasant beauty’.</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His plans for a modem and ‘rational’ city were consistent with Renaissance ideals. But, in keeping with his personality, Leonardo included several innovations in his urban design. Leonardo wanted the city to be built on several levels, linked with vertical outdoor staircases. This design can be seen in some of today’s high-rise buildings but was unconventional at the time. Indeed, this idea of taking full advantage of the interior spaces wasn’t implemented until the 1920s and 1930s, with the birth of the Modernist movement.</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While in the upper layers of the city, people could walk undisturbed between elegant palaces and streets, the lower layer was the place for services, trade, transport and industry. But the true originality of Leonardo’s vision was its fusion of architecture and engineering. Leonardo designed extensive hydraulic plants to create artificial canals throughout the city. The canals, regulated by clocks </w:t>
      </w:r>
      <w:r>
        <w:rPr>
          <w:rFonts w:ascii="Arial" w:hAnsi="Arial" w:cs="Arial"/>
          <w:color w:val="353535"/>
          <w:sz w:val="36"/>
          <w:szCs w:val="36"/>
          <w:bdr w:val="none" w:sz="0" w:space="0" w:color="auto" w:frame="1"/>
        </w:rPr>
        <w:lastRenderedPageBreak/>
        <w:t>and basins, were supposed to make it easier for boats to navigate inland. Leonardo also thought that the width of the streets ought to match the average height of the adjacent houses: a rule still followed in many contemporary cities across Italy, to allow access to sun and reduce the risk of damage from earthquakes.</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Although some of these features existed in Roman cities, before Leonardo’s drawings there had never been a multi-level, compact modem city which was thoroughly technically conceived. Indeed, it wasn’t until the 19th century that some of his ideas were applied. For example, the subdivision of the city by function- with services and infrastructures located in the lower levels and wide and well-ventilated boulevards and walkways above for residents – is an idea that can be found in Georges-Eugene Haussmann’s renovation of Paris under Emperor Napoleon III between 1853 and 1870.</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Today, Leonardo’s ideas are not simply valid, they actually suggest a way forward for urban planning. Many scholars think that the compact city, built upwards instead of outwards, integrated with nature (especially water systems), with efficient transport infrastructure, could help modem cities become more efficient and sustainable. This is yet another reason why Leonardo was aligned so closely with modem urban planning and centuries ahead of his time.</w:t>
      </w:r>
    </w:p>
    <w:p w:rsidR="00B461EA" w:rsidRDefault="00B461EA" w:rsidP="00B461E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27-33</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Do the following statements agree with the information given in Reading Passage 3?</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27-33 on your answer sheet, write</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TRUE</w:t>
      </w:r>
      <w:r>
        <w:rPr>
          <w:rStyle w:val="a5"/>
          <w:rFonts w:ascii="Arial" w:hAnsi="Arial" w:cs="Arial"/>
          <w:color w:val="353535"/>
          <w:sz w:val="27"/>
          <w:szCs w:val="27"/>
          <w:bdr w:val="none" w:sz="0" w:space="0" w:color="auto" w:frame="1"/>
        </w:rPr>
        <w:t>              if the statement agrees with the information</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FALSE</w:t>
      </w:r>
      <w:r>
        <w:rPr>
          <w:rStyle w:val="a5"/>
          <w:rFonts w:ascii="Arial" w:hAnsi="Arial" w:cs="Arial"/>
          <w:color w:val="353535"/>
          <w:sz w:val="27"/>
          <w:szCs w:val="27"/>
          <w:bdr w:val="none" w:sz="0" w:space="0" w:color="auto" w:frame="1"/>
        </w:rPr>
        <w:t>             if the statement contradicts the information</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lastRenderedPageBreak/>
        <w:t>NOT</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GIVEN</w:t>
      </w:r>
      <w:r>
        <w:rPr>
          <w:rStyle w:val="a5"/>
          <w:rFonts w:ascii="Arial" w:hAnsi="Arial" w:cs="Arial"/>
          <w:color w:val="353535"/>
          <w:sz w:val="27"/>
          <w:szCs w:val="27"/>
          <w:bdr w:val="none" w:sz="0" w:space="0" w:color="auto" w:frame="1"/>
        </w:rPr>
        <w:t>    if there is no information on this</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27  </w:t>
      </w:r>
      <w:r>
        <w:rPr>
          <w:rFonts w:ascii="Arial" w:hAnsi="Arial" w:cs="Arial"/>
          <w:color w:val="353535"/>
          <w:sz w:val="36"/>
          <w:szCs w:val="36"/>
          <w:bdr w:val="none" w:sz="0" w:space="0" w:color="auto" w:frame="1"/>
        </w:rPr>
        <w:t> People first referred to Leonardo da Vinci as a genius 500 years ago.</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28  </w:t>
      </w:r>
      <w:r>
        <w:rPr>
          <w:rFonts w:ascii="Arial" w:hAnsi="Arial" w:cs="Arial"/>
          <w:color w:val="353535"/>
          <w:sz w:val="36"/>
          <w:szCs w:val="36"/>
          <w:bdr w:val="none" w:sz="0" w:space="0" w:color="auto" w:frame="1"/>
        </w:rPr>
        <w:t> The current climate crisis is predicted to cause more deaths than the plague.</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29  </w:t>
      </w:r>
      <w:r>
        <w:rPr>
          <w:rFonts w:ascii="Arial" w:hAnsi="Arial" w:cs="Arial"/>
          <w:color w:val="353535"/>
          <w:sz w:val="36"/>
          <w:szCs w:val="36"/>
          <w:bdr w:val="none" w:sz="0" w:space="0" w:color="auto" w:frame="1"/>
        </w:rPr>
        <w:t> Some of the challenges we face today can be compared to those of earlier times.</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30  </w:t>
      </w:r>
      <w:r>
        <w:rPr>
          <w:rFonts w:ascii="Arial" w:hAnsi="Arial" w:cs="Arial"/>
          <w:color w:val="353535"/>
          <w:sz w:val="36"/>
          <w:szCs w:val="36"/>
          <w:bdr w:val="none" w:sz="0" w:space="0" w:color="auto" w:frame="1"/>
        </w:rPr>
        <w:t> Leonardo da Vinci’s ‘ideal city’ was constructed in the 15th century.</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31  </w:t>
      </w:r>
      <w:r>
        <w:rPr>
          <w:rFonts w:ascii="Arial" w:hAnsi="Arial" w:cs="Arial"/>
          <w:color w:val="353535"/>
          <w:sz w:val="36"/>
          <w:szCs w:val="36"/>
          <w:bdr w:val="none" w:sz="0" w:space="0" w:color="auto" w:frame="1"/>
        </w:rPr>
        <w:t> Poor town planning is a major contributor to climate change.</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32  </w:t>
      </w:r>
      <w:r>
        <w:rPr>
          <w:rFonts w:ascii="Arial" w:hAnsi="Arial" w:cs="Arial"/>
          <w:color w:val="353535"/>
          <w:sz w:val="36"/>
          <w:szCs w:val="36"/>
          <w:bdr w:val="none" w:sz="0" w:space="0" w:color="auto" w:frame="1"/>
        </w:rPr>
        <w:t xml:space="preserve"> In Renaissance times, local people fought against the changes to </w:t>
      </w:r>
      <w:proofErr w:type="spellStart"/>
      <w:r>
        <w:rPr>
          <w:rFonts w:ascii="Arial" w:hAnsi="Arial" w:cs="Arial"/>
          <w:color w:val="353535"/>
          <w:sz w:val="36"/>
          <w:szCs w:val="36"/>
          <w:bdr w:val="none" w:sz="0" w:space="0" w:color="auto" w:frame="1"/>
        </w:rPr>
        <w:t>Pienza</w:t>
      </w:r>
      <w:proofErr w:type="spellEnd"/>
      <w:r>
        <w:rPr>
          <w:rFonts w:ascii="Arial" w:hAnsi="Arial" w:cs="Arial"/>
          <w:color w:val="353535"/>
          <w:sz w:val="36"/>
          <w:szCs w:val="36"/>
          <w:bdr w:val="none" w:sz="0" w:space="0" w:color="auto" w:frame="1"/>
        </w:rPr>
        <w:t xml:space="preserve"> and Ferrara.</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33  </w:t>
      </w:r>
      <w:r>
        <w:rPr>
          <w:rFonts w:ascii="Arial" w:hAnsi="Arial" w:cs="Arial"/>
          <w:color w:val="353535"/>
          <w:sz w:val="36"/>
          <w:szCs w:val="36"/>
          <w:bdr w:val="none" w:sz="0" w:space="0" w:color="auto" w:frame="1"/>
        </w:rPr>
        <w:t xml:space="preserve"> Leonardo da Vinci kept a neat, </w:t>
      </w:r>
      <w:proofErr w:type="spellStart"/>
      <w:r>
        <w:rPr>
          <w:rFonts w:ascii="Arial" w:hAnsi="Arial" w:cs="Arial"/>
          <w:color w:val="353535"/>
          <w:sz w:val="36"/>
          <w:szCs w:val="36"/>
          <w:bdr w:val="none" w:sz="0" w:space="0" w:color="auto" w:frame="1"/>
        </w:rPr>
        <w:t>organised</w:t>
      </w:r>
      <w:proofErr w:type="spellEnd"/>
      <w:r>
        <w:rPr>
          <w:rFonts w:ascii="Arial" w:hAnsi="Arial" w:cs="Arial"/>
          <w:color w:val="353535"/>
          <w:sz w:val="36"/>
          <w:szCs w:val="36"/>
          <w:bdr w:val="none" w:sz="0" w:space="0" w:color="auto" w:frame="1"/>
        </w:rPr>
        <w:t xml:space="preserve"> record of his designs.</w:t>
      </w:r>
    </w:p>
    <w:p w:rsidR="00B461EA" w:rsidRDefault="00B461EA" w:rsidP="00B461E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34-40</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below.</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sz w:val="27"/>
          <w:szCs w:val="27"/>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34-40 on your answer sheet.</w:t>
      </w:r>
    </w:p>
    <w:p w:rsidR="00B461EA" w:rsidRDefault="00B461EA" w:rsidP="00B461EA">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bdr w:val="none" w:sz="0" w:space="0" w:color="auto" w:frame="1"/>
        </w:rPr>
        <w:t>Leonardo da Vinci’s ideal city</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 collection of Leonardo da Vinci’s paperwork reveals his design of a new city beside the Ticino River. This was to provide better </w:t>
      </w:r>
      <w:r>
        <w:rPr>
          <w:rStyle w:val="a3"/>
          <w:rFonts w:ascii="Arial" w:hAnsi="Arial" w:cs="Arial"/>
          <w:color w:val="353535"/>
          <w:sz w:val="27"/>
          <w:szCs w:val="27"/>
          <w:bdr w:val="none" w:sz="0" w:space="0" w:color="auto" w:frame="1"/>
        </w:rPr>
        <w:t>34</w:t>
      </w:r>
      <w:r>
        <w:rPr>
          <w:rFonts w:ascii="Arial" w:hAnsi="Arial" w:cs="Arial"/>
          <w:color w:val="353535"/>
          <w:sz w:val="36"/>
          <w:szCs w:val="36"/>
          <w:bdr w:val="none" w:sz="0" w:space="0" w:color="auto" w:frame="1"/>
        </w:rPr>
        <w:t>………………. for trade and a less polluted environment. Although Leonardo da Vinci’s city shared many of the ideals of his time, some of his innovations were considered unconventional in their design. They included features that can be seen in some tower blocks today, such as </w:t>
      </w:r>
      <w:r>
        <w:rPr>
          <w:rStyle w:val="a3"/>
          <w:rFonts w:ascii="Arial" w:hAnsi="Arial" w:cs="Arial"/>
          <w:color w:val="353535"/>
          <w:sz w:val="27"/>
          <w:szCs w:val="27"/>
          <w:bdr w:val="none" w:sz="0" w:space="0" w:color="auto" w:frame="1"/>
        </w:rPr>
        <w:t>35</w:t>
      </w:r>
      <w:r>
        <w:rPr>
          <w:rFonts w:ascii="Arial" w:hAnsi="Arial" w:cs="Arial"/>
          <w:color w:val="353535"/>
          <w:sz w:val="36"/>
          <w:szCs w:val="36"/>
          <w:bdr w:val="none" w:sz="0" w:space="0" w:color="auto" w:frame="1"/>
        </w:rPr>
        <w:t>………………. on the exterior of a building.</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Leonardo da Vinci wasn’t only an architect. His expertise in </w:t>
      </w:r>
      <w:r>
        <w:rPr>
          <w:rStyle w:val="a3"/>
          <w:rFonts w:ascii="Arial" w:hAnsi="Arial" w:cs="Arial"/>
          <w:color w:val="353535"/>
          <w:sz w:val="27"/>
          <w:szCs w:val="27"/>
          <w:bdr w:val="none" w:sz="0" w:space="0" w:color="auto" w:frame="1"/>
        </w:rPr>
        <w:t>36</w:t>
      </w:r>
      <w:r>
        <w:rPr>
          <w:rFonts w:ascii="Arial" w:hAnsi="Arial" w:cs="Arial"/>
          <w:color w:val="353535"/>
          <w:sz w:val="36"/>
          <w:szCs w:val="36"/>
          <w:bdr w:val="none" w:sz="0" w:space="0" w:color="auto" w:frame="1"/>
        </w:rPr>
        <w:t xml:space="preserve">………………. was evident in his plans for artificial </w:t>
      </w:r>
      <w:r>
        <w:rPr>
          <w:rFonts w:ascii="Arial" w:hAnsi="Arial" w:cs="Arial"/>
          <w:color w:val="353535"/>
          <w:sz w:val="36"/>
          <w:szCs w:val="36"/>
          <w:bdr w:val="none" w:sz="0" w:space="0" w:color="auto" w:frame="1"/>
        </w:rPr>
        <w:lastRenderedPageBreak/>
        <w:t>canals within his ideal city. He also believed that the height of houses should relate to the width of streets in case earthquakes occurred. The design of many cities in Italy today follows this </w:t>
      </w:r>
      <w:r>
        <w:rPr>
          <w:rStyle w:val="a3"/>
          <w:rFonts w:ascii="Arial" w:hAnsi="Arial" w:cs="Arial"/>
          <w:color w:val="353535"/>
          <w:sz w:val="27"/>
          <w:szCs w:val="27"/>
          <w:bdr w:val="none" w:sz="0" w:space="0" w:color="auto" w:frame="1"/>
        </w:rPr>
        <w:t>37</w:t>
      </w:r>
      <w:r>
        <w:rPr>
          <w:rFonts w:ascii="Arial" w:hAnsi="Arial" w:cs="Arial"/>
          <w:color w:val="353535"/>
          <w:sz w:val="36"/>
          <w:szCs w:val="36"/>
          <w:bdr w:val="none" w:sz="0" w:space="0" w:color="auto" w:frame="1"/>
        </w:rPr>
        <w:t>………………. .</w:t>
      </w:r>
    </w:p>
    <w:p w:rsidR="00B461EA" w:rsidRDefault="00B461EA" w:rsidP="00B461E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While some cities from </w:t>
      </w:r>
      <w:r>
        <w:rPr>
          <w:rStyle w:val="a3"/>
          <w:rFonts w:ascii="Arial" w:hAnsi="Arial" w:cs="Arial"/>
          <w:color w:val="353535"/>
          <w:sz w:val="27"/>
          <w:szCs w:val="27"/>
          <w:bdr w:val="none" w:sz="0" w:space="0" w:color="auto" w:frame="1"/>
        </w:rPr>
        <w:t>38</w:t>
      </w:r>
      <w:r>
        <w:rPr>
          <w:rFonts w:ascii="Arial" w:hAnsi="Arial" w:cs="Arial"/>
          <w:color w:val="353535"/>
          <w:sz w:val="36"/>
          <w:szCs w:val="36"/>
          <w:bdr w:val="none" w:sz="0" w:space="0" w:color="auto" w:frame="1"/>
        </w:rPr>
        <w:t>………………. times have aspects that can also be found in Leonardo’s designs, his ideas weren’t put into practice until long after his  death. </w:t>
      </w:r>
      <w:r>
        <w:rPr>
          <w:rStyle w:val="a3"/>
          <w:rFonts w:ascii="Arial" w:hAnsi="Arial" w:cs="Arial"/>
          <w:color w:val="353535"/>
          <w:sz w:val="27"/>
          <w:szCs w:val="27"/>
          <w:bdr w:val="none" w:sz="0" w:space="0" w:color="auto" w:frame="1"/>
        </w:rPr>
        <w:t>39</w:t>
      </w:r>
      <w:r>
        <w:rPr>
          <w:rFonts w:ascii="Arial" w:hAnsi="Arial" w:cs="Arial"/>
          <w:color w:val="353535"/>
          <w:sz w:val="36"/>
          <w:szCs w:val="36"/>
          <w:bdr w:val="none" w:sz="0" w:space="0" w:color="auto" w:frame="1"/>
        </w:rPr>
        <w:t>………………. is one example of a city that was redesigned in the 19th century in the way that Leonardo had envisaged. His ideas are also relevant to today’s world, where building </w:t>
      </w:r>
      <w:r>
        <w:rPr>
          <w:rStyle w:val="a3"/>
          <w:rFonts w:ascii="Arial" w:hAnsi="Arial" w:cs="Arial"/>
          <w:color w:val="353535"/>
          <w:sz w:val="27"/>
          <w:szCs w:val="27"/>
          <w:bdr w:val="none" w:sz="0" w:space="0" w:color="auto" w:frame="1"/>
        </w:rPr>
        <w:t>40</w:t>
      </w:r>
      <w:r>
        <w:rPr>
          <w:rFonts w:ascii="Arial" w:hAnsi="Arial" w:cs="Arial"/>
          <w:color w:val="353535"/>
          <w:sz w:val="36"/>
          <w:szCs w:val="36"/>
          <w:bdr w:val="none" w:sz="0" w:space="0" w:color="auto" w:frame="1"/>
        </w:rPr>
        <w:t>………………. no longer seems to be the best approach.</w:t>
      </w:r>
    </w:p>
    <w:p w:rsidR="007458FD" w:rsidRPr="00E0036B" w:rsidRDefault="007458FD" w:rsidP="00E0036B">
      <w:pPr>
        <w:jc w:val="both"/>
        <w:rPr>
          <w:rFonts w:ascii="Calisto MT" w:hAnsi="Calisto MT"/>
          <w:sz w:val="20"/>
          <w:szCs w:val="20"/>
        </w:rPr>
      </w:pPr>
    </w:p>
    <w:p w:rsidR="00ED4ADC" w:rsidRPr="00ED4ADC" w:rsidRDefault="00ED4ADC" w:rsidP="00ED4ADC">
      <w:pPr>
        <w:spacing w:before="100" w:beforeAutospacing="1" w:after="100" w:afterAutospacing="1" w:line="240" w:lineRule="auto"/>
        <w:outlineLvl w:val="2"/>
        <w:rPr>
          <w:rFonts w:ascii="Times New Roman" w:eastAsia="Times New Roman" w:hAnsi="Times New Roman" w:cs="Times New Roman"/>
          <w:b/>
          <w:bCs/>
          <w:sz w:val="27"/>
          <w:szCs w:val="27"/>
        </w:rPr>
      </w:pPr>
      <w:r w:rsidRPr="00ED4ADC">
        <w:rPr>
          <w:rFonts w:ascii="Times New Roman" w:eastAsia="Times New Roman" w:hAnsi="Times New Roman" w:cs="Times New Roman"/>
          <w:b/>
          <w:bCs/>
          <w:sz w:val="27"/>
          <w:szCs w:val="27"/>
        </w:rPr>
        <w:t>Questions 27-33: Do the following statements agree with the information given in Reading Passage 3?</w:t>
      </w:r>
    </w:p>
    <w:p w:rsidR="00ED4ADC" w:rsidRPr="00ED4ADC" w:rsidRDefault="00ED4ADC" w:rsidP="00ED4AD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FALSE</w:t>
      </w:r>
    </w:p>
    <w:p w:rsidR="00ED4ADC" w:rsidRPr="00ED4ADC" w:rsidRDefault="00ED4ADC" w:rsidP="00ED4AD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The passage does not mention that people first referred to Leonardo as a genius 500 years ago. It only says that his thinking has continued to surprise today, but not that the term "genius" was used 500 years ago.</w:t>
      </w:r>
    </w:p>
    <w:p w:rsidR="00ED4ADC" w:rsidRPr="00ED4ADC" w:rsidRDefault="00ED4ADC" w:rsidP="00ED4AD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NOT GIVEN</w:t>
      </w:r>
    </w:p>
    <w:p w:rsidR="00ED4ADC" w:rsidRPr="00ED4ADC" w:rsidRDefault="00ED4ADC" w:rsidP="00ED4AD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The passage discusses the climate crisis but does not compare its predicted death toll to that of the plague.</w:t>
      </w:r>
    </w:p>
    <w:p w:rsidR="00ED4ADC" w:rsidRPr="00ED4ADC" w:rsidRDefault="00ED4ADC" w:rsidP="00ED4AD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TRUE</w:t>
      </w:r>
    </w:p>
    <w:p w:rsidR="00ED4ADC" w:rsidRPr="00ED4ADC" w:rsidRDefault="00ED4ADC" w:rsidP="00ED4AD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The passage compares the challenges of the current climate crisis to the crisis caused by the plague, both requiring radical solutions to safeguard humanity.</w:t>
      </w:r>
    </w:p>
    <w:p w:rsidR="00ED4ADC" w:rsidRPr="00ED4ADC" w:rsidRDefault="00ED4ADC" w:rsidP="00ED4AD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FALSE</w:t>
      </w:r>
    </w:p>
    <w:p w:rsidR="00ED4ADC" w:rsidRPr="00ED4ADC" w:rsidRDefault="00ED4ADC" w:rsidP="00ED4AD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Leonardo's ‘ideal city’ was never constructed in the 15th century. It remained unfulfilled due to excessive costs.</w:t>
      </w:r>
    </w:p>
    <w:p w:rsidR="00ED4ADC" w:rsidRPr="00ED4ADC" w:rsidRDefault="00ED4ADC" w:rsidP="00ED4AD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NOT GIVEN</w:t>
      </w:r>
    </w:p>
    <w:p w:rsidR="00ED4ADC" w:rsidRPr="00ED4ADC" w:rsidRDefault="00ED4ADC" w:rsidP="00ED4AD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lastRenderedPageBreak/>
        <w:t>While the passage mentions unsustainable urban models being a key cause of global climate change today, it does not specifically say that poor town planning directly causes climate change.</w:t>
      </w:r>
    </w:p>
    <w:p w:rsidR="00ED4ADC" w:rsidRPr="00ED4ADC" w:rsidRDefault="00ED4ADC" w:rsidP="00ED4AD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NOT GIVEN</w:t>
      </w:r>
    </w:p>
    <w:p w:rsidR="00ED4ADC" w:rsidRPr="00ED4ADC" w:rsidRDefault="00ED4ADC" w:rsidP="00ED4AD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 xml:space="preserve">The passage does not mention whether people fought against the changes to </w:t>
      </w:r>
      <w:proofErr w:type="spellStart"/>
      <w:r w:rsidRPr="00ED4ADC">
        <w:rPr>
          <w:rFonts w:ascii="Times New Roman" w:eastAsia="Times New Roman" w:hAnsi="Times New Roman" w:cs="Times New Roman"/>
          <w:sz w:val="24"/>
          <w:szCs w:val="24"/>
        </w:rPr>
        <w:t>Pienza</w:t>
      </w:r>
      <w:proofErr w:type="spellEnd"/>
      <w:r w:rsidRPr="00ED4ADC">
        <w:rPr>
          <w:rFonts w:ascii="Times New Roman" w:eastAsia="Times New Roman" w:hAnsi="Times New Roman" w:cs="Times New Roman"/>
          <w:sz w:val="24"/>
          <w:szCs w:val="24"/>
        </w:rPr>
        <w:t xml:space="preserve"> and Ferrara in Renaissance times.</w:t>
      </w:r>
    </w:p>
    <w:p w:rsidR="00ED4ADC" w:rsidRPr="00ED4ADC" w:rsidRDefault="00ED4ADC" w:rsidP="00ED4AD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FALSE</w:t>
      </w:r>
    </w:p>
    <w:p w:rsidR="00ED4ADC" w:rsidRPr="00ED4ADC" w:rsidRDefault="00ED4ADC" w:rsidP="00ED4AD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 xml:space="preserve">Leonardo's working methods were described as disordered, with notes and sketches being difficult to coordinate. Therefore, he did not keep a neat, </w:t>
      </w:r>
      <w:proofErr w:type="spellStart"/>
      <w:r w:rsidRPr="00ED4ADC">
        <w:rPr>
          <w:rFonts w:ascii="Times New Roman" w:eastAsia="Times New Roman" w:hAnsi="Times New Roman" w:cs="Times New Roman"/>
          <w:sz w:val="24"/>
          <w:szCs w:val="24"/>
        </w:rPr>
        <w:t>organised</w:t>
      </w:r>
      <w:proofErr w:type="spellEnd"/>
      <w:r w:rsidRPr="00ED4ADC">
        <w:rPr>
          <w:rFonts w:ascii="Times New Roman" w:eastAsia="Times New Roman" w:hAnsi="Times New Roman" w:cs="Times New Roman"/>
          <w:sz w:val="24"/>
          <w:szCs w:val="24"/>
        </w:rPr>
        <w:t xml:space="preserve"> record of his designs.</w:t>
      </w:r>
    </w:p>
    <w:p w:rsidR="00ED4ADC" w:rsidRPr="00ED4ADC" w:rsidRDefault="008A787D" w:rsidP="00ED4A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ED4ADC" w:rsidRPr="00ED4ADC" w:rsidRDefault="00ED4ADC" w:rsidP="00ED4ADC">
      <w:pPr>
        <w:spacing w:before="100" w:beforeAutospacing="1" w:after="100" w:afterAutospacing="1" w:line="240" w:lineRule="auto"/>
        <w:outlineLvl w:val="2"/>
        <w:rPr>
          <w:rFonts w:ascii="Times New Roman" w:eastAsia="Times New Roman" w:hAnsi="Times New Roman" w:cs="Times New Roman"/>
          <w:b/>
          <w:bCs/>
          <w:sz w:val="27"/>
          <w:szCs w:val="27"/>
        </w:rPr>
      </w:pPr>
      <w:r w:rsidRPr="00ED4ADC">
        <w:rPr>
          <w:rFonts w:ascii="Times New Roman" w:eastAsia="Times New Roman" w:hAnsi="Times New Roman" w:cs="Times New Roman"/>
          <w:b/>
          <w:bCs/>
          <w:sz w:val="27"/>
          <w:szCs w:val="27"/>
        </w:rPr>
        <w:t>Questions 34-40: Complete the summary</w:t>
      </w:r>
    </w:p>
    <w:p w:rsidR="00ED4ADC" w:rsidRPr="00ED4ADC" w:rsidRDefault="00ED4ADC" w:rsidP="00ED4AD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Transport</w:t>
      </w:r>
    </w:p>
    <w:p w:rsidR="00ED4ADC" w:rsidRPr="00ED4ADC" w:rsidRDefault="00ED4ADC" w:rsidP="00ED4AD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Leonardo designed his ideal city to provide better transport for trade.</w:t>
      </w:r>
    </w:p>
    <w:p w:rsidR="00ED4ADC" w:rsidRPr="00ED4ADC" w:rsidRDefault="00ED4ADC" w:rsidP="00ED4AD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Staircases</w:t>
      </w:r>
    </w:p>
    <w:p w:rsidR="00ED4ADC" w:rsidRPr="00ED4ADC" w:rsidRDefault="00ED4ADC" w:rsidP="00ED4AD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Leonardo’s design included vertical outdoor staircases, a feature seen in some tower blocks today.</w:t>
      </w:r>
    </w:p>
    <w:p w:rsidR="00ED4ADC" w:rsidRPr="00ED4ADC" w:rsidRDefault="00ED4ADC" w:rsidP="00ED4AD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Engineering</w:t>
      </w:r>
    </w:p>
    <w:p w:rsidR="00ED4ADC" w:rsidRPr="00ED4ADC" w:rsidRDefault="00ED4ADC" w:rsidP="00ED4AD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Leonardo’s expertise in engineering is reflected in his plans for artificial canals within his ideal city.</w:t>
      </w:r>
    </w:p>
    <w:p w:rsidR="00ED4ADC" w:rsidRPr="00ED4ADC" w:rsidRDefault="00ED4ADC" w:rsidP="00ED4AD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Rule</w:t>
      </w:r>
    </w:p>
    <w:p w:rsidR="00ED4ADC" w:rsidRPr="00ED4ADC" w:rsidRDefault="00ED4ADC" w:rsidP="00ED4AD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The design of many cities in Italy today follows the rule that the height of houses should relate to the width of streets.</w:t>
      </w:r>
    </w:p>
    <w:p w:rsidR="00ED4ADC" w:rsidRPr="00ED4ADC" w:rsidRDefault="00ED4ADC" w:rsidP="00ED4AD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Roman</w:t>
      </w:r>
    </w:p>
    <w:p w:rsidR="00ED4ADC" w:rsidRPr="00ED4ADC" w:rsidRDefault="00ED4ADC" w:rsidP="00ED4AD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Some cities from Roman times have aspects that are also found in Leonardo’s designs.</w:t>
      </w:r>
    </w:p>
    <w:p w:rsidR="00ED4ADC" w:rsidRPr="00ED4ADC" w:rsidRDefault="00ED4ADC" w:rsidP="00ED4AD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t>Haussmann’s</w:t>
      </w:r>
    </w:p>
    <w:p w:rsidR="00ED4ADC" w:rsidRPr="00ED4ADC" w:rsidRDefault="00ED4ADC" w:rsidP="00ED4AD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Georges-Eugene Haussmann’s redesign of Paris in the 19th century is an example of a city redesigned in the way that Leonardo had envisaged.</w:t>
      </w:r>
    </w:p>
    <w:p w:rsidR="00ED4ADC" w:rsidRPr="00ED4ADC" w:rsidRDefault="00ED4ADC" w:rsidP="00ED4AD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b/>
          <w:bCs/>
          <w:sz w:val="24"/>
          <w:szCs w:val="24"/>
        </w:rPr>
        <w:lastRenderedPageBreak/>
        <w:t>Outwards</w:t>
      </w:r>
    </w:p>
    <w:p w:rsidR="00ED4ADC" w:rsidRPr="00ED4ADC" w:rsidRDefault="00ED4ADC" w:rsidP="00ED4AD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D4ADC">
        <w:rPr>
          <w:rFonts w:ascii="Times New Roman" w:eastAsia="Times New Roman" w:hAnsi="Times New Roman" w:cs="Times New Roman"/>
          <w:sz w:val="24"/>
          <w:szCs w:val="24"/>
        </w:rPr>
        <w:t>The passage suggests that building outwards, rather than upwards, is no longer seen as the best approach for modern cities.</w:t>
      </w:r>
    </w:p>
    <w:p w:rsidR="00ED4ADC" w:rsidRDefault="00ED4ADC" w:rsidP="00ED4ADC">
      <w:pPr>
        <w:pStyle w:val="3"/>
      </w:pPr>
      <w:r>
        <w:rPr>
          <w:rtl/>
        </w:rPr>
        <w:t>مقطع القراءة 3</w:t>
      </w:r>
    </w:p>
    <w:p w:rsidR="00ED4ADC" w:rsidRDefault="00ED4ADC" w:rsidP="00ED4ADC">
      <w:pPr>
        <w:pStyle w:val="a4"/>
      </w:pPr>
      <w:r>
        <w:rPr>
          <w:rtl/>
        </w:rPr>
        <w:t>يجب أن تقضي حوالي 20 دقيقة على الأسئلة 27-40 التي تستند إلى مقطع القراءة 3 أدناه</w:t>
      </w:r>
      <w:r>
        <w:t>.</w:t>
      </w:r>
    </w:p>
    <w:p w:rsidR="00ED4ADC" w:rsidRDefault="00ED4ADC" w:rsidP="00ED4ADC">
      <w:pPr>
        <w:pStyle w:val="2"/>
      </w:pPr>
      <w:r>
        <w:rPr>
          <w:rtl/>
        </w:rPr>
        <w:t>مدينة مثالية</w:t>
      </w:r>
    </w:p>
    <w:p w:rsidR="00ED4ADC" w:rsidRDefault="00ED4ADC" w:rsidP="00ED4ADC">
      <w:pPr>
        <w:pStyle w:val="a4"/>
      </w:pPr>
      <w:r>
        <w:rPr>
          <w:rtl/>
        </w:rPr>
        <w:t>كانت مدينة ليوناردو دافنشي المثالية متقدمة بقرون على عصرها</w:t>
      </w:r>
      <w:r>
        <w:t>.</w:t>
      </w:r>
    </w:p>
    <w:p w:rsidR="00ED4ADC" w:rsidRDefault="00ED4ADC" w:rsidP="00ED4ADC">
      <w:pPr>
        <w:pStyle w:val="a4"/>
      </w:pPr>
      <w:r>
        <w:rPr>
          <w:rtl/>
        </w:rPr>
        <w:t xml:space="preserve">ترتبط كلمة "عبقري" عالميًا باسم ليوناردو دافنشي. فقد كان رجل النهضة الحقيقي، حيث جمع بين الروح العلمية والموهبة الفنية والحس الإنساني. مرت 500 عام منذ وفاة ليوناردو في منزله في </w:t>
      </w:r>
      <w:r>
        <w:rPr>
          <w:rStyle w:val="a3"/>
          <w:rtl/>
        </w:rPr>
        <w:t xml:space="preserve">شاتو دو كلوس </w:t>
      </w:r>
      <w:proofErr w:type="spellStart"/>
      <w:r>
        <w:rPr>
          <w:rStyle w:val="a3"/>
          <w:rtl/>
        </w:rPr>
        <w:t>لوسيه</w:t>
      </w:r>
      <w:proofErr w:type="spellEnd"/>
      <w:r>
        <w:rPr>
          <w:rtl/>
        </w:rPr>
        <w:t>، بالقرب من مدينة تور، فرنسا. ومع ذلك، فإن أفكاره لم تتلاشَ أو تفقد أهميتها، بل ظلت مستمرة عبر القرون ولا تزال تفاجئنا حتى اليوم</w:t>
      </w:r>
      <w:r>
        <w:t>.</w:t>
      </w:r>
    </w:p>
    <w:p w:rsidR="00ED4ADC" w:rsidRDefault="00ED4ADC" w:rsidP="00ED4ADC">
      <w:pPr>
        <w:pStyle w:val="a4"/>
      </w:pPr>
      <w:r>
        <w:rPr>
          <w:rtl/>
        </w:rPr>
        <w:t xml:space="preserve">شهد عصر النهضة الانتقال من القرن الخامس عشر إلى الحداثة، وجاء بعد انتشار الطاعون في القرن الرابع عشر، الذي تسبب في أزمة عالمية أدت إلى وفاة حوالي 200 مليون شخص في أوروبا وآسيا. واليوم، يقف العالم على أعتاب أزمة مناخية، والتي من المتوقع أن تؤدي إلى نزوح واسع النطاق، </w:t>
      </w:r>
      <w:proofErr w:type="spellStart"/>
      <w:r>
        <w:rPr>
          <w:rtl/>
        </w:rPr>
        <w:t>وانقراضات</w:t>
      </w:r>
      <w:proofErr w:type="spellEnd"/>
      <w:r>
        <w:rPr>
          <w:rtl/>
        </w:rPr>
        <w:t>، ووفيات، إذا لم يتم التعامل معها. آنذاك، وكما هو الحال الآن، كانت هناك حاجة إلى حلول جذرية لإحداث ثورة في طريقة عيش الناس وحماية البشرية من الكوارث</w:t>
      </w:r>
      <w:r>
        <w:t>.</w:t>
      </w:r>
    </w:p>
    <w:p w:rsidR="00ED4ADC" w:rsidRDefault="00ED4ADC" w:rsidP="00ED4ADC">
      <w:pPr>
        <w:pStyle w:val="a4"/>
      </w:pPr>
      <w:r>
        <w:rPr>
          <w:rtl/>
        </w:rPr>
        <w:t xml:space="preserve">حوالي عام 1486 – بعد وباء أودى بحياة نصف سكان </w:t>
      </w:r>
      <w:r>
        <w:rPr>
          <w:rStyle w:val="a3"/>
          <w:rtl/>
        </w:rPr>
        <w:t>ميلانو</w:t>
      </w:r>
      <w:r>
        <w:rPr>
          <w:rtl/>
        </w:rPr>
        <w:t>، إيطاليا – بدأ ليوناردو في التفكير في مشكلات التخطيط العمراني. ووفقًا لاتجاه نموذجي في عصر النهضة، بدأ العمل على مشروع "المدينة المثالية"، الذي ظل غير مكتمل بسبب تكلفته الباهظة. ومع ذلك، نظرًا لأن النماذج الحضرية غير المستدامة اليوم تعد سببًا رئيسيًا لتغير المناخ العالمي، فمن الطبيعي أن نتساءل كيف كان ليوناردو يمكن أن يؤثر على شكل المدن الحديثة</w:t>
      </w:r>
      <w:r>
        <w:t>.</w:t>
      </w:r>
    </w:p>
    <w:p w:rsidR="00ED4ADC" w:rsidRDefault="00ED4ADC" w:rsidP="00ED4ADC">
      <w:pPr>
        <w:pStyle w:val="a4"/>
      </w:pPr>
      <w:r>
        <w:rPr>
          <w:rtl/>
        </w:rPr>
        <w:t xml:space="preserve">على الرغم من أن عصر النهضة يشتهر بكونه حقبة تقدم هائل في الفنون والهندسة المعمارية، إلا أنه نادرًا ما يُلاحظ أن القرن الخامس عشر شهد أيضًا ميلاد التخطيط الحضري كحقل أكاديمي حقيقي. فقد كان الافتقار إلى الأسلوب المنهجي والتخطيط المنظم للمدن سائدًا في الفكر الغربي حتى دفع بعض الرجال البارزين في عصر النهضة بمشروعات حضرية واسعة النطاق في إيطاليا، مثل إعادة تصميم </w:t>
      </w:r>
      <w:r>
        <w:rPr>
          <w:rStyle w:val="a3"/>
          <w:rtl/>
        </w:rPr>
        <w:t>بلدة بينزا</w:t>
      </w:r>
      <w:r>
        <w:rPr>
          <w:rtl/>
        </w:rPr>
        <w:t xml:space="preserve"> وتوسيع </w:t>
      </w:r>
      <w:r>
        <w:rPr>
          <w:rStyle w:val="a3"/>
          <w:rtl/>
        </w:rPr>
        <w:t>مدينة فيرارا</w:t>
      </w:r>
      <w:r>
        <w:t xml:space="preserve">. </w:t>
      </w:r>
      <w:r>
        <w:rPr>
          <w:rtl/>
        </w:rPr>
        <w:t>هذه الأعمال بلا شك ألهمت ليوناردو لإعادة التفكير في تصميم المدن في العصور الوسطى، التي كانت تعاني من شوارع ضيقة مزدحمة ومنازل متلاصقة</w:t>
      </w:r>
      <w:r>
        <w:t>.</w:t>
      </w:r>
    </w:p>
    <w:p w:rsidR="00ED4ADC" w:rsidRDefault="00ED4ADC" w:rsidP="00ED4ADC">
      <w:pPr>
        <w:pStyle w:val="a4"/>
      </w:pPr>
      <w:r>
        <w:rPr>
          <w:rtl/>
        </w:rPr>
        <w:t xml:space="preserve">ليس من السهل تحديد رؤية منسقة لمدينة ليوناردو المثالية بسبب أسلوبه غير المنظم في تدوين ملاحظاته ورسم مخططاته. ولكن، من خلال جمع أكبر عدد ممكن من أوراقه، يمكن إعادة بناء سلسلة من الأفكار المبتكرة المتعلقة بتأسيس مدينة جديدة على طول </w:t>
      </w:r>
      <w:r>
        <w:rPr>
          <w:rStyle w:val="a3"/>
          <w:rtl/>
        </w:rPr>
        <w:t xml:space="preserve">نهر </w:t>
      </w:r>
      <w:proofErr w:type="spellStart"/>
      <w:r>
        <w:rPr>
          <w:rStyle w:val="a3"/>
          <w:rtl/>
        </w:rPr>
        <w:t>تيتشينو</w:t>
      </w:r>
      <w:proofErr w:type="spellEnd"/>
      <w:r>
        <w:rPr>
          <w:rtl/>
        </w:rPr>
        <w:t xml:space="preserve">، الذي يمتد من سويسرا إلى إيطاليا بطول 248 كيلومترًا. صمم ليوناردو المدينة لتسهيل </w:t>
      </w:r>
      <w:r>
        <w:rPr>
          <w:rStyle w:val="a3"/>
          <w:rtl/>
        </w:rPr>
        <w:t>نقل البضائع</w:t>
      </w:r>
      <w:r>
        <w:rPr>
          <w:rtl/>
        </w:rPr>
        <w:t xml:space="preserve"> وإنشاء بيئة حضرية نظيفة. وكان يريد مدينة مريحة وواسعة، بشوارع وهياكل معمارية منظمة جيدًا. كما أوصى ببناء </w:t>
      </w:r>
      <w:r>
        <w:rPr>
          <w:rStyle w:val="a3"/>
        </w:rPr>
        <w:t>"</w:t>
      </w:r>
      <w:r>
        <w:rPr>
          <w:rStyle w:val="a3"/>
          <w:rtl/>
        </w:rPr>
        <w:t>جدران عالية وقوية</w:t>
      </w:r>
      <w:r>
        <w:rPr>
          <w:rStyle w:val="a3"/>
        </w:rPr>
        <w:t>"</w:t>
      </w:r>
      <w:r>
        <w:rPr>
          <w:rtl/>
        </w:rPr>
        <w:t xml:space="preserve">، مع </w:t>
      </w:r>
      <w:r>
        <w:rPr>
          <w:rStyle w:val="a3"/>
        </w:rPr>
        <w:t>"</w:t>
      </w:r>
      <w:r>
        <w:rPr>
          <w:rStyle w:val="a3"/>
          <w:rtl/>
        </w:rPr>
        <w:t>أبراج وشرفات ذات جمال ضروري وجذاب</w:t>
      </w:r>
      <w:r>
        <w:rPr>
          <w:rStyle w:val="a3"/>
        </w:rPr>
        <w:t>"</w:t>
      </w:r>
      <w:r>
        <w:t>.</w:t>
      </w:r>
    </w:p>
    <w:p w:rsidR="00ED4ADC" w:rsidRDefault="00ED4ADC" w:rsidP="00ED4ADC">
      <w:pPr>
        <w:pStyle w:val="a4"/>
      </w:pPr>
      <w:r>
        <w:rPr>
          <w:rtl/>
        </w:rPr>
        <w:t xml:space="preserve">كانت خططه لمدينة حديثة و"منطقية" متوافقة مع مُثُل عصر النهضة. ولكن، وكما هو متوقع من شخصيته المبتكرة، أدرج ليوناردو العديد من الابتكارات في تصميمه الحضري. أراد أن تكون المدينة مبنية على عدة مستويات، متصلة </w:t>
      </w:r>
      <w:r>
        <w:rPr>
          <w:rStyle w:val="a3"/>
          <w:rtl/>
        </w:rPr>
        <w:t>بسلالم خارجية رأسية</w:t>
      </w:r>
      <w:r>
        <w:t xml:space="preserve">. </w:t>
      </w:r>
      <w:r>
        <w:rPr>
          <w:rtl/>
        </w:rPr>
        <w:t xml:space="preserve">يمكن رؤية هذا التصميم في بعض ناطحات السحاب اليوم، لكنه كان </w:t>
      </w:r>
      <w:r>
        <w:rPr>
          <w:rStyle w:val="a3"/>
          <w:rtl/>
        </w:rPr>
        <w:t>غير تقليدي</w:t>
      </w:r>
      <w:r>
        <w:rPr>
          <w:rtl/>
        </w:rPr>
        <w:t xml:space="preserve"> في ذلك الوقت. في الواقع، لم يتم تنفيذ هذا المفهوم للاستفادة الكاملة من المساحات الداخلية إلا في عشرينيات وثلاثينيات القرن العشرين، مع ظهور </w:t>
      </w:r>
      <w:r>
        <w:rPr>
          <w:rStyle w:val="a3"/>
          <w:rtl/>
        </w:rPr>
        <w:t>الحركة الحداثية</w:t>
      </w:r>
      <w:r>
        <w:t>.</w:t>
      </w:r>
    </w:p>
    <w:p w:rsidR="00ED4ADC" w:rsidRDefault="00ED4ADC" w:rsidP="00ED4ADC">
      <w:pPr>
        <w:pStyle w:val="a4"/>
      </w:pPr>
      <w:r>
        <w:rPr>
          <w:rtl/>
        </w:rPr>
        <w:t xml:space="preserve">بينما في الطبقات العليا من المدينة، يمكن للناس التجول بين القصور والشوارع الأنيقة دون إزعاج، فقد كانت الطبقة السفلى مخصصة للخدمات، والتجارة، والنقل، والصناعة. لكن الابتكار الحقيقي في رؤية ليوناردو كان </w:t>
      </w:r>
      <w:r>
        <w:rPr>
          <w:rStyle w:val="a3"/>
          <w:rtl/>
        </w:rPr>
        <w:t xml:space="preserve">دمج الهندسة المعمارية مع </w:t>
      </w:r>
      <w:r>
        <w:rPr>
          <w:rStyle w:val="a3"/>
          <w:rtl/>
        </w:rPr>
        <w:lastRenderedPageBreak/>
        <w:t>الهندسة</w:t>
      </w:r>
      <w:r>
        <w:t xml:space="preserve">. </w:t>
      </w:r>
      <w:r>
        <w:rPr>
          <w:rtl/>
        </w:rPr>
        <w:t xml:space="preserve">فقد صمم </w:t>
      </w:r>
      <w:r>
        <w:rPr>
          <w:rStyle w:val="a3"/>
          <w:rtl/>
        </w:rPr>
        <w:t>شبكة قنوات صناعية</w:t>
      </w:r>
      <w:r>
        <w:rPr>
          <w:rtl/>
        </w:rPr>
        <w:t xml:space="preserve"> واسعة في جميع أنحاء المدينة، كانت تعمل وفق نظام ساعات وأحواض لجعل التنقل بالقوارب داخل المدينة أسهل. كما اعتقد أن </w:t>
      </w:r>
      <w:r>
        <w:rPr>
          <w:rStyle w:val="a3"/>
          <w:rtl/>
        </w:rPr>
        <w:t>عرض الشوارع يجب أن يتناسب مع متوسط ارتفاع المنازل المجاورة</w:t>
      </w:r>
      <w:r>
        <w:rPr>
          <w:rtl/>
        </w:rPr>
        <w:t>، وهو مبدأ لا يزال يُطبق في العديد من المدن الإيطالية اليوم، لأنه يسمح بوصول ضوء الشمس ويقلل من مخاطر الزلازل</w:t>
      </w:r>
      <w:r>
        <w:t>.</w:t>
      </w:r>
    </w:p>
    <w:p w:rsidR="00ED4ADC" w:rsidRDefault="00ED4ADC" w:rsidP="00ED4ADC">
      <w:pPr>
        <w:pStyle w:val="a4"/>
      </w:pPr>
      <w:r>
        <w:rPr>
          <w:rtl/>
        </w:rPr>
        <w:t xml:space="preserve">على الرغم من أن بعض هذه الميزات كانت موجودة في المدن الرومانية القديمة، إلا أنه </w:t>
      </w:r>
      <w:r>
        <w:rPr>
          <w:rStyle w:val="a3"/>
          <w:rtl/>
        </w:rPr>
        <w:t>لم يكن هناك قبل رسومات ليوناردو أي مدينة متعددة المستويات، مضغوطة وحديثة، ذات تخطيط تقني دقيق</w:t>
      </w:r>
      <w:r>
        <w:t xml:space="preserve">. </w:t>
      </w:r>
      <w:r>
        <w:rPr>
          <w:rtl/>
        </w:rPr>
        <w:t xml:space="preserve">في الواقع، لم يتم تنفيذ بعض أفكاره حتى القرن التاسع عشر. على سبيل المثال، يمكن رؤية فكرة </w:t>
      </w:r>
      <w:r>
        <w:rPr>
          <w:rStyle w:val="a3"/>
          <w:rtl/>
        </w:rPr>
        <w:t>تقسيم المدينة حسب الوظائف</w:t>
      </w:r>
      <w:r>
        <w:rPr>
          <w:rtl/>
        </w:rPr>
        <w:t xml:space="preserve"> </w:t>
      </w:r>
      <w:r>
        <w:t xml:space="preserve">– </w:t>
      </w:r>
      <w:r>
        <w:rPr>
          <w:rtl/>
        </w:rPr>
        <w:t xml:space="preserve">حيث توجد الخدمات والبنية التحتية في المستويات السفلية، بينما توجد الشوارع العريضة والممرات </w:t>
      </w:r>
      <w:proofErr w:type="spellStart"/>
      <w:r>
        <w:rPr>
          <w:rtl/>
        </w:rPr>
        <w:t>المهوية</w:t>
      </w:r>
      <w:proofErr w:type="spellEnd"/>
      <w:r>
        <w:rPr>
          <w:rtl/>
        </w:rPr>
        <w:t xml:space="preserve"> فوقها – في مشروع تجديد </w:t>
      </w:r>
      <w:r>
        <w:rPr>
          <w:rStyle w:val="a3"/>
          <w:rtl/>
        </w:rPr>
        <w:t>باريس</w:t>
      </w:r>
      <w:r>
        <w:rPr>
          <w:rtl/>
        </w:rPr>
        <w:t xml:space="preserve"> الذي نفذه </w:t>
      </w:r>
      <w:r>
        <w:rPr>
          <w:rStyle w:val="a3"/>
          <w:rtl/>
        </w:rPr>
        <w:t xml:space="preserve">جورج أوجين </w:t>
      </w:r>
      <w:proofErr w:type="spellStart"/>
      <w:r>
        <w:rPr>
          <w:rStyle w:val="a3"/>
          <w:rtl/>
        </w:rPr>
        <w:t>هوسمان</w:t>
      </w:r>
      <w:proofErr w:type="spellEnd"/>
      <w:r>
        <w:rPr>
          <w:rtl/>
        </w:rPr>
        <w:t xml:space="preserve"> تحت حكم الإمبراطور </w:t>
      </w:r>
      <w:r>
        <w:rPr>
          <w:rStyle w:val="a3"/>
          <w:rtl/>
        </w:rPr>
        <w:t>نابليون الثالث</w:t>
      </w:r>
      <w:r>
        <w:rPr>
          <w:rtl/>
        </w:rPr>
        <w:t xml:space="preserve"> بين عامي 1853 و1870</w:t>
      </w:r>
      <w:r>
        <w:t>.</w:t>
      </w:r>
    </w:p>
    <w:p w:rsidR="00ED4ADC" w:rsidRDefault="00ED4ADC" w:rsidP="00ED4ADC">
      <w:pPr>
        <w:pStyle w:val="a4"/>
      </w:pPr>
      <w:r>
        <w:rPr>
          <w:rtl/>
        </w:rPr>
        <w:t xml:space="preserve">اليوم، أفكار ليوناردو ليست فقط صالحة، بل إنها تقدم أيضًا حلولًا للتخطيط الحضري المستقبلي. يعتقد العديد من العلماء أن المدينة </w:t>
      </w:r>
      <w:r>
        <w:rPr>
          <w:rStyle w:val="a3"/>
          <w:rtl/>
        </w:rPr>
        <w:t>المضغوطة، المبنية عموديًا بدلًا من الامتداد الأفقي، المتكاملة مع الطبيعة (وخاصة الأنظمة المائية)، والتي تحتوي على بنية تحتية فعالة للنقل</w:t>
      </w:r>
      <w:r>
        <w:rPr>
          <w:rtl/>
        </w:rPr>
        <w:t>، يمكن أن تجعل المدن الحديثة أكثر كفاءة واستدامة. وهذا سبب آخر يجعل ليوناردو متماشيًا مع التخطيط الحضري الحديث ومتقدمًا على عصره بقرون</w:t>
      </w:r>
      <w:r>
        <w:t>.</w:t>
      </w:r>
    </w:p>
    <w:p w:rsidR="008C5671" w:rsidRPr="008C5671" w:rsidRDefault="008C5671" w:rsidP="008C5671">
      <w:pPr>
        <w:pStyle w:val="a4"/>
        <w:rPr>
          <w:b/>
          <w:bCs/>
          <w:color w:val="403152" w:themeColor="accent4" w:themeShade="80"/>
          <w:rtl/>
          <w:lang w:bidi="ar-EG"/>
        </w:rPr>
      </w:pPr>
      <w:r w:rsidRPr="008C5671">
        <w:rPr>
          <w:rFonts w:hint="cs"/>
          <w:b/>
          <w:bCs/>
          <w:color w:val="403152" w:themeColor="accent4" w:themeShade="80"/>
          <w:highlight w:val="yellow"/>
          <w:rtl/>
          <w:lang w:bidi="ar-EG"/>
        </w:rPr>
        <w:t>ترجمة أخرى</w:t>
      </w:r>
    </w:p>
    <w:p w:rsidR="008C5671" w:rsidRDefault="008A787D" w:rsidP="008C5671">
      <w:r>
        <w:pict>
          <v:rect id="_x0000_i1044" style="width:0;height:1.5pt" o:hralign="center" o:hrstd="t" o:hr="t" fillcolor="#a0a0a0" stroked="f"/>
        </w:pict>
      </w:r>
    </w:p>
    <w:p w:rsidR="008C5671" w:rsidRDefault="008C5671" w:rsidP="008C5671">
      <w:pPr>
        <w:pStyle w:val="2"/>
      </w:pPr>
      <w:r>
        <w:rPr>
          <w:rStyle w:val="a3"/>
          <w:b/>
          <w:bCs/>
          <w:rtl/>
        </w:rPr>
        <w:t>مدينة مثالية</w:t>
      </w:r>
      <w:r>
        <w:rPr>
          <w:rStyle w:val="a3"/>
          <w:b/>
          <w:bCs/>
        </w:rPr>
        <w:t xml:space="preserve"> </w:t>
      </w:r>
    </w:p>
    <w:p w:rsidR="008C5671" w:rsidRDefault="008C5671" w:rsidP="008C5671">
      <w:pPr>
        <w:pStyle w:val="a4"/>
      </w:pPr>
      <w:r>
        <w:rPr>
          <w:rtl/>
        </w:rPr>
        <w:t>كانت مدينة ليوناردو دافنشي المثالية متقدمة بقرون على عصرها</w:t>
      </w:r>
      <w:r>
        <w:t>.</w:t>
      </w:r>
    </w:p>
    <w:p w:rsidR="008C5671" w:rsidRDefault="008C5671" w:rsidP="008C5671">
      <w:pPr>
        <w:pStyle w:val="a4"/>
      </w:pPr>
      <w:r>
        <w:rPr>
          <w:rtl/>
        </w:rPr>
        <w:t xml:space="preserve">ترتبط كلمة "عبقري" عالميًا باسم ليوناردو دافنشي. فقد كان رجل النهضة الحقيقي، حيث جمع بين الروح العلمية والموهبة الفنية والحس الإنساني. مرت 500 عام منذ وفاة ليوناردو في منزله في </w:t>
      </w:r>
      <w:r>
        <w:rPr>
          <w:rStyle w:val="a3"/>
          <w:rtl/>
        </w:rPr>
        <w:t xml:space="preserve">شاتو دو كلوس </w:t>
      </w:r>
      <w:proofErr w:type="spellStart"/>
      <w:r>
        <w:rPr>
          <w:rStyle w:val="a3"/>
          <w:rtl/>
        </w:rPr>
        <w:t>لوسيه</w:t>
      </w:r>
      <w:proofErr w:type="spellEnd"/>
      <w:r>
        <w:rPr>
          <w:rtl/>
        </w:rPr>
        <w:t>، بالقرب من مدينة تور، فرنسا. ومع ذلك، فإن أفكاره لم تتلاشَ أو تفقد أهميتها، بل ظلت مستمرة عبر القرون ولا تزال تفاجئنا حتى اليوم</w:t>
      </w:r>
      <w:r>
        <w:t>.</w:t>
      </w:r>
    </w:p>
    <w:p w:rsidR="008C5671" w:rsidRDefault="008C5671" w:rsidP="008C5671">
      <w:pPr>
        <w:pStyle w:val="a4"/>
      </w:pPr>
      <w:r>
        <w:rPr>
          <w:rtl/>
        </w:rPr>
        <w:t xml:space="preserve">شهد عصر النهضة الانتقال من القرن الخامس عشر إلى الحداثة، وجاء بعد انتشار الطاعون في القرن الرابع عشر، الذي تسبب في أزمة عالمية أدت إلى وفاة حوالي 200 مليون شخص في أوروبا وآسيا. واليوم، يقف العالم على أعتاب أزمة مناخية، والتي من المتوقع أن تؤدي إلى نزوح واسع النطاق، </w:t>
      </w:r>
      <w:proofErr w:type="spellStart"/>
      <w:r>
        <w:rPr>
          <w:rtl/>
        </w:rPr>
        <w:t>وانقراضات</w:t>
      </w:r>
      <w:proofErr w:type="spellEnd"/>
      <w:r>
        <w:rPr>
          <w:rtl/>
        </w:rPr>
        <w:t>، ووفيات، إذا لم يتم التعامل معها. آنذاك، وكما هو الحال الآن، كانت هناك حاجة إلى حلول جذرية لإحداث ثورة في طريقة عيش الناس وحماية البشرية من الكوارث</w:t>
      </w:r>
      <w:r>
        <w:t>.</w:t>
      </w:r>
    </w:p>
    <w:p w:rsidR="008C5671" w:rsidRDefault="008C5671" w:rsidP="008C5671">
      <w:pPr>
        <w:pStyle w:val="a4"/>
      </w:pPr>
      <w:r>
        <w:rPr>
          <w:rtl/>
        </w:rPr>
        <w:t xml:space="preserve">حوالي عام 1486 – بعد وباء أودى بحياة نصف سكان </w:t>
      </w:r>
      <w:r>
        <w:rPr>
          <w:rStyle w:val="a3"/>
          <w:rtl/>
        </w:rPr>
        <w:t>ميلانو</w:t>
      </w:r>
      <w:r>
        <w:rPr>
          <w:rtl/>
        </w:rPr>
        <w:t>، إيطاليا – بدأ ليوناردو في التفكير في مشكلات التخطيط العمراني. ووفقًا لاتجاه نموذجي في عصر النهضة، بدأ العمل على مشروع "المدينة المثالية"، الذي ظل غير مكتمل بسبب تكلفته الباهظة. ومع ذلك، نظرًا لأن النماذج الحضرية غير المستدامة اليوم تعد سببًا رئيسيًا لتغير المناخ العالمي، فمن الطبيعي أن نتساءل كيف كان ليوناردو يمكن أن يؤثر على شكل المدن الحديثة</w:t>
      </w:r>
      <w:r>
        <w:t>.</w:t>
      </w:r>
    </w:p>
    <w:p w:rsidR="008C5671" w:rsidRDefault="008C5671" w:rsidP="008C5671">
      <w:pPr>
        <w:pStyle w:val="a4"/>
      </w:pPr>
      <w:r>
        <w:rPr>
          <w:rtl/>
        </w:rPr>
        <w:t xml:space="preserve">على الرغم من أن عصر النهضة يشتهر بكونه حقبة تقدم هائل في الفنون والهندسة المعمارية، إلا أنه نادرًا ما يُلاحظ أن القرن الخامس عشر شهد أيضًا ميلاد التخطيط الحضري كحقل أكاديمي حقيقي. فقد كان الافتقار إلى الأسلوب المنهجي والتخطيط المنظم للمدن سائدًا في الفكر الغربي حتى دفع بعض الرجال البارزين في عصر النهضة بمشروعات حضرية واسعة النطاق في إيطاليا، مثل إعادة تصميم </w:t>
      </w:r>
      <w:r>
        <w:rPr>
          <w:rStyle w:val="a3"/>
          <w:rtl/>
        </w:rPr>
        <w:t>بلدة بينزا</w:t>
      </w:r>
      <w:r>
        <w:rPr>
          <w:rtl/>
        </w:rPr>
        <w:t xml:space="preserve"> وتوسيع </w:t>
      </w:r>
      <w:r>
        <w:rPr>
          <w:rStyle w:val="a3"/>
          <w:rtl/>
        </w:rPr>
        <w:t>مدينة فيرارا</w:t>
      </w:r>
      <w:r>
        <w:t xml:space="preserve">. </w:t>
      </w:r>
      <w:r>
        <w:rPr>
          <w:rtl/>
        </w:rPr>
        <w:t>هذه الأعمال بلا شك ألهمت ليوناردو لإعادة التفكير في تصميم المدن في العصور الوسطى، التي كانت تعاني من شوارع ضيقة مزدحمة ومنازل متلاصقة</w:t>
      </w:r>
      <w:r>
        <w:t>.</w:t>
      </w:r>
    </w:p>
    <w:p w:rsidR="008C5671" w:rsidRDefault="008C5671" w:rsidP="008C5671">
      <w:pPr>
        <w:pStyle w:val="a4"/>
      </w:pPr>
      <w:r>
        <w:rPr>
          <w:rtl/>
        </w:rPr>
        <w:t xml:space="preserve">ليس من السهل تحديد رؤية منسقة لمدينة ليوناردو المثالية بسبب أسلوبه غير المنظم في تدوين ملاحظاته ورسم مخططاته. ولكن، من خلال جمع أكبر عدد ممكن من أوراقه، يمكن إعادة بناء سلسلة من الأفكار المبتكرة المتعلقة بتأسيس مدينة جديدة على طول </w:t>
      </w:r>
      <w:r>
        <w:rPr>
          <w:rStyle w:val="a3"/>
          <w:rtl/>
        </w:rPr>
        <w:t xml:space="preserve">نهر </w:t>
      </w:r>
      <w:proofErr w:type="spellStart"/>
      <w:r>
        <w:rPr>
          <w:rStyle w:val="a3"/>
          <w:rtl/>
        </w:rPr>
        <w:t>تيتشينو</w:t>
      </w:r>
      <w:proofErr w:type="spellEnd"/>
      <w:r>
        <w:rPr>
          <w:rtl/>
        </w:rPr>
        <w:t xml:space="preserve">، الذي يمتد من سويسرا إلى إيطاليا بطول 248 كيلومترًا. صمم ليوناردو المدينة لتسهيل </w:t>
      </w:r>
      <w:r>
        <w:rPr>
          <w:rStyle w:val="a3"/>
          <w:rtl/>
        </w:rPr>
        <w:t>نقل البضائع</w:t>
      </w:r>
      <w:r>
        <w:rPr>
          <w:rtl/>
        </w:rPr>
        <w:t xml:space="preserve"> </w:t>
      </w:r>
      <w:r>
        <w:rPr>
          <w:rtl/>
        </w:rPr>
        <w:lastRenderedPageBreak/>
        <w:t xml:space="preserve">وإنشاء بيئة حضرية نظيفة. وكان يريد مدينة مريحة وواسعة، بشوارع وهياكل معمارية منظمة جيدًا. كما أوصى ببناء </w:t>
      </w:r>
      <w:r>
        <w:rPr>
          <w:rStyle w:val="a3"/>
        </w:rPr>
        <w:t>"</w:t>
      </w:r>
      <w:r>
        <w:rPr>
          <w:rStyle w:val="a3"/>
          <w:rtl/>
        </w:rPr>
        <w:t>جدران عالية وقوية</w:t>
      </w:r>
      <w:r>
        <w:rPr>
          <w:rStyle w:val="a3"/>
        </w:rPr>
        <w:t>"</w:t>
      </w:r>
      <w:r>
        <w:rPr>
          <w:rtl/>
        </w:rPr>
        <w:t xml:space="preserve">، مع </w:t>
      </w:r>
      <w:r>
        <w:rPr>
          <w:rStyle w:val="a3"/>
        </w:rPr>
        <w:t>"</w:t>
      </w:r>
      <w:r>
        <w:rPr>
          <w:rStyle w:val="a3"/>
          <w:rtl/>
        </w:rPr>
        <w:t>أبراج وشرفات ذات جمال ضروري وجذاب</w:t>
      </w:r>
      <w:r>
        <w:rPr>
          <w:rStyle w:val="a3"/>
        </w:rPr>
        <w:t>"</w:t>
      </w:r>
      <w:r>
        <w:t>.</w:t>
      </w:r>
    </w:p>
    <w:p w:rsidR="008C5671" w:rsidRDefault="008C5671" w:rsidP="008C5671">
      <w:pPr>
        <w:pStyle w:val="3"/>
      </w:pPr>
      <w:r>
        <w:rPr>
          <w:rStyle w:val="a3"/>
          <w:b/>
          <w:bCs/>
          <w:rtl/>
        </w:rPr>
        <w:t>جدول المفردات المهمة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2391"/>
        <w:gridCol w:w="1769"/>
        <w:gridCol w:w="2787"/>
        <w:gridCol w:w="1109"/>
      </w:tblGrid>
      <w:tr w:rsidR="008C5671" w:rsidTr="008C5671">
        <w:trPr>
          <w:tblHeader/>
          <w:tblCellSpacing w:w="15" w:type="dxa"/>
        </w:trPr>
        <w:tc>
          <w:tcPr>
            <w:tcW w:w="0" w:type="auto"/>
            <w:shd w:val="clear" w:color="auto" w:fill="FFFF99"/>
            <w:vAlign w:val="center"/>
            <w:hideMark/>
          </w:tcPr>
          <w:p w:rsidR="008C5671" w:rsidRDefault="008C5671">
            <w:pPr>
              <w:jc w:val="center"/>
              <w:rPr>
                <w:b/>
                <w:bCs/>
                <w:sz w:val="24"/>
                <w:szCs w:val="24"/>
              </w:rPr>
            </w:pPr>
            <w:r>
              <w:rPr>
                <w:rStyle w:val="a3"/>
              </w:rPr>
              <w:t>Word</w:t>
            </w:r>
          </w:p>
        </w:tc>
        <w:tc>
          <w:tcPr>
            <w:tcW w:w="0" w:type="auto"/>
            <w:shd w:val="clear" w:color="auto" w:fill="FFFF99"/>
            <w:vAlign w:val="center"/>
            <w:hideMark/>
          </w:tcPr>
          <w:p w:rsidR="008C5671" w:rsidRDefault="008C5671">
            <w:pPr>
              <w:jc w:val="center"/>
              <w:rPr>
                <w:b/>
                <w:bCs/>
                <w:sz w:val="24"/>
                <w:szCs w:val="24"/>
              </w:rPr>
            </w:pPr>
            <w:r>
              <w:rPr>
                <w:rStyle w:val="a3"/>
              </w:rPr>
              <w:t>Meaning</w:t>
            </w:r>
          </w:p>
        </w:tc>
        <w:tc>
          <w:tcPr>
            <w:tcW w:w="0" w:type="auto"/>
            <w:shd w:val="clear" w:color="auto" w:fill="FFFF99"/>
            <w:vAlign w:val="center"/>
            <w:hideMark/>
          </w:tcPr>
          <w:p w:rsidR="008C5671" w:rsidRDefault="008C5671">
            <w:pPr>
              <w:jc w:val="center"/>
              <w:rPr>
                <w:b/>
                <w:bCs/>
                <w:sz w:val="24"/>
                <w:szCs w:val="24"/>
              </w:rPr>
            </w:pPr>
            <w:r>
              <w:rPr>
                <w:rStyle w:val="a3"/>
              </w:rPr>
              <w:t>Synonyms</w:t>
            </w:r>
          </w:p>
        </w:tc>
        <w:tc>
          <w:tcPr>
            <w:tcW w:w="0" w:type="auto"/>
            <w:shd w:val="clear" w:color="auto" w:fill="FFFF99"/>
            <w:vAlign w:val="center"/>
            <w:hideMark/>
          </w:tcPr>
          <w:p w:rsidR="008C5671" w:rsidRDefault="008C5671">
            <w:pPr>
              <w:jc w:val="center"/>
              <w:rPr>
                <w:b/>
                <w:bCs/>
                <w:sz w:val="24"/>
                <w:szCs w:val="24"/>
              </w:rPr>
            </w:pPr>
            <w:r>
              <w:rPr>
                <w:rStyle w:val="a3"/>
              </w:rPr>
              <w:t>Example Sentence</w:t>
            </w:r>
          </w:p>
        </w:tc>
        <w:tc>
          <w:tcPr>
            <w:tcW w:w="0" w:type="auto"/>
            <w:shd w:val="clear" w:color="auto" w:fill="FFFF99"/>
            <w:vAlign w:val="center"/>
            <w:hideMark/>
          </w:tcPr>
          <w:p w:rsidR="008C5671" w:rsidRDefault="008C5671">
            <w:pPr>
              <w:jc w:val="center"/>
              <w:rPr>
                <w:b/>
                <w:bCs/>
                <w:sz w:val="24"/>
                <w:szCs w:val="24"/>
              </w:rPr>
            </w:pPr>
            <w:r>
              <w:rPr>
                <w:rStyle w:val="a3"/>
              </w:rPr>
              <w:t>Arabic Meaning</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Genius</w:t>
            </w:r>
          </w:p>
        </w:tc>
        <w:tc>
          <w:tcPr>
            <w:tcW w:w="0" w:type="auto"/>
            <w:shd w:val="clear" w:color="auto" w:fill="FFFF99"/>
            <w:vAlign w:val="center"/>
            <w:hideMark/>
          </w:tcPr>
          <w:p w:rsidR="008C5671" w:rsidRDefault="008C5671">
            <w:pPr>
              <w:rPr>
                <w:sz w:val="24"/>
                <w:szCs w:val="24"/>
              </w:rPr>
            </w:pPr>
            <w:r>
              <w:t>A person with exceptional intellectual ability</w:t>
            </w:r>
          </w:p>
        </w:tc>
        <w:tc>
          <w:tcPr>
            <w:tcW w:w="0" w:type="auto"/>
            <w:shd w:val="clear" w:color="auto" w:fill="FFFF99"/>
            <w:vAlign w:val="center"/>
            <w:hideMark/>
          </w:tcPr>
          <w:p w:rsidR="008C5671" w:rsidRDefault="008C5671">
            <w:pPr>
              <w:rPr>
                <w:sz w:val="24"/>
                <w:szCs w:val="24"/>
              </w:rPr>
            </w:pPr>
            <w:r>
              <w:t>Prodigy, mastermind, savant</w:t>
            </w:r>
          </w:p>
        </w:tc>
        <w:tc>
          <w:tcPr>
            <w:tcW w:w="0" w:type="auto"/>
            <w:shd w:val="clear" w:color="auto" w:fill="FFFF99"/>
            <w:vAlign w:val="center"/>
            <w:hideMark/>
          </w:tcPr>
          <w:p w:rsidR="008C5671" w:rsidRDefault="008C5671">
            <w:pPr>
              <w:rPr>
                <w:sz w:val="24"/>
                <w:szCs w:val="24"/>
              </w:rPr>
            </w:pPr>
            <w:r>
              <w:t>Leonardo da Vinci was a genius of his time.</w:t>
            </w:r>
          </w:p>
        </w:tc>
        <w:tc>
          <w:tcPr>
            <w:tcW w:w="0" w:type="auto"/>
            <w:shd w:val="clear" w:color="auto" w:fill="FFFF99"/>
            <w:vAlign w:val="center"/>
            <w:hideMark/>
          </w:tcPr>
          <w:p w:rsidR="008C5671" w:rsidRDefault="008C5671">
            <w:pPr>
              <w:rPr>
                <w:sz w:val="24"/>
                <w:szCs w:val="24"/>
              </w:rPr>
            </w:pPr>
            <w:r>
              <w:rPr>
                <w:rtl/>
              </w:rPr>
              <w:t>عبقري</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Renaissance</w:t>
            </w:r>
          </w:p>
        </w:tc>
        <w:tc>
          <w:tcPr>
            <w:tcW w:w="0" w:type="auto"/>
            <w:shd w:val="clear" w:color="auto" w:fill="FFFF99"/>
            <w:vAlign w:val="center"/>
            <w:hideMark/>
          </w:tcPr>
          <w:p w:rsidR="008C5671" w:rsidRDefault="008C5671">
            <w:pPr>
              <w:rPr>
                <w:sz w:val="24"/>
                <w:szCs w:val="24"/>
              </w:rPr>
            </w:pPr>
            <w:r>
              <w:t>A period of revival in art and learning</w:t>
            </w:r>
          </w:p>
        </w:tc>
        <w:tc>
          <w:tcPr>
            <w:tcW w:w="0" w:type="auto"/>
            <w:shd w:val="clear" w:color="auto" w:fill="FFFF99"/>
            <w:vAlign w:val="center"/>
            <w:hideMark/>
          </w:tcPr>
          <w:p w:rsidR="008C5671" w:rsidRDefault="008C5671">
            <w:pPr>
              <w:rPr>
                <w:sz w:val="24"/>
                <w:szCs w:val="24"/>
              </w:rPr>
            </w:pPr>
            <w:r>
              <w:t>Rebirth, revival</w:t>
            </w:r>
          </w:p>
        </w:tc>
        <w:tc>
          <w:tcPr>
            <w:tcW w:w="0" w:type="auto"/>
            <w:shd w:val="clear" w:color="auto" w:fill="FFFF99"/>
            <w:vAlign w:val="center"/>
            <w:hideMark/>
          </w:tcPr>
          <w:p w:rsidR="008C5671" w:rsidRDefault="008C5671">
            <w:pPr>
              <w:rPr>
                <w:sz w:val="24"/>
                <w:szCs w:val="24"/>
              </w:rPr>
            </w:pPr>
            <w:r>
              <w:t>The Renaissance period brought immense artistic growth.</w:t>
            </w:r>
          </w:p>
        </w:tc>
        <w:tc>
          <w:tcPr>
            <w:tcW w:w="0" w:type="auto"/>
            <w:shd w:val="clear" w:color="auto" w:fill="FFFF99"/>
            <w:vAlign w:val="center"/>
            <w:hideMark/>
          </w:tcPr>
          <w:p w:rsidR="008C5671" w:rsidRDefault="008C5671">
            <w:pPr>
              <w:rPr>
                <w:sz w:val="24"/>
                <w:szCs w:val="24"/>
              </w:rPr>
            </w:pPr>
            <w:r>
              <w:rPr>
                <w:rtl/>
              </w:rPr>
              <w:t>عصر النهضة</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Urban planning</w:t>
            </w:r>
          </w:p>
        </w:tc>
        <w:tc>
          <w:tcPr>
            <w:tcW w:w="0" w:type="auto"/>
            <w:shd w:val="clear" w:color="auto" w:fill="FFFF99"/>
            <w:vAlign w:val="center"/>
            <w:hideMark/>
          </w:tcPr>
          <w:p w:rsidR="008C5671" w:rsidRDefault="008C5671">
            <w:pPr>
              <w:rPr>
                <w:sz w:val="24"/>
                <w:szCs w:val="24"/>
              </w:rPr>
            </w:pPr>
            <w:r>
              <w:t>The process of designing cities and towns</w:t>
            </w:r>
          </w:p>
        </w:tc>
        <w:tc>
          <w:tcPr>
            <w:tcW w:w="0" w:type="auto"/>
            <w:shd w:val="clear" w:color="auto" w:fill="FFFF99"/>
            <w:vAlign w:val="center"/>
            <w:hideMark/>
          </w:tcPr>
          <w:p w:rsidR="008C5671" w:rsidRDefault="008C5671">
            <w:pPr>
              <w:rPr>
                <w:sz w:val="24"/>
                <w:szCs w:val="24"/>
              </w:rPr>
            </w:pPr>
            <w:r>
              <w:t>City planning, town planning</w:t>
            </w:r>
          </w:p>
        </w:tc>
        <w:tc>
          <w:tcPr>
            <w:tcW w:w="0" w:type="auto"/>
            <w:shd w:val="clear" w:color="auto" w:fill="FFFF99"/>
            <w:vAlign w:val="center"/>
            <w:hideMark/>
          </w:tcPr>
          <w:p w:rsidR="008C5671" w:rsidRDefault="008C5671">
            <w:pPr>
              <w:rPr>
                <w:sz w:val="24"/>
                <w:szCs w:val="24"/>
              </w:rPr>
            </w:pPr>
            <w:r>
              <w:t>Urban planning is crucial for sustainable development.</w:t>
            </w:r>
          </w:p>
        </w:tc>
        <w:tc>
          <w:tcPr>
            <w:tcW w:w="0" w:type="auto"/>
            <w:shd w:val="clear" w:color="auto" w:fill="FFFF99"/>
            <w:vAlign w:val="center"/>
            <w:hideMark/>
          </w:tcPr>
          <w:p w:rsidR="008C5671" w:rsidRDefault="008C5671">
            <w:pPr>
              <w:rPr>
                <w:sz w:val="24"/>
                <w:szCs w:val="24"/>
              </w:rPr>
            </w:pPr>
            <w:r>
              <w:rPr>
                <w:rtl/>
              </w:rPr>
              <w:t>التخطيط الحضري</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Plague</w:t>
            </w:r>
          </w:p>
        </w:tc>
        <w:tc>
          <w:tcPr>
            <w:tcW w:w="0" w:type="auto"/>
            <w:shd w:val="clear" w:color="auto" w:fill="FFFF99"/>
            <w:vAlign w:val="center"/>
            <w:hideMark/>
          </w:tcPr>
          <w:p w:rsidR="008C5671" w:rsidRDefault="008C5671">
            <w:pPr>
              <w:rPr>
                <w:sz w:val="24"/>
                <w:szCs w:val="24"/>
              </w:rPr>
            </w:pPr>
            <w:r>
              <w:t>A deadly infectious disease</w:t>
            </w:r>
          </w:p>
        </w:tc>
        <w:tc>
          <w:tcPr>
            <w:tcW w:w="0" w:type="auto"/>
            <w:shd w:val="clear" w:color="auto" w:fill="FFFF99"/>
            <w:vAlign w:val="center"/>
            <w:hideMark/>
          </w:tcPr>
          <w:p w:rsidR="008C5671" w:rsidRDefault="008C5671">
            <w:pPr>
              <w:rPr>
                <w:sz w:val="24"/>
                <w:szCs w:val="24"/>
              </w:rPr>
            </w:pPr>
            <w:r>
              <w:t>Epidemic, pandemic</w:t>
            </w:r>
          </w:p>
        </w:tc>
        <w:tc>
          <w:tcPr>
            <w:tcW w:w="0" w:type="auto"/>
            <w:shd w:val="clear" w:color="auto" w:fill="FFFF99"/>
            <w:vAlign w:val="center"/>
            <w:hideMark/>
          </w:tcPr>
          <w:p w:rsidR="008C5671" w:rsidRDefault="008C5671">
            <w:pPr>
              <w:rPr>
                <w:sz w:val="24"/>
                <w:szCs w:val="24"/>
              </w:rPr>
            </w:pPr>
            <w:r>
              <w:t>The plague killed millions in the 14th century.</w:t>
            </w:r>
          </w:p>
        </w:tc>
        <w:tc>
          <w:tcPr>
            <w:tcW w:w="0" w:type="auto"/>
            <w:shd w:val="clear" w:color="auto" w:fill="FFFF99"/>
            <w:vAlign w:val="center"/>
            <w:hideMark/>
          </w:tcPr>
          <w:p w:rsidR="008C5671" w:rsidRDefault="008C5671">
            <w:pPr>
              <w:rPr>
                <w:sz w:val="24"/>
                <w:szCs w:val="24"/>
              </w:rPr>
            </w:pPr>
            <w:r>
              <w:rPr>
                <w:rtl/>
              </w:rPr>
              <w:t>الطاعون</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Displacement</w:t>
            </w:r>
          </w:p>
        </w:tc>
        <w:tc>
          <w:tcPr>
            <w:tcW w:w="0" w:type="auto"/>
            <w:shd w:val="clear" w:color="auto" w:fill="FFFF99"/>
            <w:vAlign w:val="center"/>
            <w:hideMark/>
          </w:tcPr>
          <w:p w:rsidR="008C5671" w:rsidRDefault="008C5671">
            <w:pPr>
              <w:rPr>
                <w:sz w:val="24"/>
                <w:szCs w:val="24"/>
              </w:rPr>
            </w:pPr>
            <w:r>
              <w:t>The forced movement of people from their homes</w:t>
            </w:r>
          </w:p>
        </w:tc>
        <w:tc>
          <w:tcPr>
            <w:tcW w:w="0" w:type="auto"/>
            <w:shd w:val="clear" w:color="auto" w:fill="FFFF99"/>
            <w:vAlign w:val="center"/>
            <w:hideMark/>
          </w:tcPr>
          <w:p w:rsidR="008C5671" w:rsidRDefault="008C5671">
            <w:pPr>
              <w:rPr>
                <w:sz w:val="24"/>
                <w:szCs w:val="24"/>
              </w:rPr>
            </w:pPr>
            <w:r>
              <w:t>Migration, eviction</w:t>
            </w:r>
          </w:p>
        </w:tc>
        <w:tc>
          <w:tcPr>
            <w:tcW w:w="0" w:type="auto"/>
            <w:shd w:val="clear" w:color="auto" w:fill="FFFF99"/>
            <w:vAlign w:val="center"/>
            <w:hideMark/>
          </w:tcPr>
          <w:p w:rsidR="008C5671" w:rsidRDefault="008C5671">
            <w:pPr>
              <w:rPr>
                <w:sz w:val="24"/>
                <w:szCs w:val="24"/>
              </w:rPr>
            </w:pPr>
            <w:r>
              <w:t>Climate change is causing displacement worldwide.</w:t>
            </w:r>
          </w:p>
        </w:tc>
        <w:tc>
          <w:tcPr>
            <w:tcW w:w="0" w:type="auto"/>
            <w:shd w:val="clear" w:color="auto" w:fill="FFFF99"/>
            <w:vAlign w:val="center"/>
            <w:hideMark/>
          </w:tcPr>
          <w:p w:rsidR="008C5671" w:rsidRDefault="008C5671">
            <w:pPr>
              <w:rPr>
                <w:sz w:val="24"/>
                <w:szCs w:val="24"/>
              </w:rPr>
            </w:pPr>
            <w:r>
              <w:rPr>
                <w:rtl/>
              </w:rPr>
              <w:t>النزوح</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Architecture</w:t>
            </w:r>
          </w:p>
        </w:tc>
        <w:tc>
          <w:tcPr>
            <w:tcW w:w="0" w:type="auto"/>
            <w:shd w:val="clear" w:color="auto" w:fill="FFFF99"/>
            <w:vAlign w:val="center"/>
            <w:hideMark/>
          </w:tcPr>
          <w:p w:rsidR="008C5671" w:rsidRDefault="008C5671">
            <w:pPr>
              <w:rPr>
                <w:sz w:val="24"/>
                <w:szCs w:val="24"/>
              </w:rPr>
            </w:pPr>
            <w:r>
              <w:t>The art and science of designing buildings</w:t>
            </w:r>
          </w:p>
        </w:tc>
        <w:tc>
          <w:tcPr>
            <w:tcW w:w="0" w:type="auto"/>
            <w:shd w:val="clear" w:color="auto" w:fill="FFFF99"/>
            <w:vAlign w:val="center"/>
            <w:hideMark/>
          </w:tcPr>
          <w:p w:rsidR="008C5671" w:rsidRDefault="008C5671">
            <w:pPr>
              <w:rPr>
                <w:sz w:val="24"/>
                <w:szCs w:val="24"/>
              </w:rPr>
            </w:pPr>
            <w:r>
              <w:t>Building design, construction</w:t>
            </w:r>
          </w:p>
        </w:tc>
        <w:tc>
          <w:tcPr>
            <w:tcW w:w="0" w:type="auto"/>
            <w:shd w:val="clear" w:color="auto" w:fill="FFFF99"/>
            <w:vAlign w:val="center"/>
            <w:hideMark/>
          </w:tcPr>
          <w:p w:rsidR="008C5671" w:rsidRDefault="008C5671">
            <w:pPr>
              <w:rPr>
                <w:sz w:val="24"/>
                <w:szCs w:val="24"/>
              </w:rPr>
            </w:pPr>
            <w:r>
              <w:t>Architecture plays a key role in shaping cities.</w:t>
            </w:r>
          </w:p>
        </w:tc>
        <w:tc>
          <w:tcPr>
            <w:tcW w:w="0" w:type="auto"/>
            <w:shd w:val="clear" w:color="auto" w:fill="FFFF99"/>
            <w:vAlign w:val="center"/>
            <w:hideMark/>
          </w:tcPr>
          <w:p w:rsidR="008C5671" w:rsidRDefault="008C5671">
            <w:pPr>
              <w:rPr>
                <w:sz w:val="24"/>
                <w:szCs w:val="24"/>
              </w:rPr>
            </w:pPr>
            <w:r>
              <w:rPr>
                <w:rtl/>
              </w:rPr>
              <w:t>الهندسة المعمارية</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Innovation</w:t>
            </w:r>
          </w:p>
        </w:tc>
        <w:tc>
          <w:tcPr>
            <w:tcW w:w="0" w:type="auto"/>
            <w:shd w:val="clear" w:color="auto" w:fill="FFFF99"/>
            <w:vAlign w:val="center"/>
            <w:hideMark/>
          </w:tcPr>
          <w:p w:rsidR="008C5671" w:rsidRDefault="008C5671">
            <w:pPr>
              <w:rPr>
                <w:sz w:val="24"/>
                <w:szCs w:val="24"/>
              </w:rPr>
            </w:pPr>
            <w:r>
              <w:t>A new idea, method, or device</w:t>
            </w:r>
          </w:p>
        </w:tc>
        <w:tc>
          <w:tcPr>
            <w:tcW w:w="0" w:type="auto"/>
            <w:shd w:val="clear" w:color="auto" w:fill="FFFF99"/>
            <w:vAlign w:val="center"/>
            <w:hideMark/>
          </w:tcPr>
          <w:p w:rsidR="008C5671" w:rsidRDefault="008C5671">
            <w:pPr>
              <w:rPr>
                <w:sz w:val="24"/>
                <w:szCs w:val="24"/>
              </w:rPr>
            </w:pPr>
            <w:r>
              <w:t>Invention, breakthrough</w:t>
            </w:r>
          </w:p>
        </w:tc>
        <w:tc>
          <w:tcPr>
            <w:tcW w:w="0" w:type="auto"/>
            <w:shd w:val="clear" w:color="auto" w:fill="FFFF99"/>
            <w:vAlign w:val="center"/>
            <w:hideMark/>
          </w:tcPr>
          <w:p w:rsidR="008C5671" w:rsidRDefault="008C5671">
            <w:pPr>
              <w:rPr>
                <w:sz w:val="24"/>
                <w:szCs w:val="24"/>
              </w:rPr>
            </w:pPr>
            <w:r>
              <w:t>His innovation in urban planning was ahead of its time.</w:t>
            </w:r>
          </w:p>
        </w:tc>
        <w:tc>
          <w:tcPr>
            <w:tcW w:w="0" w:type="auto"/>
            <w:shd w:val="clear" w:color="auto" w:fill="FFFF99"/>
            <w:vAlign w:val="center"/>
            <w:hideMark/>
          </w:tcPr>
          <w:p w:rsidR="008C5671" w:rsidRDefault="008C5671">
            <w:pPr>
              <w:rPr>
                <w:sz w:val="24"/>
                <w:szCs w:val="24"/>
              </w:rPr>
            </w:pPr>
            <w:r>
              <w:rPr>
                <w:rtl/>
              </w:rPr>
              <w:t>ابتكار</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Infrastructure</w:t>
            </w:r>
          </w:p>
        </w:tc>
        <w:tc>
          <w:tcPr>
            <w:tcW w:w="0" w:type="auto"/>
            <w:shd w:val="clear" w:color="auto" w:fill="FFFF99"/>
            <w:vAlign w:val="center"/>
            <w:hideMark/>
          </w:tcPr>
          <w:p w:rsidR="008C5671" w:rsidRDefault="008C5671">
            <w:pPr>
              <w:rPr>
                <w:sz w:val="24"/>
                <w:szCs w:val="24"/>
              </w:rPr>
            </w:pPr>
            <w:r>
              <w:t>The basic physical structures of a city</w:t>
            </w:r>
          </w:p>
        </w:tc>
        <w:tc>
          <w:tcPr>
            <w:tcW w:w="0" w:type="auto"/>
            <w:shd w:val="clear" w:color="auto" w:fill="FFFF99"/>
            <w:vAlign w:val="center"/>
            <w:hideMark/>
          </w:tcPr>
          <w:p w:rsidR="008C5671" w:rsidRDefault="008C5671">
            <w:pPr>
              <w:rPr>
                <w:sz w:val="24"/>
                <w:szCs w:val="24"/>
              </w:rPr>
            </w:pPr>
            <w:r>
              <w:t>Framework, foundation</w:t>
            </w:r>
          </w:p>
        </w:tc>
        <w:tc>
          <w:tcPr>
            <w:tcW w:w="0" w:type="auto"/>
            <w:shd w:val="clear" w:color="auto" w:fill="FFFF99"/>
            <w:vAlign w:val="center"/>
            <w:hideMark/>
          </w:tcPr>
          <w:p w:rsidR="008C5671" w:rsidRDefault="008C5671">
            <w:pPr>
              <w:rPr>
                <w:sz w:val="24"/>
                <w:szCs w:val="24"/>
              </w:rPr>
            </w:pPr>
            <w:r>
              <w:t>Good infrastructure is essential for a city’s success.</w:t>
            </w:r>
          </w:p>
        </w:tc>
        <w:tc>
          <w:tcPr>
            <w:tcW w:w="0" w:type="auto"/>
            <w:shd w:val="clear" w:color="auto" w:fill="FFFF99"/>
            <w:vAlign w:val="center"/>
            <w:hideMark/>
          </w:tcPr>
          <w:p w:rsidR="008C5671" w:rsidRDefault="008C5671">
            <w:pPr>
              <w:rPr>
                <w:sz w:val="24"/>
                <w:szCs w:val="24"/>
              </w:rPr>
            </w:pPr>
            <w:r>
              <w:rPr>
                <w:rtl/>
              </w:rPr>
              <w:t>البنية التحتية</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Engineering</w:t>
            </w:r>
          </w:p>
        </w:tc>
        <w:tc>
          <w:tcPr>
            <w:tcW w:w="0" w:type="auto"/>
            <w:shd w:val="clear" w:color="auto" w:fill="FFFF99"/>
            <w:vAlign w:val="center"/>
            <w:hideMark/>
          </w:tcPr>
          <w:p w:rsidR="008C5671" w:rsidRDefault="008C5671">
            <w:pPr>
              <w:rPr>
                <w:sz w:val="24"/>
                <w:szCs w:val="24"/>
              </w:rPr>
            </w:pPr>
            <w:r>
              <w:t>The application of science in construction</w:t>
            </w:r>
          </w:p>
        </w:tc>
        <w:tc>
          <w:tcPr>
            <w:tcW w:w="0" w:type="auto"/>
            <w:shd w:val="clear" w:color="auto" w:fill="FFFF99"/>
            <w:vAlign w:val="center"/>
            <w:hideMark/>
          </w:tcPr>
          <w:p w:rsidR="008C5671" w:rsidRDefault="008C5671">
            <w:pPr>
              <w:rPr>
                <w:sz w:val="24"/>
                <w:szCs w:val="24"/>
              </w:rPr>
            </w:pPr>
            <w:r>
              <w:t>Technology, mechanics</w:t>
            </w:r>
          </w:p>
        </w:tc>
        <w:tc>
          <w:tcPr>
            <w:tcW w:w="0" w:type="auto"/>
            <w:shd w:val="clear" w:color="auto" w:fill="FFFF99"/>
            <w:vAlign w:val="center"/>
            <w:hideMark/>
          </w:tcPr>
          <w:p w:rsidR="008C5671" w:rsidRDefault="008C5671">
            <w:pPr>
              <w:rPr>
                <w:sz w:val="24"/>
                <w:szCs w:val="24"/>
              </w:rPr>
            </w:pPr>
            <w:r>
              <w:t>Engineering was a major part of Leonardo's designs.</w:t>
            </w:r>
          </w:p>
        </w:tc>
        <w:tc>
          <w:tcPr>
            <w:tcW w:w="0" w:type="auto"/>
            <w:shd w:val="clear" w:color="auto" w:fill="FFFF99"/>
            <w:vAlign w:val="center"/>
            <w:hideMark/>
          </w:tcPr>
          <w:p w:rsidR="008C5671" w:rsidRDefault="008C5671">
            <w:pPr>
              <w:rPr>
                <w:sz w:val="24"/>
                <w:szCs w:val="24"/>
              </w:rPr>
            </w:pPr>
            <w:r>
              <w:rPr>
                <w:rtl/>
              </w:rPr>
              <w:t>الهندسة</w:t>
            </w:r>
          </w:p>
        </w:tc>
      </w:tr>
      <w:tr w:rsidR="008C5671" w:rsidTr="008C5671">
        <w:trPr>
          <w:tblCellSpacing w:w="15" w:type="dxa"/>
        </w:trPr>
        <w:tc>
          <w:tcPr>
            <w:tcW w:w="0" w:type="auto"/>
            <w:shd w:val="clear" w:color="auto" w:fill="FFFF99"/>
            <w:vAlign w:val="center"/>
            <w:hideMark/>
          </w:tcPr>
          <w:p w:rsidR="008C5671" w:rsidRDefault="008C5671">
            <w:pPr>
              <w:rPr>
                <w:sz w:val="24"/>
                <w:szCs w:val="24"/>
              </w:rPr>
            </w:pPr>
            <w:r>
              <w:rPr>
                <w:rStyle w:val="a3"/>
              </w:rPr>
              <w:t>Sustainable</w:t>
            </w:r>
          </w:p>
        </w:tc>
        <w:tc>
          <w:tcPr>
            <w:tcW w:w="0" w:type="auto"/>
            <w:shd w:val="clear" w:color="auto" w:fill="FFFF99"/>
            <w:vAlign w:val="center"/>
            <w:hideMark/>
          </w:tcPr>
          <w:p w:rsidR="008C5671" w:rsidRDefault="008C5671">
            <w:pPr>
              <w:rPr>
                <w:sz w:val="24"/>
                <w:szCs w:val="24"/>
              </w:rPr>
            </w:pPr>
            <w:r>
              <w:t>Able to be maintained over time</w:t>
            </w:r>
          </w:p>
        </w:tc>
        <w:tc>
          <w:tcPr>
            <w:tcW w:w="0" w:type="auto"/>
            <w:shd w:val="clear" w:color="auto" w:fill="FFFF99"/>
            <w:vAlign w:val="center"/>
            <w:hideMark/>
          </w:tcPr>
          <w:p w:rsidR="008C5671" w:rsidRDefault="008C5671">
            <w:pPr>
              <w:rPr>
                <w:sz w:val="24"/>
                <w:szCs w:val="24"/>
              </w:rPr>
            </w:pPr>
            <w:r>
              <w:t>Eco-friendly, viable</w:t>
            </w:r>
          </w:p>
        </w:tc>
        <w:tc>
          <w:tcPr>
            <w:tcW w:w="0" w:type="auto"/>
            <w:shd w:val="clear" w:color="auto" w:fill="FFFF99"/>
            <w:vAlign w:val="center"/>
            <w:hideMark/>
          </w:tcPr>
          <w:p w:rsidR="008C5671" w:rsidRDefault="008C5671">
            <w:pPr>
              <w:rPr>
                <w:sz w:val="24"/>
                <w:szCs w:val="24"/>
              </w:rPr>
            </w:pPr>
            <w:r>
              <w:t>Sustainable urban planning reduces environmental impact.</w:t>
            </w:r>
          </w:p>
        </w:tc>
        <w:tc>
          <w:tcPr>
            <w:tcW w:w="0" w:type="auto"/>
            <w:shd w:val="clear" w:color="auto" w:fill="FFFF99"/>
            <w:vAlign w:val="center"/>
            <w:hideMark/>
          </w:tcPr>
          <w:p w:rsidR="008C5671" w:rsidRDefault="008C5671">
            <w:pPr>
              <w:rPr>
                <w:sz w:val="24"/>
                <w:szCs w:val="24"/>
              </w:rPr>
            </w:pPr>
            <w:r>
              <w:rPr>
                <w:rtl/>
              </w:rPr>
              <w:t>مستدام</w:t>
            </w:r>
          </w:p>
        </w:tc>
      </w:tr>
    </w:tbl>
    <w:p w:rsidR="007458FD" w:rsidRPr="00E0036B" w:rsidRDefault="007458FD" w:rsidP="00E0036B">
      <w:pPr>
        <w:jc w:val="both"/>
        <w:rPr>
          <w:rFonts w:ascii="Calisto MT" w:hAnsi="Calisto MT"/>
          <w:sz w:val="20"/>
          <w:szCs w:val="20"/>
        </w:rPr>
      </w:pPr>
      <w:r w:rsidRPr="00E0036B">
        <w:rPr>
          <w:rFonts w:ascii="Calisto MT" w:hAnsi="Calisto MT"/>
          <w:sz w:val="20"/>
          <w:szCs w:val="20"/>
        </w:rPr>
        <w:br w:type="page"/>
      </w:r>
    </w:p>
    <w:p w:rsidR="00242E57" w:rsidRPr="00242E57" w:rsidRDefault="00242E57" w:rsidP="00242E57">
      <w:pPr>
        <w:shd w:val="clear" w:color="auto" w:fill="F2F2F2" w:themeFill="background1" w:themeFillShade="F2"/>
        <w:spacing w:before="100" w:beforeAutospacing="1" w:after="100" w:afterAutospacing="1"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highlight w:val="yellow"/>
        </w:rPr>
        <w:lastRenderedPageBreak/>
        <w:t>Vocab for 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695"/>
        <w:gridCol w:w="1813"/>
        <w:gridCol w:w="2361"/>
        <w:gridCol w:w="1152"/>
      </w:tblGrid>
      <w:tr w:rsidR="00242E57" w:rsidRPr="00242E57" w:rsidTr="00242E57">
        <w:trPr>
          <w:tblHeade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Word</w:t>
            </w:r>
          </w:p>
        </w:tc>
        <w:tc>
          <w:tcPr>
            <w:tcW w:w="0" w:type="auto"/>
            <w:vAlign w:val="center"/>
            <w:hideMark/>
          </w:tcPr>
          <w:p w:rsidR="00242E57" w:rsidRPr="00242E57" w:rsidRDefault="00242E57" w:rsidP="00242E5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Meaning</w:t>
            </w:r>
          </w:p>
        </w:tc>
        <w:tc>
          <w:tcPr>
            <w:tcW w:w="0" w:type="auto"/>
            <w:vAlign w:val="center"/>
            <w:hideMark/>
          </w:tcPr>
          <w:p w:rsidR="00242E57" w:rsidRPr="00242E57" w:rsidRDefault="00242E57" w:rsidP="00242E5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Synonyms</w:t>
            </w:r>
          </w:p>
        </w:tc>
        <w:tc>
          <w:tcPr>
            <w:tcW w:w="0" w:type="auto"/>
            <w:vAlign w:val="center"/>
            <w:hideMark/>
          </w:tcPr>
          <w:p w:rsidR="00242E57" w:rsidRPr="00242E57" w:rsidRDefault="00242E57" w:rsidP="00242E5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Sentence</w:t>
            </w:r>
          </w:p>
        </w:tc>
        <w:tc>
          <w:tcPr>
            <w:tcW w:w="0" w:type="auto"/>
            <w:vAlign w:val="center"/>
            <w:hideMark/>
          </w:tcPr>
          <w:p w:rsidR="00242E57" w:rsidRPr="00242E57" w:rsidRDefault="00242E57" w:rsidP="00242E57">
            <w:pPr>
              <w:shd w:val="clear" w:color="auto" w:fill="F2F2F2" w:themeFill="background1" w:themeFillShade="F2"/>
              <w:spacing w:after="0" w:line="240" w:lineRule="auto"/>
              <w:jc w:val="center"/>
              <w:rPr>
                <w:rFonts w:ascii="Times New Roman" w:eastAsia="Times New Roman" w:hAnsi="Times New Roman" w:cs="Times New Roman"/>
                <w:b/>
                <w:bCs/>
                <w:sz w:val="24"/>
                <w:szCs w:val="24"/>
              </w:rPr>
            </w:pPr>
            <w:r w:rsidRPr="00242E57">
              <w:rPr>
                <w:rFonts w:ascii="Times New Roman" w:eastAsia="Times New Roman" w:hAnsi="Times New Roman" w:cs="Times New Roman"/>
                <w:b/>
                <w:bCs/>
                <w:sz w:val="24"/>
                <w:szCs w:val="24"/>
              </w:rPr>
              <w:t>Arabic Meaning</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Concrete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building material made from cement, sand, and gravel</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Cement, Mortar</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Concrete is widely used in modern construction.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خرسانة</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Emissions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act of releasing something, especially gas or radiation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Discharge, Release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Factories contribute to air pollution through emissions.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انبعاثات</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Aggravating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Making a situation worse or more serious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Worsening, Exacerbating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Deforestation is aggravating climate change.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يزيد سوءًا</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Innovating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Introducing new methods, ideas, or products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Creating, Inventing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Scientists are innovating new ways to reduce pollution.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يبتكر</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Commodity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raw material or primary agricultural product that can be bought and sold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Product, Good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Oil is a valuable commodity.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سلعة</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Underpinned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Supported or strengthened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Reinforced, Sustained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theory is underpinned by strong evidence.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مدعوم</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Sheer</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Absolute or total</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Pure, Complete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sheer size of the building was overwhelming.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محض</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Manufacture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process of making goods on a large scale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Production, Fabrication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company manufactures high-quality furniture.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تصنيع</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Abundance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large quantity of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Plenty, Profusion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rainforest has an abundance of wildlife.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وفرة</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proofErr w:type="spellStart"/>
            <w:r w:rsidRPr="00242E57">
              <w:rPr>
                <w:rFonts w:ascii="Times New Roman" w:eastAsia="Times New Roman" w:hAnsi="Times New Roman" w:cs="Times New Roman"/>
                <w:sz w:val="24"/>
                <w:szCs w:val="24"/>
              </w:rPr>
              <w:t>Mouldable</w:t>
            </w:r>
            <w:proofErr w:type="spellEnd"/>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Capable of being shaped or formed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Flexible, Shapeable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 xml:space="preserve">The clay is </w:t>
            </w:r>
            <w:proofErr w:type="spellStart"/>
            <w:r w:rsidRPr="00242E57">
              <w:rPr>
                <w:rFonts w:ascii="Times New Roman" w:eastAsia="Times New Roman" w:hAnsi="Times New Roman" w:cs="Times New Roman"/>
                <w:sz w:val="24"/>
                <w:szCs w:val="24"/>
              </w:rPr>
              <w:t>mouldable</w:t>
            </w:r>
            <w:proofErr w:type="spellEnd"/>
            <w:r w:rsidRPr="00242E57">
              <w:rPr>
                <w:rFonts w:ascii="Times New Roman" w:eastAsia="Times New Roman" w:hAnsi="Times New Roman" w:cs="Times New Roman"/>
                <w:sz w:val="24"/>
                <w:szCs w:val="24"/>
              </w:rPr>
              <w:t xml:space="preserve"> when wet.</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قابل للتشكيل</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Reinforce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To strengthen or support</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Fortify, Strengthen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Steel bars reinforce concrete buildings.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يعزز</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Susceptible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Likely to be influenced or harmed by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Vulnerable, Prone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Children are more susceptible to colds.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عرضة</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Pests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Harmful insects or animals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Vermin, Bugs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Farmers use pesticides to control pests.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آفات</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Adhesive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substance used to stick objects together</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Glue, Cement</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adhesive was strong enough to hold the pieces.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لاصق</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Durability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ability to withstand wear or damage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Strength, Sturdiness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Concrete has great durability.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المتانة</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lastRenderedPageBreak/>
              <w:t>Promising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Showing signs of success or potential</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Encouraging, Hopeful</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project has a promising future.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واعد</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Raw materials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basic material used to produce goods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Resources, Components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Factories need raw materials to manufacture products.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المواد الخام</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Perspective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point of view or attitude towards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Viewpoint, Outlook</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From an environmental perspective, we need changes.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وجهة نظر</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Novel</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New and original</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Innovative, Fresh</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Scientists are developing novel materials.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جديد</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Proven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Demonstrated to be true or effective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Verified, Confirmed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drug has proven benefits.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مثبت</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Scarcity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lack or shortage of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Shortage, Deficiency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Water scarcity is a global issue.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ندرة</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Viable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Capable of working successfully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Feasible, Workable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plan is viable and should be implemented.</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قابل للتنفيذ</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Sustainable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Able to be maintained over time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Renewable, Eco-friendly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Solar power is a sustainable energy source.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مستدام</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Consideration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Careful thought about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Deliberation, Reflection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Cost is an important consideration in business.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اعتبار</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Resistant</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Not affected by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Impervious, Immune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material is resistant to fire.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مقاوم</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Implications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possible effects or consequences of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Consequences, Repercussions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policy has serious implications for the economy.</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آثار</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Construction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building of something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Building, Erection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construction of the bridge took two years.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البناء</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Limitation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A restriction or weakness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Constraint, Shortcoming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method has some limitations.</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قيود</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Expansion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act of increasing in size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Growth, Enlargement</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company is planning global expansion.</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توسع</w:t>
            </w:r>
          </w:p>
        </w:tc>
      </w:tr>
      <w:tr w:rsidR="00242E57" w:rsidRPr="00242E57" w:rsidTr="00242E57">
        <w:trPr>
          <w:tblCellSpacing w:w="15" w:type="dxa"/>
        </w:trPr>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Smelting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The process of extracting metal from ore</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Refining, Processing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Pr>
              <w:t>Iron is obtained through smelting.</w:t>
            </w:r>
          </w:p>
        </w:tc>
        <w:tc>
          <w:tcPr>
            <w:tcW w:w="0" w:type="auto"/>
            <w:vAlign w:val="center"/>
            <w:hideMark/>
          </w:tcPr>
          <w:p w:rsidR="00242E57" w:rsidRPr="00242E57" w:rsidRDefault="00242E57" w:rsidP="00242E57">
            <w:pPr>
              <w:shd w:val="clear" w:color="auto" w:fill="F2F2F2" w:themeFill="background1" w:themeFillShade="F2"/>
              <w:spacing w:after="0" w:line="240" w:lineRule="auto"/>
              <w:rPr>
                <w:rFonts w:ascii="Times New Roman" w:eastAsia="Times New Roman" w:hAnsi="Times New Roman" w:cs="Times New Roman"/>
                <w:sz w:val="24"/>
                <w:szCs w:val="24"/>
              </w:rPr>
            </w:pPr>
            <w:r w:rsidRPr="00242E57">
              <w:rPr>
                <w:rFonts w:ascii="Times New Roman" w:eastAsia="Times New Roman" w:hAnsi="Times New Roman" w:cs="Times New Roman"/>
                <w:sz w:val="24"/>
                <w:szCs w:val="24"/>
                <w:rtl/>
              </w:rPr>
              <w:t>صهر</w:t>
            </w:r>
          </w:p>
        </w:tc>
      </w:tr>
    </w:tbl>
    <w:p w:rsidR="00242E57" w:rsidRDefault="00242E57" w:rsidP="0012759E">
      <w:pPr>
        <w:pStyle w:val="3"/>
        <w:spacing w:before="0" w:beforeAutospacing="0" w:after="0" w:afterAutospacing="0" w:line="480" w:lineRule="atLeast"/>
        <w:jc w:val="both"/>
        <w:textAlignment w:val="baseline"/>
        <w:rPr>
          <w:rStyle w:val="a3"/>
          <w:rFonts w:ascii="Arial" w:hAnsi="Arial" w:cs="Arial"/>
          <w:b/>
          <w:bCs/>
          <w:color w:val="333333"/>
          <w:sz w:val="36"/>
          <w:szCs w:val="36"/>
          <w:bdr w:val="none" w:sz="0" w:space="0" w:color="auto" w:frame="1"/>
        </w:rPr>
      </w:pPr>
    </w:p>
    <w:p w:rsidR="00242E57" w:rsidRDefault="00242E57" w:rsidP="0012759E">
      <w:pPr>
        <w:pStyle w:val="3"/>
        <w:spacing w:before="0" w:beforeAutospacing="0" w:after="0" w:afterAutospacing="0" w:line="480" w:lineRule="atLeast"/>
        <w:jc w:val="both"/>
        <w:textAlignment w:val="baseline"/>
        <w:rPr>
          <w:rStyle w:val="a3"/>
          <w:rFonts w:ascii="Arial" w:hAnsi="Arial" w:cs="Arial"/>
          <w:b/>
          <w:bCs/>
          <w:color w:val="333333"/>
          <w:sz w:val="36"/>
          <w:szCs w:val="36"/>
          <w:bdr w:val="none" w:sz="0" w:space="0" w:color="auto" w:frame="1"/>
        </w:rPr>
      </w:pPr>
    </w:p>
    <w:p w:rsidR="00CE7E7F" w:rsidRPr="00CE7E7F" w:rsidRDefault="00CE7E7F" w:rsidP="0012759E">
      <w:pPr>
        <w:pStyle w:val="3"/>
        <w:spacing w:before="0" w:beforeAutospacing="0" w:after="0" w:afterAutospacing="0" w:line="480" w:lineRule="atLeast"/>
        <w:jc w:val="both"/>
        <w:textAlignment w:val="baseline"/>
        <w:rPr>
          <w:rStyle w:val="a3"/>
          <w:rFonts w:ascii="Arial" w:hAnsi="Arial" w:cs="Arial"/>
          <w:b/>
          <w:bCs/>
          <w:color w:val="333333"/>
          <w:sz w:val="40"/>
          <w:szCs w:val="40"/>
          <w:bdr w:val="none" w:sz="0" w:space="0" w:color="auto" w:frame="1"/>
        </w:rPr>
      </w:pPr>
      <w:r w:rsidRPr="00CE7E7F">
        <w:rPr>
          <w:rStyle w:val="a3"/>
          <w:rFonts w:ascii="Arial" w:hAnsi="Arial" w:cs="Arial"/>
          <w:b/>
          <w:bCs/>
          <w:color w:val="333333"/>
          <w:sz w:val="40"/>
          <w:szCs w:val="40"/>
          <w:highlight w:val="yellow"/>
          <w:bdr w:val="none" w:sz="0" w:space="0" w:color="auto" w:frame="1"/>
        </w:rPr>
        <w:lastRenderedPageBreak/>
        <w:t>IELTS 18 test 3</w:t>
      </w:r>
    </w:p>
    <w:p w:rsidR="0012759E" w:rsidRDefault="00CE7E7F" w:rsidP="0012759E">
      <w:pPr>
        <w:pStyle w:val="3"/>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br/>
      </w:r>
      <w:r w:rsidR="0012759E">
        <w:rPr>
          <w:rStyle w:val="a3"/>
          <w:rFonts w:ascii="Arial" w:hAnsi="Arial" w:cs="Arial"/>
          <w:b/>
          <w:bCs/>
          <w:color w:val="333333"/>
          <w:sz w:val="36"/>
          <w:szCs w:val="36"/>
          <w:bdr w:val="none" w:sz="0" w:space="0" w:color="auto" w:frame="1"/>
        </w:rPr>
        <w:t>READING PASSAGE 1</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36"/>
          <w:szCs w:val="36"/>
          <w:bdr w:val="none" w:sz="0" w:space="0" w:color="auto" w:frame="1"/>
        </w:rPr>
        <w:t>Questions</w:t>
      </w:r>
      <w:r>
        <w:rPr>
          <w:rFonts w:ascii="Arial" w:hAnsi="Arial" w:cs="Arial"/>
          <w:color w:val="353535"/>
          <w:sz w:val="36"/>
          <w:szCs w:val="36"/>
          <w:bdr w:val="none" w:sz="0" w:space="0" w:color="auto" w:frame="1"/>
        </w:rPr>
        <w:t> </w:t>
      </w:r>
      <w:r>
        <w:rPr>
          <w:rStyle w:val="a3"/>
          <w:rFonts w:ascii="Arial" w:hAnsi="Arial" w:cs="Arial"/>
          <w:color w:val="353535"/>
          <w:sz w:val="36"/>
          <w:szCs w:val="36"/>
          <w:bdr w:val="none" w:sz="0" w:space="0" w:color="auto" w:frame="1"/>
        </w:rPr>
        <w:t>1-13</w:t>
      </w:r>
      <w:r>
        <w:rPr>
          <w:rFonts w:ascii="Arial" w:hAnsi="Arial" w:cs="Arial"/>
          <w:color w:val="353535"/>
          <w:sz w:val="36"/>
          <w:szCs w:val="36"/>
          <w:bdr w:val="none" w:sz="0" w:space="0" w:color="auto" w:frame="1"/>
        </w:rPr>
        <w:t> which are based on Reading Passage 1 below.</w:t>
      </w:r>
    </w:p>
    <w:p w:rsidR="0012759E" w:rsidRDefault="0012759E" w:rsidP="0012759E">
      <w:pPr>
        <w:pStyle w:val="2"/>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Materials to take us beyond concrete</w:t>
      </w:r>
    </w:p>
    <w:p w:rsidR="0012759E" w:rsidRDefault="0012759E" w:rsidP="0012759E">
      <w:pPr>
        <w:pStyle w:val="a4"/>
        <w:spacing w:before="0" w:beforeAutospacing="0" w:after="0" w:afterAutospacing="0"/>
        <w:jc w:val="center"/>
        <w:textAlignment w:val="baseline"/>
        <w:rPr>
          <w:rStyle w:val="a5"/>
          <w:rFonts w:ascii="Arial" w:hAnsi="Arial" w:cs="Arial"/>
          <w:color w:val="353535"/>
          <w:sz w:val="27"/>
          <w:szCs w:val="27"/>
          <w:bdr w:val="none" w:sz="0" w:space="0" w:color="auto" w:frame="1"/>
        </w:rPr>
      </w:pPr>
      <w:r>
        <w:rPr>
          <w:rStyle w:val="a5"/>
          <w:rFonts w:ascii="Arial" w:hAnsi="Arial" w:cs="Arial"/>
          <w:color w:val="353535"/>
          <w:sz w:val="27"/>
          <w:szCs w:val="27"/>
          <w:bdr w:val="none" w:sz="0" w:space="0" w:color="auto" w:frame="1"/>
        </w:rPr>
        <w:t>Concrete is everywhere, but it’s bad for the planet, generating large amounts of carbon dioxide – alternatives are being developed</w:t>
      </w:r>
    </w:p>
    <w:p w:rsidR="00242E57" w:rsidRDefault="00242E57" w:rsidP="0012759E">
      <w:pPr>
        <w:pStyle w:val="a4"/>
        <w:spacing w:before="0" w:beforeAutospacing="0" w:after="0" w:afterAutospacing="0"/>
        <w:jc w:val="center"/>
        <w:textAlignment w:val="baseline"/>
        <w:rPr>
          <w:rFonts w:ascii="Arial" w:hAnsi="Arial" w:cs="Arial"/>
          <w:color w:val="353535"/>
          <w:sz w:val="21"/>
          <w:szCs w:val="21"/>
        </w:rPr>
      </w:pP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Concrete is the second most used substance in the global economy, after water – and one of the world’s biggest single sources of greenhouse gas emissions. The chemical process by which cement, the key ingredient of concrete, is created results in large quantities of carbon dioxide. The UN estimates that there will be 9.8 billion people living on the planet by mid-century. They will need somewhere to live. If concrete is the only answer to the construction of new cities, then carbon emissions will soar, aggravating global warming. And so scientists have started innovating with other materials, in a scramble for alternatives to a universal commodity that has underpinned our modem life for many years.</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problem with replacing concrete is that it is so very good at what it does. Chris </w:t>
      </w:r>
      <w:proofErr w:type="spellStart"/>
      <w:r>
        <w:rPr>
          <w:rFonts w:ascii="Arial" w:hAnsi="Arial" w:cs="Arial"/>
          <w:color w:val="353535"/>
          <w:sz w:val="36"/>
          <w:szCs w:val="36"/>
          <w:bdr w:val="none" w:sz="0" w:space="0" w:color="auto" w:frame="1"/>
        </w:rPr>
        <w:t>Cheeseman</w:t>
      </w:r>
      <w:proofErr w:type="spellEnd"/>
      <w:r>
        <w:rPr>
          <w:rFonts w:ascii="Arial" w:hAnsi="Arial" w:cs="Arial"/>
          <w:color w:val="353535"/>
          <w:sz w:val="36"/>
          <w:szCs w:val="36"/>
          <w:bdr w:val="none" w:sz="0" w:space="0" w:color="auto" w:frame="1"/>
        </w:rPr>
        <w:t xml:space="preserve">, an engineering professor at Imperial College London, says the key thing to consider is the extent to which concrete is used around the world, and is likely to continue to be used. ‘Concrete is not a high-carbon product. Cement is high carbon, but concrete is not. But it is the scale on which it is used that </w:t>
      </w:r>
      <w:r>
        <w:rPr>
          <w:rFonts w:ascii="Arial" w:hAnsi="Arial" w:cs="Arial"/>
          <w:color w:val="353535"/>
          <w:sz w:val="36"/>
          <w:szCs w:val="36"/>
          <w:bdr w:val="none" w:sz="0" w:space="0" w:color="auto" w:frame="1"/>
        </w:rPr>
        <w:lastRenderedPageBreak/>
        <w:t>makes it high carbon. The sheer scale of manufacture is so huge, that is the issue.’</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Not only are the ingredients of concrete relatively cheap and found in abundance in most places around the globe, the stuff itself has </w:t>
      </w:r>
      <w:proofErr w:type="spellStart"/>
      <w:r>
        <w:rPr>
          <w:rFonts w:ascii="Arial" w:hAnsi="Arial" w:cs="Arial"/>
          <w:color w:val="353535"/>
          <w:sz w:val="36"/>
          <w:szCs w:val="36"/>
          <w:bdr w:val="none" w:sz="0" w:space="0" w:color="auto" w:frame="1"/>
        </w:rPr>
        <w:t>marvellous</w:t>
      </w:r>
      <w:proofErr w:type="spellEnd"/>
      <w:r>
        <w:rPr>
          <w:rFonts w:ascii="Arial" w:hAnsi="Arial" w:cs="Arial"/>
          <w:color w:val="353535"/>
          <w:sz w:val="36"/>
          <w:szCs w:val="36"/>
          <w:bdr w:val="none" w:sz="0" w:space="0" w:color="auto" w:frame="1"/>
        </w:rPr>
        <w:t xml:space="preserve"> properties: Portland cement, the vital component of concrete, is </w:t>
      </w:r>
      <w:proofErr w:type="spellStart"/>
      <w:r>
        <w:rPr>
          <w:rFonts w:ascii="Arial" w:hAnsi="Arial" w:cs="Arial"/>
          <w:color w:val="353535"/>
          <w:sz w:val="36"/>
          <w:szCs w:val="36"/>
          <w:bdr w:val="none" w:sz="0" w:space="0" w:color="auto" w:frame="1"/>
        </w:rPr>
        <w:t>mouldable</w:t>
      </w:r>
      <w:proofErr w:type="spellEnd"/>
      <w:r>
        <w:rPr>
          <w:rFonts w:ascii="Arial" w:hAnsi="Arial" w:cs="Arial"/>
          <w:color w:val="353535"/>
          <w:sz w:val="36"/>
          <w:szCs w:val="36"/>
          <w:bdr w:val="none" w:sz="0" w:space="0" w:color="auto" w:frame="1"/>
        </w:rPr>
        <w:t xml:space="preserve"> and pourable, but quickly sets hard. </w:t>
      </w:r>
      <w:proofErr w:type="spellStart"/>
      <w:r>
        <w:rPr>
          <w:rFonts w:ascii="Arial" w:hAnsi="Arial" w:cs="Arial"/>
          <w:color w:val="353535"/>
          <w:sz w:val="36"/>
          <w:szCs w:val="36"/>
          <w:bdr w:val="none" w:sz="0" w:space="0" w:color="auto" w:frame="1"/>
        </w:rPr>
        <w:t>Cheeseman</w:t>
      </w:r>
      <w:proofErr w:type="spellEnd"/>
      <w:r>
        <w:rPr>
          <w:rFonts w:ascii="Arial" w:hAnsi="Arial" w:cs="Arial"/>
          <w:color w:val="353535"/>
          <w:sz w:val="36"/>
          <w:szCs w:val="36"/>
          <w:bdr w:val="none" w:sz="0" w:space="0" w:color="auto" w:frame="1"/>
        </w:rPr>
        <w:t xml:space="preserve"> also notes another advantage: concrete and steel have similar thermal expansion properties, so steel can be used to reinforce concrete, making it far stronger and more flexible as a building material than it could be on its own. According to </w:t>
      </w:r>
      <w:proofErr w:type="spellStart"/>
      <w:r>
        <w:rPr>
          <w:rFonts w:ascii="Arial" w:hAnsi="Arial" w:cs="Arial"/>
          <w:color w:val="353535"/>
          <w:sz w:val="36"/>
          <w:szCs w:val="36"/>
          <w:bdr w:val="none" w:sz="0" w:space="0" w:color="auto" w:frame="1"/>
        </w:rPr>
        <w:t>Cheeseman</w:t>
      </w:r>
      <w:proofErr w:type="spellEnd"/>
      <w:r>
        <w:rPr>
          <w:rFonts w:ascii="Arial" w:hAnsi="Arial" w:cs="Arial"/>
          <w:color w:val="353535"/>
          <w:sz w:val="36"/>
          <w:szCs w:val="36"/>
          <w:bdr w:val="none" w:sz="0" w:space="0" w:color="auto" w:frame="1"/>
        </w:rPr>
        <w:t>, all these factors together make concrete hard to beat. ‘Concrete is amazing stuff. Making anything with similar properties is going to be very difficult.’</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 possible alternative to concrete is wood. Making buildings from wood may seem like a rather medieval idea, but climate change is driving architects to turn to treated timber as a possible resource. Recent years have seen the emergence of tall buildings constructed almost entirely from timber. Vancouver, Vienna and </w:t>
      </w:r>
      <w:proofErr w:type="spellStart"/>
      <w:r>
        <w:rPr>
          <w:rFonts w:ascii="Arial" w:hAnsi="Arial" w:cs="Arial"/>
          <w:color w:val="353535"/>
          <w:sz w:val="36"/>
          <w:szCs w:val="36"/>
          <w:bdr w:val="none" w:sz="0" w:space="0" w:color="auto" w:frame="1"/>
        </w:rPr>
        <w:t>Brumunddal</w:t>
      </w:r>
      <w:proofErr w:type="spellEnd"/>
      <w:r>
        <w:rPr>
          <w:rFonts w:ascii="Arial" w:hAnsi="Arial" w:cs="Arial"/>
          <w:color w:val="353535"/>
          <w:sz w:val="36"/>
          <w:szCs w:val="36"/>
          <w:bdr w:val="none" w:sz="0" w:space="0" w:color="auto" w:frame="1"/>
        </w:rPr>
        <w:t xml:space="preserve"> in Norway are all home to constructed tall, wooden buildings.</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Using wood to construct buildings, however, is not straightforward. Wood expands as it absorbs moisture from the air and is susceptible to pests, not to mention fire. But treating wood and combining it with other materials can improve its properties. Cross-laminated timber is engineered wood. An adhesive is used to stick layers of </w:t>
      </w:r>
      <w:r>
        <w:rPr>
          <w:rFonts w:ascii="Arial" w:hAnsi="Arial" w:cs="Arial"/>
          <w:color w:val="353535"/>
          <w:sz w:val="36"/>
          <w:szCs w:val="36"/>
          <w:bdr w:val="none" w:sz="0" w:space="0" w:color="auto" w:frame="1"/>
        </w:rPr>
        <w:lastRenderedPageBreak/>
        <w:t>solid-sawn timber together, crosswise, to form building blocks. This material is light but has the strength of concrete and steel. Construction experts say that wooden buildings can be constructed at a greater speed than ones of concrete and steel and the process, it seems, is quieter.</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F</w:t>
      </w:r>
    </w:p>
    <w:p w:rsidR="0012759E" w:rsidRDefault="0012759E" w:rsidP="0012759E">
      <w:pPr>
        <w:pStyle w:val="a4"/>
        <w:spacing w:before="0" w:beforeAutospacing="0" w:after="0" w:afterAutospacing="0"/>
        <w:textAlignment w:val="baseline"/>
        <w:rPr>
          <w:rFonts w:ascii="Arial" w:hAnsi="Arial" w:cs="Arial"/>
          <w:color w:val="353535"/>
          <w:sz w:val="21"/>
          <w:szCs w:val="21"/>
        </w:rPr>
      </w:pPr>
      <w:proofErr w:type="spellStart"/>
      <w:r>
        <w:rPr>
          <w:rFonts w:ascii="Arial" w:hAnsi="Arial" w:cs="Arial"/>
          <w:color w:val="353535"/>
          <w:sz w:val="36"/>
          <w:szCs w:val="36"/>
          <w:bdr w:val="none" w:sz="0" w:space="0" w:color="auto" w:frame="1"/>
        </w:rPr>
        <w:t>Stora</w:t>
      </w:r>
      <w:proofErr w:type="spellEnd"/>
      <w:r>
        <w:rPr>
          <w:rFonts w:ascii="Arial" w:hAnsi="Arial" w:cs="Arial"/>
          <w:color w:val="353535"/>
          <w:sz w:val="36"/>
          <w:szCs w:val="36"/>
          <w:bdr w:val="none" w:sz="0" w:space="0" w:color="auto" w:frame="1"/>
        </w:rPr>
        <w:t xml:space="preserve"> Enso is Europe’s biggest supplier of cross-laminated timber, and its vice-president Markus </w:t>
      </w:r>
      <w:proofErr w:type="spellStart"/>
      <w:r>
        <w:rPr>
          <w:rFonts w:ascii="Arial" w:hAnsi="Arial" w:cs="Arial"/>
          <w:color w:val="353535"/>
          <w:sz w:val="36"/>
          <w:szCs w:val="36"/>
          <w:bdr w:val="none" w:sz="0" w:space="0" w:color="auto" w:frame="1"/>
        </w:rPr>
        <w:t>Mannstrom</w:t>
      </w:r>
      <w:proofErr w:type="spellEnd"/>
      <w:r>
        <w:rPr>
          <w:rFonts w:ascii="Arial" w:hAnsi="Arial" w:cs="Arial"/>
          <w:color w:val="353535"/>
          <w:sz w:val="36"/>
          <w:szCs w:val="36"/>
          <w:bdr w:val="none" w:sz="0" w:space="0" w:color="auto" w:frame="1"/>
        </w:rPr>
        <w:t xml:space="preserve"> reports that the company is seeing increasing demand globally for building in wood, with climate change concerns the key driver. Finland, with its large forests, where </w:t>
      </w:r>
      <w:proofErr w:type="spellStart"/>
      <w:r>
        <w:rPr>
          <w:rFonts w:ascii="Arial" w:hAnsi="Arial" w:cs="Arial"/>
          <w:color w:val="353535"/>
          <w:sz w:val="36"/>
          <w:szCs w:val="36"/>
          <w:bdr w:val="none" w:sz="0" w:space="0" w:color="auto" w:frame="1"/>
        </w:rPr>
        <w:t>Stora</w:t>
      </w:r>
      <w:proofErr w:type="spellEnd"/>
      <w:r>
        <w:rPr>
          <w:rFonts w:ascii="Arial" w:hAnsi="Arial" w:cs="Arial"/>
          <w:color w:val="353535"/>
          <w:sz w:val="36"/>
          <w:szCs w:val="36"/>
          <w:bdr w:val="none" w:sz="0" w:space="0" w:color="auto" w:frame="1"/>
        </w:rPr>
        <w:t xml:space="preserve"> Enso is based, has been leading the way, but the company is seeing a rise in demand for its timber products across the world, including in Asia. Of course, using timber in a building also locks away the carbon that it absorbed as it grew. But even treated wood has its limitations and only when a wider range of construction projects has been proven in practice will it be possible to see wood as a real alternative to concrete in constructing tall buildings.</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G</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Fly ash and slag from iron ore are possible alternatives to cement in a concrete mix. Fly ash, a byproduct of coal-burning power plants, can be incorporated into concrete mixes to make up as much as 15 to 30% of the cement, without harming the strength or durability of the resulting mix. Iron-ore slag, a byproduct of the iron-ore smelting process, can be used in a similar way. Their incorporation into concrete mixes has the potential to reduce greenhouse gas emissions.</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But Anna </w:t>
      </w:r>
      <w:proofErr w:type="spellStart"/>
      <w:r>
        <w:rPr>
          <w:rFonts w:ascii="Arial" w:hAnsi="Arial" w:cs="Arial"/>
          <w:color w:val="353535"/>
          <w:sz w:val="36"/>
          <w:szCs w:val="36"/>
          <w:bdr w:val="none" w:sz="0" w:space="0" w:color="auto" w:frame="1"/>
        </w:rPr>
        <w:t>Surgenor</w:t>
      </w:r>
      <w:proofErr w:type="spellEnd"/>
      <w:r>
        <w:rPr>
          <w:rFonts w:ascii="Arial" w:hAnsi="Arial" w:cs="Arial"/>
          <w:color w:val="353535"/>
          <w:sz w:val="36"/>
          <w:szCs w:val="36"/>
          <w:bdr w:val="none" w:sz="0" w:space="0" w:color="auto" w:frame="1"/>
        </w:rPr>
        <w:t xml:space="preserve">, of the UK’s Green Building Council, notes that although these waste products can save carbon </w:t>
      </w:r>
      <w:r>
        <w:rPr>
          <w:rFonts w:ascii="Arial" w:hAnsi="Arial" w:cs="Arial"/>
          <w:color w:val="353535"/>
          <w:sz w:val="36"/>
          <w:szCs w:val="36"/>
          <w:bdr w:val="none" w:sz="0" w:space="0" w:color="auto" w:frame="1"/>
        </w:rPr>
        <w:lastRenderedPageBreak/>
        <w:t>in the concrete mix, their use is not always straightforward. ‘It’s possible to replace the cement content in concrete with waste products to lower the overall carbon impact. But there are several calculations that need to be considered across the entire life cycle of the building- these include factoring in where these materials are being shipped from. If they are transported over long distances, using fossil fuels, the use of alternative materials might not make sense from an overall carbon reduction perspective.’</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H</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While these technologies are all promising ideas, they are either unproven or based on materials that are not abundant. In their overview of innovation in the concrete industry, Felix Preston and Johanna </w:t>
      </w:r>
      <w:proofErr w:type="spellStart"/>
      <w:r>
        <w:rPr>
          <w:rFonts w:ascii="Arial" w:hAnsi="Arial" w:cs="Arial"/>
          <w:color w:val="353535"/>
          <w:sz w:val="36"/>
          <w:szCs w:val="36"/>
          <w:bdr w:val="none" w:sz="0" w:space="0" w:color="auto" w:frame="1"/>
        </w:rPr>
        <w:t>Lehne</w:t>
      </w:r>
      <w:proofErr w:type="spellEnd"/>
      <w:r>
        <w:rPr>
          <w:rFonts w:ascii="Arial" w:hAnsi="Arial" w:cs="Arial"/>
          <w:color w:val="353535"/>
          <w:sz w:val="36"/>
          <w:szCs w:val="36"/>
          <w:bdr w:val="none" w:sz="0" w:space="0" w:color="auto" w:frame="1"/>
        </w:rPr>
        <w:t xml:space="preserve"> of the UK’s Royal Institute of International Affairs reached the conclusion that, ‘Some novel cements have been discussed for more than a decade within the research community, without breaking through. At present, these alternatives are rarely as cost-effective as conventional cement, and they face raw-material shortages and resistance from customers.’</w:t>
      </w:r>
    </w:p>
    <w:p w:rsidR="0012759E" w:rsidRDefault="0012759E" w:rsidP="0012759E">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1-4</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1 has eight sections, </w:t>
      </w:r>
      <w:r>
        <w:rPr>
          <w:rStyle w:val="a3"/>
          <w:rFonts w:ascii="Arial" w:hAnsi="Arial" w:cs="Arial"/>
          <w:color w:val="353535"/>
          <w:bdr w:val="none" w:sz="0" w:space="0" w:color="auto" w:frame="1"/>
        </w:rPr>
        <w:t>A-H</w:t>
      </w:r>
      <w:r>
        <w:rPr>
          <w:rFonts w:ascii="Arial" w:hAnsi="Arial" w:cs="Arial"/>
          <w:color w:val="353535"/>
          <w:sz w:val="36"/>
          <w:szCs w:val="36"/>
          <w:bdr w:val="none" w:sz="0" w:space="0" w:color="auto" w:frame="1"/>
        </w:rPr>
        <w:t>.</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section contains the following information?</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A-H</w:t>
      </w:r>
      <w:r>
        <w:rPr>
          <w:rStyle w:val="a5"/>
          <w:rFonts w:ascii="Arial" w:hAnsi="Arial" w:cs="Arial"/>
          <w:color w:val="353535"/>
          <w:sz w:val="27"/>
          <w:szCs w:val="27"/>
          <w:bdr w:val="none" w:sz="0" w:space="0" w:color="auto" w:frame="1"/>
        </w:rPr>
        <w:t>, in boxes 1-4 on your answer sheet.</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1 </w:t>
      </w:r>
      <w:r>
        <w:rPr>
          <w:rFonts w:ascii="Arial" w:hAnsi="Arial" w:cs="Arial"/>
          <w:color w:val="353535"/>
          <w:sz w:val="36"/>
          <w:szCs w:val="36"/>
          <w:bdr w:val="none" w:sz="0" w:space="0" w:color="auto" w:frame="1"/>
        </w:rPr>
        <w:t>  an explanation of the industrial processes that create potential raw materials for concrete</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2 </w:t>
      </w:r>
      <w:r>
        <w:rPr>
          <w:rFonts w:ascii="Arial" w:hAnsi="Arial" w:cs="Arial"/>
          <w:color w:val="353535"/>
          <w:sz w:val="36"/>
          <w:szCs w:val="36"/>
          <w:bdr w:val="none" w:sz="0" w:space="0" w:color="auto" w:frame="1"/>
        </w:rPr>
        <w:t>  a reference to the various locations where high-rise wooden buildings can be found</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3 </w:t>
      </w:r>
      <w:r>
        <w:rPr>
          <w:rFonts w:ascii="Arial" w:hAnsi="Arial" w:cs="Arial"/>
          <w:color w:val="353535"/>
          <w:sz w:val="36"/>
          <w:szCs w:val="36"/>
          <w:bdr w:val="none" w:sz="0" w:space="0" w:color="auto" w:frame="1"/>
        </w:rPr>
        <w:t>  an indication of how widely available the raw materials of concrete are</w:t>
      </w:r>
    </w:p>
    <w:p w:rsidR="0012759E" w:rsidRDefault="0012759E" w:rsidP="0012759E">
      <w:pPr>
        <w:pStyle w:val="a4"/>
        <w:spacing w:before="0" w:beforeAutospacing="0" w:after="0" w:afterAutospacing="0"/>
        <w:textAlignment w:val="baseline"/>
        <w:rPr>
          <w:rFonts w:ascii="Arial" w:hAnsi="Arial" w:cs="Arial"/>
          <w:color w:val="353535"/>
          <w:sz w:val="36"/>
          <w:szCs w:val="36"/>
          <w:bdr w:val="none" w:sz="0" w:space="0" w:color="auto" w:frame="1"/>
        </w:rPr>
      </w:pPr>
      <w:r>
        <w:rPr>
          <w:rStyle w:val="a3"/>
          <w:rFonts w:ascii="Arial" w:hAnsi="Arial" w:cs="Arial"/>
          <w:color w:val="353535"/>
          <w:bdr w:val="none" w:sz="0" w:space="0" w:color="auto" w:frame="1"/>
        </w:rPr>
        <w:lastRenderedPageBreak/>
        <w:t>4 </w:t>
      </w:r>
      <w:r>
        <w:rPr>
          <w:rFonts w:ascii="Arial" w:hAnsi="Arial" w:cs="Arial"/>
          <w:color w:val="353535"/>
          <w:sz w:val="36"/>
          <w:szCs w:val="36"/>
          <w:bdr w:val="none" w:sz="0" w:space="0" w:color="auto" w:frame="1"/>
        </w:rPr>
        <w:t>  the belief that more high-rise wooden buildings are needed before wood can be regarded as a viable construction material</w:t>
      </w:r>
    </w:p>
    <w:p w:rsidR="00242E57" w:rsidRDefault="00242E57" w:rsidP="0012759E">
      <w:pPr>
        <w:pStyle w:val="a4"/>
        <w:spacing w:before="0" w:beforeAutospacing="0" w:after="0" w:afterAutospacing="0"/>
        <w:textAlignment w:val="baseline"/>
        <w:rPr>
          <w:rFonts w:ascii="Arial" w:hAnsi="Arial" w:cs="Arial"/>
          <w:color w:val="353535"/>
          <w:sz w:val="36"/>
          <w:szCs w:val="36"/>
          <w:bdr w:val="none" w:sz="0" w:space="0" w:color="auto" w:frame="1"/>
        </w:rPr>
      </w:pPr>
    </w:p>
    <w:p w:rsidR="00242E57" w:rsidRDefault="00242E57" w:rsidP="0012759E">
      <w:pPr>
        <w:pStyle w:val="a4"/>
        <w:spacing w:before="0" w:beforeAutospacing="0" w:after="0" w:afterAutospacing="0"/>
        <w:textAlignment w:val="baseline"/>
        <w:rPr>
          <w:rFonts w:ascii="Arial" w:hAnsi="Arial" w:cs="Arial"/>
          <w:color w:val="353535"/>
          <w:sz w:val="21"/>
          <w:szCs w:val="21"/>
        </w:rPr>
      </w:pPr>
    </w:p>
    <w:p w:rsidR="0012759E" w:rsidRDefault="0012759E" w:rsidP="0012759E">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5-8</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below.</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5-8 on your answer sheet.</w:t>
      </w:r>
    </w:p>
    <w:p w:rsidR="0012759E" w:rsidRDefault="0012759E" w:rsidP="0012759E">
      <w:pPr>
        <w:pStyle w:val="3"/>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bdr w:val="none" w:sz="0" w:space="0" w:color="auto" w:frame="1"/>
        </w:rPr>
        <w:t>Making buildings with wood</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Wood is a traditional building material, but current environmental concerns are encouraging </w:t>
      </w:r>
      <w:r>
        <w:rPr>
          <w:rStyle w:val="a3"/>
          <w:rFonts w:ascii="Arial" w:hAnsi="Arial" w:cs="Arial"/>
          <w:color w:val="353535"/>
          <w:bdr w:val="none" w:sz="0" w:space="0" w:color="auto" w:frame="1"/>
        </w:rPr>
        <w:t>5</w:t>
      </w:r>
      <w:r>
        <w:rPr>
          <w:rFonts w:ascii="Arial" w:hAnsi="Arial" w:cs="Arial"/>
          <w:color w:val="353535"/>
          <w:sz w:val="36"/>
          <w:szCs w:val="36"/>
          <w:bdr w:val="none" w:sz="0" w:space="0" w:color="auto" w:frame="1"/>
        </w:rPr>
        <w:t>………………. to use wood in modern construction projects. Using wood, however, has its challenges. For example, as </w:t>
      </w:r>
      <w:r>
        <w:rPr>
          <w:rStyle w:val="a3"/>
          <w:rFonts w:ascii="Arial" w:hAnsi="Arial" w:cs="Arial"/>
          <w:color w:val="353535"/>
          <w:bdr w:val="none" w:sz="0" w:space="0" w:color="auto" w:frame="1"/>
        </w:rPr>
        <w:t>6</w:t>
      </w:r>
      <w:r>
        <w:rPr>
          <w:rFonts w:ascii="Arial" w:hAnsi="Arial" w:cs="Arial"/>
          <w:color w:val="353535"/>
          <w:sz w:val="36"/>
          <w:szCs w:val="36"/>
          <w:bdr w:val="none" w:sz="0" w:space="0" w:color="auto" w:frame="1"/>
        </w:rPr>
        <w:t>………………. in the atmosphere enters wood, it increases in size. In addition, wood is prone to pests and the risk of fire is greater. However, wood can be turned into a better construction material if it is treated and combined with other materials. In one process, </w:t>
      </w:r>
      <w:r>
        <w:rPr>
          <w:rStyle w:val="a3"/>
          <w:rFonts w:ascii="Arial" w:hAnsi="Arial" w:cs="Arial"/>
          <w:color w:val="353535"/>
          <w:bdr w:val="none" w:sz="0" w:space="0" w:color="auto" w:frame="1"/>
        </w:rPr>
        <w:t>7</w:t>
      </w:r>
      <w:r>
        <w:rPr>
          <w:rFonts w:ascii="Arial" w:hAnsi="Arial" w:cs="Arial"/>
          <w:color w:val="353535"/>
          <w:sz w:val="36"/>
          <w:szCs w:val="36"/>
          <w:bdr w:val="none" w:sz="0" w:space="0" w:color="auto" w:frame="1"/>
        </w:rPr>
        <w:t>………………. of solid wood are glued together to create building blocks. These blocks are lighter than concrete and steel but equal them in strength. Experts say that wooden buildings are an improvement on those made of concrete and steel in terms of the </w:t>
      </w:r>
      <w:r>
        <w:rPr>
          <w:rStyle w:val="a3"/>
          <w:rFonts w:ascii="Arial" w:hAnsi="Arial" w:cs="Arial"/>
          <w:color w:val="353535"/>
          <w:bdr w:val="none" w:sz="0" w:space="0" w:color="auto" w:frame="1"/>
        </w:rPr>
        <w:t>8</w:t>
      </w:r>
      <w:r>
        <w:rPr>
          <w:rFonts w:ascii="Arial" w:hAnsi="Arial" w:cs="Arial"/>
          <w:color w:val="353535"/>
          <w:sz w:val="36"/>
          <w:szCs w:val="36"/>
          <w:bdr w:val="none" w:sz="0" w:space="0" w:color="auto" w:frame="1"/>
        </w:rPr>
        <w:t>………………. with which they can be constructed and how much noise is generated by the process.</w:t>
      </w:r>
    </w:p>
    <w:p w:rsidR="0012759E" w:rsidRDefault="0012759E" w:rsidP="0012759E">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6-13</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Look at the following statements (Questions 9-13) and the list of people below.</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Match each statement with the correct person, </w:t>
      </w:r>
      <w:r>
        <w:rPr>
          <w:rStyle w:val="a3"/>
          <w:rFonts w:ascii="Arial" w:hAnsi="Arial" w:cs="Arial"/>
          <w:i/>
          <w:iCs/>
          <w:color w:val="353535"/>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B</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C</w:t>
      </w:r>
      <w:r>
        <w:rPr>
          <w:rStyle w:val="a5"/>
          <w:rFonts w:ascii="Arial" w:hAnsi="Arial" w:cs="Arial"/>
          <w:color w:val="353535"/>
          <w:sz w:val="27"/>
          <w:szCs w:val="27"/>
          <w:bdr w:val="none" w:sz="0" w:space="0" w:color="auto" w:frame="1"/>
        </w:rPr>
        <w:t> or </w:t>
      </w:r>
      <w:r>
        <w:rPr>
          <w:rStyle w:val="a3"/>
          <w:rFonts w:ascii="Arial" w:hAnsi="Arial" w:cs="Arial"/>
          <w:i/>
          <w:iCs/>
          <w:color w:val="353535"/>
          <w:bdr w:val="none" w:sz="0" w:space="0" w:color="auto" w:frame="1"/>
        </w:rPr>
        <w:t>D</w:t>
      </w:r>
      <w:r>
        <w:rPr>
          <w:rStyle w:val="a5"/>
          <w:rFonts w:ascii="Arial" w:hAnsi="Arial" w:cs="Arial"/>
          <w:color w:val="353535"/>
          <w:sz w:val="27"/>
          <w:szCs w:val="27"/>
          <w:bdr w:val="none" w:sz="0" w:space="0" w:color="auto" w:frame="1"/>
        </w:rPr>
        <w:t>.</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B</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C</w:t>
      </w:r>
      <w:r>
        <w:rPr>
          <w:rStyle w:val="a5"/>
          <w:rFonts w:ascii="Arial" w:hAnsi="Arial" w:cs="Arial"/>
          <w:color w:val="353535"/>
          <w:sz w:val="27"/>
          <w:szCs w:val="27"/>
          <w:bdr w:val="none" w:sz="0" w:space="0" w:color="auto" w:frame="1"/>
        </w:rPr>
        <w:t> or </w:t>
      </w:r>
      <w:r>
        <w:rPr>
          <w:rStyle w:val="a3"/>
          <w:rFonts w:ascii="Arial" w:hAnsi="Arial" w:cs="Arial"/>
          <w:i/>
          <w:iCs/>
          <w:color w:val="353535"/>
          <w:bdr w:val="none" w:sz="0" w:space="0" w:color="auto" w:frame="1"/>
        </w:rPr>
        <w:t>D</w:t>
      </w:r>
      <w:r>
        <w:rPr>
          <w:rStyle w:val="a5"/>
          <w:rFonts w:ascii="Arial" w:hAnsi="Arial" w:cs="Arial"/>
          <w:color w:val="353535"/>
          <w:sz w:val="27"/>
          <w:szCs w:val="27"/>
          <w:bdr w:val="none" w:sz="0" w:space="0" w:color="auto" w:frame="1"/>
        </w:rPr>
        <w:t>, in boxes 9-13 on your answer sheet.</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NB</w:t>
      </w:r>
      <w:r>
        <w:rPr>
          <w:rStyle w:val="a5"/>
          <w:rFonts w:ascii="Arial" w:hAnsi="Arial" w:cs="Arial"/>
          <w:color w:val="353535"/>
          <w:sz w:val="27"/>
          <w:szCs w:val="27"/>
          <w:bdr w:val="none" w:sz="0" w:space="0" w:color="auto" w:frame="1"/>
        </w:rPr>
        <w:t>   You may use any letter more than once.</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9</w:t>
      </w:r>
      <w:r>
        <w:rPr>
          <w:rFonts w:ascii="Arial" w:hAnsi="Arial" w:cs="Arial"/>
          <w:color w:val="353535"/>
          <w:sz w:val="36"/>
          <w:szCs w:val="36"/>
          <w:bdr w:val="none" w:sz="0" w:space="0" w:color="auto" w:frame="1"/>
        </w:rPr>
        <w:t>   The environmental advantage of cement alternatives may not be as great as initially assumed.</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10</w:t>
      </w:r>
      <w:r>
        <w:rPr>
          <w:rFonts w:ascii="Arial" w:hAnsi="Arial" w:cs="Arial"/>
          <w:color w:val="353535"/>
          <w:sz w:val="36"/>
          <w:szCs w:val="36"/>
          <w:bdr w:val="none" w:sz="0" w:space="0" w:color="auto" w:frame="1"/>
        </w:rPr>
        <w:t>   It would be hard to create a construction alternative to concrete that offers so many comparable benefits.</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11</w:t>
      </w:r>
      <w:r>
        <w:rPr>
          <w:rFonts w:ascii="Arial" w:hAnsi="Arial" w:cs="Arial"/>
          <w:color w:val="353535"/>
          <w:sz w:val="36"/>
          <w:szCs w:val="36"/>
          <w:bdr w:val="none" w:sz="0" w:space="0" w:color="auto" w:frame="1"/>
        </w:rPr>
        <w:t>   Worries about the environment have led to increased interest in wood as a construction material.</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12</w:t>
      </w:r>
      <w:r>
        <w:rPr>
          <w:rFonts w:ascii="Arial" w:hAnsi="Arial" w:cs="Arial"/>
          <w:color w:val="353535"/>
          <w:sz w:val="36"/>
          <w:szCs w:val="36"/>
          <w:bdr w:val="none" w:sz="0" w:space="0" w:color="auto" w:frame="1"/>
        </w:rPr>
        <w:t>   Expense has been a factor in the negative response to the development of new cements.</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13</w:t>
      </w:r>
      <w:r>
        <w:rPr>
          <w:rFonts w:ascii="Arial" w:hAnsi="Arial" w:cs="Arial"/>
          <w:color w:val="353535"/>
          <w:sz w:val="36"/>
          <w:szCs w:val="36"/>
          <w:bdr w:val="none" w:sz="0" w:space="0" w:color="auto" w:frame="1"/>
        </w:rPr>
        <w:t>   The environmental damage caused by concrete is due to it being produced in large quantities.</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List of People</w:t>
      </w:r>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xml:space="preserve">   Chris </w:t>
      </w:r>
      <w:proofErr w:type="spellStart"/>
      <w:r>
        <w:rPr>
          <w:rFonts w:ascii="Arial" w:hAnsi="Arial" w:cs="Arial"/>
          <w:color w:val="353535"/>
          <w:sz w:val="36"/>
          <w:szCs w:val="36"/>
          <w:bdr w:val="none" w:sz="0" w:space="0" w:color="auto" w:frame="1"/>
        </w:rPr>
        <w:t>Cheeseman</w:t>
      </w:r>
      <w:proofErr w:type="spellEnd"/>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xml:space="preserve">   Markus </w:t>
      </w:r>
      <w:proofErr w:type="spellStart"/>
      <w:r>
        <w:rPr>
          <w:rFonts w:ascii="Arial" w:hAnsi="Arial" w:cs="Arial"/>
          <w:color w:val="353535"/>
          <w:sz w:val="36"/>
          <w:szCs w:val="36"/>
          <w:bdr w:val="none" w:sz="0" w:space="0" w:color="auto" w:frame="1"/>
        </w:rPr>
        <w:t>Mannstrom</w:t>
      </w:r>
      <w:proofErr w:type="spellEnd"/>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xml:space="preserve">   Anna </w:t>
      </w:r>
      <w:proofErr w:type="spellStart"/>
      <w:r>
        <w:rPr>
          <w:rFonts w:ascii="Arial" w:hAnsi="Arial" w:cs="Arial"/>
          <w:color w:val="353535"/>
          <w:sz w:val="36"/>
          <w:szCs w:val="36"/>
          <w:bdr w:val="none" w:sz="0" w:space="0" w:color="auto" w:frame="1"/>
        </w:rPr>
        <w:t>Surgenor</w:t>
      </w:r>
      <w:proofErr w:type="spellEnd"/>
    </w:p>
    <w:p w:rsidR="0012759E" w:rsidRDefault="0012759E" w:rsidP="0012759E">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xml:space="preserve">   Felix Preston and Johanna </w:t>
      </w:r>
      <w:proofErr w:type="spellStart"/>
      <w:r>
        <w:rPr>
          <w:rFonts w:ascii="Arial" w:hAnsi="Arial" w:cs="Arial"/>
          <w:color w:val="353535"/>
          <w:sz w:val="36"/>
          <w:szCs w:val="36"/>
          <w:bdr w:val="none" w:sz="0" w:space="0" w:color="auto" w:frame="1"/>
        </w:rPr>
        <w:t>Lehne</w:t>
      </w:r>
      <w:proofErr w:type="spellEnd"/>
    </w:p>
    <w:p w:rsidR="007458FD" w:rsidRDefault="007458FD" w:rsidP="00E0036B">
      <w:pPr>
        <w:jc w:val="both"/>
        <w:rPr>
          <w:rFonts w:ascii="Calisto MT" w:hAnsi="Calisto MT"/>
          <w:sz w:val="20"/>
          <w:szCs w:val="20"/>
        </w:rPr>
      </w:pPr>
    </w:p>
    <w:p w:rsidR="0012759E" w:rsidRPr="0012759E" w:rsidRDefault="0012759E" w:rsidP="0012759E">
      <w:p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Let's go through the answers for this passage:</w:t>
      </w:r>
    </w:p>
    <w:p w:rsidR="0012759E" w:rsidRPr="0012759E" w:rsidRDefault="0012759E" w:rsidP="0012759E">
      <w:pPr>
        <w:spacing w:before="100" w:beforeAutospacing="1" w:after="100" w:afterAutospacing="1" w:line="240" w:lineRule="auto"/>
        <w:outlineLvl w:val="2"/>
        <w:rPr>
          <w:rFonts w:ascii="Times New Roman" w:eastAsia="Times New Roman" w:hAnsi="Times New Roman" w:cs="Times New Roman"/>
          <w:b/>
          <w:bCs/>
          <w:sz w:val="27"/>
          <w:szCs w:val="27"/>
        </w:rPr>
      </w:pPr>
      <w:r w:rsidRPr="0012759E">
        <w:rPr>
          <w:rFonts w:ascii="Times New Roman" w:eastAsia="Times New Roman" w:hAnsi="Times New Roman" w:cs="Times New Roman"/>
          <w:b/>
          <w:bCs/>
          <w:sz w:val="27"/>
          <w:szCs w:val="27"/>
        </w:rPr>
        <w:t>Questions 1-4</w:t>
      </w:r>
    </w:p>
    <w:p w:rsidR="0012759E" w:rsidRPr="0012759E" w:rsidRDefault="0012759E" w:rsidP="0012759E">
      <w:p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These questions ask for specific details related to certain sections in the passage.</w:t>
      </w:r>
    </w:p>
    <w:p w:rsidR="0012759E" w:rsidRPr="0012759E" w:rsidRDefault="0012759E" w:rsidP="0012759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An explanation of the industrial processes that create potential raw materials for concrete</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Answer: G</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In paragraph G, it talks about fly ash and slag from iron ore as potential alternatives to cement in concrete and explains their production processes.</w:t>
      </w:r>
    </w:p>
    <w:p w:rsidR="0012759E" w:rsidRPr="0012759E" w:rsidRDefault="0012759E" w:rsidP="0012759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A reference to the various locations where high-rise wooden buildings can be found</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Answer: D</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 xml:space="preserve">Paragraph D mentions Vancouver, Vienna, and </w:t>
      </w:r>
      <w:proofErr w:type="spellStart"/>
      <w:r w:rsidRPr="0012759E">
        <w:rPr>
          <w:rFonts w:ascii="Times New Roman" w:eastAsia="Times New Roman" w:hAnsi="Times New Roman" w:cs="Times New Roman"/>
          <w:sz w:val="24"/>
          <w:szCs w:val="24"/>
        </w:rPr>
        <w:t>Brumunddal</w:t>
      </w:r>
      <w:proofErr w:type="spellEnd"/>
      <w:r w:rsidRPr="0012759E">
        <w:rPr>
          <w:rFonts w:ascii="Times New Roman" w:eastAsia="Times New Roman" w:hAnsi="Times New Roman" w:cs="Times New Roman"/>
          <w:sz w:val="24"/>
          <w:szCs w:val="24"/>
        </w:rPr>
        <w:t xml:space="preserve"> in Norway as places where tall wooden buildings have been constructed.</w:t>
      </w:r>
    </w:p>
    <w:p w:rsidR="0012759E" w:rsidRPr="0012759E" w:rsidRDefault="0012759E" w:rsidP="0012759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An indication of how widely available the raw materials of concrete are</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Answer: C</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In paragraph C, it discusses how the ingredients of concrete are relatively cheap and found in abundance in most places around the world.</w:t>
      </w:r>
    </w:p>
    <w:p w:rsidR="0012759E" w:rsidRPr="0012759E" w:rsidRDefault="0012759E" w:rsidP="0012759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The belief that more high-rise wooden buildings are needed before wood can be regarded as a viable construction material</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Answer: F</w:t>
      </w:r>
    </w:p>
    <w:p w:rsidR="0012759E" w:rsidRPr="0012759E" w:rsidRDefault="0012759E" w:rsidP="0012759E">
      <w:pPr>
        <w:numPr>
          <w:ilvl w:val="1"/>
          <w:numId w:val="93"/>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lastRenderedPageBreak/>
        <w:t>In paragraph F, it explains that while there is increasing demand for wood in construction, more proof of its effectiveness in large projects is needed before it can be seen as a real alternative to concrete.</w:t>
      </w:r>
    </w:p>
    <w:p w:rsidR="0012759E" w:rsidRPr="0012759E" w:rsidRDefault="008A787D" w:rsidP="001275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12759E" w:rsidRPr="0012759E" w:rsidRDefault="0012759E" w:rsidP="0012759E">
      <w:pPr>
        <w:spacing w:before="100" w:beforeAutospacing="1" w:after="100" w:afterAutospacing="1" w:line="240" w:lineRule="auto"/>
        <w:outlineLvl w:val="2"/>
        <w:rPr>
          <w:rFonts w:ascii="Times New Roman" w:eastAsia="Times New Roman" w:hAnsi="Times New Roman" w:cs="Times New Roman"/>
          <w:b/>
          <w:bCs/>
          <w:sz w:val="27"/>
          <w:szCs w:val="27"/>
        </w:rPr>
      </w:pPr>
      <w:r w:rsidRPr="0012759E">
        <w:rPr>
          <w:rFonts w:ascii="Times New Roman" w:eastAsia="Times New Roman" w:hAnsi="Times New Roman" w:cs="Times New Roman"/>
          <w:b/>
          <w:bCs/>
          <w:sz w:val="27"/>
          <w:szCs w:val="27"/>
        </w:rPr>
        <w:t>Questions 5-8</w:t>
      </w:r>
    </w:p>
    <w:p w:rsidR="0012759E" w:rsidRPr="0012759E" w:rsidRDefault="0012759E" w:rsidP="0012759E">
      <w:p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Complete the summary using the appropriate words from the passage.</w:t>
      </w:r>
    </w:p>
    <w:p w:rsidR="0012759E" w:rsidRPr="0012759E" w:rsidRDefault="0012759E" w:rsidP="0012759E">
      <w:p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 xml:space="preserve">Making buildings with wood: Wood is a traditional building material, but current environmental concerns are encouraging </w:t>
      </w:r>
      <w:r w:rsidRPr="0012759E">
        <w:rPr>
          <w:rFonts w:ascii="Times New Roman" w:eastAsia="Times New Roman" w:hAnsi="Times New Roman" w:cs="Times New Roman"/>
          <w:b/>
          <w:bCs/>
          <w:sz w:val="24"/>
          <w:szCs w:val="24"/>
        </w:rPr>
        <w:t>5. architects</w:t>
      </w:r>
      <w:r w:rsidRPr="0012759E">
        <w:rPr>
          <w:rFonts w:ascii="Times New Roman" w:eastAsia="Times New Roman" w:hAnsi="Times New Roman" w:cs="Times New Roman"/>
          <w:sz w:val="24"/>
          <w:szCs w:val="24"/>
        </w:rPr>
        <w:t xml:space="preserve"> to use wood in modern construction projects. Using wood, however, has its challenges. For example, as </w:t>
      </w:r>
      <w:r w:rsidRPr="0012759E">
        <w:rPr>
          <w:rFonts w:ascii="Times New Roman" w:eastAsia="Times New Roman" w:hAnsi="Times New Roman" w:cs="Times New Roman"/>
          <w:b/>
          <w:bCs/>
          <w:sz w:val="24"/>
          <w:szCs w:val="24"/>
        </w:rPr>
        <w:t>6. moisture</w:t>
      </w:r>
      <w:r w:rsidRPr="0012759E">
        <w:rPr>
          <w:rFonts w:ascii="Times New Roman" w:eastAsia="Times New Roman" w:hAnsi="Times New Roman" w:cs="Times New Roman"/>
          <w:sz w:val="24"/>
          <w:szCs w:val="24"/>
        </w:rPr>
        <w:t xml:space="preserve"> in the atmosphere enters wood, it increases in size. In addition, wood is prone to pests and the risk of fire is greater. However, wood can be turned into a better construction material if it is treated and combined with other materials. In one process, </w:t>
      </w:r>
      <w:r w:rsidRPr="0012759E">
        <w:rPr>
          <w:rFonts w:ascii="Times New Roman" w:eastAsia="Times New Roman" w:hAnsi="Times New Roman" w:cs="Times New Roman"/>
          <w:b/>
          <w:bCs/>
          <w:sz w:val="24"/>
          <w:szCs w:val="24"/>
        </w:rPr>
        <w:t>7. layers</w:t>
      </w:r>
      <w:r w:rsidRPr="0012759E">
        <w:rPr>
          <w:rFonts w:ascii="Times New Roman" w:eastAsia="Times New Roman" w:hAnsi="Times New Roman" w:cs="Times New Roman"/>
          <w:sz w:val="24"/>
          <w:szCs w:val="24"/>
        </w:rPr>
        <w:t xml:space="preserve"> of solid wood are glued together to create building blocks. These blocks are lighter than concrete and steel but equal them in strength. Experts say that wooden buildings are an improvement on those made of concrete and steel in terms of the </w:t>
      </w:r>
      <w:r w:rsidRPr="0012759E">
        <w:rPr>
          <w:rFonts w:ascii="Times New Roman" w:eastAsia="Times New Roman" w:hAnsi="Times New Roman" w:cs="Times New Roman"/>
          <w:b/>
          <w:bCs/>
          <w:sz w:val="24"/>
          <w:szCs w:val="24"/>
        </w:rPr>
        <w:t>8. speed</w:t>
      </w:r>
      <w:r w:rsidRPr="0012759E">
        <w:rPr>
          <w:rFonts w:ascii="Times New Roman" w:eastAsia="Times New Roman" w:hAnsi="Times New Roman" w:cs="Times New Roman"/>
          <w:sz w:val="24"/>
          <w:szCs w:val="24"/>
        </w:rPr>
        <w:t xml:space="preserve"> with which they can be constructed and how much noise is generated by the process.</w:t>
      </w:r>
    </w:p>
    <w:p w:rsidR="0012759E" w:rsidRPr="0012759E" w:rsidRDefault="008A787D" w:rsidP="001275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12759E" w:rsidRPr="0012759E" w:rsidRDefault="0012759E" w:rsidP="0012759E">
      <w:pPr>
        <w:spacing w:before="100" w:beforeAutospacing="1" w:after="100" w:afterAutospacing="1" w:line="240" w:lineRule="auto"/>
        <w:outlineLvl w:val="2"/>
        <w:rPr>
          <w:rFonts w:ascii="Times New Roman" w:eastAsia="Times New Roman" w:hAnsi="Times New Roman" w:cs="Times New Roman"/>
          <w:b/>
          <w:bCs/>
          <w:sz w:val="27"/>
          <w:szCs w:val="27"/>
        </w:rPr>
      </w:pPr>
      <w:r w:rsidRPr="0012759E">
        <w:rPr>
          <w:rFonts w:ascii="Times New Roman" w:eastAsia="Times New Roman" w:hAnsi="Times New Roman" w:cs="Times New Roman"/>
          <w:b/>
          <w:bCs/>
          <w:sz w:val="27"/>
          <w:szCs w:val="27"/>
        </w:rPr>
        <w:t>Questions 9-13</w:t>
      </w:r>
    </w:p>
    <w:p w:rsidR="0012759E" w:rsidRPr="0012759E" w:rsidRDefault="0012759E" w:rsidP="0012759E">
      <w:p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Now, let's match each statement with the correct person:</w:t>
      </w:r>
    </w:p>
    <w:p w:rsidR="0012759E" w:rsidRPr="0012759E" w:rsidRDefault="0012759E" w:rsidP="0012759E">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The environmental advantage of cement alternatives may not be as great as initially assumed.</w:t>
      </w:r>
    </w:p>
    <w:p w:rsidR="0012759E" w:rsidRPr="0012759E" w:rsidRDefault="0012759E" w:rsidP="0012759E">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 xml:space="preserve">Answer: C (Anna </w:t>
      </w:r>
      <w:proofErr w:type="spellStart"/>
      <w:r w:rsidRPr="0012759E">
        <w:rPr>
          <w:rFonts w:ascii="Times New Roman" w:eastAsia="Times New Roman" w:hAnsi="Times New Roman" w:cs="Times New Roman"/>
          <w:b/>
          <w:bCs/>
          <w:sz w:val="24"/>
          <w:szCs w:val="24"/>
        </w:rPr>
        <w:t>Surgenor</w:t>
      </w:r>
      <w:proofErr w:type="spellEnd"/>
      <w:r w:rsidRPr="0012759E">
        <w:rPr>
          <w:rFonts w:ascii="Times New Roman" w:eastAsia="Times New Roman" w:hAnsi="Times New Roman" w:cs="Times New Roman"/>
          <w:b/>
          <w:bCs/>
          <w:sz w:val="24"/>
          <w:szCs w:val="24"/>
        </w:rPr>
        <w:t>)</w:t>
      </w:r>
    </w:p>
    <w:p w:rsidR="0012759E" w:rsidRPr="0012759E" w:rsidRDefault="0012759E" w:rsidP="0012759E">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 xml:space="preserve">In paragraph G, Anna </w:t>
      </w:r>
      <w:proofErr w:type="spellStart"/>
      <w:r w:rsidRPr="0012759E">
        <w:rPr>
          <w:rFonts w:ascii="Times New Roman" w:eastAsia="Times New Roman" w:hAnsi="Times New Roman" w:cs="Times New Roman"/>
          <w:sz w:val="24"/>
          <w:szCs w:val="24"/>
        </w:rPr>
        <w:t>Surgenor</w:t>
      </w:r>
      <w:proofErr w:type="spellEnd"/>
      <w:r w:rsidRPr="0012759E">
        <w:rPr>
          <w:rFonts w:ascii="Times New Roman" w:eastAsia="Times New Roman" w:hAnsi="Times New Roman" w:cs="Times New Roman"/>
          <w:sz w:val="24"/>
          <w:szCs w:val="24"/>
        </w:rPr>
        <w:t xml:space="preserve"> points out that while waste products like fly ash can help reduce the carbon impact of concrete, other factors (like transportation) may reduce the overall environmental benefit.</w:t>
      </w:r>
    </w:p>
    <w:p w:rsidR="0012759E" w:rsidRPr="0012759E" w:rsidRDefault="0012759E" w:rsidP="0012759E">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It would be hard to create a construction alternative to concrete that offers so many comparable benefits.</w:t>
      </w:r>
    </w:p>
    <w:p w:rsidR="0012759E" w:rsidRPr="0012759E" w:rsidRDefault="0012759E" w:rsidP="0012759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 xml:space="preserve">Answer: A (Chris </w:t>
      </w:r>
      <w:proofErr w:type="spellStart"/>
      <w:r w:rsidRPr="0012759E">
        <w:rPr>
          <w:rFonts w:ascii="Times New Roman" w:eastAsia="Times New Roman" w:hAnsi="Times New Roman" w:cs="Times New Roman"/>
          <w:b/>
          <w:bCs/>
          <w:sz w:val="24"/>
          <w:szCs w:val="24"/>
        </w:rPr>
        <w:t>Cheeseman</w:t>
      </w:r>
      <w:proofErr w:type="spellEnd"/>
      <w:r w:rsidRPr="0012759E">
        <w:rPr>
          <w:rFonts w:ascii="Times New Roman" w:eastAsia="Times New Roman" w:hAnsi="Times New Roman" w:cs="Times New Roman"/>
          <w:b/>
          <w:bCs/>
          <w:sz w:val="24"/>
          <w:szCs w:val="24"/>
        </w:rPr>
        <w:t>)</w:t>
      </w:r>
    </w:p>
    <w:p w:rsidR="0012759E" w:rsidRPr="0012759E" w:rsidRDefault="0012759E" w:rsidP="0012759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 xml:space="preserve">In paragraph C, Chris </w:t>
      </w:r>
      <w:proofErr w:type="spellStart"/>
      <w:r w:rsidRPr="0012759E">
        <w:rPr>
          <w:rFonts w:ascii="Times New Roman" w:eastAsia="Times New Roman" w:hAnsi="Times New Roman" w:cs="Times New Roman"/>
          <w:sz w:val="24"/>
          <w:szCs w:val="24"/>
        </w:rPr>
        <w:t>Cheeseman</w:t>
      </w:r>
      <w:proofErr w:type="spellEnd"/>
      <w:r w:rsidRPr="0012759E">
        <w:rPr>
          <w:rFonts w:ascii="Times New Roman" w:eastAsia="Times New Roman" w:hAnsi="Times New Roman" w:cs="Times New Roman"/>
          <w:sz w:val="24"/>
          <w:szCs w:val="24"/>
        </w:rPr>
        <w:t xml:space="preserve"> highlights how difficult it would be to replicate concrete’s many beneficial properties with any other material.</w:t>
      </w:r>
    </w:p>
    <w:p w:rsidR="0012759E" w:rsidRPr="0012759E" w:rsidRDefault="0012759E" w:rsidP="0012759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Worries about the environment have led to increased interest in wood as a construction material.</w:t>
      </w:r>
    </w:p>
    <w:p w:rsidR="0012759E" w:rsidRPr="0012759E" w:rsidRDefault="0012759E" w:rsidP="0012759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 xml:space="preserve">Answer: B (Markus </w:t>
      </w:r>
      <w:proofErr w:type="spellStart"/>
      <w:r w:rsidRPr="0012759E">
        <w:rPr>
          <w:rFonts w:ascii="Times New Roman" w:eastAsia="Times New Roman" w:hAnsi="Times New Roman" w:cs="Times New Roman"/>
          <w:b/>
          <w:bCs/>
          <w:sz w:val="24"/>
          <w:szCs w:val="24"/>
        </w:rPr>
        <w:t>Mannstrom</w:t>
      </w:r>
      <w:proofErr w:type="spellEnd"/>
      <w:r w:rsidRPr="0012759E">
        <w:rPr>
          <w:rFonts w:ascii="Times New Roman" w:eastAsia="Times New Roman" w:hAnsi="Times New Roman" w:cs="Times New Roman"/>
          <w:b/>
          <w:bCs/>
          <w:sz w:val="24"/>
          <w:szCs w:val="24"/>
        </w:rPr>
        <w:t>)</w:t>
      </w:r>
    </w:p>
    <w:p w:rsidR="0012759E" w:rsidRPr="0012759E" w:rsidRDefault="0012759E" w:rsidP="0012759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 xml:space="preserve">In paragraph F, Markus </w:t>
      </w:r>
      <w:proofErr w:type="spellStart"/>
      <w:r w:rsidRPr="0012759E">
        <w:rPr>
          <w:rFonts w:ascii="Times New Roman" w:eastAsia="Times New Roman" w:hAnsi="Times New Roman" w:cs="Times New Roman"/>
          <w:sz w:val="24"/>
          <w:szCs w:val="24"/>
        </w:rPr>
        <w:t>Mannstrom</w:t>
      </w:r>
      <w:proofErr w:type="spellEnd"/>
      <w:r w:rsidRPr="0012759E">
        <w:rPr>
          <w:rFonts w:ascii="Times New Roman" w:eastAsia="Times New Roman" w:hAnsi="Times New Roman" w:cs="Times New Roman"/>
          <w:sz w:val="24"/>
          <w:szCs w:val="24"/>
        </w:rPr>
        <w:t xml:space="preserve"> mentions that concerns about climate change are driving the increasing demand for wood as a building material.</w:t>
      </w:r>
    </w:p>
    <w:p w:rsidR="0012759E" w:rsidRPr="0012759E" w:rsidRDefault="0012759E" w:rsidP="0012759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lastRenderedPageBreak/>
        <w:t>Expense has been a factor in the negative response to the development of new cements.</w:t>
      </w:r>
    </w:p>
    <w:p w:rsidR="0012759E" w:rsidRPr="0012759E" w:rsidRDefault="0012759E" w:rsidP="0012759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 xml:space="preserve">Answer: D (Felix Preston and Johanna </w:t>
      </w:r>
      <w:proofErr w:type="spellStart"/>
      <w:r w:rsidRPr="0012759E">
        <w:rPr>
          <w:rFonts w:ascii="Times New Roman" w:eastAsia="Times New Roman" w:hAnsi="Times New Roman" w:cs="Times New Roman"/>
          <w:b/>
          <w:bCs/>
          <w:sz w:val="24"/>
          <w:szCs w:val="24"/>
        </w:rPr>
        <w:t>Lehne</w:t>
      </w:r>
      <w:proofErr w:type="spellEnd"/>
      <w:r w:rsidRPr="0012759E">
        <w:rPr>
          <w:rFonts w:ascii="Times New Roman" w:eastAsia="Times New Roman" w:hAnsi="Times New Roman" w:cs="Times New Roman"/>
          <w:b/>
          <w:bCs/>
          <w:sz w:val="24"/>
          <w:szCs w:val="24"/>
        </w:rPr>
        <w:t>)</w:t>
      </w:r>
    </w:p>
    <w:p w:rsidR="0012759E" w:rsidRPr="0012759E" w:rsidRDefault="0012759E" w:rsidP="0012759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 xml:space="preserve">In paragraph H, Felix Preston and Johanna </w:t>
      </w:r>
      <w:proofErr w:type="spellStart"/>
      <w:r w:rsidRPr="0012759E">
        <w:rPr>
          <w:rFonts w:ascii="Times New Roman" w:eastAsia="Times New Roman" w:hAnsi="Times New Roman" w:cs="Times New Roman"/>
          <w:sz w:val="24"/>
          <w:szCs w:val="24"/>
        </w:rPr>
        <w:t>Lehne</w:t>
      </w:r>
      <w:proofErr w:type="spellEnd"/>
      <w:r w:rsidRPr="0012759E">
        <w:rPr>
          <w:rFonts w:ascii="Times New Roman" w:eastAsia="Times New Roman" w:hAnsi="Times New Roman" w:cs="Times New Roman"/>
          <w:sz w:val="24"/>
          <w:szCs w:val="24"/>
        </w:rPr>
        <w:t xml:space="preserve"> explain that the cost-effectiveness of novel cements is a major barrier to their widespread adoption.</w:t>
      </w:r>
    </w:p>
    <w:p w:rsidR="0012759E" w:rsidRPr="0012759E" w:rsidRDefault="0012759E" w:rsidP="0012759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The environmental damage caused by concrete is due to it being produced in large quantities.</w:t>
      </w:r>
    </w:p>
    <w:p w:rsidR="0012759E" w:rsidRPr="0012759E" w:rsidRDefault="0012759E" w:rsidP="0012759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b/>
          <w:bCs/>
          <w:sz w:val="24"/>
          <w:szCs w:val="24"/>
        </w:rPr>
        <w:t xml:space="preserve">Answer: B (Markus </w:t>
      </w:r>
      <w:proofErr w:type="spellStart"/>
      <w:r w:rsidRPr="0012759E">
        <w:rPr>
          <w:rFonts w:ascii="Times New Roman" w:eastAsia="Times New Roman" w:hAnsi="Times New Roman" w:cs="Times New Roman"/>
          <w:b/>
          <w:bCs/>
          <w:sz w:val="24"/>
          <w:szCs w:val="24"/>
        </w:rPr>
        <w:t>Mannstrom</w:t>
      </w:r>
      <w:proofErr w:type="spellEnd"/>
      <w:r w:rsidRPr="0012759E">
        <w:rPr>
          <w:rFonts w:ascii="Times New Roman" w:eastAsia="Times New Roman" w:hAnsi="Times New Roman" w:cs="Times New Roman"/>
          <w:b/>
          <w:bCs/>
          <w:sz w:val="24"/>
          <w:szCs w:val="24"/>
        </w:rPr>
        <w:t>)</w:t>
      </w:r>
    </w:p>
    <w:p w:rsidR="0012759E" w:rsidRPr="0012759E" w:rsidRDefault="0012759E" w:rsidP="0012759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12759E">
        <w:rPr>
          <w:rFonts w:ascii="Times New Roman" w:eastAsia="Times New Roman" w:hAnsi="Times New Roman" w:cs="Times New Roman"/>
          <w:sz w:val="24"/>
          <w:szCs w:val="24"/>
        </w:rPr>
        <w:t xml:space="preserve">In paragraph B, Markus </w:t>
      </w:r>
      <w:proofErr w:type="spellStart"/>
      <w:r w:rsidRPr="0012759E">
        <w:rPr>
          <w:rFonts w:ascii="Times New Roman" w:eastAsia="Times New Roman" w:hAnsi="Times New Roman" w:cs="Times New Roman"/>
          <w:sz w:val="24"/>
          <w:szCs w:val="24"/>
        </w:rPr>
        <w:t>Mannstrom</w:t>
      </w:r>
      <w:proofErr w:type="spellEnd"/>
      <w:r w:rsidRPr="0012759E">
        <w:rPr>
          <w:rFonts w:ascii="Times New Roman" w:eastAsia="Times New Roman" w:hAnsi="Times New Roman" w:cs="Times New Roman"/>
          <w:sz w:val="24"/>
          <w:szCs w:val="24"/>
        </w:rPr>
        <w:t xml:space="preserve"> refers to how the large-scale manufacturing of concrete is a major issue when it comes to its carbon footprint.</w:t>
      </w:r>
    </w:p>
    <w:p w:rsidR="0012759E" w:rsidRPr="0012759E" w:rsidRDefault="008A787D" w:rsidP="001275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12759E" w:rsidRDefault="0012759E"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8C5671">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48"/>
          <w:szCs w:val="48"/>
          <w:bdr w:val="none" w:sz="0" w:space="0" w:color="auto" w:frame="1"/>
        </w:rPr>
        <w:t>READING PASSAGE 2</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bdr w:val="none" w:sz="0" w:space="0" w:color="auto" w:frame="1"/>
        </w:rPr>
        <w:t>Questions 14-26</w:t>
      </w:r>
      <w:r>
        <w:rPr>
          <w:rFonts w:ascii="Arial" w:hAnsi="Arial" w:cs="Arial"/>
          <w:color w:val="353535"/>
          <w:sz w:val="36"/>
          <w:szCs w:val="36"/>
          <w:bdr w:val="none" w:sz="0" w:space="0" w:color="auto" w:frame="1"/>
        </w:rPr>
        <w:t> which are based on Reading Passage 2 below.</w:t>
      </w:r>
      <w:r>
        <w:rPr>
          <w:rFonts w:ascii="Arial" w:hAnsi="Arial" w:cs="Arial"/>
          <w:color w:val="353535"/>
          <w:sz w:val="21"/>
          <w:szCs w:val="21"/>
          <w:bdr w:val="none" w:sz="0" w:space="0" w:color="auto" w:frame="1"/>
        </w:rPr>
        <w:t> </w:t>
      </w:r>
    </w:p>
    <w:p w:rsidR="008C5671" w:rsidRDefault="008C5671" w:rsidP="008C5671">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The steam car</w:t>
      </w:r>
    </w:p>
    <w:p w:rsidR="008C5671" w:rsidRDefault="008C5671" w:rsidP="008C5671">
      <w:pPr>
        <w:pStyle w:val="a4"/>
        <w:shd w:val="clear" w:color="auto" w:fill="FFFFFF"/>
        <w:spacing w:before="0" w:beforeAutospacing="0" w:after="0" w:afterAutospacing="0"/>
        <w:jc w:val="center"/>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 xml:space="preserve">The successes and failures of the </w:t>
      </w:r>
      <w:proofErr w:type="spellStart"/>
      <w:r>
        <w:rPr>
          <w:rStyle w:val="a5"/>
          <w:rFonts w:ascii="Arial" w:hAnsi="Arial" w:cs="Arial"/>
          <w:color w:val="353535"/>
          <w:sz w:val="27"/>
          <w:szCs w:val="27"/>
          <w:bdr w:val="none" w:sz="0" w:space="0" w:color="auto" w:frame="1"/>
        </w:rPr>
        <w:t>Doble</w:t>
      </w:r>
      <w:proofErr w:type="spellEnd"/>
      <w:r>
        <w:rPr>
          <w:rStyle w:val="a5"/>
          <w:rFonts w:ascii="Arial" w:hAnsi="Arial" w:cs="Arial"/>
          <w:color w:val="353535"/>
          <w:sz w:val="27"/>
          <w:szCs w:val="27"/>
          <w:bdr w:val="none" w:sz="0" w:space="0" w:color="auto" w:frame="1"/>
        </w:rPr>
        <w:t xml:space="preserve"> brothers and their steam cars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When primitive automobiles first began to appear in the 1800s, their engines were based on steam power. Steam had already enjoyed a long and successful career in the railways, so it was only natural that the technology evolved into a miniaturized version which was separate from the trains. But these early cars inherited steam’s weaknesses along with its strengths. The boilers had to be lit by hand, and they required about twenty minutes to build up pressure before they could be driven. Furthermore, their </w:t>
      </w:r>
      <w:r>
        <w:rPr>
          <w:rFonts w:ascii="Arial" w:hAnsi="Arial" w:cs="Arial"/>
          <w:color w:val="353535"/>
          <w:sz w:val="36"/>
          <w:szCs w:val="36"/>
          <w:bdr w:val="none" w:sz="0" w:space="0" w:color="auto" w:frame="1"/>
        </w:rPr>
        <w:lastRenderedPageBreak/>
        <w:t>water reservoirs only lasted for about thirty miles before needing replenishment. Despite such shortcomings, these newly designed self-propelled carriages offered quick transportation, and by the early 1900s it was not uncommon to see such machines shuttling wealthy citizens around town.</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But the glory days of steam cars were few. A new technology called the Internal Combustion Engine soon appeared, which offered the ability to drive down the road just moments after starting up. At first, these noisy gasoline cars were unpopular because they were more complicated to operate and they had difficult hand-crank starters, which were known to break arms when the engines backfired. But in 1912 General Motors introduced the electric starter, and over the following few years steam power was gradually phased out.</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Even as the market was declining, four brothers made one last effort to rekindle the technology. Between 1906 and 1909, while still attending high school, </w:t>
      </w:r>
      <w:proofErr w:type="spellStart"/>
      <w:r>
        <w:rPr>
          <w:rFonts w:ascii="Arial" w:hAnsi="Arial" w:cs="Arial"/>
          <w:color w:val="353535"/>
          <w:sz w:val="36"/>
          <w:szCs w:val="36"/>
          <w:bdr w:val="none" w:sz="0" w:space="0" w:color="auto" w:frame="1"/>
        </w:rPr>
        <w:t>Abner</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and his three brothers built their first steam car in their parents’ basement. It comprised parts taken from a wrecked early steam car but reconfigured to drive an engine of their own design. Though it did not run well, the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brothers went on to build a second and third prototype in the following years. Though the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boys’ third prototype, nicknamed the Model B, still lacked the convenience of an internal combustion engine, it drew the attention of automobile trade magazines due to its numerous improvements over previous steam cars. The Model B proved to be superior </w:t>
      </w:r>
      <w:r>
        <w:rPr>
          <w:rFonts w:ascii="Arial" w:hAnsi="Arial" w:cs="Arial"/>
          <w:color w:val="353535"/>
          <w:sz w:val="36"/>
          <w:szCs w:val="36"/>
          <w:bdr w:val="none" w:sz="0" w:space="0" w:color="auto" w:frame="1"/>
        </w:rPr>
        <w:lastRenderedPageBreak/>
        <w:t>to gasoline automobiles in many ways. Its high-pressure steam drove the engine pistons in virtual silence, in contrast to clattering gas engines which emitted the aroma of burned hydrocarbons. Perhaps most impressively, the Model B was amazingly swift. It could accelerate from zero to sixty miles per hour in just fifteen seconds, a feat described as ‘remarkable acceleration’ by </w:t>
      </w:r>
      <w:r>
        <w:rPr>
          <w:rStyle w:val="a5"/>
          <w:rFonts w:ascii="Arial" w:hAnsi="Arial" w:cs="Arial"/>
          <w:color w:val="353535"/>
          <w:sz w:val="27"/>
          <w:szCs w:val="27"/>
          <w:bdr w:val="none" w:sz="0" w:space="0" w:color="auto" w:frame="1"/>
        </w:rPr>
        <w:t>Automobile</w:t>
      </w:r>
      <w:r>
        <w:rPr>
          <w:rFonts w:ascii="Arial" w:hAnsi="Arial" w:cs="Arial"/>
          <w:color w:val="353535"/>
          <w:sz w:val="36"/>
          <w:szCs w:val="36"/>
          <w:bdr w:val="none" w:sz="0" w:space="0" w:color="auto" w:frame="1"/>
        </w:rPr>
        <w:t> magazine in 1914.</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following year </w:t>
      </w:r>
      <w:proofErr w:type="spellStart"/>
      <w:r>
        <w:rPr>
          <w:rFonts w:ascii="Arial" w:hAnsi="Arial" w:cs="Arial"/>
          <w:color w:val="353535"/>
          <w:sz w:val="36"/>
          <w:szCs w:val="36"/>
          <w:bdr w:val="none" w:sz="0" w:space="0" w:color="auto" w:frame="1"/>
        </w:rPr>
        <w:t>Abner</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drove the Model B from Massachusetts to Detroit in order to seek investment in his automobile design, which he used to open the General Engineering Company. He and his brothers immediately began working on the Model C, which was intended to expand upon the innovations of the Model B. The brothers added features such as a key-based ignition in the cabin, eliminating the need for the operator to manually ignite the boiler. With these enhancements, the </w:t>
      </w:r>
      <w:proofErr w:type="spellStart"/>
      <w:r>
        <w:rPr>
          <w:rFonts w:ascii="Arial" w:hAnsi="Arial" w:cs="Arial"/>
          <w:color w:val="353535"/>
          <w:sz w:val="36"/>
          <w:szCs w:val="36"/>
          <w:bdr w:val="none" w:sz="0" w:space="0" w:color="auto" w:frame="1"/>
        </w:rPr>
        <w:t>Dobles</w:t>
      </w:r>
      <w:proofErr w:type="spellEnd"/>
      <w:r>
        <w:rPr>
          <w:rFonts w:ascii="Arial" w:hAnsi="Arial" w:cs="Arial"/>
          <w:color w:val="353535"/>
          <w:sz w:val="36"/>
          <w:szCs w:val="36"/>
          <w:bdr w:val="none" w:sz="0" w:space="0" w:color="auto" w:frame="1"/>
        </w:rPr>
        <w:t xml:space="preserve">’ new car company promised a steam vehicle which would provide all of the convenience of a gasoline car, but with much greater speed, much simpler driving controls, and a virtually silent </w:t>
      </w:r>
      <w:proofErr w:type="spellStart"/>
      <w:r>
        <w:rPr>
          <w:rFonts w:ascii="Arial" w:hAnsi="Arial" w:cs="Arial"/>
          <w:color w:val="353535"/>
          <w:sz w:val="36"/>
          <w:szCs w:val="36"/>
          <w:bdr w:val="none" w:sz="0" w:space="0" w:color="auto" w:frame="1"/>
        </w:rPr>
        <w:t>powerplant</w:t>
      </w:r>
      <w:proofErr w:type="spellEnd"/>
      <w:r>
        <w:rPr>
          <w:rFonts w:ascii="Arial" w:hAnsi="Arial" w:cs="Arial"/>
          <w:color w:val="353535"/>
          <w:sz w:val="36"/>
          <w:szCs w:val="36"/>
          <w:bdr w:val="none" w:sz="0" w:space="0" w:color="auto" w:frame="1"/>
        </w:rPr>
        <w:t xml:space="preserve">. By the following April, the General Engineering Company had received 5,390 deposits for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Detroits</w:t>
      </w:r>
      <w:proofErr w:type="spellEnd"/>
      <w:r>
        <w:rPr>
          <w:rFonts w:ascii="Arial" w:hAnsi="Arial" w:cs="Arial"/>
          <w:color w:val="353535"/>
          <w:sz w:val="36"/>
          <w:szCs w:val="36"/>
          <w:bdr w:val="none" w:sz="0" w:space="0" w:color="auto" w:frame="1"/>
        </w:rPr>
        <w:t>, which were scheduled for delivery in early 1918.</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Later that year </w:t>
      </w:r>
      <w:proofErr w:type="spellStart"/>
      <w:r>
        <w:rPr>
          <w:rFonts w:ascii="Arial" w:hAnsi="Arial" w:cs="Arial"/>
          <w:color w:val="353535"/>
          <w:sz w:val="36"/>
          <w:szCs w:val="36"/>
          <w:bdr w:val="none" w:sz="0" w:space="0" w:color="auto" w:frame="1"/>
        </w:rPr>
        <w:t>Abner</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delivered unhappy news to those eagerly awaiting the delivery of their modem new cars. Those buyers who received the handful of completed cars complained that the vehicles were sluggish and erratic, sometimes going in reverse when they should go </w:t>
      </w:r>
      <w:r>
        <w:rPr>
          <w:rFonts w:ascii="Arial" w:hAnsi="Arial" w:cs="Arial"/>
          <w:color w:val="353535"/>
          <w:sz w:val="36"/>
          <w:szCs w:val="36"/>
          <w:bdr w:val="none" w:sz="0" w:space="0" w:color="auto" w:frame="1"/>
        </w:rPr>
        <w:lastRenderedPageBreak/>
        <w:t>forward. The new engine design, though innovative, was still plagued with serious glitches.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F</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brothers made one final attempt to produce a viable steam automobile. In early 1924, the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brothers shipped a Model E to New York City to be road-tested by the Automobile Club of America. After sitting overnight in freezing temperatures, the car was pushed out into the road and left to sit for over an hour in the frosty morning air. At the turn of the key, the boiler lit and reached its operating pressure inside of forty seconds. As they drove the test vehicle further, they found that its evenly distributed weight lent it surprisingly good handling, even though it was so heavy. As the new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steamer was further developed and tested, its maximum speed was pushed to over a hundred miles per hour, and it achieved about fifteen miles per gallon of kerosene with negligible emissions.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G</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Sadly, the </w:t>
      </w:r>
      <w:proofErr w:type="spellStart"/>
      <w:r>
        <w:rPr>
          <w:rFonts w:ascii="Arial" w:hAnsi="Arial" w:cs="Arial"/>
          <w:color w:val="353535"/>
          <w:sz w:val="36"/>
          <w:szCs w:val="36"/>
          <w:bdr w:val="none" w:sz="0" w:space="0" w:color="auto" w:frame="1"/>
        </w:rPr>
        <w:t>Dobles</w:t>
      </w:r>
      <w:proofErr w:type="spellEnd"/>
      <w:r>
        <w:rPr>
          <w:rFonts w:ascii="Arial" w:hAnsi="Arial" w:cs="Arial"/>
          <w:color w:val="353535"/>
          <w:sz w:val="36"/>
          <w:szCs w:val="36"/>
          <w:bdr w:val="none" w:sz="0" w:space="0" w:color="auto" w:frame="1"/>
        </w:rPr>
        <w:t xml:space="preserve">’ brilliant steam car never was a financial success. Priced at around $18,000 in 1924, it was popular only among the very wealthy. Plus, it is said that no two Model </w:t>
      </w:r>
      <w:proofErr w:type="spellStart"/>
      <w:r>
        <w:rPr>
          <w:rFonts w:ascii="Arial" w:hAnsi="Arial" w:cs="Arial"/>
          <w:color w:val="353535"/>
          <w:sz w:val="36"/>
          <w:szCs w:val="36"/>
          <w:bdr w:val="none" w:sz="0" w:space="0" w:color="auto" w:frame="1"/>
        </w:rPr>
        <w:t>Es</w:t>
      </w:r>
      <w:proofErr w:type="spellEnd"/>
      <w:r>
        <w:rPr>
          <w:rFonts w:ascii="Arial" w:hAnsi="Arial" w:cs="Arial"/>
          <w:color w:val="353535"/>
          <w:sz w:val="36"/>
          <w:szCs w:val="36"/>
          <w:bdr w:val="none" w:sz="0" w:space="0" w:color="auto" w:frame="1"/>
        </w:rPr>
        <w:t xml:space="preserve"> were quite the same, because </w:t>
      </w:r>
      <w:proofErr w:type="spellStart"/>
      <w:r>
        <w:rPr>
          <w:rFonts w:ascii="Arial" w:hAnsi="Arial" w:cs="Arial"/>
          <w:color w:val="353535"/>
          <w:sz w:val="36"/>
          <w:szCs w:val="36"/>
          <w:bdr w:val="none" w:sz="0" w:space="0" w:color="auto" w:frame="1"/>
        </w:rPr>
        <w:t>Abner</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tinkered endlessly with the design. By the time the company folded in 1931, fewer than fifty of the amazing Model E steam cars had been produced. For his whole career, until his death in 1961, </w:t>
      </w:r>
      <w:proofErr w:type="spellStart"/>
      <w:r>
        <w:rPr>
          <w:rFonts w:ascii="Arial" w:hAnsi="Arial" w:cs="Arial"/>
          <w:color w:val="353535"/>
          <w:sz w:val="36"/>
          <w:szCs w:val="36"/>
          <w:bdr w:val="none" w:sz="0" w:space="0" w:color="auto" w:frame="1"/>
        </w:rPr>
        <w:t>Abner</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remained adamant that steam-powered automobiles were at least equal to gasoline cars, if not superior. Given the evidence, he may have been right. Many of the Model E </w:t>
      </w:r>
      <w:proofErr w:type="spellStart"/>
      <w:r>
        <w:rPr>
          <w:rFonts w:ascii="Arial" w:hAnsi="Arial" w:cs="Arial"/>
          <w:color w:val="353535"/>
          <w:sz w:val="36"/>
          <w:szCs w:val="36"/>
          <w:bdr w:val="none" w:sz="0" w:space="0" w:color="auto" w:frame="1"/>
        </w:rPr>
        <w:t>Dobles</w:t>
      </w:r>
      <w:proofErr w:type="spellEnd"/>
      <w:r>
        <w:rPr>
          <w:rFonts w:ascii="Arial" w:hAnsi="Arial" w:cs="Arial"/>
          <w:color w:val="353535"/>
          <w:sz w:val="36"/>
          <w:szCs w:val="36"/>
          <w:bdr w:val="none" w:sz="0" w:space="0" w:color="auto" w:frame="1"/>
        </w:rPr>
        <w:t xml:space="preserve"> which have survived are still in good working condition, </w:t>
      </w:r>
      <w:r>
        <w:rPr>
          <w:rFonts w:ascii="Arial" w:hAnsi="Arial" w:cs="Arial"/>
          <w:color w:val="353535"/>
          <w:sz w:val="36"/>
          <w:szCs w:val="36"/>
          <w:bdr w:val="none" w:sz="0" w:space="0" w:color="auto" w:frame="1"/>
        </w:rPr>
        <w:lastRenderedPageBreak/>
        <w:t xml:space="preserve">some having been driven over half a million miles with only normal maintenance. Astonishingly, an unmodified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Model E runs clean enough to pass the emissions laws in California today, and they are pretty strict. It is true that the technology poses some difficult problems, but you cannot help but wonder how efficient a steam car might be with the benefit of modem materials and computers. Under the current pressure to improve automotive performance and reduce emissions, it is not unthinkable that the steam car may rise again.</w:t>
      </w:r>
    </w:p>
    <w:p w:rsidR="008C5671" w:rsidRDefault="008C5671" w:rsidP="008C5671">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14-20</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2 has seven paragraphs, </w:t>
      </w:r>
      <w:r>
        <w:rPr>
          <w:rStyle w:val="a3"/>
          <w:rFonts w:ascii="Arial" w:hAnsi="Arial" w:cs="Arial"/>
          <w:color w:val="353535"/>
          <w:bdr w:val="none" w:sz="0" w:space="0" w:color="auto" w:frame="1"/>
        </w:rPr>
        <w:t>A-G</w:t>
      </w:r>
      <w:r>
        <w:rPr>
          <w:rFonts w:ascii="Arial" w:hAnsi="Arial" w:cs="Arial"/>
          <w:color w:val="353535"/>
          <w:sz w:val="36"/>
          <w:szCs w:val="36"/>
          <w:bdr w:val="none" w:sz="0" w:space="0" w:color="auto" w:frame="1"/>
        </w:rPr>
        <w:t>.</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the correct heading for each paragraph from the list of headings below.</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number, </w:t>
      </w:r>
      <w:r>
        <w:rPr>
          <w:rStyle w:val="a3"/>
          <w:rFonts w:ascii="Arial" w:hAnsi="Arial" w:cs="Arial"/>
          <w:i/>
          <w:iCs/>
          <w:color w:val="353535"/>
          <w:bdr w:val="none" w:sz="0" w:space="0" w:color="auto" w:frame="1"/>
        </w:rPr>
        <w:t>i-viii</w:t>
      </w:r>
      <w:r>
        <w:rPr>
          <w:rStyle w:val="a5"/>
          <w:rFonts w:ascii="Arial" w:hAnsi="Arial" w:cs="Arial"/>
          <w:color w:val="353535"/>
          <w:sz w:val="27"/>
          <w:szCs w:val="27"/>
          <w:bdr w:val="none" w:sz="0" w:space="0" w:color="auto" w:frame="1"/>
        </w:rPr>
        <w:t>, in boxes 14-20 on your answer sheet.</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List of Headings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i     </w:t>
      </w:r>
      <w:r>
        <w:rPr>
          <w:rFonts w:ascii="Arial" w:hAnsi="Arial" w:cs="Arial"/>
          <w:color w:val="353535"/>
          <w:sz w:val="36"/>
          <w:szCs w:val="36"/>
          <w:bdr w:val="none" w:sz="0" w:space="0" w:color="auto" w:frame="1"/>
        </w:rPr>
        <w:t> A period in cold conditions before the technology is assessed</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ii    </w:t>
      </w:r>
      <w:r>
        <w:rPr>
          <w:rFonts w:ascii="Arial" w:hAnsi="Arial" w:cs="Arial"/>
          <w:color w:val="353535"/>
          <w:sz w:val="36"/>
          <w:szCs w:val="36"/>
          <w:bdr w:val="none" w:sz="0" w:space="0" w:color="auto" w:frame="1"/>
        </w:rPr>
        <w:t> Marketing issues lead to failure</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iii   </w:t>
      </w:r>
      <w:r>
        <w:rPr>
          <w:rFonts w:ascii="Arial" w:hAnsi="Arial" w:cs="Arial"/>
          <w:color w:val="353535"/>
          <w:sz w:val="36"/>
          <w:szCs w:val="36"/>
          <w:bdr w:val="none" w:sz="0" w:space="0" w:color="auto" w:frame="1"/>
        </w:rPr>
        <w:t> Good and bad aspects of steam technology are passed on</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iv   </w:t>
      </w:r>
      <w:r>
        <w:rPr>
          <w:rFonts w:ascii="Arial" w:hAnsi="Arial" w:cs="Arial"/>
          <w:color w:val="353535"/>
          <w:sz w:val="36"/>
          <w:szCs w:val="36"/>
          <w:bdr w:val="none" w:sz="0" w:space="0" w:color="auto" w:frame="1"/>
        </w:rPr>
        <w:t> A possible solution to the issues of today</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v    </w:t>
      </w:r>
      <w:r>
        <w:rPr>
          <w:rFonts w:ascii="Arial" w:hAnsi="Arial" w:cs="Arial"/>
          <w:color w:val="353535"/>
          <w:sz w:val="36"/>
          <w:szCs w:val="36"/>
          <w:bdr w:val="none" w:sz="0" w:space="0" w:color="auto" w:frame="1"/>
        </w:rPr>
        <w:t> Further improvements lead to commercial orders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vi   </w:t>
      </w:r>
      <w:r>
        <w:rPr>
          <w:rFonts w:ascii="Arial" w:hAnsi="Arial" w:cs="Arial"/>
          <w:color w:val="353535"/>
          <w:sz w:val="36"/>
          <w:szCs w:val="36"/>
          <w:bdr w:val="none" w:sz="0" w:space="0" w:color="auto" w:frame="1"/>
        </w:rPr>
        <w:t> Positive publicity at last for this quiet, clean, fast vehicle</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vii  </w:t>
      </w:r>
      <w:r>
        <w:rPr>
          <w:rFonts w:ascii="Arial" w:hAnsi="Arial" w:cs="Arial"/>
          <w:color w:val="353535"/>
          <w:sz w:val="36"/>
          <w:szCs w:val="36"/>
          <w:bdr w:val="none" w:sz="0" w:space="0" w:color="auto" w:frame="1"/>
        </w:rPr>
        <w:t> A disappointing outcome for customers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viii </w:t>
      </w:r>
      <w:r>
        <w:rPr>
          <w:rFonts w:ascii="Arial" w:hAnsi="Arial" w:cs="Arial"/>
          <w:color w:val="353535"/>
          <w:sz w:val="36"/>
          <w:szCs w:val="36"/>
          <w:bdr w:val="none" w:sz="0" w:space="0" w:color="auto" w:frame="1"/>
        </w:rPr>
        <w:t> A better option than the steam car arises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14 </w:t>
      </w:r>
      <w:r>
        <w:rPr>
          <w:rFonts w:ascii="Arial" w:hAnsi="Arial" w:cs="Arial"/>
          <w:color w:val="353535"/>
          <w:sz w:val="36"/>
          <w:szCs w:val="36"/>
          <w:bdr w:val="none" w:sz="0" w:space="0" w:color="auto" w:frame="1"/>
        </w:rPr>
        <w:t>  Paragraph </w:t>
      </w:r>
      <w:r>
        <w:rPr>
          <w:rStyle w:val="a3"/>
          <w:rFonts w:ascii="Arial" w:hAnsi="Arial" w:cs="Arial"/>
          <w:color w:val="353535"/>
          <w:bdr w:val="none" w:sz="0" w:space="0" w:color="auto" w:frame="1"/>
        </w:rPr>
        <w:t>A</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15 </w:t>
      </w:r>
      <w:r>
        <w:rPr>
          <w:rFonts w:ascii="Arial" w:hAnsi="Arial" w:cs="Arial"/>
          <w:color w:val="353535"/>
          <w:sz w:val="36"/>
          <w:szCs w:val="36"/>
          <w:bdr w:val="none" w:sz="0" w:space="0" w:color="auto" w:frame="1"/>
        </w:rPr>
        <w:t>  Paragraph </w:t>
      </w:r>
      <w:r>
        <w:rPr>
          <w:rStyle w:val="a3"/>
          <w:rFonts w:ascii="Arial" w:hAnsi="Arial" w:cs="Arial"/>
          <w:color w:val="353535"/>
          <w:bdr w:val="none" w:sz="0" w:space="0" w:color="auto" w:frame="1"/>
        </w:rPr>
        <w:t>B</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16 </w:t>
      </w:r>
      <w:r>
        <w:rPr>
          <w:rFonts w:ascii="Arial" w:hAnsi="Arial" w:cs="Arial"/>
          <w:color w:val="353535"/>
          <w:sz w:val="36"/>
          <w:szCs w:val="36"/>
          <w:bdr w:val="none" w:sz="0" w:space="0" w:color="auto" w:frame="1"/>
        </w:rPr>
        <w:t>  Paragraph </w:t>
      </w:r>
      <w:r>
        <w:rPr>
          <w:rStyle w:val="a3"/>
          <w:rFonts w:ascii="Arial" w:hAnsi="Arial" w:cs="Arial"/>
          <w:color w:val="353535"/>
          <w:bdr w:val="none" w:sz="0" w:space="0" w:color="auto" w:frame="1"/>
        </w:rPr>
        <w:t>C</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17 </w:t>
      </w:r>
      <w:r>
        <w:rPr>
          <w:rFonts w:ascii="Arial" w:hAnsi="Arial" w:cs="Arial"/>
          <w:color w:val="353535"/>
          <w:sz w:val="36"/>
          <w:szCs w:val="36"/>
          <w:bdr w:val="none" w:sz="0" w:space="0" w:color="auto" w:frame="1"/>
        </w:rPr>
        <w:t>  Paragraph </w:t>
      </w:r>
      <w:r>
        <w:rPr>
          <w:rStyle w:val="a3"/>
          <w:rFonts w:ascii="Arial" w:hAnsi="Arial" w:cs="Arial"/>
          <w:color w:val="353535"/>
          <w:bdr w:val="none" w:sz="0" w:space="0" w:color="auto" w:frame="1"/>
        </w:rPr>
        <w:t>D</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18 </w:t>
      </w:r>
      <w:r>
        <w:rPr>
          <w:rFonts w:ascii="Arial" w:hAnsi="Arial" w:cs="Arial"/>
          <w:color w:val="353535"/>
          <w:sz w:val="36"/>
          <w:szCs w:val="36"/>
          <w:bdr w:val="none" w:sz="0" w:space="0" w:color="auto" w:frame="1"/>
        </w:rPr>
        <w:t>  Paragraph </w:t>
      </w:r>
      <w:r>
        <w:rPr>
          <w:rStyle w:val="a3"/>
          <w:rFonts w:ascii="Arial" w:hAnsi="Arial" w:cs="Arial"/>
          <w:color w:val="353535"/>
          <w:bdr w:val="none" w:sz="0" w:space="0" w:color="auto" w:frame="1"/>
        </w:rPr>
        <w:t>E</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19 </w:t>
      </w:r>
      <w:r>
        <w:rPr>
          <w:rFonts w:ascii="Arial" w:hAnsi="Arial" w:cs="Arial"/>
          <w:color w:val="353535"/>
          <w:sz w:val="36"/>
          <w:szCs w:val="36"/>
          <w:bdr w:val="none" w:sz="0" w:space="0" w:color="auto" w:frame="1"/>
        </w:rPr>
        <w:t>  Paragraph </w:t>
      </w:r>
      <w:r>
        <w:rPr>
          <w:rStyle w:val="a3"/>
          <w:rFonts w:ascii="Arial" w:hAnsi="Arial" w:cs="Arial"/>
          <w:color w:val="353535"/>
          <w:bdr w:val="none" w:sz="0" w:space="0" w:color="auto" w:frame="1"/>
        </w:rPr>
        <w:t>F</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20 </w:t>
      </w:r>
      <w:r>
        <w:rPr>
          <w:rFonts w:ascii="Arial" w:hAnsi="Arial" w:cs="Arial"/>
          <w:color w:val="353535"/>
          <w:sz w:val="36"/>
          <w:szCs w:val="36"/>
          <w:bdr w:val="none" w:sz="0" w:space="0" w:color="auto" w:frame="1"/>
        </w:rPr>
        <w:t>  Paragraph </w:t>
      </w:r>
      <w:r>
        <w:rPr>
          <w:rStyle w:val="a3"/>
          <w:rFonts w:ascii="Arial" w:hAnsi="Arial" w:cs="Arial"/>
          <w:color w:val="353535"/>
          <w:bdr w:val="none" w:sz="0" w:space="0" w:color="auto" w:frame="1"/>
        </w:rPr>
        <w:t>G</w:t>
      </w:r>
    </w:p>
    <w:p w:rsidR="008C5671" w:rsidRDefault="008C5671" w:rsidP="008C5671">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21-23</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the correct letter, </w:t>
      </w:r>
      <w:r>
        <w:rPr>
          <w:rStyle w:val="a3"/>
          <w:rFonts w:ascii="Arial" w:hAnsi="Arial" w:cs="Arial"/>
          <w:i/>
          <w:iCs/>
          <w:color w:val="353535"/>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B</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C</w:t>
      </w:r>
      <w:r>
        <w:rPr>
          <w:rStyle w:val="a5"/>
          <w:rFonts w:ascii="Arial" w:hAnsi="Arial" w:cs="Arial"/>
          <w:color w:val="353535"/>
          <w:sz w:val="27"/>
          <w:szCs w:val="27"/>
          <w:bdr w:val="none" w:sz="0" w:space="0" w:color="auto" w:frame="1"/>
        </w:rPr>
        <w:t> or </w:t>
      </w:r>
      <w:r>
        <w:rPr>
          <w:rStyle w:val="a3"/>
          <w:rFonts w:ascii="Arial" w:hAnsi="Arial" w:cs="Arial"/>
          <w:i/>
          <w:iCs/>
          <w:color w:val="353535"/>
          <w:bdr w:val="none" w:sz="0" w:space="0" w:color="auto" w:frame="1"/>
        </w:rPr>
        <w:t>D</w:t>
      </w:r>
      <w:r>
        <w:rPr>
          <w:rStyle w:val="a5"/>
          <w:rFonts w:ascii="Arial" w:hAnsi="Arial" w:cs="Arial"/>
          <w:color w:val="353535"/>
          <w:sz w:val="27"/>
          <w:szCs w:val="27"/>
          <w:bdr w:val="none" w:sz="0" w:space="0" w:color="auto" w:frame="1"/>
        </w:rPr>
        <w:t>.</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in boxes 21-23 on your answer sheet.</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21</w:t>
      </w:r>
      <w:r>
        <w:rPr>
          <w:rFonts w:ascii="Arial" w:hAnsi="Arial" w:cs="Arial"/>
          <w:color w:val="353535"/>
          <w:sz w:val="36"/>
          <w:szCs w:val="36"/>
          <w:bdr w:val="none" w:sz="0" w:space="0" w:color="auto" w:frame="1"/>
        </w:rPr>
        <w:t>   What point does the writer make about the steam car in Paragraph B?</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Its success was short-lived.</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Not enough cars were made.</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Car companies found them hard to sell.</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People found them hard to drive.</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22</w:t>
      </w:r>
      <w:r>
        <w:rPr>
          <w:rFonts w:ascii="Arial" w:hAnsi="Arial" w:cs="Arial"/>
          <w:color w:val="353535"/>
          <w:sz w:val="36"/>
          <w:szCs w:val="36"/>
          <w:bdr w:val="none" w:sz="0" w:space="0" w:color="auto" w:frame="1"/>
        </w:rPr>
        <w:t xml:space="preserve">   When building their first steam car, the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brothers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constructed all the parts themselves.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made written notes at each stage of the construction.</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needed several attempts to achieve a competitive model.</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sought the advice of experienced people in the car industry.</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23 </w:t>
      </w:r>
      <w:r>
        <w:rPr>
          <w:rFonts w:ascii="Arial" w:hAnsi="Arial" w:cs="Arial"/>
          <w:color w:val="353535"/>
          <w:sz w:val="36"/>
          <w:szCs w:val="36"/>
          <w:bdr w:val="none" w:sz="0" w:space="0" w:color="auto" w:frame="1"/>
        </w:rPr>
        <w:t xml:space="preserve">  In order to produce the Model C, the </w:t>
      </w:r>
      <w:proofErr w:type="spellStart"/>
      <w:r>
        <w:rPr>
          <w:rFonts w:ascii="Arial" w:hAnsi="Arial" w:cs="Arial"/>
          <w:color w:val="353535"/>
          <w:sz w:val="36"/>
          <w:szCs w:val="36"/>
          <w:bdr w:val="none" w:sz="0" w:space="0" w:color="auto" w:frame="1"/>
        </w:rPr>
        <w:t>Doble</w:t>
      </w:r>
      <w:proofErr w:type="spellEnd"/>
      <w:r>
        <w:rPr>
          <w:rFonts w:ascii="Arial" w:hAnsi="Arial" w:cs="Arial"/>
          <w:color w:val="353535"/>
          <w:sz w:val="36"/>
          <w:szCs w:val="36"/>
          <w:bdr w:val="none" w:sz="0" w:space="0" w:color="auto" w:frame="1"/>
        </w:rPr>
        <w:t xml:space="preserve"> brothers</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moved production to a different city.</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raised financial capital.</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employed an additional worker.</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abandoned their earlier designs.</w:t>
      </w:r>
    </w:p>
    <w:p w:rsidR="008C5671" w:rsidRDefault="008C5671" w:rsidP="008C5671">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24-26</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below.</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ONE WORD ANDIOR A NUMBER from the passage for each answer.</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24-26 on your answer sheet.</w:t>
      </w:r>
    </w:p>
    <w:p w:rsidR="008C5671" w:rsidRDefault="008C5671" w:rsidP="008C5671">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bdr w:val="none" w:sz="0" w:space="0" w:color="auto" w:frame="1"/>
        </w:rPr>
        <w:t>The Model E</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Model E was road-tested in 1924 by the Automobile Club of America. They found it easy to drive, despite its weight, and it impressed the spectators. A later version of </w:t>
      </w:r>
      <w:r>
        <w:rPr>
          <w:rFonts w:ascii="Arial" w:hAnsi="Arial" w:cs="Arial"/>
          <w:color w:val="353535"/>
          <w:sz w:val="36"/>
          <w:szCs w:val="36"/>
          <w:bdr w:val="none" w:sz="0" w:space="0" w:color="auto" w:frame="1"/>
        </w:rPr>
        <w:lastRenderedPageBreak/>
        <w:t>the Model E raised its </w:t>
      </w:r>
      <w:r>
        <w:rPr>
          <w:rStyle w:val="a3"/>
          <w:rFonts w:ascii="Arial" w:hAnsi="Arial" w:cs="Arial"/>
          <w:color w:val="353535"/>
          <w:bdr w:val="none" w:sz="0" w:space="0" w:color="auto" w:frame="1"/>
        </w:rPr>
        <w:t>24</w:t>
      </w:r>
      <w:r>
        <w:rPr>
          <w:rFonts w:ascii="Arial" w:hAnsi="Arial" w:cs="Arial"/>
          <w:color w:val="353535"/>
          <w:sz w:val="36"/>
          <w:szCs w:val="36"/>
          <w:bdr w:val="none" w:sz="0" w:space="0" w:color="auto" w:frame="1"/>
        </w:rPr>
        <w:t>………………, while keeping its emissions extremely low.</w:t>
      </w:r>
    </w:p>
    <w:p w:rsidR="008C5671" w:rsidRDefault="008C5671" w:rsidP="008C567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steam car was too expensive for many people and its design was constantly being altered. Under </w:t>
      </w:r>
      <w:r>
        <w:rPr>
          <w:rStyle w:val="a3"/>
          <w:rFonts w:ascii="Arial" w:hAnsi="Arial" w:cs="Arial"/>
          <w:color w:val="353535"/>
          <w:bdr w:val="none" w:sz="0" w:space="0" w:color="auto" w:frame="1"/>
        </w:rPr>
        <w:t>25</w:t>
      </w:r>
      <w:r>
        <w:rPr>
          <w:rFonts w:ascii="Arial" w:hAnsi="Arial" w:cs="Arial"/>
          <w:color w:val="353535"/>
          <w:sz w:val="36"/>
          <w:szCs w:val="36"/>
          <w:bdr w:val="none" w:sz="0" w:space="0" w:color="auto" w:frame="1"/>
        </w:rPr>
        <w:t xml:space="preserve">……………… cars were produced before the company went out of business. However, even today, there are Model </w:t>
      </w:r>
      <w:proofErr w:type="spellStart"/>
      <w:r>
        <w:rPr>
          <w:rFonts w:ascii="Arial" w:hAnsi="Arial" w:cs="Arial"/>
          <w:color w:val="353535"/>
          <w:sz w:val="36"/>
          <w:szCs w:val="36"/>
          <w:bdr w:val="none" w:sz="0" w:space="0" w:color="auto" w:frame="1"/>
        </w:rPr>
        <w:t>Es</w:t>
      </w:r>
      <w:proofErr w:type="spellEnd"/>
      <w:r>
        <w:rPr>
          <w:rFonts w:ascii="Arial" w:hAnsi="Arial" w:cs="Arial"/>
          <w:color w:val="353535"/>
          <w:sz w:val="36"/>
          <w:szCs w:val="36"/>
          <w:bdr w:val="none" w:sz="0" w:space="0" w:color="auto" w:frame="1"/>
        </w:rPr>
        <w:t xml:space="preserve"> on the road in the US. They are straightforward to maintain, and they satisfy California’s </w:t>
      </w:r>
      <w:r>
        <w:rPr>
          <w:rStyle w:val="a3"/>
          <w:rFonts w:ascii="Arial" w:hAnsi="Arial" w:cs="Arial"/>
          <w:color w:val="353535"/>
          <w:bdr w:val="none" w:sz="0" w:space="0" w:color="auto" w:frame="1"/>
        </w:rPr>
        <w:t>26</w:t>
      </w:r>
      <w:r>
        <w:rPr>
          <w:rFonts w:ascii="Arial" w:hAnsi="Arial" w:cs="Arial"/>
          <w:color w:val="353535"/>
          <w:sz w:val="36"/>
          <w:szCs w:val="36"/>
          <w:bdr w:val="none" w:sz="0" w:space="0" w:color="auto" w:frame="1"/>
        </w:rPr>
        <w:t>……………… emissions laws. Perhaps today’s technology and materials would help us revive the steam car.</w:t>
      </w:r>
    </w:p>
    <w:p w:rsidR="008C5671" w:rsidRDefault="008C5671" w:rsidP="00E0036B">
      <w:pPr>
        <w:jc w:val="both"/>
        <w:rPr>
          <w:rFonts w:ascii="Times New Roman" w:eastAsia="Times New Roman" w:hAnsi="Times New Roman" w:cs="Times New Roman"/>
          <w:sz w:val="24"/>
          <w:szCs w:val="24"/>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824"/>
        <w:gridCol w:w="1907"/>
        <w:gridCol w:w="2967"/>
        <w:gridCol w:w="1237"/>
      </w:tblGrid>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jc w:val="center"/>
              <w:rPr>
                <w:rFonts w:ascii="Times New Roman" w:eastAsia="Times New Roman" w:hAnsi="Times New Roman" w:cs="Times New Roman"/>
                <w:b/>
                <w:bCs/>
                <w:sz w:val="24"/>
                <w:szCs w:val="24"/>
              </w:rPr>
            </w:pPr>
            <w:r w:rsidRPr="008C5671">
              <w:rPr>
                <w:rFonts w:ascii="Times New Roman" w:eastAsia="Times New Roman" w:hAnsi="Times New Roman" w:cs="Times New Roman"/>
                <w:b/>
                <w:bCs/>
                <w:sz w:val="24"/>
                <w:szCs w:val="24"/>
              </w:rPr>
              <w:t>Word</w:t>
            </w:r>
          </w:p>
        </w:tc>
        <w:tc>
          <w:tcPr>
            <w:tcW w:w="0" w:type="auto"/>
            <w:shd w:val="clear" w:color="auto" w:fill="FFFF99"/>
            <w:vAlign w:val="center"/>
            <w:hideMark/>
          </w:tcPr>
          <w:p w:rsidR="008C5671" w:rsidRPr="008C5671" w:rsidRDefault="008C5671" w:rsidP="008C5671">
            <w:pPr>
              <w:spacing w:after="0" w:line="240" w:lineRule="auto"/>
              <w:jc w:val="center"/>
              <w:rPr>
                <w:rFonts w:ascii="Times New Roman" w:eastAsia="Times New Roman" w:hAnsi="Times New Roman" w:cs="Times New Roman"/>
                <w:b/>
                <w:bCs/>
                <w:sz w:val="24"/>
                <w:szCs w:val="24"/>
              </w:rPr>
            </w:pPr>
            <w:r w:rsidRPr="008C5671">
              <w:rPr>
                <w:rFonts w:ascii="Times New Roman" w:eastAsia="Times New Roman" w:hAnsi="Times New Roman" w:cs="Times New Roman"/>
                <w:b/>
                <w:bCs/>
                <w:sz w:val="24"/>
                <w:szCs w:val="24"/>
              </w:rPr>
              <w:t>Meaning</w:t>
            </w:r>
          </w:p>
        </w:tc>
        <w:tc>
          <w:tcPr>
            <w:tcW w:w="0" w:type="auto"/>
            <w:shd w:val="clear" w:color="auto" w:fill="FFFF99"/>
            <w:vAlign w:val="center"/>
            <w:hideMark/>
          </w:tcPr>
          <w:p w:rsidR="008C5671" w:rsidRPr="008C5671" w:rsidRDefault="008C5671" w:rsidP="008C5671">
            <w:pPr>
              <w:spacing w:after="0" w:line="240" w:lineRule="auto"/>
              <w:jc w:val="center"/>
              <w:rPr>
                <w:rFonts w:ascii="Times New Roman" w:eastAsia="Times New Roman" w:hAnsi="Times New Roman" w:cs="Times New Roman"/>
                <w:b/>
                <w:bCs/>
                <w:sz w:val="24"/>
                <w:szCs w:val="24"/>
              </w:rPr>
            </w:pPr>
            <w:r w:rsidRPr="008C5671">
              <w:rPr>
                <w:rFonts w:ascii="Times New Roman" w:eastAsia="Times New Roman" w:hAnsi="Times New Roman" w:cs="Times New Roman"/>
                <w:b/>
                <w:bCs/>
                <w:sz w:val="24"/>
                <w:szCs w:val="24"/>
              </w:rPr>
              <w:t>Synonyms</w:t>
            </w:r>
          </w:p>
        </w:tc>
        <w:tc>
          <w:tcPr>
            <w:tcW w:w="0" w:type="auto"/>
            <w:shd w:val="clear" w:color="auto" w:fill="FFFF99"/>
            <w:vAlign w:val="center"/>
            <w:hideMark/>
          </w:tcPr>
          <w:p w:rsidR="008C5671" w:rsidRPr="008C5671" w:rsidRDefault="008C5671" w:rsidP="008C5671">
            <w:pPr>
              <w:spacing w:after="0" w:line="240" w:lineRule="auto"/>
              <w:jc w:val="center"/>
              <w:rPr>
                <w:rFonts w:ascii="Times New Roman" w:eastAsia="Times New Roman" w:hAnsi="Times New Roman" w:cs="Times New Roman"/>
                <w:b/>
                <w:bCs/>
                <w:sz w:val="24"/>
                <w:szCs w:val="24"/>
              </w:rPr>
            </w:pPr>
            <w:r w:rsidRPr="008C5671">
              <w:rPr>
                <w:rFonts w:ascii="Times New Roman" w:eastAsia="Times New Roman" w:hAnsi="Times New Roman" w:cs="Times New Roman"/>
                <w:b/>
                <w:bCs/>
                <w:sz w:val="24"/>
                <w:szCs w:val="24"/>
              </w:rPr>
              <w:t>Example Sentence</w:t>
            </w:r>
          </w:p>
        </w:tc>
        <w:tc>
          <w:tcPr>
            <w:tcW w:w="0" w:type="auto"/>
            <w:shd w:val="clear" w:color="auto" w:fill="FFFF99"/>
            <w:vAlign w:val="center"/>
            <w:hideMark/>
          </w:tcPr>
          <w:p w:rsidR="008C5671" w:rsidRPr="008C5671" w:rsidRDefault="008C5671" w:rsidP="008C5671">
            <w:pPr>
              <w:spacing w:after="0" w:line="240" w:lineRule="auto"/>
              <w:jc w:val="center"/>
              <w:rPr>
                <w:rFonts w:ascii="Times New Roman" w:eastAsia="Times New Roman" w:hAnsi="Times New Roman" w:cs="Times New Roman"/>
                <w:b/>
                <w:bCs/>
                <w:sz w:val="24"/>
                <w:szCs w:val="24"/>
              </w:rPr>
            </w:pPr>
            <w:r w:rsidRPr="008C5671">
              <w:rPr>
                <w:rFonts w:ascii="Times New Roman" w:eastAsia="Times New Roman" w:hAnsi="Times New Roman" w:cs="Times New Roman"/>
                <w:b/>
                <w:bCs/>
                <w:sz w:val="24"/>
                <w:szCs w:val="24"/>
              </w:rPr>
              <w:t>Arabic Meaning</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Primitive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Early or undeveloped</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Basic, rudimentary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primitive car lacked many modern features.</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بدائي</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Miniaturized</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Made smaller in size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Reduced, compacted</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company developed a miniaturized version of the device.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مصغر</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Replenishment</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Refilling or replacing</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Refurbishment, restoration</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replenishment of the water tank was necessary.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إعادة ملء</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Phase out</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Gradually stop using</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Discontinue, remove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Gasoline cars phased out steam-powered cars.</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التخلص التدريجي</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Prototype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A first model or early version</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Sample, trial version</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company tested its new prototype.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نموذج أولي</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Glitches</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Technical problems</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Malfunctions, flaws</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new software had some glitches to be fixed.</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أعطال</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Ignition</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act of starting an engine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Spark, lighting</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car's ignition system was improved.</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الاشتعال</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Virtually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Almost completely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Practically, nearly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steam engine operated virtually silently.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تقريبًا</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Negligible</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Insignificant or very small</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Minor, trivial</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The emissions were negligible compared to gasoline cars.</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ضئيل</w:t>
            </w:r>
          </w:p>
        </w:tc>
      </w:tr>
      <w:tr w:rsidR="008C5671" w:rsidRPr="008C5671" w:rsidTr="00E035BF">
        <w:trPr>
          <w:tblCellSpacing w:w="15" w:type="dxa"/>
        </w:trPr>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Astonishingly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Surprisingly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Amazingly, incredibly</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Pr>
              <w:t>Astonishingly, the car was still in perfect condition.</w:t>
            </w:r>
          </w:p>
        </w:tc>
        <w:tc>
          <w:tcPr>
            <w:tcW w:w="0" w:type="auto"/>
            <w:shd w:val="clear" w:color="auto" w:fill="FFFF99"/>
            <w:vAlign w:val="center"/>
            <w:hideMark/>
          </w:tcPr>
          <w:p w:rsidR="008C5671" w:rsidRPr="008C5671" w:rsidRDefault="008C5671" w:rsidP="008C5671">
            <w:pPr>
              <w:spacing w:after="0" w:line="240" w:lineRule="auto"/>
              <w:rPr>
                <w:rFonts w:ascii="Times New Roman" w:eastAsia="Times New Roman" w:hAnsi="Times New Roman" w:cs="Times New Roman"/>
                <w:sz w:val="24"/>
                <w:szCs w:val="24"/>
              </w:rPr>
            </w:pPr>
            <w:r w:rsidRPr="008C5671">
              <w:rPr>
                <w:rFonts w:ascii="Times New Roman" w:eastAsia="Times New Roman" w:hAnsi="Times New Roman" w:cs="Times New Roman"/>
                <w:sz w:val="24"/>
                <w:szCs w:val="24"/>
                <w:rtl/>
              </w:rPr>
              <w:t>بشكل مذهل</w:t>
            </w:r>
          </w:p>
        </w:tc>
      </w:tr>
    </w:tbl>
    <w:p w:rsidR="008C5671" w:rsidRDefault="008C5671" w:rsidP="00E0036B">
      <w:pPr>
        <w:jc w:val="both"/>
        <w:rPr>
          <w:rFonts w:ascii="Times New Roman" w:eastAsia="Times New Roman" w:hAnsi="Times New Roman" w:cs="Times New Roman"/>
          <w:sz w:val="24"/>
          <w:szCs w:val="24"/>
        </w:rPr>
      </w:pPr>
    </w:p>
    <w:p w:rsidR="00E035BF" w:rsidRPr="00E035BF" w:rsidRDefault="00E035BF" w:rsidP="00E035BF">
      <w:pPr>
        <w:spacing w:before="100" w:beforeAutospacing="1" w:after="100" w:afterAutospacing="1" w:line="240" w:lineRule="auto"/>
        <w:outlineLvl w:val="2"/>
        <w:rPr>
          <w:rFonts w:ascii="Times New Roman" w:eastAsia="Times New Roman" w:hAnsi="Times New Roman" w:cs="Times New Roman"/>
          <w:b/>
          <w:bCs/>
          <w:sz w:val="27"/>
          <w:szCs w:val="27"/>
        </w:rPr>
      </w:pPr>
      <w:r w:rsidRPr="00E035BF">
        <w:rPr>
          <w:rFonts w:ascii="Times New Roman" w:eastAsia="Times New Roman" w:hAnsi="Times New Roman" w:cs="Times New Roman"/>
          <w:b/>
          <w:bCs/>
          <w:sz w:val="27"/>
          <w:szCs w:val="27"/>
        </w:rPr>
        <w:lastRenderedPageBreak/>
        <w:t>Questions 14-20</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We need to match the appropriate heading to each paragraph.</w:t>
      </w:r>
    </w:p>
    <w:p w:rsidR="00E035BF" w:rsidRPr="00E035BF" w:rsidRDefault="00E035BF" w:rsidP="00E035B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Paragraph A</w:t>
      </w:r>
    </w:p>
    <w:p w:rsidR="00E035BF" w:rsidRPr="00E035BF" w:rsidRDefault="00E035BF" w:rsidP="00E035B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iii (Good and bad aspects of steam technology are passed on)</w:t>
      </w:r>
    </w:p>
    <w:p w:rsidR="00E035BF" w:rsidRPr="00E035BF" w:rsidRDefault="00E035BF" w:rsidP="00E035B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In paragraph A, it discusses how early steam cars inherited both the strengths and weaknesses of steam power.</w:t>
      </w:r>
    </w:p>
    <w:p w:rsidR="00E035BF" w:rsidRPr="00E035BF" w:rsidRDefault="00E035BF" w:rsidP="00E035B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Paragraph B</w:t>
      </w:r>
    </w:p>
    <w:p w:rsidR="00E035BF" w:rsidRPr="00E035BF" w:rsidRDefault="00E035BF" w:rsidP="00E035B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viii (A better option than the steam car arises)</w:t>
      </w:r>
    </w:p>
    <w:p w:rsidR="00E035BF" w:rsidRPr="00E035BF" w:rsidRDefault="00E035BF" w:rsidP="00E035B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Paragraph B talks about the rise of the internal combustion engine, which eventually replaced steam power in automobiles.</w:t>
      </w:r>
    </w:p>
    <w:p w:rsidR="00E035BF" w:rsidRPr="00E035BF" w:rsidRDefault="00E035BF" w:rsidP="00E035B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Paragraph C</w:t>
      </w:r>
    </w:p>
    <w:p w:rsidR="00E035BF" w:rsidRPr="00E035BF" w:rsidRDefault="00E035BF" w:rsidP="00E035B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vi (Positive publicity at last for this quiet, clean, fast vehicle)</w:t>
      </w:r>
    </w:p>
    <w:p w:rsidR="00E035BF" w:rsidRPr="00E035BF" w:rsidRDefault="00E035BF" w:rsidP="00E035B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Paragraph C describes how the </w:t>
      </w:r>
      <w:proofErr w:type="spellStart"/>
      <w:r w:rsidRPr="00E035BF">
        <w:rPr>
          <w:rFonts w:ascii="Times New Roman" w:eastAsia="Times New Roman" w:hAnsi="Times New Roman" w:cs="Times New Roman"/>
          <w:sz w:val="24"/>
          <w:szCs w:val="24"/>
        </w:rPr>
        <w:t>Doble</w:t>
      </w:r>
      <w:proofErr w:type="spellEnd"/>
      <w:r w:rsidRPr="00E035BF">
        <w:rPr>
          <w:rFonts w:ascii="Times New Roman" w:eastAsia="Times New Roman" w:hAnsi="Times New Roman" w:cs="Times New Roman"/>
          <w:sz w:val="24"/>
          <w:szCs w:val="24"/>
        </w:rPr>
        <w:t xml:space="preserve"> brothers’ steam car, the Model B, impressed trade magazines for its quiet operation and fast acceleration.</w:t>
      </w:r>
    </w:p>
    <w:p w:rsidR="00E035BF" w:rsidRPr="00E035BF" w:rsidRDefault="00E035BF" w:rsidP="00E035B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Paragraph D</w:t>
      </w:r>
    </w:p>
    <w:p w:rsidR="00E035BF" w:rsidRPr="00E035BF" w:rsidRDefault="00E035BF" w:rsidP="00E035B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v (Further improvements lead to commercial orders)</w:t>
      </w:r>
    </w:p>
    <w:p w:rsidR="00E035BF" w:rsidRPr="00E035BF" w:rsidRDefault="00E035BF" w:rsidP="00E035B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Paragraph D details how the </w:t>
      </w:r>
      <w:proofErr w:type="spellStart"/>
      <w:r w:rsidRPr="00E035BF">
        <w:rPr>
          <w:rFonts w:ascii="Times New Roman" w:eastAsia="Times New Roman" w:hAnsi="Times New Roman" w:cs="Times New Roman"/>
          <w:sz w:val="24"/>
          <w:szCs w:val="24"/>
        </w:rPr>
        <w:t>Doble</w:t>
      </w:r>
      <w:proofErr w:type="spellEnd"/>
      <w:r w:rsidRPr="00E035BF">
        <w:rPr>
          <w:rFonts w:ascii="Times New Roman" w:eastAsia="Times New Roman" w:hAnsi="Times New Roman" w:cs="Times New Roman"/>
          <w:sz w:val="24"/>
          <w:szCs w:val="24"/>
        </w:rPr>
        <w:t xml:space="preserve"> brothers’ Model C incorporated new improvements, which led to a large number of pre-orders for the car.</w:t>
      </w:r>
    </w:p>
    <w:p w:rsidR="00E035BF" w:rsidRPr="00E035BF" w:rsidRDefault="00E035BF" w:rsidP="00E035B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Paragraph E</w:t>
      </w:r>
    </w:p>
    <w:p w:rsidR="00E035BF" w:rsidRPr="00E035BF" w:rsidRDefault="00E035BF" w:rsidP="00E035B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vii (A disappointing outcome for customers)</w:t>
      </w:r>
    </w:p>
    <w:p w:rsidR="00E035BF" w:rsidRPr="00E035BF" w:rsidRDefault="00E035BF" w:rsidP="00E035B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Paragraph E describes how customers were disappointed with the performance of the </w:t>
      </w:r>
      <w:proofErr w:type="spellStart"/>
      <w:r w:rsidRPr="00E035BF">
        <w:rPr>
          <w:rFonts w:ascii="Times New Roman" w:eastAsia="Times New Roman" w:hAnsi="Times New Roman" w:cs="Times New Roman"/>
          <w:sz w:val="24"/>
          <w:szCs w:val="24"/>
        </w:rPr>
        <w:t>Doble</w:t>
      </w:r>
      <w:proofErr w:type="spellEnd"/>
      <w:r w:rsidRPr="00E035BF">
        <w:rPr>
          <w:rFonts w:ascii="Times New Roman" w:eastAsia="Times New Roman" w:hAnsi="Times New Roman" w:cs="Times New Roman"/>
          <w:sz w:val="24"/>
          <w:szCs w:val="24"/>
        </w:rPr>
        <w:t xml:space="preserve"> cars, which had various operational issues.</w:t>
      </w:r>
    </w:p>
    <w:p w:rsidR="00E035BF" w:rsidRPr="00E035BF" w:rsidRDefault="00E035BF" w:rsidP="00E035B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Paragraph F</w:t>
      </w:r>
    </w:p>
    <w:p w:rsidR="00E035BF" w:rsidRPr="00E035BF" w:rsidRDefault="00E035BF" w:rsidP="00E035B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i (A period in cold conditions before the technology is assessed)</w:t>
      </w:r>
    </w:p>
    <w:p w:rsidR="00E035BF" w:rsidRPr="00E035BF" w:rsidRDefault="00E035BF" w:rsidP="00E035B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In paragraph F, the </w:t>
      </w:r>
      <w:proofErr w:type="spellStart"/>
      <w:r w:rsidRPr="00E035BF">
        <w:rPr>
          <w:rFonts w:ascii="Times New Roman" w:eastAsia="Times New Roman" w:hAnsi="Times New Roman" w:cs="Times New Roman"/>
          <w:sz w:val="24"/>
          <w:szCs w:val="24"/>
        </w:rPr>
        <w:t>Doble</w:t>
      </w:r>
      <w:proofErr w:type="spellEnd"/>
      <w:r w:rsidRPr="00E035BF">
        <w:rPr>
          <w:rFonts w:ascii="Times New Roman" w:eastAsia="Times New Roman" w:hAnsi="Times New Roman" w:cs="Times New Roman"/>
          <w:sz w:val="24"/>
          <w:szCs w:val="24"/>
        </w:rPr>
        <w:t xml:space="preserve"> brothers’ Model E is tested under cold conditions, which demonstrated the car's quick ignition and good handling despite freezing temperatures.</w:t>
      </w:r>
    </w:p>
    <w:p w:rsidR="00E035BF" w:rsidRPr="00E035BF" w:rsidRDefault="00E035BF" w:rsidP="00E035B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Paragraph G</w:t>
      </w:r>
    </w:p>
    <w:p w:rsidR="00E035BF" w:rsidRPr="00E035BF" w:rsidRDefault="00E035BF" w:rsidP="00E035B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iv (A possible solution to the issues of today)</w:t>
      </w:r>
    </w:p>
    <w:p w:rsidR="00E035BF" w:rsidRPr="00E035BF" w:rsidRDefault="00E035BF" w:rsidP="00E035B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Paragraph G reflects on the </w:t>
      </w:r>
      <w:proofErr w:type="spellStart"/>
      <w:r w:rsidRPr="00E035BF">
        <w:rPr>
          <w:rFonts w:ascii="Times New Roman" w:eastAsia="Times New Roman" w:hAnsi="Times New Roman" w:cs="Times New Roman"/>
          <w:sz w:val="24"/>
          <w:szCs w:val="24"/>
        </w:rPr>
        <w:t>Doble</w:t>
      </w:r>
      <w:proofErr w:type="spellEnd"/>
      <w:r w:rsidRPr="00E035BF">
        <w:rPr>
          <w:rFonts w:ascii="Times New Roman" w:eastAsia="Times New Roman" w:hAnsi="Times New Roman" w:cs="Times New Roman"/>
          <w:sz w:val="24"/>
          <w:szCs w:val="24"/>
        </w:rPr>
        <w:t xml:space="preserve"> steam car’s potential as a viable solution, especially in light of current concerns about emissions and automotive performance.</w:t>
      </w:r>
    </w:p>
    <w:p w:rsidR="00E035BF" w:rsidRPr="00E035BF" w:rsidRDefault="008A787D" w:rsidP="00E035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8" style="width:0;height:1.5pt" o:hralign="center" o:hrstd="t" o:hr="t" fillcolor="#a0a0a0" stroked="f"/>
        </w:pict>
      </w:r>
    </w:p>
    <w:p w:rsidR="00E035BF" w:rsidRPr="00E035BF" w:rsidRDefault="00E035BF" w:rsidP="00E035BF">
      <w:pPr>
        <w:spacing w:before="100" w:beforeAutospacing="1" w:after="100" w:afterAutospacing="1" w:line="240" w:lineRule="auto"/>
        <w:outlineLvl w:val="2"/>
        <w:rPr>
          <w:rFonts w:ascii="Times New Roman" w:eastAsia="Times New Roman" w:hAnsi="Times New Roman" w:cs="Times New Roman"/>
          <w:b/>
          <w:bCs/>
          <w:sz w:val="27"/>
          <w:szCs w:val="27"/>
        </w:rPr>
      </w:pPr>
      <w:r w:rsidRPr="00E035BF">
        <w:rPr>
          <w:rFonts w:ascii="Times New Roman" w:eastAsia="Times New Roman" w:hAnsi="Times New Roman" w:cs="Times New Roman"/>
          <w:b/>
          <w:bCs/>
          <w:sz w:val="27"/>
          <w:szCs w:val="27"/>
        </w:rPr>
        <w:t>Questions 21-23</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Now, let's address these multiple-choice questions.</w:t>
      </w:r>
    </w:p>
    <w:p w:rsidR="00E035BF" w:rsidRPr="00E035BF" w:rsidRDefault="00E035BF" w:rsidP="00E035B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What point does the writer make about the steam car in Paragraph B?</w:t>
      </w:r>
    </w:p>
    <w:p w:rsidR="00E035BF" w:rsidRPr="00E035BF" w:rsidRDefault="00E035BF" w:rsidP="00E035B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A (Its success was short-lived)</w:t>
      </w:r>
    </w:p>
    <w:p w:rsidR="00E035BF" w:rsidRPr="00E035BF" w:rsidRDefault="00E035BF" w:rsidP="00E035B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In paragraph B, the steam car’s success is short-lived due to the emergence of the internal combustion engine, which was more convenient.</w:t>
      </w:r>
    </w:p>
    <w:p w:rsidR="00E035BF" w:rsidRPr="00E035BF" w:rsidRDefault="00E035BF" w:rsidP="00E035B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 xml:space="preserve">When building their first steam car, the </w:t>
      </w:r>
      <w:proofErr w:type="spellStart"/>
      <w:r w:rsidRPr="00E035BF">
        <w:rPr>
          <w:rFonts w:ascii="Times New Roman" w:eastAsia="Times New Roman" w:hAnsi="Times New Roman" w:cs="Times New Roman"/>
          <w:b/>
          <w:bCs/>
          <w:sz w:val="24"/>
          <w:szCs w:val="24"/>
        </w:rPr>
        <w:t>Doble</w:t>
      </w:r>
      <w:proofErr w:type="spellEnd"/>
      <w:r w:rsidRPr="00E035BF">
        <w:rPr>
          <w:rFonts w:ascii="Times New Roman" w:eastAsia="Times New Roman" w:hAnsi="Times New Roman" w:cs="Times New Roman"/>
          <w:b/>
          <w:bCs/>
          <w:sz w:val="24"/>
          <w:szCs w:val="24"/>
        </w:rPr>
        <w:t xml:space="preserve"> brothers</w:t>
      </w:r>
    </w:p>
    <w:p w:rsidR="00E035BF" w:rsidRPr="00E035BF" w:rsidRDefault="00E035BF" w:rsidP="00E035B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C (Needed several attempts to achieve a competitive model)</w:t>
      </w:r>
    </w:p>
    <w:p w:rsidR="00E035BF" w:rsidRPr="00E035BF" w:rsidRDefault="00E035BF" w:rsidP="00E035B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In paragraph C, the </w:t>
      </w:r>
      <w:proofErr w:type="spellStart"/>
      <w:r w:rsidRPr="00E035BF">
        <w:rPr>
          <w:rFonts w:ascii="Times New Roman" w:eastAsia="Times New Roman" w:hAnsi="Times New Roman" w:cs="Times New Roman"/>
          <w:sz w:val="24"/>
          <w:szCs w:val="24"/>
        </w:rPr>
        <w:t>Doble</w:t>
      </w:r>
      <w:proofErr w:type="spellEnd"/>
      <w:r w:rsidRPr="00E035BF">
        <w:rPr>
          <w:rFonts w:ascii="Times New Roman" w:eastAsia="Times New Roman" w:hAnsi="Times New Roman" w:cs="Times New Roman"/>
          <w:sz w:val="24"/>
          <w:szCs w:val="24"/>
        </w:rPr>
        <w:t xml:space="preserve"> brothers faced challenges and needed multiple attempts to build a competitive steam car, which led to their third prototype being more successful.</w:t>
      </w:r>
    </w:p>
    <w:p w:rsidR="00E035BF" w:rsidRPr="00E035BF" w:rsidRDefault="00E035BF" w:rsidP="00E035B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 xml:space="preserve">In order to produce the Model C, the </w:t>
      </w:r>
      <w:proofErr w:type="spellStart"/>
      <w:r w:rsidRPr="00E035BF">
        <w:rPr>
          <w:rFonts w:ascii="Times New Roman" w:eastAsia="Times New Roman" w:hAnsi="Times New Roman" w:cs="Times New Roman"/>
          <w:b/>
          <w:bCs/>
          <w:sz w:val="24"/>
          <w:szCs w:val="24"/>
        </w:rPr>
        <w:t>Doble</w:t>
      </w:r>
      <w:proofErr w:type="spellEnd"/>
      <w:r w:rsidRPr="00E035BF">
        <w:rPr>
          <w:rFonts w:ascii="Times New Roman" w:eastAsia="Times New Roman" w:hAnsi="Times New Roman" w:cs="Times New Roman"/>
          <w:b/>
          <w:bCs/>
          <w:sz w:val="24"/>
          <w:szCs w:val="24"/>
        </w:rPr>
        <w:t xml:space="preserve"> brothers</w:t>
      </w:r>
    </w:p>
    <w:p w:rsidR="00E035BF" w:rsidRPr="00E035BF" w:rsidRDefault="00E035BF" w:rsidP="00E035B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B (Raised financial capital)</w:t>
      </w:r>
    </w:p>
    <w:p w:rsidR="00E035BF" w:rsidRPr="00E035BF" w:rsidRDefault="00E035BF" w:rsidP="00E035B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Paragraph D explains how the </w:t>
      </w:r>
      <w:proofErr w:type="spellStart"/>
      <w:r w:rsidRPr="00E035BF">
        <w:rPr>
          <w:rFonts w:ascii="Times New Roman" w:eastAsia="Times New Roman" w:hAnsi="Times New Roman" w:cs="Times New Roman"/>
          <w:sz w:val="24"/>
          <w:szCs w:val="24"/>
        </w:rPr>
        <w:t>Doble</w:t>
      </w:r>
      <w:proofErr w:type="spellEnd"/>
      <w:r w:rsidRPr="00E035BF">
        <w:rPr>
          <w:rFonts w:ascii="Times New Roman" w:eastAsia="Times New Roman" w:hAnsi="Times New Roman" w:cs="Times New Roman"/>
          <w:sz w:val="24"/>
          <w:szCs w:val="24"/>
        </w:rPr>
        <w:t xml:space="preserve"> brothers received thousands of deposits for their Model C, indicating that they raised financial support to move forward with production.</w:t>
      </w:r>
    </w:p>
    <w:p w:rsidR="00E035BF" w:rsidRPr="00E035BF" w:rsidRDefault="008A787D" w:rsidP="00E035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E035BF" w:rsidRPr="00E035BF" w:rsidRDefault="00E035BF" w:rsidP="00E035BF">
      <w:pPr>
        <w:spacing w:before="100" w:beforeAutospacing="1" w:after="100" w:afterAutospacing="1" w:line="240" w:lineRule="auto"/>
        <w:outlineLvl w:val="2"/>
        <w:rPr>
          <w:rFonts w:ascii="Times New Roman" w:eastAsia="Times New Roman" w:hAnsi="Times New Roman" w:cs="Times New Roman"/>
          <w:b/>
          <w:bCs/>
          <w:sz w:val="27"/>
          <w:szCs w:val="27"/>
        </w:rPr>
      </w:pPr>
      <w:r w:rsidRPr="00E035BF">
        <w:rPr>
          <w:rFonts w:ascii="Times New Roman" w:eastAsia="Times New Roman" w:hAnsi="Times New Roman" w:cs="Times New Roman"/>
          <w:b/>
          <w:bCs/>
          <w:sz w:val="27"/>
          <w:szCs w:val="27"/>
        </w:rPr>
        <w:t>Questions 24-26</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Complete the summary using the appropriate words/numbers.</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The Model E The Model E was road-tested in 1924 by the Automobile Club of America. They found it easy to drive, despite its weight, and it impressed the spectators. A later version of the Model E raised its </w:t>
      </w:r>
      <w:r w:rsidRPr="00E035BF">
        <w:rPr>
          <w:rFonts w:ascii="Times New Roman" w:eastAsia="Times New Roman" w:hAnsi="Times New Roman" w:cs="Times New Roman"/>
          <w:b/>
          <w:bCs/>
          <w:sz w:val="24"/>
          <w:szCs w:val="24"/>
        </w:rPr>
        <w:t>24. speed</w:t>
      </w:r>
      <w:r w:rsidRPr="00E035BF">
        <w:rPr>
          <w:rFonts w:ascii="Times New Roman" w:eastAsia="Times New Roman" w:hAnsi="Times New Roman" w:cs="Times New Roman"/>
          <w:sz w:val="24"/>
          <w:szCs w:val="24"/>
        </w:rPr>
        <w:t>, while keeping its emissions extremely low.</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The steam car was too expensive for many people and its design was constantly being altered. Under </w:t>
      </w:r>
      <w:r w:rsidRPr="00E035BF">
        <w:rPr>
          <w:rFonts w:ascii="Times New Roman" w:eastAsia="Times New Roman" w:hAnsi="Times New Roman" w:cs="Times New Roman"/>
          <w:b/>
          <w:bCs/>
          <w:sz w:val="24"/>
          <w:szCs w:val="24"/>
        </w:rPr>
        <w:t>25. fifty</w:t>
      </w:r>
      <w:r w:rsidRPr="00E035BF">
        <w:rPr>
          <w:rFonts w:ascii="Times New Roman" w:eastAsia="Times New Roman" w:hAnsi="Times New Roman" w:cs="Times New Roman"/>
          <w:sz w:val="24"/>
          <w:szCs w:val="24"/>
        </w:rPr>
        <w:t xml:space="preserve"> cars were produced before the company went out of business. However, even today, there are Model </w:t>
      </w:r>
      <w:proofErr w:type="spellStart"/>
      <w:r w:rsidRPr="00E035BF">
        <w:rPr>
          <w:rFonts w:ascii="Times New Roman" w:eastAsia="Times New Roman" w:hAnsi="Times New Roman" w:cs="Times New Roman"/>
          <w:sz w:val="24"/>
          <w:szCs w:val="24"/>
        </w:rPr>
        <w:t>Es</w:t>
      </w:r>
      <w:proofErr w:type="spellEnd"/>
      <w:r w:rsidRPr="00E035BF">
        <w:rPr>
          <w:rFonts w:ascii="Times New Roman" w:eastAsia="Times New Roman" w:hAnsi="Times New Roman" w:cs="Times New Roman"/>
          <w:sz w:val="24"/>
          <w:szCs w:val="24"/>
        </w:rPr>
        <w:t xml:space="preserve"> on the road in the US. They are straightforward to maintain, and they satisfy California’s </w:t>
      </w:r>
      <w:r w:rsidRPr="00E035BF">
        <w:rPr>
          <w:rFonts w:ascii="Times New Roman" w:eastAsia="Times New Roman" w:hAnsi="Times New Roman" w:cs="Times New Roman"/>
          <w:b/>
          <w:bCs/>
          <w:sz w:val="24"/>
          <w:szCs w:val="24"/>
        </w:rPr>
        <w:t>26. strict</w:t>
      </w:r>
      <w:r w:rsidRPr="00E035BF">
        <w:rPr>
          <w:rFonts w:ascii="Times New Roman" w:eastAsia="Times New Roman" w:hAnsi="Times New Roman" w:cs="Times New Roman"/>
          <w:sz w:val="24"/>
          <w:szCs w:val="24"/>
        </w:rPr>
        <w:t xml:space="preserve"> emissions laws. Perhaps today’s technology and materials would help us revive the steam car.</w:t>
      </w:r>
    </w:p>
    <w:p w:rsidR="00E035BF" w:rsidRPr="00E035BF" w:rsidRDefault="008A787D" w:rsidP="00E035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E035BF" w:rsidRDefault="00E035BF" w:rsidP="00E035BF">
      <w:pPr>
        <w:pStyle w:val="3"/>
      </w:pPr>
      <w:r>
        <w:rPr>
          <w:rStyle w:val="a3"/>
          <w:b/>
          <w:bCs/>
          <w:rtl/>
        </w:rPr>
        <w:t>الترجمة الكاملة للمقالة مع جدول للمفردات الجديدة</w:t>
      </w:r>
    </w:p>
    <w:p w:rsidR="00E035BF" w:rsidRDefault="008A787D" w:rsidP="00E035BF">
      <w:r>
        <w:pict>
          <v:rect id="_x0000_i1051" style="width:0;height:1.5pt" o:hralign="center" o:hrstd="t" o:hr="t" fillcolor="#a0a0a0" stroked="f"/>
        </w:pict>
      </w:r>
    </w:p>
    <w:p w:rsidR="00E035BF" w:rsidRDefault="00E035BF" w:rsidP="00E035BF">
      <w:pPr>
        <w:pStyle w:val="2"/>
      </w:pPr>
      <w:r>
        <w:rPr>
          <w:rStyle w:val="a3"/>
          <w:b/>
          <w:bCs/>
          <w:rtl/>
        </w:rPr>
        <w:t>السيارة البخارية</w:t>
      </w:r>
    </w:p>
    <w:p w:rsidR="00E035BF" w:rsidRDefault="00E035BF" w:rsidP="00E035BF">
      <w:pPr>
        <w:pStyle w:val="a4"/>
      </w:pPr>
      <w:r>
        <w:rPr>
          <w:rStyle w:val="a3"/>
          <w:rtl/>
        </w:rPr>
        <w:t xml:space="preserve">نجاحات وإخفاقات الأخوين </w:t>
      </w:r>
      <w:proofErr w:type="spellStart"/>
      <w:r>
        <w:rPr>
          <w:rStyle w:val="a3"/>
          <w:rtl/>
        </w:rPr>
        <w:t>دوبل</w:t>
      </w:r>
      <w:proofErr w:type="spellEnd"/>
      <w:r>
        <w:rPr>
          <w:rStyle w:val="a3"/>
          <w:rtl/>
        </w:rPr>
        <w:t xml:space="preserve"> وسياراتهما البخارية</w:t>
      </w:r>
    </w:p>
    <w:p w:rsidR="00E035BF" w:rsidRDefault="00E035BF" w:rsidP="00E035BF">
      <w:pPr>
        <w:pStyle w:val="3"/>
      </w:pPr>
      <w:r>
        <w:rPr>
          <w:rStyle w:val="a3"/>
          <w:b/>
          <w:bCs/>
        </w:rPr>
        <w:t>A</w:t>
      </w:r>
    </w:p>
    <w:p w:rsidR="00E035BF" w:rsidRDefault="00E035BF" w:rsidP="00E035BF">
      <w:pPr>
        <w:pStyle w:val="a4"/>
      </w:pPr>
      <w:r>
        <w:rPr>
          <w:rtl/>
        </w:rPr>
        <w:t xml:space="preserve">عندما بدأت السيارات البدائية في الظهور لأول مرة في القرن التاسع عشر، كانت محركاتها تعتمد على </w:t>
      </w:r>
      <w:r>
        <w:rPr>
          <w:rStyle w:val="a3"/>
          <w:rtl/>
        </w:rPr>
        <w:t>البخار</w:t>
      </w:r>
      <w:r>
        <w:t xml:space="preserve">. </w:t>
      </w:r>
      <w:r>
        <w:rPr>
          <w:rtl/>
        </w:rPr>
        <w:t xml:space="preserve">كان البخار قد حقق نجاحًا طويلًا في تشغيل </w:t>
      </w:r>
      <w:r>
        <w:rPr>
          <w:rStyle w:val="a3"/>
          <w:rtl/>
        </w:rPr>
        <w:t>السكك الحديدية</w:t>
      </w:r>
      <w:r>
        <w:rPr>
          <w:rtl/>
        </w:rPr>
        <w:t xml:space="preserve">، لذلك كان من الطبيعي أن تتطور التقنية إلى </w:t>
      </w:r>
      <w:r>
        <w:rPr>
          <w:rStyle w:val="a3"/>
          <w:rtl/>
        </w:rPr>
        <w:t>نسخة مصغرة</w:t>
      </w:r>
      <w:r>
        <w:rPr>
          <w:rtl/>
        </w:rPr>
        <w:t xml:space="preserve"> مستقلة عن القطارات. ولكن هذه السيارات الأولى ورثت نقاط ضعف البخار جنبًا إلى جنب مع قوته. كان يجب إشعال </w:t>
      </w:r>
      <w:r>
        <w:rPr>
          <w:rStyle w:val="a3"/>
          <w:rtl/>
        </w:rPr>
        <w:t>المراجل</w:t>
      </w:r>
      <w:r>
        <w:rPr>
          <w:rtl/>
        </w:rPr>
        <w:t xml:space="preserve"> يدويًا، وكانت تحتاج إلى حوالي عشرين دقيقة لبناء الضغط قبل أن تصبح جاهزة للقيادة. علاوة على ذلك، لم تكن </w:t>
      </w:r>
      <w:r>
        <w:rPr>
          <w:rStyle w:val="a3"/>
          <w:rtl/>
        </w:rPr>
        <w:t>خزانات المياه</w:t>
      </w:r>
      <w:r>
        <w:rPr>
          <w:rtl/>
        </w:rPr>
        <w:t xml:space="preserve"> تدوم سوى ثلاثين ميلًا قبل الحاجة إلى إعادة ملئها. على الرغم من هذه العيوب، فإن هذه </w:t>
      </w:r>
      <w:r>
        <w:rPr>
          <w:rStyle w:val="a3"/>
          <w:rtl/>
        </w:rPr>
        <w:t>العربات ذاتية الدفع</w:t>
      </w:r>
      <w:r>
        <w:rPr>
          <w:rtl/>
        </w:rPr>
        <w:t xml:space="preserve"> قدمت وسيلة نقل سريعة، وبحلول أوائل القرن العشرين، لم يكن من غير المألوف رؤية مثل هذه الآلات تقل المواطنين الأثرياء في جميع أنحاء المدينة</w:t>
      </w:r>
      <w:r>
        <w:t>.</w:t>
      </w:r>
    </w:p>
    <w:p w:rsidR="00E035BF" w:rsidRDefault="00E035BF" w:rsidP="00E035BF">
      <w:pPr>
        <w:pStyle w:val="3"/>
      </w:pPr>
      <w:r>
        <w:rPr>
          <w:rStyle w:val="a3"/>
          <w:b/>
          <w:bCs/>
        </w:rPr>
        <w:t>B</w:t>
      </w:r>
    </w:p>
    <w:p w:rsidR="00E035BF" w:rsidRDefault="00E035BF" w:rsidP="00E035BF">
      <w:pPr>
        <w:pStyle w:val="a4"/>
      </w:pPr>
      <w:r>
        <w:rPr>
          <w:rtl/>
        </w:rPr>
        <w:t xml:space="preserve">لكن </w:t>
      </w:r>
      <w:r>
        <w:rPr>
          <w:rStyle w:val="a3"/>
          <w:rtl/>
        </w:rPr>
        <w:t>أيام مجد السيارات البخارية كانت قصيرة</w:t>
      </w:r>
      <w:r>
        <w:t xml:space="preserve">. </w:t>
      </w:r>
      <w:r>
        <w:rPr>
          <w:rtl/>
        </w:rPr>
        <w:t xml:space="preserve">فقد ظهرت </w:t>
      </w:r>
      <w:r>
        <w:rPr>
          <w:rStyle w:val="a3"/>
          <w:rtl/>
        </w:rPr>
        <w:t>تقنية جديدة</w:t>
      </w:r>
      <w:r>
        <w:rPr>
          <w:rtl/>
        </w:rPr>
        <w:t xml:space="preserve"> تسمى </w:t>
      </w:r>
      <w:r>
        <w:rPr>
          <w:rStyle w:val="a3"/>
          <w:rtl/>
        </w:rPr>
        <w:t>محرك الاحتراق الداخلي</w:t>
      </w:r>
      <w:r>
        <w:rPr>
          <w:rtl/>
        </w:rPr>
        <w:t xml:space="preserve">، والتي </w:t>
      </w:r>
      <w:r>
        <w:rPr>
          <w:rStyle w:val="a3"/>
          <w:rtl/>
        </w:rPr>
        <w:t>مكنت السيارات من التحرك بعد لحظات قليلة من التشغيل</w:t>
      </w:r>
      <w:r>
        <w:t xml:space="preserve">. </w:t>
      </w:r>
      <w:r>
        <w:rPr>
          <w:rtl/>
        </w:rPr>
        <w:t xml:space="preserve">في البداية، كانت هذه </w:t>
      </w:r>
      <w:r>
        <w:rPr>
          <w:rStyle w:val="a3"/>
          <w:rtl/>
        </w:rPr>
        <w:t>السيارات التي تعمل بالبنزين</w:t>
      </w:r>
      <w:r>
        <w:rPr>
          <w:rtl/>
        </w:rPr>
        <w:t xml:space="preserve"> غير محبوبة لأنها كانت </w:t>
      </w:r>
      <w:r>
        <w:rPr>
          <w:rStyle w:val="a3"/>
          <w:rtl/>
        </w:rPr>
        <w:t>أكثر تعقيدًا</w:t>
      </w:r>
      <w:r>
        <w:rPr>
          <w:rtl/>
        </w:rPr>
        <w:t xml:space="preserve"> في التشغيل، وكان لديها </w:t>
      </w:r>
      <w:r>
        <w:rPr>
          <w:rStyle w:val="a3"/>
          <w:rtl/>
        </w:rPr>
        <w:t>مقابض تشغيل يدوية صعبة</w:t>
      </w:r>
      <w:r>
        <w:rPr>
          <w:rtl/>
        </w:rPr>
        <w:t xml:space="preserve">، والتي كانت </w:t>
      </w:r>
      <w:r>
        <w:rPr>
          <w:rStyle w:val="a3"/>
          <w:rtl/>
        </w:rPr>
        <w:t>قد تتسبب في إصابات خطيرة</w:t>
      </w:r>
      <w:r>
        <w:rPr>
          <w:rtl/>
        </w:rPr>
        <w:t xml:space="preserve"> عندما تتوقف المحركات فجأة. لكن في عام 1912، قدمت شركة </w:t>
      </w:r>
      <w:r>
        <w:rPr>
          <w:rStyle w:val="a3"/>
          <w:rtl/>
        </w:rPr>
        <w:t>جنرال موتورز</w:t>
      </w:r>
      <w:r>
        <w:rPr>
          <w:rtl/>
        </w:rPr>
        <w:t xml:space="preserve"> </w:t>
      </w:r>
      <w:r>
        <w:rPr>
          <w:rStyle w:val="a3"/>
          <w:rtl/>
        </w:rPr>
        <w:t>المُشغل الكهربائي</w:t>
      </w:r>
      <w:r>
        <w:rPr>
          <w:rtl/>
        </w:rPr>
        <w:t xml:space="preserve">، وخلال السنوات القليلة التالية، </w:t>
      </w:r>
      <w:r>
        <w:rPr>
          <w:rStyle w:val="a3"/>
          <w:rtl/>
        </w:rPr>
        <w:t>تم الاستغناء التدريجي عن السيارات البخارية</w:t>
      </w:r>
      <w:r>
        <w:t>.</w:t>
      </w:r>
    </w:p>
    <w:p w:rsidR="00E035BF" w:rsidRDefault="00E035BF" w:rsidP="00E035BF">
      <w:pPr>
        <w:pStyle w:val="3"/>
      </w:pPr>
      <w:r>
        <w:rPr>
          <w:rStyle w:val="a3"/>
          <w:b/>
          <w:bCs/>
        </w:rPr>
        <w:t>C</w:t>
      </w:r>
    </w:p>
    <w:p w:rsidR="00E035BF" w:rsidRDefault="00E035BF" w:rsidP="00E035BF">
      <w:pPr>
        <w:pStyle w:val="a4"/>
      </w:pPr>
      <w:r>
        <w:rPr>
          <w:rtl/>
        </w:rPr>
        <w:t xml:space="preserve">حتى مع </w:t>
      </w:r>
      <w:r>
        <w:rPr>
          <w:rStyle w:val="a3"/>
          <w:rtl/>
        </w:rPr>
        <w:t>انخفاض شعبية السوق</w:t>
      </w:r>
      <w:r>
        <w:rPr>
          <w:rtl/>
        </w:rPr>
        <w:t xml:space="preserve">، حاول </w:t>
      </w:r>
      <w:r>
        <w:rPr>
          <w:rStyle w:val="a3"/>
          <w:rtl/>
        </w:rPr>
        <w:t>أربعة إخوة</w:t>
      </w:r>
      <w:r>
        <w:rPr>
          <w:rtl/>
        </w:rPr>
        <w:t xml:space="preserve"> القيام بمحاولة أخيرة </w:t>
      </w:r>
      <w:r>
        <w:rPr>
          <w:rStyle w:val="a3"/>
          <w:rtl/>
        </w:rPr>
        <w:t>لإحياء هذه التقنية</w:t>
      </w:r>
      <w:r>
        <w:t xml:space="preserve">. </w:t>
      </w:r>
      <w:r>
        <w:rPr>
          <w:rtl/>
        </w:rPr>
        <w:t xml:space="preserve">بين عامي </w:t>
      </w:r>
      <w:r>
        <w:rPr>
          <w:rStyle w:val="a3"/>
        </w:rPr>
        <w:t xml:space="preserve">1906 </w:t>
      </w:r>
      <w:r>
        <w:rPr>
          <w:rStyle w:val="a3"/>
          <w:rtl/>
        </w:rPr>
        <w:t>و1909</w:t>
      </w:r>
      <w:r>
        <w:rPr>
          <w:rtl/>
        </w:rPr>
        <w:t xml:space="preserve">، بينما كانوا لا يزالون في </w:t>
      </w:r>
      <w:r>
        <w:rPr>
          <w:rStyle w:val="a3"/>
          <w:rtl/>
        </w:rPr>
        <w:t>المرحلة الثانوية</w:t>
      </w:r>
      <w:r>
        <w:rPr>
          <w:rtl/>
        </w:rPr>
        <w:t xml:space="preserve">، قام </w:t>
      </w:r>
      <w:proofErr w:type="spellStart"/>
      <w:r>
        <w:rPr>
          <w:rtl/>
        </w:rPr>
        <w:t>الأخوان</w:t>
      </w:r>
      <w:proofErr w:type="spellEnd"/>
      <w:r>
        <w:rPr>
          <w:rtl/>
        </w:rPr>
        <w:t xml:space="preserve"> </w:t>
      </w:r>
      <w:proofErr w:type="spellStart"/>
      <w:r>
        <w:rPr>
          <w:rStyle w:val="a3"/>
          <w:rtl/>
        </w:rPr>
        <w:t>أبنر</w:t>
      </w:r>
      <w:proofErr w:type="spellEnd"/>
      <w:r>
        <w:rPr>
          <w:rStyle w:val="a3"/>
          <w:rtl/>
        </w:rPr>
        <w:t xml:space="preserve"> </w:t>
      </w:r>
      <w:proofErr w:type="spellStart"/>
      <w:r>
        <w:rPr>
          <w:rStyle w:val="a3"/>
          <w:rtl/>
        </w:rPr>
        <w:t>دوبل</w:t>
      </w:r>
      <w:proofErr w:type="spellEnd"/>
      <w:r>
        <w:rPr>
          <w:rStyle w:val="a3"/>
          <w:rtl/>
        </w:rPr>
        <w:t xml:space="preserve"> وإخوته الثلاثة</w:t>
      </w:r>
      <w:r>
        <w:rPr>
          <w:rtl/>
        </w:rPr>
        <w:t xml:space="preserve"> ببناء أول سيارة بخارية لهم </w:t>
      </w:r>
      <w:r>
        <w:rPr>
          <w:rStyle w:val="a3"/>
          <w:rtl/>
        </w:rPr>
        <w:t>في قبو منزل والديهم</w:t>
      </w:r>
      <w:r>
        <w:t xml:space="preserve">. </w:t>
      </w:r>
      <w:r>
        <w:rPr>
          <w:rtl/>
        </w:rPr>
        <w:t xml:space="preserve">استخدموا </w:t>
      </w:r>
      <w:r>
        <w:rPr>
          <w:rStyle w:val="a3"/>
          <w:rtl/>
        </w:rPr>
        <w:t>قطعًا من سيارة بخارية محطمة</w:t>
      </w:r>
      <w:r>
        <w:rPr>
          <w:rtl/>
        </w:rPr>
        <w:t xml:space="preserve"> ولكن أعادوا ترتيبها </w:t>
      </w:r>
      <w:r>
        <w:rPr>
          <w:rStyle w:val="a3"/>
          <w:rtl/>
        </w:rPr>
        <w:t>لتشغيل محرك من تصميمهم الخاص</w:t>
      </w:r>
      <w:r>
        <w:t xml:space="preserve">. </w:t>
      </w:r>
      <w:r>
        <w:rPr>
          <w:rtl/>
        </w:rPr>
        <w:t xml:space="preserve">وعلى الرغم من أنها لم تعمل جيدًا، فقد استمر الإخوة </w:t>
      </w:r>
      <w:proofErr w:type="spellStart"/>
      <w:r>
        <w:rPr>
          <w:rtl/>
        </w:rPr>
        <w:t>دوبل</w:t>
      </w:r>
      <w:proofErr w:type="spellEnd"/>
      <w:r>
        <w:rPr>
          <w:rtl/>
        </w:rPr>
        <w:t xml:space="preserve"> في بناء </w:t>
      </w:r>
      <w:r>
        <w:rPr>
          <w:rStyle w:val="a3"/>
          <w:rtl/>
        </w:rPr>
        <w:t>النموذج الثاني والثالث</w:t>
      </w:r>
      <w:r>
        <w:rPr>
          <w:rtl/>
        </w:rPr>
        <w:t xml:space="preserve"> خلال السنوات التالية. وعلى الرغم من أن </w:t>
      </w:r>
      <w:r>
        <w:rPr>
          <w:rStyle w:val="a3"/>
          <w:rtl/>
        </w:rPr>
        <w:t>النموذج الثالث، المسمى موديل</w:t>
      </w:r>
      <w:r>
        <w:rPr>
          <w:rStyle w:val="a3"/>
        </w:rPr>
        <w:t xml:space="preserve"> B</w:t>
      </w:r>
      <w:r>
        <w:rPr>
          <w:rtl/>
        </w:rPr>
        <w:t xml:space="preserve">، لم يكن </w:t>
      </w:r>
      <w:r>
        <w:rPr>
          <w:rStyle w:val="a3"/>
          <w:rtl/>
        </w:rPr>
        <w:t>بسهولة استخدام محركات البنزين</w:t>
      </w:r>
      <w:r>
        <w:rPr>
          <w:rtl/>
        </w:rPr>
        <w:t xml:space="preserve">، إلا أنه </w:t>
      </w:r>
      <w:r>
        <w:rPr>
          <w:rStyle w:val="a3"/>
          <w:rtl/>
        </w:rPr>
        <w:t>جذب انتباه المجلات التجارية</w:t>
      </w:r>
      <w:r>
        <w:rPr>
          <w:rtl/>
        </w:rPr>
        <w:t xml:space="preserve"> بسبب </w:t>
      </w:r>
      <w:r>
        <w:rPr>
          <w:rStyle w:val="a3"/>
          <w:rtl/>
        </w:rPr>
        <w:t>تحسيناته العديدة</w:t>
      </w:r>
      <w:r>
        <w:rPr>
          <w:rtl/>
        </w:rPr>
        <w:t xml:space="preserve"> مقارنة بالسيارات البخارية السابقة. كان </w:t>
      </w:r>
      <w:r>
        <w:rPr>
          <w:rStyle w:val="a3"/>
          <w:rtl/>
        </w:rPr>
        <w:t>موديل</w:t>
      </w:r>
      <w:r>
        <w:rPr>
          <w:rStyle w:val="a3"/>
        </w:rPr>
        <w:t xml:space="preserve"> B</w:t>
      </w:r>
      <w:r>
        <w:t xml:space="preserve"> </w:t>
      </w:r>
      <w:r>
        <w:rPr>
          <w:rtl/>
        </w:rPr>
        <w:t xml:space="preserve">متفوقًا على السيارات التي تعمل بالبنزين </w:t>
      </w:r>
      <w:r>
        <w:rPr>
          <w:rStyle w:val="a3"/>
          <w:rtl/>
        </w:rPr>
        <w:t>في عدة جوانب</w:t>
      </w:r>
      <w:r>
        <w:t xml:space="preserve">. </w:t>
      </w:r>
      <w:r>
        <w:rPr>
          <w:rtl/>
        </w:rPr>
        <w:t xml:space="preserve">فقد كان </w:t>
      </w:r>
      <w:r>
        <w:rPr>
          <w:rStyle w:val="a3"/>
          <w:rtl/>
        </w:rPr>
        <w:t>هادئًا للغاية</w:t>
      </w:r>
      <w:r>
        <w:rPr>
          <w:rtl/>
        </w:rPr>
        <w:t xml:space="preserve"> مقارنة بالمحركات </w:t>
      </w:r>
      <w:r>
        <w:rPr>
          <w:rStyle w:val="a3"/>
          <w:rtl/>
        </w:rPr>
        <w:t>التي تصدر ضوضاء عالية</w:t>
      </w:r>
      <w:r>
        <w:rPr>
          <w:rtl/>
        </w:rPr>
        <w:t xml:space="preserve">، كما أنه لم يكن </w:t>
      </w:r>
      <w:r>
        <w:rPr>
          <w:rStyle w:val="a3"/>
          <w:rtl/>
        </w:rPr>
        <w:t>ينبعث منه روائح الاحتراق</w:t>
      </w:r>
      <w:r>
        <w:t xml:space="preserve">. </w:t>
      </w:r>
      <w:r>
        <w:rPr>
          <w:rtl/>
        </w:rPr>
        <w:t xml:space="preserve">ولكن الأهم من ذلك، أنه كان </w:t>
      </w:r>
      <w:r>
        <w:rPr>
          <w:rStyle w:val="a3"/>
          <w:rtl/>
        </w:rPr>
        <w:t>سريعًا للغاية</w:t>
      </w:r>
      <w:r>
        <w:rPr>
          <w:rtl/>
        </w:rPr>
        <w:t xml:space="preserve">، حيث كان قادرًا على التسارع من </w:t>
      </w:r>
      <w:r>
        <w:rPr>
          <w:rStyle w:val="a3"/>
        </w:rPr>
        <w:t xml:space="preserve">0 </w:t>
      </w:r>
      <w:r>
        <w:rPr>
          <w:rStyle w:val="a3"/>
          <w:rtl/>
        </w:rPr>
        <w:t>إلى 60 ميلًا في الساعة في 15 ثانية فقط</w:t>
      </w:r>
      <w:r>
        <w:rPr>
          <w:rtl/>
        </w:rPr>
        <w:t xml:space="preserve">، وهو ما وصفته مجلة </w:t>
      </w:r>
      <w:r>
        <w:rPr>
          <w:rStyle w:val="a3"/>
        </w:rPr>
        <w:t>Automobile</w:t>
      </w:r>
      <w:r>
        <w:t xml:space="preserve"> </w:t>
      </w:r>
      <w:r>
        <w:rPr>
          <w:rtl/>
        </w:rPr>
        <w:t xml:space="preserve">في عام 1914 بأنه </w:t>
      </w:r>
      <w:r>
        <w:rPr>
          <w:rStyle w:val="a3"/>
        </w:rPr>
        <w:t>"</w:t>
      </w:r>
      <w:r>
        <w:rPr>
          <w:rStyle w:val="a3"/>
          <w:rtl/>
        </w:rPr>
        <w:t>تسارع مذهل</w:t>
      </w:r>
      <w:r>
        <w:rPr>
          <w:rStyle w:val="a3"/>
        </w:rPr>
        <w:t>"</w:t>
      </w:r>
      <w:r>
        <w:t>.</w:t>
      </w:r>
    </w:p>
    <w:p w:rsidR="00E035BF" w:rsidRDefault="00E035BF" w:rsidP="00E035BF">
      <w:pPr>
        <w:pStyle w:val="3"/>
      </w:pPr>
      <w:r>
        <w:rPr>
          <w:rStyle w:val="a3"/>
          <w:b/>
          <w:bCs/>
        </w:rPr>
        <w:t>D</w:t>
      </w:r>
    </w:p>
    <w:p w:rsidR="00E035BF" w:rsidRDefault="00E035BF" w:rsidP="00E035BF">
      <w:pPr>
        <w:pStyle w:val="a4"/>
      </w:pPr>
      <w:r>
        <w:rPr>
          <w:rtl/>
        </w:rPr>
        <w:lastRenderedPageBreak/>
        <w:t xml:space="preserve">في العام التالي، قاد </w:t>
      </w:r>
      <w:proofErr w:type="spellStart"/>
      <w:r>
        <w:rPr>
          <w:rStyle w:val="a3"/>
          <w:rtl/>
        </w:rPr>
        <w:t>أبنر</w:t>
      </w:r>
      <w:proofErr w:type="spellEnd"/>
      <w:r>
        <w:rPr>
          <w:rStyle w:val="a3"/>
          <w:rtl/>
        </w:rPr>
        <w:t xml:space="preserve"> </w:t>
      </w:r>
      <w:proofErr w:type="spellStart"/>
      <w:r>
        <w:rPr>
          <w:rStyle w:val="a3"/>
          <w:rtl/>
        </w:rPr>
        <w:t>دوبل</w:t>
      </w:r>
      <w:proofErr w:type="spellEnd"/>
      <w:r>
        <w:rPr>
          <w:rtl/>
        </w:rPr>
        <w:t xml:space="preserve"> </w:t>
      </w:r>
      <w:r>
        <w:rPr>
          <w:rStyle w:val="a3"/>
          <w:rtl/>
        </w:rPr>
        <w:t>موديل</w:t>
      </w:r>
      <w:r>
        <w:rPr>
          <w:rStyle w:val="a3"/>
        </w:rPr>
        <w:t xml:space="preserve"> B</w:t>
      </w:r>
      <w:r>
        <w:t xml:space="preserve"> </w:t>
      </w:r>
      <w:r>
        <w:rPr>
          <w:rtl/>
        </w:rPr>
        <w:t xml:space="preserve">من </w:t>
      </w:r>
      <w:r>
        <w:rPr>
          <w:rStyle w:val="a3"/>
          <w:rtl/>
        </w:rPr>
        <w:t>ماساتشوستس إلى ديترويت</w:t>
      </w:r>
      <w:r>
        <w:rPr>
          <w:rtl/>
        </w:rPr>
        <w:t xml:space="preserve"> بحثًا عن </w:t>
      </w:r>
      <w:r>
        <w:rPr>
          <w:rStyle w:val="a3"/>
          <w:rtl/>
        </w:rPr>
        <w:t>استثمارات لتطوير السيارة</w:t>
      </w:r>
      <w:r>
        <w:rPr>
          <w:rtl/>
        </w:rPr>
        <w:t xml:space="preserve">، مما ساعده على </w:t>
      </w:r>
      <w:r>
        <w:rPr>
          <w:rStyle w:val="a3"/>
          <w:rtl/>
        </w:rPr>
        <w:t>تأسيس شركة الهندسة العامة</w:t>
      </w:r>
      <w:r>
        <w:t xml:space="preserve">. </w:t>
      </w:r>
      <w:r>
        <w:rPr>
          <w:rtl/>
        </w:rPr>
        <w:t xml:space="preserve">بدأ هو وإخوته على الفور في </w:t>
      </w:r>
      <w:r>
        <w:rPr>
          <w:rStyle w:val="a3"/>
          <w:rtl/>
        </w:rPr>
        <w:t>تصميم موديل</w:t>
      </w:r>
      <w:r>
        <w:rPr>
          <w:rStyle w:val="a3"/>
        </w:rPr>
        <w:t xml:space="preserve"> C</w:t>
      </w:r>
      <w:r>
        <w:rPr>
          <w:rtl/>
        </w:rPr>
        <w:t xml:space="preserve">، الذي كان يهدف إلى </w:t>
      </w:r>
      <w:r>
        <w:rPr>
          <w:rStyle w:val="a3"/>
          <w:rtl/>
        </w:rPr>
        <w:t>تطوير المزيد من الميزات المبتكرة</w:t>
      </w:r>
      <w:r>
        <w:t xml:space="preserve">. </w:t>
      </w:r>
      <w:r>
        <w:rPr>
          <w:rtl/>
        </w:rPr>
        <w:t xml:space="preserve">أضاف الإخوة ميزات مثل </w:t>
      </w:r>
      <w:r>
        <w:rPr>
          <w:rStyle w:val="a3"/>
          <w:rtl/>
        </w:rPr>
        <w:t>إشعال كهربائي بالمفتاح من داخل المقصورة</w:t>
      </w:r>
      <w:r>
        <w:rPr>
          <w:rtl/>
        </w:rPr>
        <w:t xml:space="preserve">، مما </w:t>
      </w:r>
      <w:r>
        <w:rPr>
          <w:rStyle w:val="a3"/>
          <w:rtl/>
        </w:rPr>
        <w:t>ألغى الحاجة إلى إشعال المرجل يدويًا</w:t>
      </w:r>
      <w:r>
        <w:t xml:space="preserve">. </w:t>
      </w:r>
      <w:r>
        <w:rPr>
          <w:rtl/>
        </w:rPr>
        <w:t xml:space="preserve">بفضل هذه التحسينات، وعدت </w:t>
      </w:r>
      <w:r>
        <w:rPr>
          <w:rStyle w:val="a3"/>
          <w:rtl/>
        </w:rPr>
        <w:t>الشركة الجديدة</w:t>
      </w:r>
      <w:r>
        <w:rPr>
          <w:rtl/>
        </w:rPr>
        <w:t xml:space="preserve"> بسيارة بخارية </w:t>
      </w:r>
      <w:r>
        <w:rPr>
          <w:rStyle w:val="a3"/>
          <w:rtl/>
        </w:rPr>
        <w:t>تجمع بين راحة وسرعة السيارات التي تعمل بالبنزين</w:t>
      </w:r>
      <w:r>
        <w:rPr>
          <w:rtl/>
        </w:rPr>
        <w:t xml:space="preserve">، ولكنها </w:t>
      </w:r>
      <w:r>
        <w:rPr>
          <w:rStyle w:val="a3"/>
          <w:rtl/>
        </w:rPr>
        <w:t xml:space="preserve">أكثر </w:t>
      </w:r>
      <w:proofErr w:type="spellStart"/>
      <w:r>
        <w:rPr>
          <w:rStyle w:val="a3"/>
          <w:rtl/>
        </w:rPr>
        <w:t>هدوءًا</w:t>
      </w:r>
      <w:proofErr w:type="spellEnd"/>
      <w:r>
        <w:rPr>
          <w:rStyle w:val="a3"/>
          <w:rtl/>
        </w:rPr>
        <w:t xml:space="preserve"> وأسهل في التشغيل</w:t>
      </w:r>
      <w:r>
        <w:t xml:space="preserve">. </w:t>
      </w:r>
      <w:r>
        <w:rPr>
          <w:rtl/>
        </w:rPr>
        <w:t xml:space="preserve">وبحلول أبريل التالي، تلقت </w:t>
      </w:r>
      <w:r>
        <w:rPr>
          <w:rStyle w:val="a3"/>
          <w:rtl/>
        </w:rPr>
        <w:t>الشركة 5,390 طلبًا مسبقًا</w:t>
      </w:r>
      <w:r>
        <w:rPr>
          <w:rtl/>
        </w:rPr>
        <w:t xml:space="preserve"> للحصول على </w:t>
      </w:r>
      <w:r>
        <w:rPr>
          <w:rStyle w:val="a3"/>
          <w:rtl/>
        </w:rPr>
        <w:t xml:space="preserve">موديل </w:t>
      </w:r>
      <w:proofErr w:type="spellStart"/>
      <w:r>
        <w:rPr>
          <w:rStyle w:val="a3"/>
          <w:rtl/>
        </w:rPr>
        <w:t>دوبل</w:t>
      </w:r>
      <w:proofErr w:type="spellEnd"/>
      <w:r>
        <w:rPr>
          <w:rStyle w:val="a3"/>
          <w:rtl/>
        </w:rPr>
        <w:t xml:space="preserve"> ديترويت</w:t>
      </w:r>
      <w:r>
        <w:rPr>
          <w:rtl/>
        </w:rPr>
        <w:t>، وكان من المقرر تسليمها في أوائل عام 1918</w:t>
      </w:r>
      <w:r>
        <w:t>.</w:t>
      </w:r>
    </w:p>
    <w:p w:rsidR="00E035BF" w:rsidRDefault="00E035BF" w:rsidP="00E035BF">
      <w:pPr>
        <w:pStyle w:val="3"/>
      </w:pPr>
      <w:r>
        <w:rPr>
          <w:rStyle w:val="a3"/>
          <w:b/>
          <w:bCs/>
        </w:rPr>
        <w:t>E</w:t>
      </w:r>
    </w:p>
    <w:p w:rsidR="00E035BF" w:rsidRDefault="00E035BF" w:rsidP="00E035BF">
      <w:pPr>
        <w:pStyle w:val="a4"/>
      </w:pPr>
      <w:r>
        <w:rPr>
          <w:rtl/>
        </w:rPr>
        <w:t xml:space="preserve">في وقت لاحق من نفس العام، أعلن </w:t>
      </w:r>
      <w:proofErr w:type="spellStart"/>
      <w:r>
        <w:rPr>
          <w:rStyle w:val="a3"/>
          <w:rtl/>
        </w:rPr>
        <w:t>أبنر</w:t>
      </w:r>
      <w:proofErr w:type="spellEnd"/>
      <w:r>
        <w:rPr>
          <w:rStyle w:val="a3"/>
          <w:rtl/>
        </w:rPr>
        <w:t xml:space="preserve"> </w:t>
      </w:r>
      <w:proofErr w:type="spellStart"/>
      <w:r>
        <w:rPr>
          <w:rStyle w:val="a3"/>
          <w:rtl/>
        </w:rPr>
        <w:t>دوبل</w:t>
      </w:r>
      <w:proofErr w:type="spellEnd"/>
      <w:r>
        <w:rPr>
          <w:rtl/>
        </w:rPr>
        <w:t xml:space="preserve"> </w:t>
      </w:r>
      <w:r>
        <w:rPr>
          <w:rStyle w:val="a3"/>
          <w:rtl/>
        </w:rPr>
        <w:t>أخبارًا سيئة</w:t>
      </w:r>
      <w:r>
        <w:rPr>
          <w:rtl/>
        </w:rPr>
        <w:t xml:space="preserve"> للعملاء الذين </w:t>
      </w:r>
      <w:r>
        <w:rPr>
          <w:rStyle w:val="a3"/>
          <w:rtl/>
        </w:rPr>
        <w:t>كانوا ينتظرون سياراتهم الجديدة</w:t>
      </w:r>
      <w:r>
        <w:t xml:space="preserve">. </w:t>
      </w:r>
      <w:r>
        <w:rPr>
          <w:rtl/>
        </w:rPr>
        <w:t xml:space="preserve">حيث اشتكى المشترون الذين </w:t>
      </w:r>
      <w:r>
        <w:rPr>
          <w:rStyle w:val="a3"/>
          <w:rtl/>
        </w:rPr>
        <w:t>استلموا السيارات القليلة المكتملة</w:t>
      </w:r>
      <w:r>
        <w:rPr>
          <w:rtl/>
        </w:rPr>
        <w:t xml:space="preserve"> من أن السيارات كانت </w:t>
      </w:r>
      <w:r>
        <w:rPr>
          <w:rStyle w:val="a3"/>
          <w:rtl/>
        </w:rPr>
        <w:t>بطيئة وغير مستقرة</w:t>
      </w:r>
      <w:r>
        <w:rPr>
          <w:rtl/>
        </w:rPr>
        <w:t xml:space="preserve">، وأحيانًا </w:t>
      </w:r>
      <w:r>
        <w:rPr>
          <w:rStyle w:val="a3"/>
          <w:rtl/>
        </w:rPr>
        <w:t>تتحرك للخلف بدلًا من الأمام</w:t>
      </w:r>
      <w:r>
        <w:t xml:space="preserve">. </w:t>
      </w:r>
      <w:r>
        <w:rPr>
          <w:rtl/>
        </w:rPr>
        <w:t xml:space="preserve">على الرغم من أن تصميم المحرك الجديد كان </w:t>
      </w:r>
      <w:r>
        <w:rPr>
          <w:rStyle w:val="a3"/>
          <w:rtl/>
        </w:rPr>
        <w:t>ابتكاريًا</w:t>
      </w:r>
      <w:r>
        <w:rPr>
          <w:rtl/>
        </w:rPr>
        <w:t xml:space="preserve">، إلا أنه كان لا يزال </w:t>
      </w:r>
      <w:r>
        <w:rPr>
          <w:rStyle w:val="a3"/>
          <w:rtl/>
        </w:rPr>
        <w:t>يعاني من مشكلات تقنية خطيرة</w:t>
      </w:r>
      <w:r>
        <w:t>.</w:t>
      </w:r>
    </w:p>
    <w:p w:rsidR="00E035BF" w:rsidRDefault="00E035BF" w:rsidP="00E035BF">
      <w:pPr>
        <w:pStyle w:val="3"/>
      </w:pPr>
      <w:r>
        <w:rPr>
          <w:rStyle w:val="a3"/>
          <w:b/>
          <w:bCs/>
        </w:rPr>
        <w:t>F</w:t>
      </w:r>
    </w:p>
    <w:p w:rsidR="00E035BF" w:rsidRDefault="00E035BF" w:rsidP="00E035BF">
      <w:pPr>
        <w:pStyle w:val="a4"/>
      </w:pPr>
      <w:r>
        <w:rPr>
          <w:rtl/>
        </w:rPr>
        <w:t xml:space="preserve">حاول الإخوة القيام </w:t>
      </w:r>
      <w:r>
        <w:rPr>
          <w:rStyle w:val="a3"/>
          <w:rtl/>
        </w:rPr>
        <w:t>بمحاولة أخيرة</w:t>
      </w:r>
      <w:r>
        <w:rPr>
          <w:rtl/>
        </w:rPr>
        <w:t xml:space="preserve"> لإنتاج </w:t>
      </w:r>
      <w:r>
        <w:rPr>
          <w:rStyle w:val="a3"/>
          <w:rtl/>
        </w:rPr>
        <w:t>سيارة بخارية ناجحة تجاريًا</w:t>
      </w:r>
      <w:r>
        <w:t xml:space="preserve">. </w:t>
      </w:r>
      <w:r>
        <w:rPr>
          <w:rtl/>
        </w:rPr>
        <w:t xml:space="preserve">في أوائل </w:t>
      </w:r>
      <w:r>
        <w:rPr>
          <w:rStyle w:val="a3"/>
        </w:rPr>
        <w:t>1924</w:t>
      </w:r>
      <w:r>
        <w:rPr>
          <w:rtl/>
        </w:rPr>
        <w:t xml:space="preserve">، تم شحن </w:t>
      </w:r>
      <w:r>
        <w:rPr>
          <w:rStyle w:val="a3"/>
          <w:rtl/>
        </w:rPr>
        <w:t>موديل</w:t>
      </w:r>
      <w:r>
        <w:rPr>
          <w:rStyle w:val="a3"/>
        </w:rPr>
        <w:t xml:space="preserve"> E</w:t>
      </w:r>
      <w:r>
        <w:t xml:space="preserve"> </w:t>
      </w:r>
      <w:r>
        <w:rPr>
          <w:rtl/>
        </w:rPr>
        <w:t xml:space="preserve">إلى </w:t>
      </w:r>
      <w:r>
        <w:rPr>
          <w:rStyle w:val="a3"/>
          <w:rtl/>
        </w:rPr>
        <w:t>مدينة نيويورك</w:t>
      </w:r>
      <w:r>
        <w:rPr>
          <w:rtl/>
        </w:rPr>
        <w:t xml:space="preserve"> ليتم </w:t>
      </w:r>
      <w:r>
        <w:rPr>
          <w:rStyle w:val="a3"/>
          <w:rtl/>
        </w:rPr>
        <w:t>اختباره بواسطة نادي السيارات الأمريكي</w:t>
      </w:r>
      <w:r>
        <w:t xml:space="preserve">. </w:t>
      </w:r>
      <w:r>
        <w:rPr>
          <w:rtl/>
        </w:rPr>
        <w:t xml:space="preserve">تركت السيارة </w:t>
      </w:r>
      <w:r>
        <w:rPr>
          <w:rStyle w:val="a3"/>
          <w:rtl/>
        </w:rPr>
        <w:t>في الهواء البارد طوال الليل</w:t>
      </w:r>
      <w:r>
        <w:rPr>
          <w:rtl/>
        </w:rPr>
        <w:t xml:space="preserve">، ثم تم دفعها إلى الطريق </w:t>
      </w:r>
      <w:r>
        <w:rPr>
          <w:rStyle w:val="a3"/>
          <w:rtl/>
        </w:rPr>
        <w:t>وتركها لمدة ساعة في الصباح المتجمد</w:t>
      </w:r>
      <w:r>
        <w:t xml:space="preserve">. </w:t>
      </w:r>
      <w:r>
        <w:rPr>
          <w:rtl/>
        </w:rPr>
        <w:t xml:space="preserve">وعند </w:t>
      </w:r>
      <w:r>
        <w:rPr>
          <w:rStyle w:val="a3"/>
          <w:rtl/>
        </w:rPr>
        <w:t>إدارة المفتاح</w:t>
      </w:r>
      <w:r>
        <w:rPr>
          <w:rtl/>
        </w:rPr>
        <w:t xml:space="preserve">، اشتعل </w:t>
      </w:r>
      <w:r>
        <w:rPr>
          <w:rStyle w:val="a3"/>
          <w:rtl/>
        </w:rPr>
        <w:t>المرجل</w:t>
      </w:r>
      <w:r>
        <w:rPr>
          <w:rtl/>
        </w:rPr>
        <w:t xml:space="preserve"> و </w:t>
      </w:r>
      <w:r>
        <w:rPr>
          <w:rStyle w:val="a3"/>
          <w:rtl/>
        </w:rPr>
        <w:t>وصل إلى ضغط التشغيل في غضون 40 ثانية</w:t>
      </w:r>
      <w:r>
        <w:rPr>
          <w:rtl/>
        </w:rPr>
        <w:t xml:space="preserve"> فقط. وعند قيادة السيارة لمسافات أطول، </w:t>
      </w:r>
      <w:r>
        <w:rPr>
          <w:rStyle w:val="a3"/>
          <w:rtl/>
        </w:rPr>
        <w:t>أظهر توزيع وزنها المتوازن تحكمًا ممتازًا، على الرغم من ثقلها</w:t>
      </w:r>
      <w:r>
        <w:t xml:space="preserve">. </w:t>
      </w:r>
      <w:r>
        <w:rPr>
          <w:rtl/>
        </w:rPr>
        <w:t xml:space="preserve">وخلال </w:t>
      </w:r>
      <w:r>
        <w:rPr>
          <w:rStyle w:val="a3"/>
          <w:rtl/>
        </w:rPr>
        <w:t>الاختبارات الإضافية</w:t>
      </w:r>
      <w:r>
        <w:rPr>
          <w:rtl/>
        </w:rPr>
        <w:t xml:space="preserve">، تمكنت </w:t>
      </w:r>
      <w:r>
        <w:rPr>
          <w:rStyle w:val="a3"/>
          <w:rtl/>
        </w:rPr>
        <w:t>السيارة من الوصول إلى سرعة 100 ميل في الساعة</w:t>
      </w:r>
      <w:r>
        <w:rPr>
          <w:rtl/>
        </w:rPr>
        <w:t xml:space="preserve">، وحققت </w:t>
      </w:r>
      <w:r>
        <w:rPr>
          <w:rStyle w:val="a3"/>
        </w:rPr>
        <w:t xml:space="preserve">15 </w:t>
      </w:r>
      <w:r>
        <w:rPr>
          <w:rStyle w:val="a3"/>
          <w:rtl/>
        </w:rPr>
        <w:t>ميلًا لكل جالون من الكيروسين مع انبعاثات شبه معدومة</w:t>
      </w:r>
      <w:r>
        <w:t>.</w:t>
      </w:r>
    </w:p>
    <w:p w:rsidR="00E035BF" w:rsidRDefault="00E035BF" w:rsidP="00E035BF">
      <w:pPr>
        <w:pStyle w:val="3"/>
      </w:pPr>
      <w:r>
        <w:rPr>
          <w:rStyle w:val="a3"/>
          <w:b/>
          <w:bCs/>
        </w:rPr>
        <w:t>G</w:t>
      </w:r>
    </w:p>
    <w:p w:rsidR="00E035BF" w:rsidRDefault="00E035BF" w:rsidP="00E035BF">
      <w:pPr>
        <w:pStyle w:val="a4"/>
      </w:pPr>
      <w:r>
        <w:rPr>
          <w:rtl/>
        </w:rPr>
        <w:t xml:space="preserve">لسوء الحظ، لم تحقق سيارات </w:t>
      </w:r>
      <w:proofErr w:type="spellStart"/>
      <w:r>
        <w:rPr>
          <w:rStyle w:val="a3"/>
          <w:rtl/>
        </w:rPr>
        <w:t>دوبل</w:t>
      </w:r>
      <w:proofErr w:type="spellEnd"/>
      <w:r>
        <w:rPr>
          <w:rtl/>
        </w:rPr>
        <w:t xml:space="preserve"> البخارية </w:t>
      </w:r>
      <w:r>
        <w:rPr>
          <w:rStyle w:val="a3"/>
          <w:rtl/>
        </w:rPr>
        <w:t>أي نجاح مالي</w:t>
      </w:r>
      <w:r>
        <w:t xml:space="preserve">. </w:t>
      </w:r>
      <w:r>
        <w:rPr>
          <w:rtl/>
        </w:rPr>
        <w:t xml:space="preserve">بسعر </w:t>
      </w:r>
      <w:r>
        <w:rPr>
          <w:rStyle w:val="a3"/>
        </w:rPr>
        <w:t xml:space="preserve">18,000 </w:t>
      </w:r>
      <w:r>
        <w:rPr>
          <w:rStyle w:val="a3"/>
          <w:rtl/>
        </w:rPr>
        <w:t>دولار في عام 1924</w:t>
      </w:r>
      <w:r>
        <w:rPr>
          <w:rtl/>
        </w:rPr>
        <w:t xml:space="preserve">، لم يكن بإمكان سوى </w:t>
      </w:r>
      <w:r>
        <w:rPr>
          <w:rStyle w:val="a3"/>
          <w:rtl/>
        </w:rPr>
        <w:t>الأثرياء امتلاكها</w:t>
      </w:r>
      <w:r>
        <w:t xml:space="preserve">. </w:t>
      </w:r>
      <w:r>
        <w:rPr>
          <w:rtl/>
        </w:rPr>
        <w:t xml:space="preserve">كما يُقال إنه </w:t>
      </w:r>
      <w:r>
        <w:rPr>
          <w:rStyle w:val="a3"/>
          <w:rtl/>
        </w:rPr>
        <w:t>لم يكن هناك نموذجين متطابقين تمامًا</w:t>
      </w:r>
      <w:r>
        <w:rPr>
          <w:rtl/>
        </w:rPr>
        <w:t xml:space="preserve">، لأن </w:t>
      </w:r>
      <w:proofErr w:type="spellStart"/>
      <w:r>
        <w:rPr>
          <w:rStyle w:val="a3"/>
          <w:rtl/>
        </w:rPr>
        <w:t>أبنر</w:t>
      </w:r>
      <w:proofErr w:type="spellEnd"/>
      <w:r>
        <w:rPr>
          <w:rStyle w:val="a3"/>
          <w:rtl/>
        </w:rPr>
        <w:t xml:space="preserve"> </w:t>
      </w:r>
      <w:proofErr w:type="spellStart"/>
      <w:r>
        <w:rPr>
          <w:rStyle w:val="a3"/>
          <w:rtl/>
        </w:rPr>
        <w:t>دوبل</w:t>
      </w:r>
      <w:proofErr w:type="spellEnd"/>
      <w:r>
        <w:rPr>
          <w:rStyle w:val="a3"/>
          <w:rtl/>
        </w:rPr>
        <w:t xml:space="preserve"> كان دائمًا يُعدل التصاميم</w:t>
      </w:r>
      <w:r>
        <w:t xml:space="preserve">. </w:t>
      </w:r>
      <w:r>
        <w:rPr>
          <w:rtl/>
        </w:rPr>
        <w:t xml:space="preserve">بحلول عام 1931، أغلقت </w:t>
      </w:r>
      <w:r>
        <w:rPr>
          <w:rStyle w:val="a3"/>
          <w:rtl/>
        </w:rPr>
        <w:t>الشركة</w:t>
      </w:r>
      <w:r>
        <w:rPr>
          <w:rtl/>
        </w:rPr>
        <w:t xml:space="preserve"> بعد إنتاج </w:t>
      </w:r>
      <w:r>
        <w:rPr>
          <w:rStyle w:val="a3"/>
          <w:rtl/>
        </w:rPr>
        <w:t>أقل من 50 سيارة</w:t>
      </w:r>
      <w:r>
        <w:rPr>
          <w:rtl/>
        </w:rPr>
        <w:t xml:space="preserve"> من </w:t>
      </w:r>
      <w:r>
        <w:rPr>
          <w:rStyle w:val="a3"/>
          <w:rtl/>
        </w:rPr>
        <w:t>موديل</w:t>
      </w:r>
      <w:r>
        <w:rPr>
          <w:rStyle w:val="a3"/>
        </w:rPr>
        <w:t xml:space="preserve"> E</w:t>
      </w:r>
      <w:r>
        <w:t xml:space="preserve">. </w:t>
      </w:r>
      <w:r>
        <w:rPr>
          <w:rtl/>
        </w:rPr>
        <w:t xml:space="preserve">ومع ذلك، ظل </w:t>
      </w:r>
      <w:proofErr w:type="spellStart"/>
      <w:r>
        <w:rPr>
          <w:rStyle w:val="a3"/>
          <w:rtl/>
        </w:rPr>
        <w:t>أبنر</w:t>
      </w:r>
      <w:proofErr w:type="spellEnd"/>
      <w:r>
        <w:rPr>
          <w:rStyle w:val="a3"/>
          <w:rtl/>
        </w:rPr>
        <w:t xml:space="preserve"> </w:t>
      </w:r>
      <w:proofErr w:type="spellStart"/>
      <w:r>
        <w:rPr>
          <w:rStyle w:val="a3"/>
          <w:rtl/>
        </w:rPr>
        <w:t>دوبل</w:t>
      </w:r>
      <w:proofErr w:type="spellEnd"/>
      <w:r>
        <w:rPr>
          <w:rStyle w:val="a3"/>
          <w:rtl/>
        </w:rPr>
        <w:t xml:space="preserve"> مقتنعًا</w:t>
      </w:r>
      <w:r>
        <w:rPr>
          <w:rtl/>
        </w:rPr>
        <w:t xml:space="preserve"> حتى وفاته في عام 1961 بأن السيارات البخارية </w:t>
      </w:r>
      <w:r>
        <w:rPr>
          <w:rStyle w:val="a3"/>
          <w:rtl/>
        </w:rPr>
        <w:t>كانت على الأقل مساوية للسيارات التي تعمل بالبنزين، إن لم تكن أفضل</w:t>
      </w:r>
      <w:r>
        <w:t>.</w:t>
      </w:r>
    </w:p>
    <w:p w:rsidR="00E035BF" w:rsidRDefault="00E035BF" w:rsidP="00E035BF">
      <w:pPr>
        <w:pStyle w:val="a4"/>
      </w:pPr>
      <w:r>
        <w:rPr>
          <w:rtl/>
        </w:rPr>
        <w:t xml:space="preserve">واليوم، لا تزال بعض سيارات </w:t>
      </w:r>
      <w:r>
        <w:rPr>
          <w:rStyle w:val="a3"/>
          <w:rtl/>
        </w:rPr>
        <w:t>موديل</w:t>
      </w:r>
      <w:r>
        <w:rPr>
          <w:rStyle w:val="a3"/>
        </w:rPr>
        <w:t xml:space="preserve"> E</w:t>
      </w:r>
      <w:r>
        <w:t xml:space="preserve"> </w:t>
      </w:r>
      <w:r>
        <w:rPr>
          <w:rtl/>
        </w:rPr>
        <w:t xml:space="preserve">تعمل </w:t>
      </w:r>
      <w:r>
        <w:rPr>
          <w:rStyle w:val="a3"/>
          <w:rtl/>
        </w:rPr>
        <w:t>بشكل جيد بعد قطع نصف مليون ميل مع الصيانة العادية فقط</w:t>
      </w:r>
      <w:r>
        <w:t xml:space="preserve">. </w:t>
      </w:r>
      <w:r>
        <w:rPr>
          <w:rtl/>
        </w:rPr>
        <w:t xml:space="preserve">ومن المدهش أن </w:t>
      </w:r>
      <w:r>
        <w:rPr>
          <w:rStyle w:val="a3"/>
          <w:rtl/>
        </w:rPr>
        <w:t>موديل</w:t>
      </w:r>
      <w:r>
        <w:rPr>
          <w:rStyle w:val="a3"/>
        </w:rPr>
        <w:t xml:space="preserve"> E </w:t>
      </w:r>
      <w:r>
        <w:rPr>
          <w:rStyle w:val="a3"/>
          <w:rtl/>
        </w:rPr>
        <w:t>غير المعدل</w:t>
      </w:r>
      <w:r>
        <w:rPr>
          <w:rtl/>
        </w:rPr>
        <w:t xml:space="preserve"> ينجح في اجتياز </w:t>
      </w:r>
      <w:r>
        <w:rPr>
          <w:rStyle w:val="a3"/>
          <w:rtl/>
        </w:rPr>
        <w:t>قوانين الانبعاثات الصارمة في كاليفورنيا</w:t>
      </w:r>
      <w:r>
        <w:t xml:space="preserve">. </w:t>
      </w:r>
      <w:r>
        <w:rPr>
          <w:rtl/>
        </w:rPr>
        <w:t xml:space="preserve">ومع وجود ضغط متزايد لتحسين </w:t>
      </w:r>
      <w:r>
        <w:rPr>
          <w:rStyle w:val="a3"/>
          <w:rtl/>
        </w:rPr>
        <w:t>أداء السيارات وتقليل الانبعاثات</w:t>
      </w:r>
      <w:r>
        <w:rPr>
          <w:rtl/>
        </w:rPr>
        <w:t xml:space="preserve">، </w:t>
      </w:r>
      <w:r>
        <w:rPr>
          <w:rStyle w:val="a3"/>
          <w:rtl/>
        </w:rPr>
        <w:t>قد يكون من غير المستبعد أن تعود السيارات البخارية إلى الظهور من جديد</w:t>
      </w:r>
      <w:r>
        <w:t>.</w:t>
      </w:r>
    </w:p>
    <w:p w:rsidR="00E035BF" w:rsidRDefault="008A787D" w:rsidP="00E035BF">
      <w:r>
        <w:pict>
          <v:rect id="_x0000_i1052" style="width:0;height:1.5pt" o:hralign="center" o:hrstd="t" o:hr="t" fillcolor="#a0a0a0" stroked="f"/>
        </w:pict>
      </w:r>
    </w:p>
    <w:p w:rsidR="00E035BF" w:rsidRDefault="00E035BF" w:rsidP="00E035BF">
      <w:pPr>
        <w:pStyle w:val="3"/>
        <w:shd w:val="clear" w:color="auto" w:fill="FFFF99"/>
      </w:pPr>
      <w:r>
        <w:rPr>
          <w:rStyle w:val="a3"/>
          <w:b/>
          <w:bCs/>
          <w:rtl/>
        </w:rPr>
        <w:t>جدول المفردات المهمة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974"/>
        <w:gridCol w:w="2008"/>
        <w:gridCol w:w="2904"/>
        <w:gridCol w:w="1202"/>
      </w:tblGrid>
      <w:tr w:rsidR="00E035BF" w:rsidTr="00E035BF">
        <w:trPr>
          <w:tblHeader/>
          <w:tblCellSpacing w:w="15" w:type="dxa"/>
        </w:trPr>
        <w:tc>
          <w:tcPr>
            <w:tcW w:w="0" w:type="auto"/>
            <w:vAlign w:val="center"/>
            <w:hideMark/>
          </w:tcPr>
          <w:p w:rsidR="00E035BF" w:rsidRDefault="00E035BF" w:rsidP="00E035BF">
            <w:pPr>
              <w:shd w:val="clear" w:color="auto" w:fill="FFFF99"/>
              <w:jc w:val="center"/>
              <w:rPr>
                <w:b/>
                <w:bCs/>
                <w:sz w:val="24"/>
                <w:szCs w:val="24"/>
              </w:rPr>
            </w:pPr>
            <w:r>
              <w:rPr>
                <w:rStyle w:val="a3"/>
              </w:rPr>
              <w:t>Word</w:t>
            </w:r>
          </w:p>
        </w:tc>
        <w:tc>
          <w:tcPr>
            <w:tcW w:w="0" w:type="auto"/>
            <w:vAlign w:val="center"/>
            <w:hideMark/>
          </w:tcPr>
          <w:p w:rsidR="00E035BF" w:rsidRDefault="00E035BF" w:rsidP="00E035BF">
            <w:pPr>
              <w:shd w:val="clear" w:color="auto" w:fill="FFFF99"/>
              <w:jc w:val="center"/>
              <w:rPr>
                <w:b/>
                <w:bCs/>
                <w:sz w:val="24"/>
                <w:szCs w:val="24"/>
              </w:rPr>
            </w:pPr>
            <w:r>
              <w:rPr>
                <w:rStyle w:val="a3"/>
              </w:rPr>
              <w:t>Meaning</w:t>
            </w:r>
          </w:p>
        </w:tc>
        <w:tc>
          <w:tcPr>
            <w:tcW w:w="0" w:type="auto"/>
            <w:vAlign w:val="center"/>
            <w:hideMark/>
          </w:tcPr>
          <w:p w:rsidR="00E035BF" w:rsidRDefault="00E035BF" w:rsidP="00E035BF">
            <w:pPr>
              <w:shd w:val="clear" w:color="auto" w:fill="FFFF99"/>
              <w:jc w:val="center"/>
              <w:rPr>
                <w:b/>
                <w:bCs/>
                <w:sz w:val="24"/>
                <w:szCs w:val="24"/>
              </w:rPr>
            </w:pPr>
            <w:r>
              <w:rPr>
                <w:rStyle w:val="a3"/>
              </w:rPr>
              <w:t>Synonyms</w:t>
            </w:r>
          </w:p>
        </w:tc>
        <w:tc>
          <w:tcPr>
            <w:tcW w:w="0" w:type="auto"/>
            <w:vAlign w:val="center"/>
            <w:hideMark/>
          </w:tcPr>
          <w:p w:rsidR="00E035BF" w:rsidRDefault="00E035BF" w:rsidP="00E035BF">
            <w:pPr>
              <w:shd w:val="clear" w:color="auto" w:fill="FFFF99"/>
              <w:jc w:val="center"/>
              <w:rPr>
                <w:b/>
                <w:bCs/>
                <w:sz w:val="24"/>
                <w:szCs w:val="24"/>
              </w:rPr>
            </w:pPr>
            <w:r>
              <w:rPr>
                <w:rStyle w:val="a3"/>
              </w:rPr>
              <w:t>Example Sentence</w:t>
            </w:r>
          </w:p>
        </w:tc>
        <w:tc>
          <w:tcPr>
            <w:tcW w:w="0" w:type="auto"/>
            <w:vAlign w:val="center"/>
            <w:hideMark/>
          </w:tcPr>
          <w:p w:rsidR="00E035BF" w:rsidRDefault="00E035BF" w:rsidP="00E035BF">
            <w:pPr>
              <w:shd w:val="clear" w:color="auto" w:fill="FFFF99"/>
              <w:jc w:val="center"/>
              <w:rPr>
                <w:b/>
                <w:bCs/>
                <w:sz w:val="24"/>
                <w:szCs w:val="24"/>
              </w:rPr>
            </w:pPr>
            <w:r>
              <w:rPr>
                <w:rStyle w:val="a3"/>
              </w:rPr>
              <w:t>Arabic Meaning</w:t>
            </w:r>
          </w:p>
        </w:tc>
      </w:tr>
      <w:tr w:rsidR="00E035BF" w:rsidTr="00E035BF">
        <w:trPr>
          <w:tblCellSpacing w:w="15" w:type="dxa"/>
        </w:trPr>
        <w:tc>
          <w:tcPr>
            <w:tcW w:w="0" w:type="auto"/>
            <w:vAlign w:val="center"/>
            <w:hideMark/>
          </w:tcPr>
          <w:p w:rsidR="00E035BF" w:rsidRDefault="00E035BF" w:rsidP="00E035BF">
            <w:pPr>
              <w:shd w:val="clear" w:color="auto" w:fill="FFFF99"/>
              <w:rPr>
                <w:sz w:val="24"/>
                <w:szCs w:val="24"/>
              </w:rPr>
            </w:pPr>
            <w:r>
              <w:rPr>
                <w:rStyle w:val="a3"/>
              </w:rPr>
              <w:t>Steam</w:t>
            </w:r>
          </w:p>
        </w:tc>
        <w:tc>
          <w:tcPr>
            <w:tcW w:w="0" w:type="auto"/>
            <w:vAlign w:val="center"/>
            <w:hideMark/>
          </w:tcPr>
          <w:p w:rsidR="00E035BF" w:rsidRDefault="00E035BF" w:rsidP="00E035BF">
            <w:pPr>
              <w:shd w:val="clear" w:color="auto" w:fill="FFFF99"/>
              <w:rPr>
                <w:sz w:val="24"/>
                <w:szCs w:val="24"/>
              </w:rPr>
            </w:pPr>
            <w:r>
              <w:t>Water vapor used for power</w:t>
            </w:r>
          </w:p>
        </w:tc>
        <w:tc>
          <w:tcPr>
            <w:tcW w:w="0" w:type="auto"/>
            <w:vAlign w:val="center"/>
            <w:hideMark/>
          </w:tcPr>
          <w:p w:rsidR="00E035BF" w:rsidRDefault="00E035BF" w:rsidP="00E035BF">
            <w:pPr>
              <w:shd w:val="clear" w:color="auto" w:fill="FFFF99"/>
              <w:rPr>
                <w:sz w:val="24"/>
                <w:szCs w:val="24"/>
              </w:rPr>
            </w:pPr>
            <w:r>
              <w:t>Vapor, mist</w:t>
            </w:r>
          </w:p>
        </w:tc>
        <w:tc>
          <w:tcPr>
            <w:tcW w:w="0" w:type="auto"/>
            <w:vAlign w:val="center"/>
            <w:hideMark/>
          </w:tcPr>
          <w:p w:rsidR="00E035BF" w:rsidRDefault="00E035BF" w:rsidP="00E035BF">
            <w:pPr>
              <w:shd w:val="clear" w:color="auto" w:fill="FFFF99"/>
              <w:rPr>
                <w:sz w:val="24"/>
                <w:szCs w:val="24"/>
              </w:rPr>
            </w:pPr>
            <w:r>
              <w:t>Early cars were powered by steam.</w:t>
            </w:r>
          </w:p>
        </w:tc>
        <w:tc>
          <w:tcPr>
            <w:tcW w:w="0" w:type="auto"/>
            <w:vAlign w:val="center"/>
            <w:hideMark/>
          </w:tcPr>
          <w:p w:rsidR="00E035BF" w:rsidRDefault="00E035BF" w:rsidP="00E035BF">
            <w:pPr>
              <w:shd w:val="clear" w:color="auto" w:fill="FFFF99"/>
              <w:rPr>
                <w:sz w:val="24"/>
                <w:szCs w:val="24"/>
              </w:rPr>
            </w:pPr>
            <w:r>
              <w:rPr>
                <w:rtl/>
              </w:rPr>
              <w:t>بخار</w:t>
            </w:r>
          </w:p>
        </w:tc>
      </w:tr>
      <w:tr w:rsidR="00E035BF" w:rsidTr="00E035BF">
        <w:trPr>
          <w:tblCellSpacing w:w="15" w:type="dxa"/>
        </w:trPr>
        <w:tc>
          <w:tcPr>
            <w:tcW w:w="0" w:type="auto"/>
            <w:vAlign w:val="center"/>
            <w:hideMark/>
          </w:tcPr>
          <w:p w:rsidR="00E035BF" w:rsidRDefault="00E035BF" w:rsidP="00E035BF">
            <w:pPr>
              <w:shd w:val="clear" w:color="auto" w:fill="FFFF99"/>
              <w:rPr>
                <w:sz w:val="24"/>
                <w:szCs w:val="24"/>
              </w:rPr>
            </w:pPr>
            <w:r>
              <w:rPr>
                <w:rStyle w:val="a3"/>
              </w:rPr>
              <w:t>Engine</w:t>
            </w:r>
          </w:p>
        </w:tc>
        <w:tc>
          <w:tcPr>
            <w:tcW w:w="0" w:type="auto"/>
            <w:vAlign w:val="center"/>
            <w:hideMark/>
          </w:tcPr>
          <w:p w:rsidR="00E035BF" w:rsidRDefault="00E035BF" w:rsidP="00E035BF">
            <w:pPr>
              <w:shd w:val="clear" w:color="auto" w:fill="FFFF99"/>
              <w:rPr>
                <w:sz w:val="24"/>
                <w:szCs w:val="24"/>
              </w:rPr>
            </w:pPr>
            <w:r>
              <w:t xml:space="preserve">A machine that </w:t>
            </w:r>
            <w:r>
              <w:lastRenderedPageBreak/>
              <w:t>produces power</w:t>
            </w:r>
          </w:p>
        </w:tc>
        <w:tc>
          <w:tcPr>
            <w:tcW w:w="0" w:type="auto"/>
            <w:vAlign w:val="center"/>
            <w:hideMark/>
          </w:tcPr>
          <w:p w:rsidR="00E035BF" w:rsidRDefault="00E035BF" w:rsidP="00E035BF">
            <w:pPr>
              <w:shd w:val="clear" w:color="auto" w:fill="FFFF99"/>
              <w:rPr>
                <w:sz w:val="24"/>
                <w:szCs w:val="24"/>
              </w:rPr>
            </w:pPr>
            <w:r>
              <w:lastRenderedPageBreak/>
              <w:t>Motor, generator</w:t>
            </w:r>
          </w:p>
        </w:tc>
        <w:tc>
          <w:tcPr>
            <w:tcW w:w="0" w:type="auto"/>
            <w:vAlign w:val="center"/>
            <w:hideMark/>
          </w:tcPr>
          <w:p w:rsidR="00E035BF" w:rsidRDefault="00E035BF" w:rsidP="00E035BF">
            <w:pPr>
              <w:shd w:val="clear" w:color="auto" w:fill="FFFF99"/>
              <w:rPr>
                <w:sz w:val="24"/>
                <w:szCs w:val="24"/>
              </w:rPr>
            </w:pPr>
            <w:r>
              <w:t xml:space="preserve">The steam engine was common </w:t>
            </w:r>
            <w:r>
              <w:lastRenderedPageBreak/>
              <w:t>in early cars.</w:t>
            </w:r>
          </w:p>
        </w:tc>
        <w:tc>
          <w:tcPr>
            <w:tcW w:w="0" w:type="auto"/>
            <w:vAlign w:val="center"/>
            <w:hideMark/>
          </w:tcPr>
          <w:p w:rsidR="00E035BF" w:rsidRDefault="00E035BF" w:rsidP="00E035BF">
            <w:pPr>
              <w:shd w:val="clear" w:color="auto" w:fill="FFFF99"/>
              <w:rPr>
                <w:sz w:val="24"/>
                <w:szCs w:val="24"/>
              </w:rPr>
            </w:pPr>
            <w:r>
              <w:rPr>
                <w:rtl/>
              </w:rPr>
              <w:lastRenderedPageBreak/>
              <w:t>محرك</w:t>
            </w:r>
          </w:p>
        </w:tc>
      </w:tr>
      <w:tr w:rsidR="00E035BF" w:rsidTr="00E035BF">
        <w:trPr>
          <w:tblCellSpacing w:w="15" w:type="dxa"/>
        </w:trPr>
        <w:tc>
          <w:tcPr>
            <w:tcW w:w="0" w:type="auto"/>
            <w:vAlign w:val="center"/>
            <w:hideMark/>
          </w:tcPr>
          <w:p w:rsidR="00E035BF" w:rsidRDefault="00E035BF" w:rsidP="00E035BF">
            <w:pPr>
              <w:shd w:val="clear" w:color="auto" w:fill="FFFF99"/>
              <w:rPr>
                <w:sz w:val="24"/>
                <w:szCs w:val="24"/>
              </w:rPr>
            </w:pPr>
            <w:r>
              <w:rPr>
                <w:rStyle w:val="a3"/>
              </w:rPr>
              <w:lastRenderedPageBreak/>
              <w:t>Prototype</w:t>
            </w:r>
          </w:p>
        </w:tc>
        <w:tc>
          <w:tcPr>
            <w:tcW w:w="0" w:type="auto"/>
            <w:vAlign w:val="center"/>
            <w:hideMark/>
          </w:tcPr>
          <w:p w:rsidR="00E035BF" w:rsidRDefault="00E035BF" w:rsidP="00E035BF">
            <w:pPr>
              <w:shd w:val="clear" w:color="auto" w:fill="FFFF99"/>
              <w:rPr>
                <w:sz w:val="24"/>
                <w:szCs w:val="24"/>
              </w:rPr>
            </w:pPr>
            <w:r>
              <w:t>The first model of something</w:t>
            </w:r>
          </w:p>
        </w:tc>
        <w:tc>
          <w:tcPr>
            <w:tcW w:w="0" w:type="auto"/>
            <w:vAlign w:val="center"/>
            <w:hideMark/>
          </w:tcPr>
          <w:p w:rsidR="00E035BF" w:rsidRDefault="00E035BF" w:rsidP="00E035BF">
            <w:pPr>
              <w:shd w:val="clear" w:color="auto" w:fill="FFFF99"/>
              <w:rPr>
                <w:sz w:val="24"/>
                <w:szCs w:val="24"/>
              </w:rPr>
            </w:pPr>
            <w:r>
              <w:t>Model, sample</w:t>
            </w:r>
          </w:p>
        </w:tc>
        <w:tc>
          <w:tcPr>
            <w:tcW w:w="0" w:type="auto"/>
            <w:vAlign w:val="center"/>
            <w:hideMark/>
          </w:tcPr>
          <w:p w:rsidR="00E035BF" w:rsidRDefault="00E035BF" w:rsidP="00E035BF">
            <w:pPr>
              <w:shd w:val="clear" w:color="auto" w:fill="FFFF99"/>
              <w:rPr>
                <w:sz w:val="24"/>
                <w:szCs w:val="24"/>
              </w:rPr>
            </w:pPr>
            <w:r>
              <w:t>The brothers built a prototype in their basement.</w:t>
            </w:r>
          </w:p>
        </w:tc>
        <w:tc>
          <w:tcPr>
            <w:tcW w:w="0" w:type="auto"/>
            <w:vAlign w:val="center"/>
            <w:hideMark/>
          </w:tcPr>
          <w:p w:rsidR="00E035BF" w:rsidRDefault="00E035BF" w:rsidP="00E035BF">
            <w:pPr>
              <w:shd w:val="clear" w:color="auto" w:fill="FFFF99"/>
              <w:rPr>
                <w:sz w:val="24"/>
                <w:szCs w:val="24"/>
              </w:rPr>
            </w:pPr>
            <w:r>
              <w:rPr>
                <w:rtl/>
              </w:rPr>
              <w:t>نموذج أولي</w:t>
            </w:r>
          </w:p>
        </w:tc>
      </w:tr>
      <w:tr w:rsidR="00E035BF" w:rsidTr="00E035BF">
        <w:trPr>
          <w:tblCellSpacing w:w="15" w:type="dxa"/>
        </w:trPr>
        <w:tc>
          <w:tcPr>
            <w:tcW w:w="0" w:type="auto"/>
            <w:vAlign w:val="center"/>
            <w:hideMark/>
          </w:tcPr>
          <w:p w:rsidR="00E035BF" w:rsidRDefault="00E035BF" w:rsidP="00E035BF">
            <w:pPr>
              <w:shd w:val="clear" w:color="auto" w:fill="FFFF99"/>
              <w:rPr>
                <w:sz w:val="24"/>
                <w:szCs w:val="24"/>
              </w:rPr>
            </w:pPr>
            <w:r>
              <w:rPr>
                <w:rStyle w:val="a3"/>
              </w:rPr>
              <w:t>Ignition</w:t>
            </w:r>
          </w:p>
        </w:tc>
        <w:tc>
          <w:tcPr>
            <w:tcW w:w="0" w:type="auto"/>
            <w:vAlign w:val="center"/>
            <w:hideMark/>
          </w:tcPr>
          <w:p w:rsidR="00E035BF" w:rsidRDefault="00E035BF" w:rsidP="00E035BF">
            <w:pPr>
              <w:shd w:val="clear" w:color="auto" w:fill="FFFF99"/>
              <w:rPr>
                <w:sz w:val="24"/>
                <w:szCs w:val="24"/>
              </w:rPr>
            </w:pPr>
            <w:r>
              <w:t>The process of starting a car</w:t>
            </w:r>
          </w:p>
        </w:tc>
        <w:tc>
          <w:tcPr>
            <w:tcW w:w="0" w:type="auto"/>
            <w:vAlign w:val="center"/>
            <w:hideMark/>
          </w:tcPr>
          <w:p w:rsidR="00E035BF" w:rsidRDefault="00E035BF" w:rsidP="00E035BF">
            <w:pPr>
              <w:shd w:val="clear" w:color="auto" w:fill="FFFF99"/>
              <w:rPr>
                <w:sz w:val="24"/>
                <w:szCs w:val="24"/>
              </w:rPr>
            </w:pPr>
            <w:r>
              <w:t>Start-up, spark</w:t>
            </w:r>
          </w:p>
        </w:tc>
        <w:tc>
          <w:tcPr>
            <w:tcW w:w="0" w:type="auto"/>
            <w:vAlign w:val="center"/>
            <w:hideMark/>
          </w:tcPr>
          <w:p w:rsidR="00E035BF" w:rsidRDefault="00E035BF" w:rsidP="00E035BF">
            <w:pPr>
              <w:shd w:val="clear" w:color="auto" w:fill="FFFF99"/>
              <w:rPr>
                <w:sz w:val="24"/>
                <w:szCs w:val="24"/>
              </w:rPr>
            </w:pPr>
            <w:r>
              <w:t>The Model C had an electric ignition system.</w:t>
            </w:r>
          </w:p>
        </w:tc>
        <w:tc>
          <w:tcPr>
            <w:tcW w:w="0" w:type="auto"/>
            <w:vAlign w:val="center"/>
            <w:hideMark/>
          </w:tcPr>
          <w:p w:rsidR="00E035BF" w:rsidRDefault="00E035BF" w:rsidP="00E035BF">
            <w:pPr>
              <w:shd w:val="clear" w:color="auto" w:fill="FFFF99"/>
              <w:rPr>
                <w:sz w:val="24"/>
                <w:szCs w:val="24"/>
              </w:rPr>
            </w:pPr>
            <w:r>
              <w:rPr>
                <w:rtl/>
              </w:rPr>
              <w:t>الإشعال</w:t>
            </w:r>
          </w:p>
        </w:tc>
      </w:tr>
      <w:tr w:rsidR="00E035BF" w:rsidTr="00E035BF">
        <w:trPr>
          <w:tblCellSpacing w:w="15" w:type="dxa"/>
        </w:trPr>
        <w:tc>
          <w:tcPr>
            <w:tcW w:w="0" w:type="auto"/>
            <w:vAlign w:val="center"/>
            <w:hideMark/>
          </w:tcPr>
          <w:p w:rsidR="00E035BF" w:rsidRDefault="00E035BF" w:rsidP="00E035BF">
            <w:pPr>
              <w:shd w:val="clear" w:color="auto" w:fill="FFFF99"/>
              <w:rPr>
                <w:sz w:val="24"/>
                <w:szCs w:val="24"/>
              </w:rPr>
            </w:pPr>
            <w:r>
              <w:rPr>
                <w:rStyle w:val="a3"/>
              </w:rPr>
              <w:t>Acceleration</w:t>
            </w:r>
          </w:p>
        </w:tc>
        <w:tc>
          <w:tcPr>
            <w:tcW w:w="0" w:type="auto"/>
            <w:vAlign w:val="center"/>
            <w:hideMark/>
          </w:tcPr>
          <w:p w:rsidR="00E035BF" w:rsidRDefault="00E035BF" w:rsidP="00E035BF">
            <w:pPr>
              <w:shd w:val="clear" w:color="auto" w:fill="FFFF99"/>
              <w:rPr>
                <w:sz w:val="24"/>
                <w:szCs w:val="24"/>
              </w:rPr>
            </w:pPr>
            <w:r>
              <w:t>Increase in speed</w:t>
            </w:r>
          </w:p>
        </w:tc>
        <w:tc>
          <w:tcPr>
            <w:tcW w:w="0" w:type="auto"/>
            <w:vAlign w:val="center"/>
            <w:hideMark/>
          </w:tcPr>
          <w:p w:rsidR="00E035BF" w:rsidRDefault="00E035BF" w:rsidP="00E035BF">
            <w:pPr>
              <w:shd w:val="clear" w:color="auto" w:fill="FFFF99"/>
              <w:rPr>
                <w:sz w:val="24"/>
                <w:szCs w:val="24"/>
              </w:rPr>
            </w:pPr>
            <w:r>
              <w:t>Speed-up, propulsion</w:t>
            </w:r>
          </w:p>
        </w:tc>
        <w:tc>
          <w:tcPr>
            <w:tcW w:w="0" w:type="auto"/>
            <w:vAlign w:val="center"/>
            <w:hideMark/>
          </w:tcPr>
          <w:p w:rsidR="00E035BF" w:rsidRDefault="00E035BF" w:rsidP="00E035BF">
            <w:pPr>
              <w:shd w:val="clear" w:color="auto" w:fill="FFFF99"/>
              <w:rPr>
                <w:sz w:val="24"/>
                <w:szCs w:val="24"/>
              </w:rPr>
            </w:pPr>
            <w:r>
              <w:t>The car had remarkable acceleration.</w:t>
            </w:r>
          </w:p>
        </w:tc>
        <w:tc>
          <w:tcPr>
            <w:tcW w:w="0" w:type="auto"/>
            <w:vAlign w:val="center"/>
            <w:hideMark/>
          </w:tcPr>
          <w:p w:rsidR="00E035BF" w:rsidRDefault="00E035BF" w:rsidP="00E035BF">
            <w:pPr>
              <w:shd w:val="clear" w:color="auto" w:fill="FFFF99"/>
              <w:rPr>
                <w:sz w:val="24"/>
                <w:szCs w:val="24"/>
              </w:rPr>
            </w:pPr>
            <w:r>
              <w:rPr>
                <w:rtl/>
              </w:rPr>
              <w:t>التسارع</w:t>
            </w:r>
          </w:p>
        </w:tc>
      </w:tr>
      <w:tr w:rsidR="00E035BF" w:rsidTr="00E035BF">
        <w:trPr>
          <w:tblCellSpacing w:w="15" w:type="dxa"/>
        </w:trPr>
        <w:tc>
          <w:tcPr>
            <w:tcW w:w="0" w:type="auto"/>
            <w:vAlign w:val="center"/>
            <w:hideMark/>
          </w:tcPr>
          <w:p w:rsidR="00E035BF" w:rsidRDefault="00E035BF" w:rsidP="00E035BF">
            <w:pPr>
              <w:shd w:val="clear" w:color="auto" w:fill="FFFF99"/>
              <w:rPr>
                <w:sz w:val="24"/>
                <w:szCs w:val="24"/>
              </w:rPr>
            </w:pPr>
            <w:r>
              <w:rPr>
                <w:rStyle w:val="a3"/>
              </w:rPr>
              <w:t>Investment</w:t>
            </w:r>
          </w:p>
        </w:tc>
        <w:tc>
          <w:tcPr>
            <w:tcW w:w="0" w:type="auto"/>
            <w:vAlign w:val="center"/>
            <w:hideMark/>
          </w:tcPr>
          <w:p w:rsidR="00E035BF" w:rsidRDefault="00E035BF" w:rsidP="00E035BF">
            <w:pPr>
              <w:shd w:val="clear" w:color="auto" w:fill="FFFF99"/>
              <w:rPr>
                <w:sz w:val="24"/>
                <w:szCs w:val="24"/>
              </w:rPr>
            </w:pPr>
            <w:r>
              <w:t>Putting money into a project</w:t>
            </w:r>
          </w:p>
        </w:tc>
        <w:tc>
          <w:tcPr>
            <w:tcW w:w="0" w:type="auto"/>
            <w:vAlign w:val="center"/>
            <w:hideMark/>
          </w:tcPr>
          <w:p w:rsidR="00E035BF" w:rsidRDefault="00E035BF" w:rsidP="00E035BF">
            <w:pPr>
              <w:shd w:val="clear" w:color="auto" w:fill="FFFF99"/>
              <w:rPr>
                <w:sz w:val="24"/>
                <w:szCs w:val="24"/>
              </w:rPr>
            </w:pPr>
            <w:r>
              <w:t>Funding, financing</w:t>
            </w:r>
          </w:p>
        </w:tc>
        <w:tc>
          <w:tcPr>
            <w:tcW w:w="0" w:type="auto"/>
            <w:vAlign w:val="center"/>
            <w:hideMark/>
          </w:tcPr>
          <w:p w:rsidR="00E035BF" w:rsidRDefault="00E035BF" w:rsidP="00E035BF">
            <w:pPr>
              <w:shd w:val="clear" w:color="auto" w:fill="FFFF99"/>
              <w:rPr>
                <w:sz w:val="24"/>
                <w:szCs w:val="24"/>
              </w:rPr>
            </w:pPr>
            <w:r>
              <w:t xml:space="preserve">Investors supported the </w:t>
            </w:r>
            <w:proofErr w:type="spellStart"/>
            <w:r>
              <w:t>Doble</w:t>
            </w:r>
            <w:proofErr w:type="spellEnd"/>
            <w:r>
              <w:t xml:space="preserve"> brothers.</w:t>
            </w:r>
          </w:p>
        </w:tc>
        <w:tc>
          <w:tcPr>
            <w:tcW w:w="0" w:type="auto"/>
            <w:vAlign w:val="center"/>
            <w:hideMark/>
          </w:tcPr>
          <w:p w:rsidR="00E035BF" w:rsidRDefault="00E035BF" w:rsidP="00E035BF">
            <w:pPr>
              <w:shd w:val="clear" w:color="auto" w:fill="FFFF99"/>
              <w:rPr>
                <w:sz w:val="24"/>
                <w:szCs w:val="24"/>
              </w:rPr>
            </w:pPr>
            <w:r>
              <w:rPr>
                <w:rtl/>
              </w:rPr>
              <w:t>استثمار</w:t>
            </w:r>
          </w:p>
        </w:tc>
      </w:tr>
      <w:tr w:rsidR="00E035BF" w:rsidTr="00E035BF">
        <w:trPr>
          <w:tblCellSpacing w:w="15" w:type="dxa"/>
        </w:trPr>
        <w:tc>
          <w:tcPr>
            <w:tcW w:w="0" w:type="auto"/>
            <w:vAlign w:val="center"/>
            <w:hideMark/>
          </w:tcPr>
          <w:p w:rsidR="00E035BF" w:rsidRDefault="00E035BF" w:rsidP="00E035BF">
            <w:pPr>
              <w:shd w:val="clear" w:color="auto" w:fill="FFFF99"/>
              <w:rPr>
                <w:sz w:val="24"/>
                <w:szCs w:val="24"/>
              </w:rPr>
            </w:pPr>
            <w:r>
              <w:rPr>
                <w:rStyle w:val="a3"/>
              </w:rPr>
              <w:t>Revolutionary</w:t>
            </w:r>
          </w:p>
        </w:tc>
        <w:tc>
          <w:tcPr>
            <w:tcW w:w="0" w:type="auto"/>
            <w:vAlign w:val="center"/>
            <w:hideMark/>
          </w:tcPr>
          <w:p w:rsidR="00E035BF" w:rsidRDefault="00E035BF" w:rsidP="00E035BF">
            <w:pPr>
              <w:shd w:val="clear" w:color="auto" w:fill="FFFF99"/>
              <w:rPr>
                <w:sz w:val="24"/>
                <w:szCs w:val="24"/>
              </w:rPr>
            </w:pPr>
            <w:r>
              <w:t>Bringing great change</w:t>
            </w:r>
          </w:p>
        </w:tc>
        <w:tc>
          <w:tcPr>
            <w:tcW w:w="0" w:type="auto"/>
            <w:vAlign w:val="center"/>
            <w:hideMark/>
          </w:tcPr>
          <w:p w:rsidR="00E035BF" w:rsidRDefault="00E035BF" w:rsidP="00E035BF">
            <w:pPr>
              <w:shd w:val="clear" w:color="auto" w:fill="FFFF99"/>
              <w:rPr>
                <w:sz w:val="24"/>
                <w:szCs w:val="24"/>
              </w:rPr>
            </w:pPr>
            <w:r>
              <w:t>Innovative, groundbreaking</w:t>
            </w:r>
          </w:p>
        </w:tc>
        <w:tc>
          <w:tcPr>
            <w:tcW w:w="0" w:type="auto"/>
            <w:vAlign w:val="center"/>
            <w:hideMark/>
          </w:tcPr>
          <w:p w:rsidR="00E035BF" w:rsidRDefault="00E035BF" w:rsidP="00E035BF">
            <w:pPr>
              <w:shd w:val="clear" w:color="auto" w:fill="FFFF99"/>
              <w:rPr>
                <w:sz w:val="24"/>
                <w:szCs w:val="24"/>
              </w:rPr>
            </w:pPr>
            <w:r>
              <w:t>Their ideas were revolutionary.</w:t>
            </w:r>
          </w:p>
        </w:tc>
        <w:tc>
          <w:tcPr>
            <w:tcW w:w="0" w:type="auto"/>
            <w:vAlign w:val="center"/>
            <w:hideMark/>
          </w:tcPr>
          <w:p w:rsidR="00E035BF" w:rsidRDefault="00E035BF" w:rsidP="00E035BF">
            <w:pPr>
              <w:shd w:val="clear" w:color="auto" w:fill="FFFF99"/>
              <w:rPr>
                <w:sz w:val="24"/>
                <w:szCs w:val="24"/>
              </w:rPr>
            </w:pPr>
            <w:r>
              <w:rPr>
                <w:rtl/>
              </w:rPr>
              <w:t>ثوري</w:t>
            </w:r>
          </w:p>
        </w:tc>
      </w:tr>
    </w:tbl>
    <w:p w:rsidR="00E035BF" w:rsidRDefault="008A787D" w:rsidP="00E035BF">
      <w:r>
        <w:pict>
          <v:rect id="_x0000_i1053" style="width:0;height:1.5pt" o:hralign="center" o:hrstd="t" o:hr="t" fillcolor="#a0a0a0" stroked="f"/>
        </w:pict>
      </w:r>
    </w:p>
    <w:p w:rsidR="00E035BF" w:rsidRDefault="00E035BF" w:rsidP="00E035BF">
      <w:pPr>
        <w:pStyle w:val="a4"/>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706AA8" w:rsidRPr="009938BF" w:rsidRDefault="006644DD" w:rsidP="009938BF">
      <w:pPr>
        <w:shd w:val="clear" w:color="auto" w:fill="D9D9D9" w:themeFill="background1" w:themeFillShade="D9"/>
        <w:spacing w:before="100" w:beforeAutospacing="1" w:after="100" w:afterAutospacing="1" w:line="240" w:lineRule="auto"/>
        <w:rPr>
          <w:rFonts w:ascii="Times New Roman" w:eastAsia="Times New Roman" w:hAnsi="Times New Roman" w:cs="Times New Roman"/>
          <w:b/>
          <w:bCs/>
          <w:sz w:val="28"/>
          <w:szCs w:val="28"/>
        </w:rPr>
      </w:pPr>
      <w:r w:rsidRPr="009938BF">
        <w:rPr>
          <w:rFonts w:ascii="Times New Roman" w:eastAsia="Times New Roman" w:hAnsi="Times New Roman" w:cs="Times New Roman"/>
          <w:b/>
          <w:bCs/>
          <w:sz w:val="28"/>
          <w:szCs w:val="28"/>
        </w:rPr>
        <w:t>Vocab for 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078"/>
        <w:gridCol w:w="2008"/>
        <w:gridCol w:w="2609"/>
        <w:gridCol w:w="1373"/>
      </w:tblGrid>
      <w:tr w:rsidR="00706AA8" w:rsidRPr="00706AA8" w:rsidTr="00706AA8">
        <w:trPr>
          <w:tblHeader/>
          <w:tblCellSpacing w:w="15" w:type="dxa"/>
        </w:trPr>
        <w:tc>
          <w:tcPr>
            <w:tcW w:w="0" w:type="auto"/>
            <w:shd w:val="clear" w:color="auto" w:fill="FFFF99"/>
            <w:vAlign w:val="center"/>
            <w:hideMark/>
          </w:tcPr>
          <w:p w:rsidR="00706AA8" w:rsidRPr="00706AA8" w:rsidRDefault="00706AA8" w:rsidP="00706AA8">
            <w:pPr>
              <w:spacing w:after="0" w:line="240" w:lineRule="auto"/>
              <w:jc w:val="center"/>
              <w:rPr>
                <w:rFonts w:ascii="Times New Roman" w:eastAsia="Times New Roman" w:hAnsi="Times New Roman" w:cs="Times New Roman"/>
                <w:b/>
                <w:bCs/>
                <w:sz w:val="24"/>
                <w:szCs w:val="24"/>
              </w:rPr>
            </w:pPr>
            <w:r w:rsidRPr="00706AA8">
              <w:rPr>
                <w:rFonts w:ascii="Times New Roman" w:eastAsia="Times New Roman" w:hAnsi="Times New Roman" w:cs="Times New Roman"/>
                <w:b/>
                <w:bCs/>
                <w:sz w:val="24"/>
                <w:szCs w:val="24"/>
              </w:rPr>
              <w:lastRenderedPageBreak/>
              <w:t>Word</w:t>
            </w:r>
          </w:p>
        </w:tc>
        <w:tc>
          <w:tcPr>
            <w:tcW w:w="0" w:type="auto"/>
            <w:shd w:val="clear" w:color="auto" w:fill="FFFF99"/>
            <w:vAlign w:val="center"/>
            <w:hideMark/>
          </w:tcPr>
          <w:p w:rsidR="00706AA8" w:rsidRPr="00706AA8" w:rsidRDefault="00706AA8" w:rsidP="00706AA8">
            <w:pPr>
              <w:spacing w:after="0" w:line="240" w:lineRule="auto"/>
              <w:jc w:val="center"/>
              <w:rPr>
                <w:rFonts w:ascii="Times New Roman" w:eastAsia="Times New Roman" w:hAnsi="Times New Roman" w:cs="Times New Roman"/>
                <w:b/>
                <w:bCs/>
                <w:sz w:val="24"/>
                <w:szCs w:val="24"/>
              </w:rPr>
            </w:pPr>
            <w:r w:rsidRPr="00706AA8">
              <w:rPr>
                <w:rFonts w:ascii="Times New Roman" w:eastAsia="Times New Roman" w:hAnsi="Times New Roman" w:cs="Times New Roman"/>
                <w:b/>
                <w:bCs/>
                <w:sz w:val="24"/>
                <w:szCs w:val="24"/>
              </w:rPr>
              <w:t>Meaning</w:t>
            </w:r>
          </w:p>
        </w:tc>
        <w:tc>
          <w:tcPr>
            <w:tcW w:w="0" w:type="auto"/>
            <w:shd w:val="clear" w:color="auto" w:fill="FFFF99"/>
            <w:vAlign w:val="center"/>
            <w:hideMark/>
          </w:tcPr>
          <w:p w:rsidR="00706AA8" w:rsidRPr="00706AA8" w:rsidRDefault="00706AA8" w:rsidP="00706AA8">
            <w:pPr>
              <w:spacing w:after="0" w:line="240" w:lineRule="auto"/>
              <w:jc w:val="center"/>
              <w:rPr>
                <w:rFonts w:ascii="Times New Roman" w:eastAsia="Times New Roman" w:hAnsi="Times New Roman" w:cs="Times New Roman"/>
                <w:b/>
                <w:bCs/>
                <w:sz w:val="24"/>
                <w:szCs w:val="24"/>
              </w:rPr>
            </w:pPr>
            <w:r w:rsidRPr="00706AA8">
              <w:rPr>
                <w:rFonts w:ascii="Times New Roman" w:eastAsia="Times New Roman" w:hAnsi="Times New Roman" w:cs="Times New Roman"/>
                <w:b/>
                <w:bCs/>
                <w:sz w:val="24"/>
                <w:szCs w:val="24"/>
              </w:rPr>
              <w:t>Synonyms</w:t>
            </w:r>
          </w:p>
        </w:tc>
        <w:tc>
          <w:tcPr>
            <w:tcW w:w="0" w:type="auto"/>
            <w:shd w:val="clear" w:color="auto" w:fill="FFFF99"/>
            <w:vAlign w:val="center"/>
            <w:hideMark/>
          </w:tcPr>
          <w:p w:rsidR="00706AA8" w:rsidRPr="00706AA8" w:rsidRDefault="00706AA8" w:rsidP="00706AA8">
            <w:pPr>
              <w:spacing w:after="0" w:line="240" w:lineRule="auto"/>
              <w:jc w:val="center"/>
              <w:rPr>
                <w:rFonts w:ascii="Times New Roman" w:eastAsia="Times New Roman" w:hAnsi="Times New Roman" w:cs="Times New Roman"/>
                <w:b/>
                <w:bCs/>
                <w:sz w:val="24"/>
                <w:szCs w:val="24"/>
              </w:rPr>
            </w:pPr>
            <w:r w:rsidRPr="00706AA8">
              <w:rPr>
                <w:rFonts w:ascii="Times New Roman" w:eastAsia="Times New Roman" w:hAnsi="Times New Roman" w:cs="Times New Roman"/>
                <w:b/>
                <w:bCs/>
                <w:sz w:val="24"/>
                <w:szCs w:val="24"/>
              </w:rPr>
              <w:t>Sentence Example</w:t>
            </w:r>
          </w:p>
        </w:tc>
        <w:tc>
          <w:tcPr>
            <w:tcW w:w="0" w:type="auto"/>
            <w:shd w:val="clear" w:color="auto" w:fill="FFFF99"/>
            <w:vAlign w:val="center"/>
            <w:hideMark/>
          </w:tcPr>
          <w:p w:rsidR="00706AA8" w:rsidRPr="00706AA8" w:rsidRDefault="00706AA8" w:rsidP="00706AA8">
            <w:pPr>
              <w:spacing w:after="0" w:line="240" w:lineRule="auto"/>
              <w:jc w:val="center"/>
              <w:rPr>
                <w:rFonts w:ascii="Times New Roman" w:eastAsia="Times New Roman" w:hAnsi="Times New Roman" w:cs="Times New Roman"/>
                <w:b/>
                <w:bCs/>
                <w:sz w:val="24"/>
                <w:szCs w:val="24"/>
              </w:rPr>
            </w:pPr>
            <w:r w:rsidRPr="00706AA8">
              <w:rPr>
                <w:rFonts w:ascii="Times New Roman" w:eastAsia="Times New Roman" w:hAnsi="Times New Roman" w:cs="Times New Roman"/>
                <w:b/>
                <w:bCs/>
                <w:sz w:val="24"/>
                <w:szCs w:val="24"/>
              </w:rPr>
              <w:t>Arabic Meaning</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Extract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small part taken from a larger work</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Excerpt, passage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teacher read an extract from Shakespeare’s play.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مقتطف</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Literacy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ability to read and write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Reading proficiency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Improving literacy rates is a priority in education.</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معرفة القراءة والكتابة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Beyond</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Further than a certain point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Past, exceeding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task was beyond his ability.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أبعد من</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Tentative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Not definite or certain</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Hesitant, uncertain</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plan is still tentative and may change.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مؤقت أو غير مؤكد</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Summary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brief statement of the main points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Synopsis, overview</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He gave a summary of the meeting.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ملخص</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Character</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person in a story or play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Figure, role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Romeo is a central character in the play.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شخصية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Development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process of growing or improving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Growth, progress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development of the story was intriguing.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تطور</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Advocates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Supports or recommends something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Promotes, endorses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author advocates for equal education for all.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يدعو إلى</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Moderation</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Avoiding extremes in behavior</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Balance, restraint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He believes in moderation in all aspects of life.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اعتدال</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Passionate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Showing strong feelings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Enthusiastic, intense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She is passionate about literature.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متحمس أو شغوف</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Virtue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good moral quality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Goodness, righteousness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Honesty is a virtue.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فضيلة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Streaming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Grouping students based on ability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Tracking, categorizing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Streaming in schools remains a controversial topic.</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تصنيف الطلاب حسب المستوى</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Attainment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act of achieving something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Achievement, accomplishment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Educational attainment is crucial for success.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تحقيق أو إنجاز</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Stakeholder</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person with an interest in something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Participant, investor</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Parents are key stakeholders in the education system.</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صاحب مصلحة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Analogy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comparison between two things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Similarity, parallel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teacher used an analogy to explain the concept.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تشبيه أو مقارنة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Brisk</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Quick and energetic</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Fast, lively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They took a brisk walk in the park.</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سريع أو نشيط</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Struggle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To have difficulty doing something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Battle, hardship</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Many students struggle with mathematics.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يكافح أو يواجه صعوبة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lastRenderedPageBreak/>
              <w:t>Aptitude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Natural ability to do something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Talent, skill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She has an aptitude for languages.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موهبة أو قدرة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Paradigm</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typical example or model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Framework, pattern</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new teaching paradigm focuses on student interaction.</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نموذج أو مثال</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Proximal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Close to something in position or time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Near, adjacent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teacher focused on the students' proximal development.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قريب</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Scaffolding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Support provided to help learning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Assistance, guidance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teacher used scaffolding techniques to help students.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دعم تعليمي أو مساعدة</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Autonomous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Independent, able to make own decisions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Self-governing, free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student worked autonomously on the project.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مستقل</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Empirical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Based on observation or experiment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Experimental, factual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study provided empirical evidence for the theory.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قائم على التجربة أو ميداني</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Entrenching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Establishing firmly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Embedding, solidifying</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policy risks entrenching social inequality.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ترسيخ أو تثبيت</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Estimate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rough calculation or judgment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Approximation, guess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teacher made an estimate of students' progress.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تقدير</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Peer</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person of the same age or status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Equal, colleague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Students often learn from their peers.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نظير أو زميل</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Zeal</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Enthusiastic devotion to a cause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Passion, eagerness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He showed great zeal in his studies.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حماس أو شغف</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Flourish</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To grow or develop successfully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Thrive, prosper</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The school helps students flourish academically.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يزدهر أو ينمو</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Reluctant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Unwilling or hesitant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Hesitant, resistant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He was reluctant to answer the question.</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متردد أو غير راغب</w:t>
            </w:r>
          </w:p>
        </w:tc>
      </w:tr>
      <w:tr w:rsidR="00706AA8" w:rsidRPr="00706AA8" w:rsidTr="00706AA8">
        <w:trPr>
          <w:tblCellSpacing w:w="15" w:type="dxa"/>
        </w:trPr>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Collaborative</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Working together cooperatively</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Cooperative, joint</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Pr>
              <w:t>A collaborative learning environment benefits students.</w:t>
            </w:r>
          </w:p>
        </w:tc>
        <w:tc>
          <w:tcPr>
            <w:tcW w:w="0" w:type="auto"/>
            <w:shd w:val="clear" w:color="auto" w:fill="FFFF99"/>
            <w:vAlign w:val="center"/>
            <w:hideMark/>
          </w:tcPr>
          <w:p w:rsidR="00706AA8" w:rsidRPr="00706AA8" w:rsidRDefault="00706AA8" w:rsidP="00706AA8">
            <w:pPr>
              <w:spacing w:after="0" w:line="240" w:lineRule="auto"/>
              <w:rPr>
                <w:rFonts w:ascii="Times New Roman" w:eastAsia="Times New Roman" w:hAnsi="Times New Roman" w:cs="Times New Roman"/>
                <w:sz w:val="24"/>
                <w:szCs w:val="24"/>
              </w:rPr>
            </w:pPr>
            <w:r w:rsidRPr="00706AA8">
              <w:rPr>
                <w:rFonts w:ascii="Times New Roman" w:eastAsia="Times New Roman" w:hAnsi="Times New Roman" w:cs="Times New Roman"/>
                <w:sz w:val="24"/>
                <w:szCs w:val="24"/>
                <w:rtl/>
              </w:rPr>
              <w:t>تعاوني</w:t>
            </w:r>
          </w:p>
        </w:tc>
      </w:tr>
    </w:tbl>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Default="008A787D" w:rsidP="00E035BF">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hyperlink r:id="rId10" w:history="1">
        <w:r w:rsidR="00E035BF">
          <w:rPr>
            <w:rStyle w:val="a3"/>
            <w:rFonts w:ascii="Arial" w:hAnsi="Arial" w:cs="Arial"/>
            <w:b/>
            <w:bCs/>
            <w:color w:val="0000FF"/>
            <w:sz w:val="36"/>
            <w:szCs w:val="36"/>
            <w:bdr w:val="none" w:sz="0" w:space="0" w:color="auto" w:frame="1"/>
          </w:rPr>
          <w:t>READING PASSAGE 3</w:t>
        </w:r>
      </w:hyperlink>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You should spend about 20 minutes on </w:t>
      </w:r>
      <w:r>
        <w:rPr>
          <w:rStyle w:val="a3"/>
          <w:rFonts w:ascii="Arial" w:hAnsi="Arial" w:cs="Arial"/>
          <w:color w:val="353535"/>
          <w:sz w:val="27"/>
          <w:szCs w:val="27"/>
          <w:bdr w:val="none" w:sz="0" w:space="0" w:color="auto" w:frame="1"/>
        </w:rPr>
        <w:t>Questions 27-40</w:t>
      </w:r>
      <w:r>
        <w:rPr>
          <w:rFonts w:ascii="Arial" w:hAnsi="Arial" w:cs="Arial"/>
          <w:color w:val="353535"/>
          <w:sz w:val="36"/>
          <w:szCs w:val="36"/>
          <w:bdr w:val="none" w:sz="0" w:space="0" w:color="auto" w:frame="1"/>
        </w:rPr>
        <w:t> which are based on Reading Passage 3 below.</w:t>
      </w:r>
    </w:p>
    <w:p w:rsidR="00E035BF" w:rsidRDefault="00E035BF" w:rsidP="00E035BF">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The case for mixed-ability classes</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Picture this scene. It’s an English literature lesson in a UK school, and the teacher has just read an extract from Shakespeare’s </w:t>
      </w:r>
      <w:r>
        <w:rPr>
          <w:rStyle w:val="a5"/>
          <w:rFonts w:ascii="Arial" w:hAnsi="Arial" w:cs="Arial"/>
          <w:color w:val="353535"/>
          <w:sz w:val="27"/>
          <w:szCs w:val="27"/>
          <w:bdr w:val="none" w:sz="0" w:space="0" w:color="auto" w:frame="1"/>
        </w:rPr>
        <w:t>Romeo</w:t>
      </w:r>
      <w:r>
        <w:rPr>
          <w:rFonts w:ascii="Arial" w:hAnsi="Arial" w:cs="Arial"/>
          <w:color w:val="353535"/>
          <w:sz w:val="36"/>
          <w:szCs w:val="36"/>
          <w:bdr w:val="none" w:sz="0" w:space="0" w:color="auto" w:frame="1"/>
        </w:rPr>
        <w:t> </w:t>
      </w:r>
      <w:r>
        <w:rPr>
          <w:rStyle w:val="a5"/>
          <w:rFonts w:ascii="Arial" w:hAnsi="Arial" w:cs="Arial"/>
          <w:color w:val="353535"/>
          <w:sz w:val="27"/>
          <w:szCs w:val="27"/>
          <w:bdr w:val="none" w:sz="0" w:space="0" w:color="auto" w:frame="1"/>
        </w:rPr>
        <w:t>and</w:t>
      </w:r>
      <w:r>
        <w:rPr>
          <w:rFonts w:ascii="Arial" w:hAnsi="Arial" w:cs="Arial"/>
          <w:color w:val="353535"/>
          <w:sz w:val="36"/>
          <w:szCs w:val="36"/>
          <w:bdr w:val="none" w:sz="0" w:space="0" w:color="auto" w:frame="1"/>
        </w:rPr>
        <w:t> </w:t>
      </w:r>
      <w:r>
        <w:rPr>
          <w:rStyle w:val="a5"/>
          <w:rFonts w:ascii="Arial" w:hAnsi="Arial" w:cs="Arial"/>
          <w:color w:val="353535"/>
          <w:sz w:val="27"/>
          <w:szCs w:val="27"/>
          <w:bdr w:val="none" w:sz="0" w:space="0" w:color="auto" w:frame="1"/>
        </w:rPr>
        <w:t>Juliet</w:t>
      </w:r>
      <w:r>
        <w:rPr>
          <w:rFonts w:ascii="Arial" w:hAnsi="Arial" w:cs="Arial"/>
          <w:color w:val="353535"/>
          <w:sz w:val="36"/>
          <w:szCs w:val="36"/>
          <w:bdr w:val="none" w:sz="0" w:space="0" w:color="auto" w:frame="1"/>
        </w:rPr>
        <w:t> with a class of 15-year-olds. He’s given some of the students copies of </w:t>
      </w:r>
      <w:r>
        <w:rPr>
          <w:rStyle w:val="a5"/>
          <w:rFonts w:ascii="Arial" w:hAnsi="Arial" w:cs="Arial"/>
          <w:color w:val="353535"/>
          <w:sz w:val="27"/>
          <w:szCs w:val="27"/>
          <w:bdr w:val="none" w:sz="0" w:space="0" w:color="auto" w:frame="1"/>
        </w:rPr>
        <w:t>No</w:t>
      </w:r>
      <w:r>
        <w:rPr>
          <w:rFonts w:ascii="Arial" w:hAnsi="Arial" w:cs="Arial"/>
          <w:color w:val="353535"/>
          <w:sz w:val="36"/>
          <w:szCs w:val="36"/>
          <w:bdr w:val="none" w:sz="0" w:space="0" w:color="auto" w:frame="1"/>
        </w:rPr>
        <w:t> </w:t>
      </w:r>
      <w:r>
        <w:rPr>
          <w:rStyle w:val="a5"/>
          <w:rFonts w:ascii="Arial" w:hAnsi="Arial" w:cs="Arial"/>
          <w:color w:val="353535"/>
          <w:sz w:val="27"/>
          <w:szCs w:val="27"/>
          <w:bdr w:val="none" w:sz="0" w:space="0" w:color="auto" w:frame="1"/>
        </w:rPr>
        <w:t>Fear</w:t>
      </w:r>
      <w:r>
        <w:rPr>
          <w:rFonts w:ascii="Arial" w:hAnsi="Arial" w:cs="Arial"/>
          <w:color w:val="353535"/>
          <w:sz w:val="36"/>
          <w:szCs w:val="36"/>
          <w:bdr w:val="none" w:sz="0" w:space="0" w:color="auto" w:frame="1"/>
        </w:rPr>
        <w:t> </w:t>
      </w:r>
      <w:r>
        <w:rPr>
          <w:rStyle w:val="a5"/>
          <w:rFonts w:ascii="Arial" w:hAnsi="Arial" w:cs="Arial"/>
          <w:color w:val="353535"/>
          <w:sz w:val="27"/>
          <w:szCs w:val="27"/>
          <w:bdr w:val="none" w:sz="0" w:space="0" w:color="auto" w:frame="1"/>
        </w:rPr>
        <w:t>Shakespeare</w:t>
      </w:r>
      <w:r>
        <w:rPr>
          <w:rFonts w:ascii="Arial" w:hAnsi="Arial" w:cs="Arial"/>
          <w:color w:val="353535"/>
          <w:sz w:val="36"/>
          <w:szCs w:val="36"/>
          <w:bdr w:val="none" w:sz="0" w:space="0" w:color="auto" w:frame="1"/>
        </w:rPr>
        <w:t>, a kid-friendly translation of the original. For three students, even these literacy demands are beyond them. Another girl simply can’t focus and he gives her pens and paper to draw with. The teacher can ask the </w:t>
      </w:r>
      <w:r>
        <w:rPr>
          <w:rStyle w:val="a5"/>
          <w:rFonts w:ascii="Arial" w:hAnsi="Arial" w:cs="Arial"/>
          <w:color w:val="353535"/>
          <w:sz w:val="27"/>
          <w:szCs w:val="27"/>
          <w:bdr w:val="none" w:sz="0" w:space="0" w:color="auto" w:frame="1"/>
        </w:rPr>
        <w:t>No</w:t>
      </w:r>
      <w:r>
        <w:rPr>
          <w:rFonts w:ascii="Arial" w:hAnsi="Arial" w:cs="Arial"/>
          <w:color w:val="353535"/>
          <w:sz w:val="36"/>
          <w:szCs w:val="36"/>
          <w:bdr w:val="none" w:sz="0" w:space="0" w:color="auto" w:frame="1"/>
        </w:rPr>
        <w:t> </w:t>
      </w:r>
      <w:r>
        <w:rPr>
          <w:rStyle w:val="a5"/>
          <w:rFonts w:ascii="Arial" w:hAnsi="Arial" w:cs="Arial"/>
          <w:color w:val="353535"/>
          <w:sz w:val="27"/>
          <w:szCs w:val="27"/>
          <w:bdr w:val="none" w:sz="0" w:space="0" w:color="auto" w:frame="1"/>
        </w:rPr>
        <w:t>Fear</w:t>
      </w:r>
      <w:r>
        <w:rPr>
          <w:rFonts w:ascii="Arial" w:hAnsi="Arial" w:cs="Arial"/>
          <w:color w:val="353535"/>
          <w:sz w:val="36"/>
          <w:szCs w:val="36"/>
          <w:bdr w:val="none" w:sz="0" w:space="0" w:color="auto" w:frame="1"/>
        </w:rPr>
        <w:t> group to identify the key characters and maybe provide a tentative plot summary. He can ask most of the class about character development, and five of them might be able to support their statements with textual evidence. Now two curious students are wondering whether Shakespeare advocates living a life of moderation or one of passionate engagement.</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As a teacher myself, I’d think my lesson would be going rather well if the discussion went as described above. But wouldn’t this kind of class work better if there weren’t such a huge gap between the top and the bottom? If we put all the kids who needed literacy support into one class, and all the students who want to discuss the virtue of moderation into another?</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practice of ‘streaming’, or ‘tracking’, involves separating students into classes depending on their diagnosed levels of attainment. At a macro level, it requires the establishment of academically selective schools for the brightest students, and comprehensive schools for the rest. Within schools, it means selecting </w:t>
      </w:r>
      <w:r>
        <w:rPr>
          <w:rFonts w:ascii="Arial" w:hAnsi="Arial" w:cs="Arial"/>
          <w:color w:val="353535"/>
          <w:sz w:val="36"/>
          <w:szCs w:val="36"/>
          <w:bdr w:val="none" w:sz="0" w:space="0" w:color="auto" w:frame="1"/>
        </w:rPr>
        <w:lastRenderedPageBreak/>
        <w:t>students into a ‘stream’ of general ability, or ‘sets’ of subject-specific ability. The practice is intuitively appealing to almost every stakeholder.</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I have heard the mixed-ability model attacked by way of analogy: a group hike. The fittest in the group take the lead and set a brisk pace, only to have to stop and wait every 20 minutes. This is frustrating, and their enthusiasm wanes. Meanwhile, the slowest ones are not only embarrassed but physically struggling to keep up. What’s worse, they never get a long enough break. They honestly just want to quit. Hiking, they feel, is not for them.</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Mixed-ability classes bore students, frustrate parents and bum out teachers. The brightest ones will never summit Mount </w:t>
      </w:r>
      <w:proofErr w:type="spellStart"/>
      <w:r>
        <w:rPr>
          <w:rFonts w:ascii="Arial" w:hAnsi="Arial" w:cs="Arial"/>
          <w:color w:val="353535"/>
          <w:sz w:val="36"/>
          <w:szCs w:val="36"/>
          <w:bdr w:val="none" w:sz="0" w:space="0" w:color="auto" w:frame="1"/>
        </w:rPr>
        <w:t>Qomolangma</w:t>
      </w:r>
      <w:proofErr w:type="spellEnd"/>
      <w:r>
        <w:rPr>
          <w:rFonts w:ascii="Arial" w:hAnsi="Arial" w:cs="Arial"/>
          <w:color w:val="353535"/>
          <w:sz w:val="36"/>
          <w:szCs w:val="36"/>
          <w:bdr w:val="none" w:sz="0" w:space="0" w:color="auto" w:frame="1"/>
        </w:rPr>
        <w:t>, and the stragglers won’t enjoy the lovely stroll in the park they are perhaps more suited to. Individuals suffer at the demands of the collective, mediocrity prevails. So: is learning like hiking?</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current pedagogical paradigm is arguably that of constructivism, which emerged out of the work of psychologist Lev </w:t>
      </w:r>
      <w:proofErr w:type="spellStart"/>
      <w:r>
        <w:rPr>
          <w:rFonts w:ascii="Arial" w:hAnsi="Arial" w:cs="Arial"/>
          <w:color w:val="353535"/>
          <w:sz w:val="36"/>
          <w:szCs w:val="36"/>
          <w:bdr w:val="none" w:sz="0" w:space="0" w:color="auto" w:frame="1"/>
        </w:rPr>
        <w:t>Vygotsky</w:t>
      </w:r>
      <w:proofErr w:type="spellEnd"/>
      <w:r>
        <w:rPr>
          <w:rFonts w:ascii="Arial" w:hAnsi="Arial" w:cs="Arial"/>
          <w:color w:val="353535"/>
          <w:sz w:val="36"/>
          <w:szCs w:val="36"/>
          <w:bdr w:val="none" w:sz="0" w:space="0" w:color="auto" w:frame="1"/>
        </w:rPr>
        <w:t xml:space="preserve">. In the 1930s, </w:t>
      </w:r>
      <w:proofErr w:type="spellStart"/>
      <w:r>
        <w:rPr>
          <w:rFonts w:ascii="Arial" w:hAnsi="Arial" w:cs="Arial"/>
          <w:color w:val="353535"/>
          <w:sz w:val="36"/>
          <w:szCs w:val="36"/>
          <w:bdr w:val="none" w:sz="0" w:space="0" w:color="auto" w:frame="1"/>
        </w:rPr>
        <w:t>Vygotsky</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emphasised</w:t>
      </w:r>
      <w:proofErr w:type="spellEnd"/>
      <w:r>
        <w:rPr>
          <w:rFonts w:ascii="Arial" w:hAnsi="Arial" w:cs="Arial"/>
          <w:color w:val="353535"/>
          <w:sz w:val="36"/>
          <w:szCs w:val="36"/>
          <w:bdr w:val="none" w:sz="0" w:space="0" w:color="auto" w:frame="1"/>
        </w:rPr>
        <w:t xml:space="preserve"> the importance of targeting a student’s specific ‘zone of proximal development’ (ZPD). This is the gap between what they can achieve only with support – teachers, textbooks, worked examples, parents and so on – and what they can achieve independently. The purpose of teaching is to provide and then gradually remove this ‘scaffolding’ until they are autonomous. If we accept this model, it follows that streaming students with similar ZPDs would be an efficient and effective solution. And that forcing everyone on the same hike – regardless of aptitude – would be madness.</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Despite all this, there is limited empirical evidence to suggest that streaming results in better outcomes for students. Professor John Hattie, director of the Melbourne Education Research Institute, notes that ‘tracking has minimal effects on learning outcomes’. What is more, streaming appears to significantly – and negatively – affect those students assigned to the lowest sets. These students tend to have much higher representation of low socioeconomic class. Less significant is the small benefit for those lucky clever students in the higher sets. The overall result is that the smart stay smart and the dumb get dumber, further entrenching the social divide.</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In the latest update of Hattie’s influential meta-analysis of factors influencing student achievement, one of the most significant factors is the teachers’ estimate of achievement. Streaming students by diagnosed achievement automatically limits what the teacher feels the student is capable of. Meanwhile, in a mixed environment, teachers’ estimates need to be more diverse and flexible.</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While streaming might seem to help teachers effectively target a student’s ZPD, it can underestimate the importance of peer-to-peer learning. A crucial aspect of constructivist theory is the role of the MKO – ‘more knowledgeable other’ – in knowledge construction. While teachers are traditionally the MKOs in classrooms, the value of knowledgeable student peers must not go </w:t>
      </w:r>
      <w:proofErr w:type="spellStart"/>
      <w:r>
        <w:rPr>
          <w:rFonts w:ascii="Arial" w:hAnsi="Arial" w:cs="Arial"/>
          <w:color w:val="353535"/>
          <w:sz w:val="36"/>
          <w:szCs w:val="36"/>
          <w:bdr w:val="none" w:sz="0" w:space="0" w:color="auto" w:frame="1"/>
        </w:rPr>
        <w:t>unrecognised</w:t>
      </w:r>
      <w:proofErr w:type="spellEnd"/>
      <w:r>
        <w:rPr>
          <w:rFonts w:ascii="Arial" w:hAnsi="Arial" w:cs="Arial"/>
          <w:color w:val="353535"/>
          <w:sz w:val="36"/>
          <w:szCs w:val="36"/>
          <w:bdr w:val="none" w:sz="0" w:space="0" w:color="auto" w:frame="1"/>
        </w:rPr>
        <w:t xml:space="preserve"> either.</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I find it amazing to watch students get over an idea to their peers in ways that I would never think of. They operate with different language tools and different social tools from </w:t>
      </w:r>
      <w:r>
        <w:rPr>
          <w:rFonts w:ascii="Arial" w:hAnsi="Arial" w:cs="Arial"/>
          <w:color w:val="353535"/>
          <w:sz w:val="36"/>
          <w:szCs w:val="36"/>
          <w:bdr w:val="none" w:sz="0" w:space="0" w:color="auto" w:frame="1"/>
        </w:rPr>
        <w:lastRenderedPageBreak/>
        <w:t>teachers and, having just learnt it themselves, they possess similar cognitive structures to their struggling classmates. There is also something exciting about passing on skills and knowledge that you yourself have just mastered – a certain pride and zeal, a certain freshness to the interaction between ‘teacher’ and ‘learner’ that is often lost by the expert for whom the steps are obvious and the joy of discovery forgotten.</w:t>
      </w:r>
    </w:p>
    <w:p w:rsidR="00E035BF" w:rsidRDefault="00E035BF" w:rsidP="00706AA8">
      <w:pPr>
        <w:pStyle w:val="a4"/>
        <w:shd w:val="clear" w:color="auto" w:fill="FFFFFF"/>
        <w:spacing w:before="0" w:beforeAutospacing="0" w:after="0" w:afterAutospacing="0"/>
        <w:jc w:val="both"/>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Having a variety of different abilities in a collaborative learning environment provides valuable resources for helping students meet their learning needs, not to mention improving their communication and social skills. And today, more than ever, we need the many to flourish – not suffer at the expense of a few bright stars. Once a year, I go on a hike with my class, a mixed bunch of students. It is challenging. The fittest students </w:t>
      </w:r>
      <w:proofErr w:type="spellStart"/>
      <w:r>
        <w:rPr>
          <w:rFonts w:ascii="Arial" w:hAnsi="Arial" w:cs="Arial"/>
          <w:color w:val="353535"/>
          <w:sz w:val="36"/>
          <w:szCs w:val="36"/>
          <w:bdr w:val="none" w:sz="0" w:space="0" w:color="auto" w:frame="1"/>
        </w:rPr>
        <w:t>realise</w:t>
      </w:r>
      <w:proofErr w:type="spellEnd"/>
      <w:r>
        <w:rPr>
          <w:rFonts w:ascii="Arial" w:hAnsi="Arial" w:cs="Arial"/>
          <w:color w:val="353535"/>
          <w:sz w:val="36"/>
          <w:szCs w:val="36"/>
          <w:bdr w:val="none" w:sz="0" w:space="0" w:color="auto" w:frame="1"/>
        </w:rPr>
        <w:t xml:space="preserve"> they need to encourage the reluctant. There are lookouts who report back, and extra items to carry for others. We make it – together.</w:t>
      </w:r>
    </w:p>
    <w:p w:rsidR="00E035BF" w:rsidRDefault="00E035BF" w:rsidP="00E035BF">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27-30</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the correct letter, </w:t>
      </w:r>
      <w:r>
        <w:rPr>
          <w:rStyle w:val="a3"/>
          <w:rFonts w:ascii="Arial" w:hAnsi="Arial" w:cs="Arial"/>
          <w:i/>
          <w:iCs/>
          <w:color w:val="353535"/>
          <w:sz w:val="27"/>
          <w:szCs w:val="27"/>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B</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C</w:t>
      </w:r>
      <w:r>
        <w:rPr>
          <w:rStyle w:val="a5"/>
          <w:rFonts w:ascii="Arial" w:hAnsi="Arial" w:cs="Arial"/>
          <w:color w:val="353535"/>
          <w:sz w:val="27"/>
          <w:szCs w:val="27"/>
          <w:bdr w:val="none" w:sz="0" w:space="0" w:color="auto" w:frame="1"/>
        </w:rPr>
        <w:t> or </w:t>
      </w:r>
      <w:r>
        <w:rPr>
          <w:rStyle w:val="a3"/>
          <w:rFonts w:ascii="Arial" w:hAnsi="Arial" w:cs="Arial"/>
          <w:i/>
          <w:iCs/>
          <w:color w:val="353535"/>
          <w:sz w:val="27"/>
          <w:szCs w:val="27"/>
          <w:bdr w:val="none" w:sz="0" w:space="0" w:color="auto" w:frame="1"/>
        </w:rPr>
        <w:t>D</w:t>
      </w:r>
      <w:r>
        <w:rPr>
          <w:rStyle w:val="a5"/>
          <w:rFonts w:ascii="Arial" w:hAnsi="Arial" w:cs="Arial"/>
          <w:color w:val="353535"/>
          <w:sz w:val="27"/>
          <w:szCs w:val="27"/>
          <w:bdr w:val="none" w:sz="0" w:space="0" w:color="auto" w:frame="1"/>
        </w:rPr>
        <w:t>.</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in boxes </w:t>
      </w:r>
      <w:r>
        <w:rPr>
          <w:rStyle w:val="a3"/>
          <w:rFonts w:ascii="Arial" w:hAnsi="Arial" w:cs="Arial"/>
          <w:i/>
          <w:iCs/>
          <w:color w:val="353535"/>
          <w:sz w:val="27"/>
          <w:szCs w:val="27"/>
          <w:bdr w:val="none" w:sz="0" w:space="0" w:color="auto" w:frame="1"/>
        </w:rPr>
        <w:t>27-30</w:t>
      </w:r>
      <w:r>
        <w:rPr>
          <w:rStyle w:val="a5"/>
          <w:rFonts w:ascii="Arial" w:hAnsi="Arial" w:cs="Arial"/>
          <w:color w:val="353535"/>
          <w:sz w:val="27"/>
          <w:szCs w:val="27"/>
          <w:bdr w:val="none" w:sz="0" w:space="0" w:color="auto" w:frame="1"/>
        </w:rPr>
        <w:t> on your answer sheet.</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27 </w:t>
      </w:r>
      <w:r>
        <w:rPr>
          <w:rFonts w:ascii="Arial" w:hAnsi="Arial" w:cs="Arial"/>
          <w:color w:val="353535"/>
          <w:sz w:val="36"/>
          <w:szCs w:val="36"/>
          <w:bdr w:val="none" w:sz="0" w:space="0" w:color="auto" w:frame="1"/>
        </w:rPr>
        <w:t>  The writer describes the </w:t>
      </w:r>
      <w:r>
        <w:rPr>
          <w:rStyle w:val="a5"/>
          <w:rFonts w:ascii="Arial" w:hAnsi="Arial" w:cs="Arial"/>
          <w:color w:val="353535"/>
          <w:sz w:val="27"/>
          <w:szCs w:val="27"/>
          <w:bdr w:val="none" w:sz="0" w:space="0" w:color="auto" w:frame="1"/>
        </w:rPr>
        <w:t>Romeo and Juliet</w:t>
      </w:r>
      <w:r>
        <w:rPr>
          <w:rFonts w:ascii="Arial" w:hAnsi="Arial" w:cs="Arial"/>
          <w:color w:val="353535"/>
          <w:sz w:val="36"/>
          <w:szCs w:val="36"/>
          <w:bdr w:val="none" w:sz="0" w:space="0" w:color="auto" w:frame="1"/>
        </w:rPr>
        <w:t> lesson in order to demonstrate</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how few students are interested in literature.</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how a teacher handles a range of learning needs.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how unsuitable Shakespeare is for most teenagers.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how weaker students can disrupt their classmates’ learning.</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28</w:t>
      </w:r>
      <w:r>
        <w:rPr>
          <w:rFonts w:ascii="Arial" w:hAnsi="Arial" w:cs="Arial"/>
          <w:color w:val="353535"/>
          <w:sz w:val="36"/>
          <w:szCs w:val="36"/>
          <w:bdr w:val="none" w:sz="0" w:space="0" w:color="auto" w:frame="1"/>
        </w:rPr>
        <w:t>   What does the writer say about streaming in the third paragraph?</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lastRenderedPageBreak/>
        <w:t>A  </w:t>
      </w:r>
      <w:r>
        <w:rPr>
          <w:rFonts w:ascii="Arial" w:hAnsi="Arial" w:cs="Arial"/>
          <w:color w:val="353535"/>
          <w:sz w:val="36"/>
          <w:szCs w:val="36"/>
          <w:bdr w:val="none" w:sz="0" w:space="0" w:color="auto" w:frame="1"/>
        </w:rPr>
        <w:t> It has a very broad appeal.</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xml:space="preserve"> It </w:t>
      </w:r>
      <w:proofErr w:type="spellStart"/>
      <w:r>
        <w:rPr>
          <w:rFonts w:ascii="Arial" w:hAnsi="Arial" w:cs="Arial"/>
          <w:color w:val="353535"/>
          <w:sz w:val="36"/>
          <w:szCs w:val="36"/>
          <w:bdr w:val="none" w:sz="0" w:space="0" w:color="auto" w:frame="1"/>
        </w:rPr>
        <w:t>favours</w:t>
      </w:r>
      <w:proofErr w:type="spellEnd"/>
      <w:r>
        <w:rPr>
          <w:rFonts w:ascii="Arial" w:hAnsi="Arial" w:cs="Arial"/>
          <w:color w:val="353535"/>
          <w:sz w:val="36"/>
          <w:szCs w:val="36"/>
          <w:bdr w:val="none" w:sz="0" w:space="0" w:color="auto" w:frame="1"/>
        </w:rPr>
        <w:t xml:space="preserve"> cleverer students.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It is relatively simple to implement.</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It works better in some schools than others.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29 </w:t>
      </w:r>
      <w:r>
        <w:rPr>
          <w:rFonts w:ascii="Arial" w:hAnsi="Arial" w:cs="Arial"/>
          <w:color w:val="353535"/>
          <w:sz w:val="36"/>
          <w:szCs w:val="36"/>
          <w:bdr w:val="none" w:sz="0" w:space="0" w:color="auto" w:frame="1"/>
        </w:rPr>
        <w:t xml:space="preserve">  What idea is suggested by the reference to Mount </w:t>
      </w:r>
      <w:proofErr w:type="spellStart"/>
      <w:r>
        <w:rPr>
          <w:rFonts w:ascii="Arial" w:hAnsi="Arial" w:cs="Arial"/>
          <w:color w:val="353535"/>
          <w:sz w:val="36"/>
          <w:szCs w:val="36"/>
          <w:bdr w:val="none" w:sz="0" w:space="0" w:color="auto" w:frame="1"/>
        </w:rPr>
        <w:t>Qomolangma</w:t>
      </w:r>
      <w:proofErr w:type="spellEnd"/>
      <w:r>
        <w:rPr>
          <w:rFonts w:ascii="Arial" w:hAnsi="Arial" w:cs="Arial"/>
          <w:color w:val="353535"/>
          <w:sz w:val="36"/>
          <w:szCs w:val="36"/>
          <w:bdr w:val="none" w:sz="0" w:space="0" w:color="auto" w:frame="1"/>
        </w:rPr>
        <w:t xml:space="preserve"> in the fifth paragraph?</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students following unsuitable paths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students attempting interesting tasks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students not achieving their full potential</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students not being aware of their limitations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30 </w:t>
      </w:r>
      <w:r>
        <w:rPr>
          <w:rFonts w:ascii="Arial" w:hAnsi="Arial" w:cs="Arial"/>
          <w:color w:val="353535"/>
          <w:sz w:val="36"/>
          <w:szCs w:val="36"/>
          <w:bdr w:val="none" w:sz="0" w:space="0" w:color="auto" w:frame="1"/>
        </w:rPr>
        <w:t>  What does the word ‘scaffolding’ in the sixth paragraph refer to?</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the factors which prevent a student from learning effectively</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the environment where most of a student’s learning takes place</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the assistance given to a student in their initial stages of learning</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the setting of appropriate learning targets for a student’s aptitude</w:t>
      </w:r>
    </w:p>
    <w:p w:rsidR="00E035BF" w:rsidRDefault="00E035BF" w:rsidP="00E035BF">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31-35</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using the list of phrases, </w:t>
      </w:r>
      <w:r>
        <w:rPr>
          <w:rStyle w:val="a3"/>
          <w:rFonts w:ascii="Arial" w:hAnsi="Arial" w:cs="Arial"/>
          <w:i/>
          <w:iCs/>
          <w:color w:val="353535"/>
          <w:sz w:val="27"/>
          <w:szCs w:val="27"/>
          <w:bdr w:val="none" w:sz="0" w:space="0" w:color="auto" w:frame="1"/>
        </w:rPr>
        <w:t>A-l</w:t>
      </w:r>
      <w:r>
        <w:rPr>
          <w:rStyle w:val="a5"/>
          <w:rFonts w:ascii="Arial" w:hAnsi="Arial" w:cs="Arial"/>
          <w:color w:val="353535"/>
          <w:sz w:val="27"/>
          <w:szCs w:val="27"/>
          <w:bdr w:val="none" w:sz="0" w:space="0" w:color="auto" w:frame="1"/>
        </w:rPr>
        <w:t>, below.</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sz w:val="27"/>
          <w:szCs w:val="27"/>
          <w:bdr w:val="none" w:sz="0" w:space="0" w:color="auto" w:frame="1"/>
        </w:rPr>
        <w:t>A-l</w:t>
      </w:r>
      <w:r>
        <w:rPr>
          <w:rStyle w:val="a5"/>
          <w:rFonts w:ascii="Arial" w:hAnsi="Arial" w:cs="Arial"/>
          <w:color w:val="353535"/>
          <w:sz w:val="27"/>
          <w:szCs w:val="27"/>
          <w:bdr w:val="none" w:sz="0" w:space="0" w:color="auto" w:frame="1"/>
        </w:rPr>
        <w:t>, in boxes 31-35 on your answer sheet.</w:t>
      </w:r>
    </w:p>
    <w:p w:rsidR="00E035BF" w:rsidRDefault="00E035BF" w:rsidP="00E035BF">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Is streaming effective?</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According to Professor John Hattie of the Melbourne Education Research Institute there is very little indication that streaming leads to </w:t>
      </w:r>
      <w:r>
        <w:rPr>
          <w:rStyle w:val="a3"/>
          <w:rFonts w:ascii="Arial" w:hAnsi="Arial" w:cs="Arial"/>
          <w:color w:val="353535"/>
          <w:sz w:val="27"/>
          <w:szCs w:val="27"/>
          <w:bdr w:val="none" w:sz="0" w:space="0" w:color="auto" w:frame="1"/>
        </w:rPr>
        <w:t>31</w:t>
      </w:r>
      <w:r>
        <w:rPr>
          <w:rFonts w:ascii="Arial" w:hAnsi="Arial" w:cs="Arial"/>
          <w:color w:val="353535"/>
          <w:sz w:val="36"/>
          <w:szCs w:val="36"/>
          <w:bdr w:val="none" w:sz="0" w:space="0" w:color="auto" w:frame="1"/>
        </w:rPr>
        <w:t>………………… . He points out that, in schools which use streaming, the most significant impact is on those students placed in the </w:t>
      </w:r>
      <w:r>
        <w:rPr>
          <w:rStyle w:val="a3"/>
          <w:rFonts w:ascii="Arial" w:hAnsi="Arial" w:cs="Arial"/>
          <w:color w:val="353535"/>
          <w:sz w:val="27"/>
          <w:szCs w:val="27"/>
          <w:bdr w:val="none" w:sz="0" w:space="0" w:color="auto" w:frame="1"/>
        </w:rPr>
        <w:t>32</w:t>
      </w:r>
      <w:r>
        <w:rPr>
          <w:rFonts w:ascii="Arial" w:hAnsi="Arial" w:cs="Arial"/>
          <w:color w:val="353535"/>
          <w:sz w:val="36"/>
          <w:szCs w:val="36"/>
          <w:bdr w:val="none" w:sz="0" w:space="0" w:color="auto" w:frame="1"/>
        </w:rPr>
        <w:t>…………………, especially where a large proportion of them have </w:t>
      </w:r>
      <w:r>
        <w:rPr>
          <w:rStyle w:val="a3"/>
          <w:rFonts w:ascii="Arial" w:hAnsi="Arial" w:cs="Arial"/>
          <w:color w:val="353535"/>
          <w:sz w:val="27"/>
          <w:szCs w:val="27"/>
          <w:bdr w:val="none" w:sz="0" w:space="0" w:color="auto" w:frame="1"/>
        </w:rPr>
        <w:t>33</w:t>
      </w:r>
      <w:r>
        <w:rPr>
          <w:rFonts w:ascii="Arial" w:hAnsi="Arial" w:cs="Arial"/>
          <w:color w:val="353535"/>
          <w:sz w:val="36"/>
          <w:szCs w:val="36"/>
          <w:bdr w:val="none" w:sz="0" w:space="0" w:color="auto" w:frame="1"/>
        </w:rPr>
        <w:t xml:space="preserve">………………… . Meanwhile, for </w:t>
      </w:r>
      <w:r>
        <w:rPr>
          <w:rFonts w:ascii="Arial" w:hAnsi="Arial" w:cs="Arial"/>
          <w:color w:val="353535"/>
          <w:sz w:val="36"/>
          <w:szCs w:val="36"/>
          <w:bdr w:val="none" w:sz="0" w:space="0" w:color="auto" w:frame="1"/>
        </w:rPr>
        <w:lastRenderedPageBreak/>
        <w:t>the </w:t>
      </w:r>
      <w:r>
        <w:rPr>
          <w:rStyle w:val="a3"/>
          <w:rFonts w:ascii="Arial" w:hAnsi="Arial" w:cs="Arial"/>
          <w:color w:val="353535"/>
          <w:sz w:val="27"/>
          <w:szCs w:val="27"/>
          <w:bdr w:val="none" w:sz="0" w:space="0" w:color="auto" w:frame="1"/>
        </w:rPr>
        <w:t>34</w:t>
      </w:r>
      <w:r>
        <w:rPr>
          <w:rFonts w:ascii="Arial" w:hAnsi="Arial" w:cs="Arial"/>
          <w:color w:val="353535"/>
          <w:sz w:val="36"/>
          <w:szCs w:val="36"/>
          <w:bdr w:val="none" w:sz="0" w:space="0" w:color="auto" w:frame="1"/>
        </w:rPr>
        <w:t>…………………, there appears to be only minimal advantage. A further issue is that teachers tend to have </w:t>
      </w:r>
      <w:r>
        <w:rPr>
          <w:rStyle w:val="a3"/>
          <w:rFonts w:ascii="Arial" w:hAnsi="Arial" w:cs="Arial"/>
          <w:color w:val="353535"/>
          <w:sz w:val="27"/>
          <w:szCs w:val="27"/>
          <w:bdr w:val="none" w:sz="0" w:space="0" w:color="auto" w:frame="1"/>
        </w:rPr>
        <w:t>35</w:t>
      </w:r>
      <w:r>
        <w:rPr>
          <w:rFonts w:ascii="Arial" w:hAnsi="Arial" w:cs="Arial"/>
          <w:color w:val="353535"/>
          <w:sz w:val="36"/>
          <w:szCs w:val="36"/>
          <w:bdr w:val="none" w:sz="0" w:space="0" w:color="auto" w:frame="1"/>
        </w:rPr>
        <w:t>………………… of students in streamed groups.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wrong classes      </w:t>
      </w: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lower expectations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average learners     </w:t>
      </w: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bottom sets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E  </w:t>
      </w:r>
      <w:r>
        <w:rPr>
          <w:rFonts w:ascii="Arial" w:hAnsi="Arial" w:cs="Arial"/>
          <w:color w:val="353535"/>
          <w:sz w:val="36"/>
          <w:szCs w:val="36"/>
          <w:bdr w:val="none" w:sz="0" w:space="0" w:color="auto" w:frame="1"/>
        </w:rPr>
        <w:t> brightest pupils      </w:t>
      </w:r>
      <w:r>
        <w:rPr>
          <w:rStyle w:val="a3"/>
          <w:rFonts w:ascii="Arial" w:hAnsi="Arial" w:cs="Arial"/>
          <w:color w:val="353535"/>
          <w:sz w:val="27"/>
          <w:szCs w:val="27"/>
          <w:bdr w:val="none" w:sz="0" w:space="0" w:color="auto" w:frame="1"/>
        </w:rPr>
        <w:t>F  </w:t>
      </w:r>
      <w:r>
        <w:rPr>
          <w:rFonts w:ascii="Arial" w:hAnsi="Arial" w:cs="Arial"/>
          <w:color w:val="353535"/>
          <w:sz w:val="36"/>
          <w:szCs w:val="36"/>
          <w:bdr w:val="none" w:sz="0" w:space="0" w:color="auto" w:frame="1"/>
        </w:rPr>
        <w:t> disadvantaged backgrounds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G </w:t>
      </w:r>
      <w:r>
        <w:rPr>
          <w:rFonts w:ascii="Arial" w:hAnsi="Arial" w:cs="Arial"/>
          <w:color w:val="353535"/>
          <w:sz w:val="36"/>
          <w:szCs w:val="36"/>
          <w:bdr w:val="none" w:sz="0" w:space="0" w:color="auto" w:frame="1"/>
        </w:rPr>
        <w:t>  weaker students     </w:t>
      </w:r>
      <w:r>
        <w:rPr>
          <w:rStyle w:val="a3"/>
          <w:rFonts w:ascii="Arial" w:hAnsi="Arial" w:cs="Arial"/>
          <w:color w:val="353535"/>
          <w:sz w:val="27"/>
          <w:szCs w:val="27"/>
          <w:bdr w:val="none" w:sz="0" w:space="0" w:color="auto" w:frame="1"/>
        </w:rPr>
        <w:t>H </w:t>
      </w:r>
      <w:r>
        <w:rPr>
          <w:rFonts w:ascii="Arial" w:hAnsi="Arial" w:cs="Arial"/>
          <w:color w:val="353535"/>
          <w:sz w:val="36"/>
          <w:szCs w:val="36"/>
          <w:bdr w:val="none" w:sz="0" w:space="0" w:color="auto" w:frame="1"/>
        </w:rPr>
        <w:t>  higher achievements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I   </w:t>
      </w:r>
      <w:r>
        <w:rPr>
          <w:rFonts w:ascii="Arial" w:hAnsi="Arial" w:cs="Arial"/>
          <w:color w:val="353535"/>
          <w:sz w:val="36"/>
          <w:szCs w:val="36"/>
          <w:bdr w:val="none" w:sz="0" w:space="0" w:color="auto" w:frame="1"/>
        </w:rPr>
        <w:t> positive impressions</w:t>
      </w:r>
    </w:p>
    <w:p w:rsidR="00E035BF" w:rsidRDefault="00E035BF" w:rsidP="00E035BF">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36-40</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Do the following statements agree with the views of the writer in Reading Passage 3?</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36-40 on your answer sheet, write</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YES</w:t>
      </w:r>
      <w:r>
        <w:rPr>
          <w:rStyle w:val="a5"/>
          <w:rFonts w:ascii="Arial" w:hAnsi="Arial" w:cs="Arial"/>
          <w:color w:val="353535"/>
          <w:sz w:val="27"/>
          <w:szCs w:val="27"/>
          <w:bdr w:val="none" w:sz="0" w:space="0" w:color="auto" w:frame="1"/>
        </w:rPr>
        <w:t>                  if the statement agrees with the views of the writer</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NO</w:t>
      </w:r>
      <w:r>
        <w:rPr>
          <w:rStyle w:val="a5"/>
          <w:rFonts w:ascii="Arial" w:hAnsi="Arial" w:cs="Arial"/>
          <w:color w:val="353535"/>
          <w:sz w:val="27"/>
          <w:szCs w:val="27"/>
          <w:bdr w:val="none" w:sz="0" w:space="0" w:color="auto" w:frame="1"/>
        </w:rPr>
        <w:t>                   if the statement contradicts the views of the writer</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NOT</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GIVEN</w:t>
      </w:r>
      <w:r>
        <w:rPr>
          <w:rStyle w:val="a5"/>
          <w:rFonts w:ascii="Arial" w:hAnsi="Arial" w:cs="Arial"/>
          <w:color w:val="353535"/>
          <w:sz w:val="27"/>
          <w:szCs w:val="27"/>
          <w:bdr w:val="none" w:sz="0" w:space="0" w:color="auto" w:frame="1"/>
        </w:rPr>
        <w:t>     if it is impossible to say what the writer thinks about this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36</w:t>
      </w:r>
      <w:r>
        <w:rPr>
          <w:rFonts w:ascii="Arial" w:hAnsi="Arial" w:cs="Arial"/>
          <w:color w:val="353535"/>
          <w:sz w:val="36"/>
          <w:szCs w:val="36"/>
          <w:bdr w:val="none" w:sz="0" w:space="0" w:color="auto" w:frame="1"/>
        </w:rPr>
        <w:t xml:space="preserve">   The </w:t>
      </w:r>
      <w:proofErr w:type="spellStart"/>
      <w:r>
        <w:rPr>
          <w:rFonts w:ascii="Arial" w:hAnsi="Arial" w:cs="Arial"/>
          <w:color w:val="353535"/>
          <w:sz w:val="36"/>
          <w:szCs w:val="36"/>
          <w:bdr w:val="none" w:sz="0" w:space="0" w:color="auto" w:frame="1"/>
        </w:rPr>
        <w:t>Vygotsky</w:t>
      </w:r>
      <w:proofErr w:type="spellEnd"/>
      <w:r>
        <w:rPr>
          <w:rFonts w:ascii="Arial" w:hAnsi="Arial" w:cs="Arial"/>
          <w:color w:val="353535"/>
          <w:sz w:val="36"/>
          <w:szCs w:val="36"/>
          <w:bdr w:val="none" w:sz="0" w:space="0" w:color="auto" w:frame="1"/>
        </w:rPr>
        <w:t xml:space="preserve"> model of education supports the concept of a mixed-ability class.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37</w:t>
      </w:r>
      <w:r>
        <w:rPr>
          <w:rFonts w:ascii="Arial" w:hAnsi="Arial" w:cs="Arial"/>
          <w:color w:val="353535"/>
          <w:sz w:val="36"/>
          <w:szCs w:val="36"/>
          <w:bdr w:val="none" w:sz="0" w:space="0" w:color="auto" w:frame="1"/>
        </w:rPr>
        <w:t>   Some teachers are uncertain about allowing students to take on MKO roles in the classroom.</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38</w:t>
      </w:r>
      <w:r>
        <w:rPr>
          <w:rFonts w:ascii="Arial" w:hAnsi="Arial" w:cs="Arial"/>
          <w:color w:val="353535"/>
          <w:sz w:val="36"/>
          <w:szCs w:val="36"/>
          <w:bdr w:val="none" w:sz="0" w:space="0" w:color="auto" w:frame="1"/>
        </w:rPr>
        <w:t>   It can be rewarding to teach knowledge which you have only recently acquired.</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39</w:t>
      </w:r>
      <w:r>
        <w:rPr>
          <w:rFonts w:ascii="Arial" w:hAnsi="Arial" w:cs="Arial"/>
          <w:color w:val="353535"/>
          <w:sz w:val="36"/>
          <w:szCs w:val="36"/>
          <w:bdr w:val="none" w:sz="0" w:space="0" w:color="auto" w:frame="1"/>
        </w:rPr>
        <w:t>   The priority should be to ensure that the highest-achieving students attain their goals.</w:t>
      </w:r>
    </w:p>
    <w:p w:rsidR="00E035BF" w:rsidRDefault="00E035BF" w:rsidP="00E035BF">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40</w:t>
      </w:r>
      <w:r>
        <w:rPr>
          <w:rFonts w:ascii="Arial" w:hAnsi="Arial" w:cs="Arial"/>
          <w:color w:val="353535"/>
          <w:sz w:val="36"/>
          <w:szCs w:val="36"/>
          <w:bdr w:val="none" w:sz="0" w:space="0" w:color="auto" w:frame="1"/>
        </w:rPr>
        <w:t>   Taking part in collaborative outdoor activities with teachers and classmates can improve student outcomes in the classroom.</w:t>
      </w:r>
    </w:p>
    <w:p w:rsidR="00E035BF" w:rsidRDefault="00E035BF" w:rsidP="00E0036B">
      <w:pPr>
        <w:jc w:val="both"/>
        <w:rPr>
          <w:rFonts w:ascii="Times New Roman" w:eastAsia="Times New Roman" w:hAnsi="Times New Roman" w:cs="Times New Roman"/>
          <w:sz w:val="24"/>
          <w:szCs w:val="24"/>
        </w:rPr>
      </w:pPr>
    </w:p>
    <w:p w:rsidR="00E035BF" w:rsidRDefault="00E035BF" w:rsidP="00E0036B">
      <w:pPr>
        <w:jc w:val="both"/>
        <w:rPr>
          <w:rFonts w:ascii="Times New Roman" w:eastAsia="Times New Roman" w:hAnsi="Times New Roman" w:cs="Times New Roman"/>
          <w:sz w:val="24"/>
          <w:szCs w:val="24"/>
        </w:rPr>
      </w:pPr>
    </w:p>
    <w:p w:rsidR="00E035BF" w:rsidRPr="00E035BF" w:rsidRDefault="00E035BF" w:rsidP="00E035BF">
      <w:pPr>
        <w:spacing w:before="100" w:beforeAutospacing="1" w:after="100" w:afterAutospacing="1" w:line="240" w:lineRule="auto"/>
        <w:outlineLvl w:val="2"/>
        <w:rPr>
          <w:rFonts w:ascii="Times New Roman" w:eastAsia="Times New Roman" w:hAnsi="Times New Roman" w:cs="Times New Roman"/>
          <w:b/>
          <w:bCs/>
          <w:sz w:val="27"/>
          <w:szCs w:val="27"/>
        </w:rPr>
      </w:pPr>
      <w:r w:rsidRPr="00E035BF">
        <w:rPr>
          <w:rFonts w:ascii="Times New Roman" w:eastAsia="Times New Roman" w:hAnsi="Times New Roman" w:cs="Times New Roman"/>
          <w:b/>
          <w:bCs/>
          <w:sz w:val="27"/>
          <w:szCs w:val="27"/>
        </w:rPr>
        <w:t>Questions 27-30</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Let's analyze these multiple-choice questions.</w:t>
      </w:r>
    </w:p>
    <w:p w:rsidR="00E035BF" w:rsidRPr="00E035BF" w:rsidRDefault="00E035BF" w:rsidP="00E035B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The writer describes the Romeo and Juliet lesson in order to demonstrate</w:t>
      </w:r>
    </w:p>
    <w:p w:rsidR="00E035BF" w:rsidRPr="00E035BF" w:rsidRDefault="00E035BF" w:rsidP="00E035B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lastRenderedPageBreak/>
        <w:t>Answer: B (How a teacher handles a range of learning needs)</w:t>
      </w:r>
    </w:p>
    <w:p w:rsidR="00E035BF" w:rsidRPr="00E035BF" w:rsidRDefault="00E035BF" w:rsidP="00E035B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In the first paragraph, the writer describes how the teacher adapts the lesson for different students with varying literacy levels, highlighting how he manages diverse learning needs in the classroom.</w:t>
      </w:r>
    </w:p>
    <w:p w:rsidR="00E035BF" w:rsidRPr="00E035BF" w:rsidRDefault="00E035BF" w:rsidP="00E035B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What does the writer say about streaming in the third paragraph?</w:t>
      </w:r>
    </w:p>
    <w:p w:rsidR="00E035BF" w:rsidRPr="00E035BF" w:rsidRDefault="00E035BF" w:rsidP="00E035B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A (It has a very broad appeal)</w:t>
      </w:r>
    </w:p>
    <w:p w:rsidR="00E035BF" w:rsidRPr="00E035BF" w:rsidRDefault="00E035BF" w:rsidP="00E035B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In the third paragraph, the writer notes that streaming has broad appeal because it aligns with the intuition of almost every stakeholder, including teachers and parents.</w:t>
      </w:r>
    </w:p>
    <w:p w:rsidR="00E035BF" w:rsidRPr="00E035BF" w:rsidRDefault="00E035BF" w:rsidP="00E035B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 xml:space="preserve">What idea is suggested by the reference to Mount </w:t>
      </w:r>
      <w:proofErr w:type="spellStart"/>
      <w:r w:rsidRPr="00E035BF">
        <w:rPr>
          <w:rFonts w:ascii="Times New Roman" w:eastAsia="Times New Roman" w:hAnsi="Times New Roman" w:cs="Times New Roman"/>
          <w:b/>
          <w:bCs/>
          <w:sz w:val="24"/>
          <w:szCs w:val="24"/>
        </w:rPr>
        <w:t>Qomolangma</w:t>
      </w:r>
      <w:proofErr w:type="spellEnd"/>
      <w:r w:rsidRPr="00E035BF">
        <w:rPr>
          <w:rFonts w:ascii="Times New Roman" w:eastAsia="Times New Roman" w:hAnsi="Times New Roman" w:cs="Times New Roman"/>
          <w:b/>
          <w:bCs/>
          <w:sz w:val="24"/>
          <w:szCs w:val="24"/>
        </w:rPr>
        <w:t xml:space="preserve"> in the fifth paragraph?</w:t>
      </w:r>
    </w:p>
    <w:p w:rsidR="00E035BF" w:rsidRPr="00E035BF" w:rsidRDefault="00E035BF" w:rsidP="00E035B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C (Students not achieving their full potential)</w:t>
      </w:r>
    </w:p>
    <w:p w:rsidR="00E035BF" w:rsidRPr="00E035BF" w:rsidRDefault="00E035BF" w:rsidP="00E035B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The writer uses the analogy of Mount </w:t>
      </w:r>
      <w:proofErr w:type="spellStart"/>
      <w:r w:rsidRPr="00E035BF">
        <w:rPr>
          <w:rFonts w:ascii="Times New Roman" w:eastAsia="Times New Roman" w:hAnsi="Times New Roman" w:cs="Times New Roman"/>
          <w:sz w:val="24"/>
          <w:szCs w:val="24"/>
        </w:rPr>
        <w:t>Qomolangma</w:t>
      </w:r>
      <w:proofErr w:type="spellEnd"/>
      <w:r w:rsidRPr="00E035BF">
        <w:rPr>
          <w:rFonts w:ascii="Times New Roman" w:eastAsia="Times New Roman" w:hAnsi="Times New Roman" w:cs="Times New Roman"/>
          <w:sz w:val="24"/>
          <w:szCs w:val="24"/>
        </w:rPr>
        <w:t xml:space="preserve"> to illustrate how students in a mixed-ability class might not reach their full potential because the learning process is either too easy for some or too difficult for others.</w:t>
      </w:r>
    </w:p>
    <w:p w:rsidR="00E035BF" w:rsidRPr="00E035BF" w:rsidRDefault="00E035BF" w:rsidP="00E035B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What does the word ‘scaffolding’ in the sixth paragraph refer to?</w:t>
      </w:r>
    </w:p>
    <w:p w:rsidR="00E035BF" w:rsidRPr="00E035BF" w:rsidRDefault="00E035BF" w:rsidP="00E035B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C (The assistance given to a student in their initial stages of learning)</w:t>
      </w:r>
    </w:p>
    <w:p w:rsidR="00E035BF" w:rsidRPr="00E035BF" w:rsidRDefault="00E035BF" w:rsidP="00E035B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In paragraph six, "scaffolding" refers to the support a student receives (e.g., from teachers or textbooks) to help them progress before they can work independently.</w:t>
      </w:r>
    </w:p>
    <w:p w:rsidR="00E035BF" w:rsidRPr="00E035BF" w:rsidRDefault="008A787D" w:rsidP="00E035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E035BF" w:rsidRPr="00E035BF" w:rsidRDefault="00E035BF" w:rsidP="00E035BF">
      <w:pPr>
        <w:spacing w:before="100" w:beforeAutospacing="1" w:after="100" w:afterAutospacing="1" w:line="240" w:lineRule="auto"/>
        <w:outlineLvl w:val="2"/>
        <w:rPr>
          <w:rFonts w:ascii="Times New Roman" w:eastAsia="Times New Roman" w:hAnsi="Times New Roman" w:cs="Times New Roman"/>
          <w:b/>
          <w:bCs/>
          <w:sz w:val="27"/>
          <w:szCs w:val="27"/>
        </w:rPr>
      </w:pPr>
      <w:r w:rsidRPr="00E035BF">
        <w:rPr>
          <w:rFonts w:ascii="Times New Roman" w:eastAsia="Times New Roman" w:hAnsi="Times New Roman" w:cs="Times New Roman"/>
          <w:b/>
          <w:bCs/>
          <w:sz w:val="27"/>
          <w:szCs w:val="27"/>
        </w:rPr>
        <w:t>Questions 31-35</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Complete the summary using the list of phrases.</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Is streaming effective? According to Professor John Hattie of the Melbourne Education Research Institute, there is very little indication that streaming leads to </w:t>
      </w:r>
      <w:r w:rsidRPr="00E035BF">
        <w:rPr>
          <w:rFonts w:ascii="Times New Roman" w:eastAsia="Times New Roman" w:hAnsi="Times New Roman" w:cs="Times New Roman"/>
          <w:b/>
          <w:bCs/>
          <w:sz w:val="24"/>
          <w:szCs w:val="24"/>
        </w:rPr>
        <w:t>31. I (positive impressions)</w:t>
      </w:r>
      <w:r w:rsidRPr="00E035BF">
        <w:rPr>
          <w:rFonts w:ascii="Times New Roman" w:eastAsia="Times New Roman" w:hAnsi="Times New Roman" w:cs="Times New Roman"/>
          <w:sz w:val="24"/>
          <w:szCs w:val="24"/>
        </w:rPr>
        <w:t xml:space="preserve">. He points out that, in schools which use streaming, the most significant impact is on those students placed in the </w:t>
      </w:r>
      <w:r w:rsidRPr="00E035BF">
        <w:rPr>
          <w:rFonts w:ascii="Times New Roman" w:eastAsia="Times New Roman" w:hAnsi="Times New Roman" w:cs="Times New Roman"/>
          <w:b/>
          <w:bCs/>
          <w:sz w:val="24"/>
          <w:szCs w:val="24"/>
        </w:rPr>
        <w:t>32. D (bottom sets)</w:t>
      </w:r>
      <w:r w:rsidRPr="00E035BF">
        <w:rPr>
          <w:rFonts w:ascii="Times New Roman" w:eastAsia="Times New Roman" w:hAnsi="Times New Roman" w:cs="Times New Roman"/>
          <w:sz w:val="24"/>
          <w:szCs w:val="24"/>
        </w:rPr>
        <w:t xml:space="preserve">, especially where a large proportion of them have </w:t>
      </w:r>
      <w:r w:rsidRPr="00E035BF">
        <w:rPr>
          <w:rFonts w:ascii="Times New Roman" w:eastAsia="Times New Roman" w:hAnsi="Times New Roman" w:cs="Times New Roman"/>
          <w:b/>
          <w:bCs/>
          <w:sz w:val="24"/>
          <w:szCs w:val="24"/>
        </w:rPr>
        <w:t>33. F (disadvantaged backgrounds)</w:t>
      </w:r>
      <w:r w:rsidRPr="00E035BF">
        <w:rPr>
          <w:rFonts w:ascii="Times New Roman" w:eastAsia="Times New Roman" w:hAnsi="Times New Roman" w:cs="Times New Roman"/>
          <w:sz w:val="24"/>
          <w:szCs w:val="24"/>
        </w:rPr>
        <w:t xml:space="preserve">. Meanwhile, for the </w:t>
      </w:r>
      <w:r w:rsidRPr="00E035BF">
        <w:rPr>
          <w:rFonts w:ascii="Times New Roman" w:eastAsia="Times New Roman" w:hAnsi="Times New Roman" w:cs="Times New Roman"/>
          <w:b/>
          <w:bCs/>
          <w:sz w:val="24"/>
          <w:szCs w:val="24"/>
        </w:rPr>
        <w:t>34. G (weaker students)</w:t>
      </w:r>
      <w:r w:rsidRPr="00E035BF">
        <w:rPr>
          <w:rFonts w:ascii="Times New Roman" w:eastAsia="Times New Roman" w:hAnsi="Times New Roman" w:cs="Times New Roman"/>
          <w:sz w:val="24"/>
          <w:szCs w:val="24"/>
        </w:rPr>
        <w:t xml:space="preserve">, there appears to be only minimal advantage. A further issue is that teachers tend to have </w:t>
      </w:r>
      <w:r w:rsidRPr="00E035BF">
        <w:rPr>
          <w:rFonts w:ascii="Times New Roman" w:eastAsia="Times New Roman" w:hAnsi="Times New Roman" w:cs="Times New Roman"/>
          <w:b/>
          <w:bCs/>
          <w:sz w:val="24"/>
          <w:szCs w:val="24"/>
        </w:rPr>
        <w:t>35. B (lower expectations)</w:t>
      </w:r>
      <w:r w:rsidRPr="00E035BF">
        <w:rPr>
          <w:rFonts w:ascii="Times New Roman" w:eastAsia="Times New Roman" w:hAnsi="Times New Roman" w:cs="Times New Roman"/>
          <w:sz w:val="24"/>
          <w:szCs w:val="24"/>
        </w:rPr>
        <w:t xml:space="preserve"> of students in streamed groups.</w:t>
      </w:r>
    </w:p>
    <w:p w:rsidR="00E035BF" w:rsidRPr="00E035BF" w:rsidRDefault="008A787D" w:rsidP="00E035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E035BF" w:rsidRPr="00E035BF" w:rsidRDefault="00E035BF" w:rsidP="00E035BF">
      <w:pPr>
        <w:spacing w:before="100" w:beforeAutospacing="1" w:after="100" w:afterAutospacing="1" w:line="240" w:lineRule="auto"/>
        <w:outlineLvl w:val="2"/>
        <w:rPr>
          <w:rFonts w:ascii="Times New Roman" w:eastAsia="Times New Roman" w:hAnsi="Times New Roman" w:cs="Times New Roman"/>
          <w:b/>
          <w:bCs/>
          <w:sz w:val="27"/>
          <w:szCs w:val="27"/>
        </w:rPr>
      </w:pPr>
      <w:r w:rsidRPr="00E035BF">
        <w:rPr>
          <w:rFonts w:ascii="Times New Roman" w:eastAsia="Times New Roman" w:hAnsi="Times New Roman" w:cs="Times New Roman"/>
          <w:b/>
          <w:bCs/>
          <w:sz w:val="27"/>
          <w:szCs w:val="27"/>
        </w:rPr>
        <w:t>Questions 36-40</w: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Now, let's look at these true/false/not given questions.</w:t>
      </w:r>
    </w:p>
    <w:p w:rsidR="00E035BF" w:rsidRPr="00E035BF" w:rsidRDefault="00E035BF" w:rsidP="00E035B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 xml:space="preserve">The </w:t>
      </w:r>
      <w:proofErr w:type="spellStart"/>
      <w:r w:rsidRPr="00E035BF">
        <w:rPr>
          <w:rFonts w:ascii="Times New Roman" w:eastAsia="Times New Roman" w:hAnsi="Times New Roman" w:cs="Times New Roman"/>
          <w:b/>
          <w:bCs/>
          <w:sz w:val="24"/>
          <w:szCs w:val="24"/>
        </w:rPr>
        <w:t>Vygotsky</w:t>
      </w:r>
      <w:proofErr w:type="spellEnd"/>
      <w:r w:rsidRPr="00E035BF">
        <w:rPr>
          <w:rFonts w:ascii="Times New Roman" w:eastAsia="Times New Roman" w:hAnsi="Times New Roman" w:cs="Times New Roman"/>
          <w:b/>
          <w:bCs/>
          <w:sz w:val="24"/>
          <w:szCs w:val="24"/>
        </w:rPr>
        <w:t xml:space="preserve"> model of education supports the concept of a mixed-ability class.</w:t>
      </w:r>
    </w:p>
    <w:p w:rsidR="00E035BF" w:rsidRPr="00E035BF" w:rsidRDefault="00E035BF" w:rsidP="00E035B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lastRenderedPageBreak/>
        <w:t>Answer: YES</w:t>
      </w:r>
    </w:p>
    <w:p w:rsidR="00E035BF" w:rsidRPr="00E035BF" w:rsidRDefault="00E035BF" w:rsidP="00E035B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 xml:space="preserve">The writer references </w:t>
      </w:r>
      <w:proofErr w:type="spellStart"/>
      <w:r w:rsidRPr="00E035BF">
        <w:rPr>
          <w:rFonts w:ascii="Times New Roman" w:eastAsia="Times New Roman" w:hAnsi="Times New Roman" w:cs="Times New Roman"/>
          <w:sz w:val="24"/>
          <w:szCs w:val="24"/>
        </w:rPr>
        <w:t>Vygotsky’s</w:t>
      </w:r>
      <w:proofErr w:type="spellEnd"/>
      <w:r w:rsidRPr="00E035BF">
        <w:rPr>
          <w:rFonts w:ascii="Times New Roman" w:eastAsia="Times New Roman" w:hAnsi="Times New Roman" w:cs="Times New Roman"/>
          <w:sz w:val="24"/>
          <w:szCs w:val="24"/>
        </w:rPr>
        <w:t xml:space="preserve"> concept of "scaffolding" in the sixth paragraph, which aligns with the support of mixed-ability classes by suggesting that peer-to-peer learning is an important aspect of educational development.</w:t>
      </w:r>
    </w:p>
    <w:p w:rsidR="00E035BF" w:rsidRPr="00E035BF" w:rsidRDefault="00E035BF" w:rsidP="00E035B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Some teachers are uncertain about allowing students to take on MKO roles in the classroom.</w:t>
      </w:r>
    </w:p>
    <w:p w:rsidR="00E035BF" w:rsidRPr="00E035BF" w:rsidRDefault="00E035BF" w:rsidP="00E035B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NOT GIVEN</w:t>
      </w:r>
    </w:p>
    <w:p w:rsidR="00E035BF" w:rsidRPr="00E035BF" w:rsidRDefault="00E035BF" w:rsidP="00E035B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The passage does not provide information on whether some teachers are uncertain about allowing students to take on MKO (more knowledgeable other) roles.</w:t>
      </w:r>
    </w:p>
    <w:p w:rsidR="00E035BF" w:rsidRPr="00E035BF" w:rsidRDefault="00E035BF" w:rsidP="00E035B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It can be rewarding to teach knowledge which you have only recently acquired.</w:t>
      </w:r>
    </w:p>
    <w:p w:rsidR="00E035BF" w:rsidRPr="00E035BF" w:rsidRDefault="00E035BF" w:rsidP="00E035B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YES</w:t>
      </w:r>
    </w:p>
    <w:p w:rsidR="00E035BF" w:rsidRPr="00E035BF" w:rsidRDefault="00E035BF" w:rsidP="00E035B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In paragraph eight, the writer mentions that it is exciting for students to teach what they’ve just learned to their peers, highlighting the rewarding aspect of sharing recently acquired knowledge.</w:t>
      </w:r>
    </w:p>
    <w:p w:rsidR="00E035BF" w:rsidRPr="00E035BF" w:rsidRDefault="00E035BF" w:rsidP="00E035B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The priority should be to ensure that the highest-achieving students attain their goals.</w:t>
      </w:r>
    </w:p>
    <w:p w:rsidR="00E035BF" w:rsidRPr="00E035BF" w:rsidRDefault="00E035BF" w:rsidP="00E035B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NO</w:t>
      </w:r>
    </w:p>
    <w:p w:rsidR="00E035BF" w:rsidRPr="00E035BF" w:rsidRDefault="00E035BF" w:rsidP="00E035B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The writer emphasizes that in a mixed-ability class, the focus should be on ensuring all students flourish, not just the brightest ones, as stated in the last paragraph.</w:t>
      </w:r>
    </w:p>
    <w:p w:rsidR="00E035BF" w:rsidRPr="00E035BF" w:rsidRDefault="00E035BF" w:rsidP="00E035B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Taking part in collaborative outdoor activities with teachers and classmates can improve student outcomes in the classroom.</w:t>
      </w:r>
    </w:p>
    <w:p w:rsidR="00E035BF" w:rsidRPr="00E035BF" w:rsidRDefault="00E035BF" w:rsidP="00E035B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b/>
          <w:bCs/>
          <w:sz w:val="24"/>
          <w:szCs w:val="24"/>
        </w:rPr>
        <w:t>Answer: YES</w:t>
      </w:r>
    </w:p>
    <w:p w:rsidR="00E035BF" w:rsidRPr="00E035BF" w:rsidRDefault="00E035BF" w:rsidP="00E035B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E035BF">
        <w:rPr>
          <w:rFonts w:ascii="Times New Roman" w:eastAsia="Times New Roman" w:hAnsi="Times New Roman" w:cs="Times New Roman"/>
          <w:sz w:val="24"/>
          <w:szCs w:val="24"/>
        </w:rPr>
        <w:t>In the last paragraph, the writer describes how hiking with a mixed group of students helps improve collaboration and encourages all students to support one another, which can benefit their learning in the classroom.</w:t>
      </w:r>
    </w:p>
    <w:p w:rsidR="00E035BF" w:rsidRPr="00E035BF" w:rsidRDefault="008A787D" w:rsidP="00E035B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E035BF" w:rsidRPr="00E035BF" w:rsidRDefault="00E035BF" w:rsidP="00E035BF">
      <w:pPr>
        <w:spacing w:before="100" w:beforeAutospacing="1" w:after="100" w:afterAutospacing="1" w:line="240" w:lineRule="auto"/>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C32397" w:rsidRDefault="00C32397" w:rsidP="00C32397">
      <w:pPr>
        <w:pStyle w:val="3"/>
      </w:pPr>
      <w:r>
        <w:rPr>
          <w:rStyle w:val="a3"/>
          <w:b/>
          <w:bCs/>
          <w:rtl/>
        </w:rPr>
        <w:t>ترجمة المقالة مع جدول للمفردات الجديدة</w:t>
      </w:r>
    </w:p>
    <w:p w:rsidR="00C32397" w:rsidRDefault="008A787D" w:rsidP="00C32397">
      <w:r>
        <w:pict>
          <v:rect id="_x0000_i1057" style="width:0;height:1.5pt" o:hralign="center" o:hrstd="t" o:hr="t" fillcolor="#a0a0a0" stroked="f"/>
        </w:pict>
      </w:r>
    </w:p>
    <w:p w:rsidR="00C32397" w:rsidRDefault="00C32397" w:rsidP="00C32397">
      <w:pPr>
        <w:pStyle w:val="2"/>
      </w:pPr>
      <w:r>
        <w:rPr>
          <w:rStyle w:val="a3"/>
          <w:b/>
          <w:bCs/>
          <w:rtl/>
        </w:rPr>
        <w:t>الحجة لصالح الفصول المختلطة القدرات</w:t>
      </w:r>
    </w:p>
    <w:p w:rsidR="00C32397" w:rsidRDefault="00C32397" w:rsidP="00C32397">
      <w:pPr>
        <w:pStyle w:val="a4"/>
      </w:pPr>
      <w:r>
        <w:rPr>
          <w:rStyle w:val="a3"/>
          <w:rtl/>
        </w:rPr>
        <w:lastRenderedPageBreak/>
        <w:t>لماذا يمكن أن تكون الفصول التي تضم طلابًا من مختلف مستويات التحصيل مفيدة؟</w:t>
      </w:r>
    </w:p>
    <w:p w:rsidR="00C32397" w:rsidRDefault="00C32397" w:rsidP="00C32397">
      <w:pPr>
        <w:pStyle w:val="3"/>
      </w:pPr>
      <w:r>
        <w:rPr>
          <w:rStyle w:val="a3"/>
          <w:b/>
          <w:bCs/>
        </w:rPr>
        <w:t>A</w:t>
      </w:r>
    </w:p>
    <w:p w:rsidR="00C32397" w:rsidRDefault="00C32397" w:rsidP="00C32397">
      <w:pPr>
        <w:pStyle w:val="a4"/>
      </w:pPr>
      <w:r>
        <w:rPr>
          <w:rtl/>
        </w:rPr>
        <w:t xml:space="preserve">تخيل هذا المشهد: إنها حصة أدب إنجليزي في مدرسة بالمملكة المتحدة، وقد قرأ المعلم للتو مقتطفًا من مسرحية </w:t>
      </w:r>
      <w:r>
        <w:rPr>
          <w:rStyle w:val="a5"/>
          <w:rtl/>
        </w:rPr>
        <w:t>روميو وجولييت</w:t>
      </w:r>
      <w:r>
        <w:rPr>
          <w:rtl/>
        </w:rPr>
        <w:t xml:space="preserve"> لشكسبير مع طلاب في الخامسة عشرة من العمر. أعطى بعض الطلاب نسخًا من </w:t>
      </w:r>
      <w:r>
        <w:rPr>
          <w:rStyle w:val="a3"/>
        </w:rPr>
        <w:t>"No Fear Shakespeare"</w:t>
      </w:r>
      <w:r>
        <w:rPr>
          <w:rtl/>
        </w:rPr>
        <w:t>، وهي ترجمة مبسطة للنص الأصلي. ولكن حتى هذا المستوى من القراءة يفوق قدرة ثلاثة طلاب آخرين. هناك فتاة أخرى لا تستطيع التركيز، فيعطيها المعلم أقلامًا وأوراقًا للرسم. يمكن للطلاب الذين يستخدمون النسخة المبسطة تحديد الشخصيات الرئيسية وربما تلخيص الحبكة بشكل عام. يمكن للغالبية تحليل تطور الشخصيات، بينما قد يتمكن خمسة طلاب فقط من دعم آرائهم بأدلة نصية. وفي هذه الأثناء، يتساءل طالبان فضوليان عما إذا كان شكسبير يدعو إلى حياة الاعتدال أو حياة الانخراط العاطفي الكامل</w:t>
      </w:r>
      <w:r>
        <w:t>.</w:t>
      </w:r>
    </w:p>
    <w:p w:rsidR="00C32397" w:rsidRDefault="00C32397" w:rsidP="00C32397">
      <w:pPr>
        <w:pStyle w:val="3"/>
      </w:pPr>
      <w:r>
        <w:rPr>
          <w:rStyle w:val="a3"/>
          <w:b/>
          <w:bCs/>
        </w:rPr>
        <w:t>B</w:t>
      </w:r>
    </w:p>
    <w:p w:rsidR="00C32397" w:rsidRDefault="00C32397" w:rsidP="00C32397">
      <w:pPr>
        <w:pStyle w:val="a4"/>
      </w:pPr>
      <w:r>
        <w:rPr>
          <w:rtl/>
        </w:rPr>
        <w:t xml:space="preserve">بصفتي معلمًا، أعتقد أن درسي سيكون ناجحًا إذا سارت المناقشة كما هو موصوف. ولكن، ألن يكون هذا النوع من الفصول أكثر فاعلية لو لم يكن هناك هذا التفاوت الكبير في مستوى الطلاب؟ ماذا لو وضعنا جميع الطلاب الذين يحتاجون إلى دعم في القراءة في فصل واحد، والطلاب الذين يريدون مناقشة </w:t>
      </w:r>
      <w:r>
        <w:rPr>
          <w:rStyle w:val="a3"/>
          <w:rtl/>
        </w:rPr>
        <w:t>فضيلة الاعتدال</w:t>
      </w:r>
      <w:r>
        <w:rPr>
          <w:rtl/>
        </w:rPr>
        <w:t xml:space="preserve"> في فصل آخر؟</w:t>
      </w:r>
    </w:p>
    <w:p w:rsidR="00C32397" w:rsidRDefault="00C32397" w:rsidP="00C32397">
      <w:pPr>
        <w:pStyle w:val="3"/>
      </w:pPr>
      <w:r>
        <w:rPr>
          <w:rStyle w:val="a3"/>
          <w:b/>
          <w:bCs/>
        </w:rPr>
        <w:t>C</w:t>
      </w:r>
    </w:p>
    <w:p w:rsidR="00C32397" w:rsidRDefault="00C32397" w:rsidP="00C32397">
      <w:pPr>
        <w:pStyle w:val="a4"/>
      </w:pPr>
      <w:r>
        <w:rPr>
          <w:rtl/>
        </w:rPr>
        <w:t xml:space="preserve">تعتمد ممارسة </w:t>
      </w:r>
      <w:r>
        <w:rPr>
          <w:rStyle w:val="a3"/>
        </w:rPr>
        <w:t>"</w:t>
      </w:r>
      <w:r>
        <w:rPr>
          <w:rStyle w:val="a3"/>
          <w:rtl/>
        </w:rPr>
        <w:t>التصنيف</w:t>
      </w:r>
      <w:r>
        <w:rPr>
          <w:rStyle w:val="a3"/>
        </w:rPr>
        <w:t>"</w:t>
      </w:r>
      <w:r>
        <w:t xml:space="preserve"> (</w:t>
      </w:r>
      <w:r>
        <w:rPr>
          <w:rtl/>
        </w:rPr>
        <w:t xml:space="preserve">أو </w:t>
      </w:r>
      <w:r>
        <w:rPr>
          <w:rStyle w:val="a3"/>
        </w:rPr>
        <w:t>"</w:t>
      </w:r>
      <w:r>
        <w:rPr>
          <w:rStyle w:val="a3"/>
          <w:rtl/>
        </w:rPr>
        <w:t>التوجيه الأكاديمي</w:t>
      </w:r>
      <w:r>
        <w:rPr>
          <w:rStyle w:val="a3"/>
        </w:rPr>
        <w:t>"</w:t>
      </w:r>
      <w:r>
        <w:t xml:space="preserve">) </w:t>
      </w:r>
      <w:r>
        <w:rPr>
          <w:rtl/>
        </w:rPr>
        <w:t xml:space="preserve">على </w:t>
      </w:r>
      <w:r>
        <w:rPr>
          <w:rStyle w:val="a3"/>
          <w:rtl/>
        </w:rPr>
        <w:t>فصل الطلاب إلى فصول دراسية بناءً على مستويات تحصيلهم</w:t>
      </w:r>
      <w:r>
        <w:t xml:space="preserve">. </w:t>
      </w:r>
      <w:r>
        <w:rPr>
          <w:rtl/>
        </w:rPr>
        <w:t xml:space="preserve">على نطاق واسع، يتطلب ذلك إنشاء مدارس </w:t>
      </w:r>
      <w:r>
        <w:rPr>
          <w:rStyle w:val="a3"/>
          <w:rtl/>
        </w:rPr>
        <w:t>انتقائية أكاديميًا</w:t>
      </w:r>
      <w:r>
        <w:rPr>
          <w:rtl/>
        </w:rPr>
        <w:t xml:space="preserve"> للطلاب الأكثر تميزًا، ومدارس </w:t>
      </w:r>
      <w:r>
        <w:rPr>
          <w:rStyle w:val="a3"/>
          <w:rtl/>
        </w:rPr>
        <w:t>شاملة</w:t>
      </w:r>
      <w:r>
        <w:rPr>
          <w:rtl/>
        </w:rPr>
        <w:t xml:space="preserve"> للآخرين. داخل المدارس، يعني ذلك تقسيم الطلاب إلى </w:t>
      </w:r>
      <w:r>
        <w:rPr>
          <w:rStyle w:val="a3"/>
        </w:rPr>
        <w:t>"</w:t>
      </w:r>
      <w:r>
        <w:rPr>
          <w:rStyle w:val="a3"/>
          <w:rtl/>
        </w:rPr>
        <w:t>مجموعات</w:t>
      </w:r>
      <w:r>
        <w:rPr>
          <w:rStyle w:val="a3"/>
        </w:rPr>
        <w:t>"</w:t>
      </w:r>
      <w:r>
        <w:t xml:space="preserve"> </w:t>
      </w:r>
      <w:r>
        <w:rPr>
          <w:rtl/>
        </w:rPr>
        <w:t xml:space="preserve">بناءً على </w:t>
      </w:r>
      <w:r>
        <w:rPr>
          <w:rStyle w:val="a3"/>
          <w:rtl/>
        </w:rPr>
        <w:t>قدراتهم في المواد المختلفة</w:t>
      </w:r>
      <w:r>
        <w:t xml:space="preserve">. </w:t>
      </w:r>
      <w:r>
        <w:rPr>
          <w:rtl/>
        </w:rPr>
        <w:t>هذه الفكرة تبدو جذابة للعديد من المعنيين</w:t>
      </w:r>
      <w:r>
        <w:t>.</w:t>
      </w:r>
    </w:p>
    <w:p w:rsidR="00C32397" w:rsidRDefault="00C32397" w:rsidP="00C32397">
      <w:pPr>
        <w:pStyle w:val="3"/>
      </w:pPr>
      <w:r>
        <w:rPr>
          <w:rStyle w:val="a3"/>
          <w:b/>
          <w:bCs/>
        </w:rPr>
        <w:t>D</w:t>
      </w:r>
    </w:p>
    <w:p w:rsidR="00C32397" w:rsidRDefault="00C32397" w:rsidP="00C32397">
      <w:pPr>
        <w:pStyle w:val="a4"/>
      </w:pPr>
      <w:r>
        <w:rPr>
          <w:rtl/>
        </w:rPr>
        <w:t xml:space="preserve">سمعت بعض المنتقدين لنموذج الفصول المختلطة يشبهونه برحلة </w:t>
      </w:r>
      <w:r>
        <w:rPr>
          <w:rStyle w:val="a3"/>
          <w:rtl/>
        </w:rPr>
        <w:t>المشي لمسافات طويلة</w:t>
      </w:r>
      <w:r>
        <w:t xml:space="preserve">. </w:t>
      </w:r>
      <w:r>
        <w:rPr>
          <w:rtl/>
        </w:rPr>
        <w:t xml:space="preserve">حيث يأخذ الأشخاص الأكثر لياقة </w:t>
      </w:r>
      <w:r>
        <w:rPr>
          <w:rStyle w:val="a3"/>
          <w:rtl/>
        </w:rPr>
        <w:t>الصدارة</w:t>
      </w:r>
      <w:r>
        <w:rPr>
          <w:rtl/>
        </w:rPr>
        <w:t xml:space="preserve"> ويضعون </w:t>
      </w:r>
      <w:r>
        <w:rPr>
          <w:rStyle w:val="a3"/>
          <w:rtl/>
        </w:rPr>
        <w:t>وتيرة سريعة</w:t>
      </w:r>
      <w:r>
        <w:rPr>
          <w:rtl/>
        </w:rPr>
        <w:t xml:space="preserve">، ولكنهم يضطرون إلى التوقف </w:t>
      </w:r>
      <w:r>
        <w:rPr>
          <w:rStyle w:val="a3"/>
          <w:rtl/>
        </w:rPr>
        <w:t>كل 20 دقيقة</w:t>
      </w:r>
      <w:r>
        <w:rPr>
          <w:rtl/>
        </w:rPr>
        <w:t xml:space="preserve"> لانتظار الآخرين. هذا أمر </w:t>
      </w:r>
      <w:r>
        <w:rPr>
          <w:rStyle w:val="a3"/>
          <w:rtl/>
        </w:rPr>
        <w:t>محبط</w:t>
      </w:r>
      <w:r>
        <w:rPr>
          <w:rtl/>
        </w:rPr>
        <w:t xml:space="preserve">، مما يفقدهم الحماس. وفي الوقت نفسه، فإن </w:t>
      </w:r>
      <w:r>
        <w:rPr>
          <w:rStyle w:val="a3"/>
          <w:rtl/>
        </w:rPr>
        <w:t>الأضعف</w:t>
      </w:r>
      <w:r>
        <w:rPr>
          <w:rtl/>
        </w:rPr>
        <w:t xml:space="preserve"> لا يشعرون فقط </w:t>
      </w:r>
      <w:r>
        <w:rPr>
          <w:rStyle w:val="a3"/>
          <w:rtl/>
        </w:rPr>
        <w:t>بالإحراج</w:t>
      </w:r>
      <w:r>
        <w:rPr>
          <w:rtl/>
        </w:rPr>
        <w:t xml:space="preserve">، بل يعانون جسديًا لمواكبة الآخرين. والأسوأ من ذلك، أنهم لا يحصلون على </w:t>
      </w:r>
      <w:r>
        <w:rPr>
          <w:rStyle w:val="a3"/>
          <w:rtl/>
        </w:rPr>
        <w:t>وقت كافٍ للراحة</w:t>
      </w:r>
      <w:r>
        <w:t xml:space="preserve">. </w:t>
      </w:r>
      <w:r>
        <w:rPr>
          <w:rtl/>
        </w:rPr>
        <w:t xml:space="preserve">في النهاية، يعتقدون أن </w:t>
      </w:r>
      <w:r>
        <w:rPr>
          <w:rStyle w:val="a3"/>
          <w:rtl/>
        </w:rPr>
        <w:t>المشي لمسافات طويلة ليس مناسبًا لهم</w:t>
      </w:r>
      <w:r>
        <w:t>.</w:t>
      </w:r>
    </w:p>
    <w:p w:rsidR="00C32397" w:rsidRDefault="00C32397" w:rsidP="00C32397">
      <w:pPr>
        <w:pStyle w:val="3"/>
      </w:pPr>
      <w:r>
        <w:rPr>
          <w:rStyle w:val="a3"/>
          <w:b/>
          <w:bCs/>
        </w:rPr>
        <w:t>E</w:t>
      </w:r>
    </w:p>
    <w:p w:rsidR="00C32397" w:rsidRDefault="00C32397" w:rsidP="00C32397">
      <w:pPr>
        <w:pStyle w:val="a4"/>
      </w:pPr>
      <w:r>
        <w:rPr>
          <w:rtl/>
        </w:rPr>
        <w:t xml:space="preserve">تسبب الفصول المختلطة </w:t>
      </w:r>
      <w:r>
        <w:rPr>
          <w:rStyle w:val="a3"/>
          <w:rtl/>
        </w:rPr>
        <w:t>الملل للطلاب، والإحباط للآباء، والإرهاق للمعلمين</w:t>
      </w:r>
      <w:r>
        <w:t xml:space="preserve">. </w:t>
      </w:r>
      <w:r>
        <w:rPr>
          <w:rtl/>
        </w:rPr>
        <w:t xml:space="preserve">فالطلاب الأذكياء </w:t>
      </w:r>
      <w:r>
        <w:rPr>
          <w:rStyle w:val="a3"/>
          <w:rtl/>
        </w:rPr>
        <w:t>لن يصلوا إلى قمة جبل</w:t>
      </w:r>
      <w:r>
        <w:rPr>
          <w:rStyle w:val="a3"/>
        </w:rPr>
        <w:t xml:space="preserve"> </w:t>
      </w:r>
      <w:proofErr w:type="spellStart"/>
      <w:r>
        <w:rPr>
          <w:rStyle w:val="a3"/>
        </w:rPr>
        <w:t>Qomolangma</w:t>
      </w:r>
      <w:proofErr w:type="spellEnd"/>
      <w:r>
        <w:rPr>
          <w:rtl/>
        </w:rPr>
        <w:t xml:space="preserve">، بينما لن يستمتع الطلاب الأقل كفاءة حتى </w:t>
      </w:r>
      <w:r>
        <w:rPr>
          <w:rStyle w:val="a3"/>
          <w:rtl/>
        </w:rPr>
        <w:t>بالمشي السهل في الحديقة</w:t>
      </w:r>
      <w:r>
        <w:t xml:space="preserve">. </w:t>
      </w:r>
      <w:r>
        <w:rPr>
          <w:rtl/>
        </w:rPr>
        <w:t xml:space="preserve">يعاني الأفراد من أجل المجموعة، </w:t>
      </w:r>
      <w:r>
        <w:rPr>
          <w:rStyle w:val="a3"/>
          <w:rtl/>
        </w:rPr>
        <w:t>فتسود</w:t>
      </w:r>
      <w:r>
        <w:rPr>
          <w:rStyle w:val="a3"/>
        </w:rPr>
        <w:t xml:space="preserve"> mediocrity (</w:t>
      </w:r>
      <w:r>
        <w:rPr>
          <w:rStyle w:val="a3"/>
          <w:rtl/>
        </w:rPr>
        <w:t>المتوسطية</w:t>
      </w:r>
      <w:r>
        <w:rPr>
          <w:rStyle w:val="a3"/>
        </w:rPr>
        <w:t>)</w:t>
      </w:r>
      <w:r>
        <w:t xml:space="preserve">. </w:t>
      </w:r>
      <w:r>
        <w:rPr>
          <w:rtl/>
        </w:rPr>
        <w:t>إذن، هل التعلم يشبه المشي لمسافات طويلة؟</w:t>
      </w:r>
    </w:p>
    <w:p w:rsidR="00C32397" w:rsidRDefault="00C32397" w:rsidP="00C32397">
      <w:pPr>
        <w:pStyle w:val="3"/>
      </w:pPr>
      <w:r>
        <w:rPr>
          <w:rStyle w:val="a3"/>
          <w:b/>
          <w:bCs/>
        </w:rPr>
        <w:t>F</w:t>
      </w:r>
    </w:p>
    <w:p w:rsidR="00C32397" w:rsidRDefault="00C32397" w:rsidP="00C32397">
      <w:pPr>
        <w:pStyle w:val="a4"/>
      </w:pPr>
      <w:r>
        <w:rPr>
          <w:rtl/>
        </w:rPr>
        <w:t xml:space="preserve">يستند </w:t>
      </w:r>
      <w:r>
        <w:rPr>
          <w:rStyle w:val="a3"/>
          <w:rtl/>
        </w:rPr>
        <w:t>النموذج التربوي الحالي</w:t>
      </w:r>
      <w:r>
        <w:rPr>
          <w:rtl/>
        </w:rPr>
        <w:t xml:space="preserve"> إلى </w:t>
      </w:r>
      <w:r>
        <w:rPr>
          <w:rStyle w:val="a3"/>
          <w:rtl/>
        </w:rPr>
        <w:t>نظرية البنائية</w:t>
      </w:r>
      <w:r>
        <w:rPr>
          <w:rtl/>
        </w:rPr>
        <w:t xml:space="preserve"> </w:t>
      </w:r>
      <w:r>
        <w:t>(Constructivism)</w:t>
      </w:r>
      <w:r>
        <w:rPr>
          <w:rtl/>
        </w:rPr>
        <w:t xml:space="preserve">، والتي نشأت عن أعمال عالم النفس </w:t>
      </w:r>
      <w:r>
        <w:rPr>
          <w:rStyle w:val="a3"/>
          <w:rtl/>
        </w:rPr>
        <w:t xml:space="preserve">ليف </w:t>
      </w:r>
      <w:proofErr w:type="spellStart"/>
      <w:r>
        <w:rPr>
          <w:rStyle w:val="a3"/>
          <w:rtl/>
        </w:rPr>
        <w:t>فيجوتسكي</w:t>
      </w:r>
      <w:proofErr w:type="spellEnd"/>
      <w:r>
        <w:t xml:space="preserve">. </w:t>
      </w:r>
      <w:r>
        <w:rPr>
          <w:rtl/>
        </w:rPr>
        <w:t xml:space="preserve">في ثلاثينيات القرن الماضي، شدد </w:t>
      </w:r>
      <w:proofErr w:type="spellStart"/>
      <w:r>
        <w:rPr>
          <w:rtl/>
        </w:rPr>
        <w:t>فيجوتسكي</w:t>
      </w:r>
      <w:proofErr w:type="spellEnd"/>
      <w:r>
        <w:rPr>
          <w:rtl/>
        </w:rPr>
        <w:t xml:space="preserve"> على </w:t>
      </w:r>
      <w:r>
        <w:rPr>
          <w:rStyle w:val="a3"/>
          <w:rtl/>
        </w:rPr>
        <w:t>أهمية استهداف "منطقة التطور القريب</w:t>
      </w:r>
      <w:r>
        <w:rPr>
          <w:rStyle w:val="a3"/>
        </w:rPr>
        <w:t xml:space="preserve">" (ZPD) </w:t>
      </w:r>
      <w:r>
        <w:rPr>
          <w:rStyle w:val="a3"/>
          <w:rtl/>
        </w:rPr>
        <w:t>للطالب</w:t>
      </w:r>
      <w:r>
        <w:rPr>
          <w:rtl/>
        </w:rPr>
        <w:t xml:space="preserve"> </w:t>
      </w:r>
      <w:r>
        <w:t xml:space="preserve">– </w:t>
      </w:r>
      <w:r>
        <w:rPr>
          <w:rtl/>
        </w:rPr>
        <w:t xml:space="preserve">وهي الفجوة بين ما يمكنهم تحقيقه </w:t>
      </w:r>
      <w:r>
        <w:rPr>
          <w:rStyle w:val="a3"/>
          <w:rtl/>
        </w:rPr>
        <w:t>بمساعدة</w:t>
      </w:r>
      <w:r>
        <w:rPr>
          <w:rtl/>
        </w:rPr>
        <w:t xml:space="preserve"> المعلمين أو الكتب أو الأهل، وما يمكنهم تحقيقه </w:t>
      </w:r>
      <w:r>
        <w:rPr>
          <w:rStyle w:val="a3"/>
          <w:rtl/>
        </w:rPr>
        <w:t>بمفردهم</w:t>
      </w:r>
      <w:r>
        <w:t xml:space="preserve">. </w:t>
      </w:r>
      <w:r>
        <w:rPr>
          <w:rtl/>
        </w:rPr>
        <w:t xml:space="preserve">وفقًا لهذا النموذج، فإن تعليم الطلاب </w:t>
      </w:r>
      <w:r>
        <w:rPr>
          <w:rStyle w:val="a3"/>
          <w:rtl/>
        </w:rPr>
        <w:t>حسب مستواهم</w:t>
      </w:r>
      <w:r>
        <w:rPr>
          <w:rtl/>
        </w:rPr>
        <w:t xml:space="preserve"> يبدو كأنه </w:t>
      </w:r>
      <w:r>
        <w:rPr>
          <w:rStyle w:val="a3"/>
          <w:rtl/>
        </w:rPr>
        <w:t>الحل الأمثل</w:t>
      </w:r>
      <w:r>
        <w:rPr>
          <w:rtl/>
        </w:rPr>
        <w:t xml:space="preserve">، مما يجعل </w:t>
      </w:r>
      <w:r>
        <w:rPr>
          <w:rStyle w:val="a3"/>
          <w:rtl/>
        </w:rPr>
        <w:t>إجبار الجميع على التعلم بنفس الطريقة</w:t>
      </w:r>
      <w:r>
        <w:rPr>
          <w:rtl/>
        </w:rPr>
        <w:t xml:space="preserve"> فكرة </w:t>
      </w:r>
      <w:r>
        <w:rPr>
          <w:rStyle w:val="a3"/>
          <w:rtl/>
        </w:rPr>
        <w:t>غير منطقية</w:t>
      </w:r>
      <w:r>
        <w:t>.</w:t>
      </w:r>
    </w:p>
    <w:p w:rsidR="00C32397" w:rsidRDefault="00C32397" w:rsidP="00C32397">
      <w:pPr>
        <w:pStyle w:val="3"/>
      </w:pPr>
      <w:r>
        <w:rPr>
          <w:rStyle w:val="a3"/>
          <w:b/>
          <w:bCs/>
        </w:rPr>
        <w:t>G</w:t>
      </w:r>
    </w:p>
    <w:p w:rsidR="00C32397" w:rsidRDefault="00C32397" w:rsidP="00C32397">
      <w:pPr>
        <w:pStyle w:val="a4"/>
      </w:pPr>
      <w:r>
        <w:rPr>
          <w:rtl/>
        </w:rPr>
        <w:lastRenderedPageBreak/>
        <w:t xml:space="preserve">ومع ذلك، هناك </w:t>
      </w:r>
      <w:r>
        <w:rPr>
          <w:rStyle w:val="a3"/>
          <w:rtl/>
        </w:rPr>
        <w:t>أدلة محدودة</w:t>
      </w:r>
      <w:r>
        <w:rPr>
          <w:rtl/>
        </w:rPr>
        <w:t xml:space="preserve"> تشير إلى أن </w:t>
      </w:r>
      <w:r>
        <w:rPr>
          <w:rStyle w:val="a3"/>
          <w:rtl/>
        </w:rPr>
        <w:t>التصنيف الأكاديمي</w:t>
      </w:r>
      <w:r>
        <w:rPr>
          <w:rtl/>
        </w:rPr>
        <w:t xml:space="preserve"> يؤدي إلى </w:t>
      </w:r>
      <w:r>
        <w:rPr>
          <w:rStyle w:val="a3"/>
          <w:rtl/>
        </w:rPr>
        <w:t>نتائج أفضل</w:t>
      </w:r>
      <w:r>
        <w:rPr>
          <w:rtl/>
        </w:rPr>
        <w:t xml:space="preserve"> للطلاب. لاحظ </w:t>
      </w:r>
      <w:r>
        <w:rPr>
          <w:rStyle w:val="a3"/>
          <w:rtl/>
        </w:rPr>
        <w:t>البروفيسور جون هاتي</w:t>
      </w:r>
      <w:r>
        <w:rPr>
          <w:rtl/>
        </w:rPr>
        <w:t xml:space="preserve">، مدير </w:t>
      </w:r>
      <w:r>
        <w:rPr>
          <w:rStyle w:val="a3"/>
          <w:rtl/>
        </w:rPr>
        <w:t>معهد ملبورن للأبحاث التعليمية</w:t>
      </w:r>
      <w:r>
        <w:rPr>
          <w:rtl/>
        </w:rPr>
        <w:t xml:space="preserve">، أن </w:t>
      </w:r>
      <w:r>
        <w:rPr>
          <w:rStyle w:val="a3"/>
          <w:rtl/>
        </w:rPr>
        <w:t>التوجيه الأكاديمي له تأثير طفيف على نتائج التعلم</w:t>
      </w:r>
      <w:r>
        <w:t xml:space="preserve">. </w:t>
      </w:r>
      <w:r>
        <w:rPr>
          <w:rtl/>
        </w:rPr>
        <w:t xml:space="preserve">علاوة على ذلك، يبدو أنه يؤثر </w:t>
      </w:r>
      <w:r>
        <w:rPr>
          <w:rStyle w:val="a3"/>
          <w:rtl/>
        </w:rPr>
        <w:t>بشكل سلبي</w:t>
      </w:r>
      <w:r>
        <w:rPr>
          <w:rtl/>
        </w:rPr>
        <w:t xml:space="preserve"> على </w:t>
      </w:r>
      <w:r>
        <w:rPr>
          <w:rStyle w:val="a3"/>
          <w:rtl/>
        </w:rPr>
        <w:t>الطلاب في المجموعات الأدنى</w:t>
      </w:r>
      <w:r>
        <w:rPr>
          <w:rtl/>
        </w:rPr>
        <w:t xml:space="preserve">، حيث يميل هؤلاء الطلاب إلى أن يكونوا </w:t>
      </w:r>
      <w:r>
        <w:rPr>
          <w:rStyle w:val="a3"/>
          <w:rtl/>
        </w:rPr>
        <w:t>من الطبقات الاقتصادية المنخفضة</w:t>
      </w:r>
      <w:r>
        <w:t xml:space="preserve">. </w:t>
      </w:r>
      <w:r>
        <w:rPr>
          <w:rtl/>
        </w:rPr>
        <w:t xml:space="preserve">وعلى العكس، فإن </w:t>
      </w:r>
      <w:r>
        <w:rPr>
          <w:rStyle w:val="a3"/>
          <w:rtl/>
        </w:rPr>
        <w:t>الفائدة المكتسبة من التصنيف الأكاديمي للطلاب الأذكياء ضئيلة</w:t>
      </w:r>
      <w:r>
        <w:t>.</w:t>
      </w:r>
    </w:p>
    <w:p w:rsidR="00C32397" w:rsidRDefault="00C32397" w:rsidP="00C32397">
      <w:pPr>
        <w:pStyle w:val="3"/>
      </w:pPr>
      <w:r>
        <w:rPr>
          <w:rStyle w:val="a3"/>
          <w:b/>
          <w:bCs/>
        </w:rPr>
        <w:t>H</w:t>
      </w:r>
    </w:p>
    <w:p w:rsidR="00C32397" w:rsidRDefault="00C32397" w:rsidP="00C32397">
      <w:pPr>
        <w:pStyle w:val="a4"/>
      </w:pPr>
      <w:r>
        <w:rPr>
          <w:rtl/>
        </w:rPr>
        <w:t xml:space="preserve">وفقًا لأحدث تحليلات </w:t>
      </w:r>
      <w:r>
        <w:rPr>
          <w:rStyle w:val="a3"/>
          <w:rtl/>
        </w:rPr>
        <w:t>هاتي</w:t>
      </w:r>
      <w:r>
        <w:rPr>
          <w:rtl/>
        </w:rPr>
        <w:t xml:space="preserve"> حول العوامل المؤثرة في </w:t>
      </w:r>
      <w:r>
        <w:rPr>
          <w:rStyle w:val="a3"/>
          <w:rtl/>
        </w:rPr>
        <w:t>تحقيق الطلاب</w:t>
      </w:r>
      <w:r>
        <w:rPr>
          <w:rtl/>
        </w:rPr>
        <w:t xml:space="preserve">، فإن </w:t>
      </w:r>
      <w:r>
        <w:rPr>
          <w:rStyle w:val="a3"/>
          <w:rtl/>
        </w:rPr>
        <w:t>توقعات المعلمين</w:t>
      </w:r>
      <w:r>
        <w:rPr>
          <w:rtl/>
        </w:rPr>
        <w:t xml:space="preserve"> حول أداء الطلاب تعد أحد العوامل الرئيسية. عندما يتم تصنيف الطلاب </w:t>
      </w:r>
      <w:r>
        <w:rPr>
          <w:rStyle w:val="a3"/>
          <w:rtl/>
        </w:rPr>
        <w:t>وفقًا لإنجازاتهم السابقة</w:t>
      </w:r>
      <w:r>
        <w:rPr>
          <w:rtl/>
        </w:rPr>
        <w:t xml:space="preserve">، فإن ذلك </w:t>
      </w:r>
      <w:r>
        <w:rPr>
          <w:rStyle w:val="a3"/>
          <w:rtl/>
        </w:rPr>
        <w:t>يحد تلقائيًا من توقعات المعلم بشأن قدراتهم</w:t>
      </w:r>
      <w:r>
        <w:t xml:space="preserve">. </w:t>
      </w:r>
      <w:r>
        <w:rPr>
          <w:rtl/>
        </w:rPr>
        <w:t xml:space="preserve">ولكن في بيئة مختلطة، يجب أن تكون </w:t>
      </w:r>
      <w:r>
        <w:rPr>
          <w:rStyle w:val="a3"/>
          <w:rtl/>
        </w:rPr>
        <w:t>توقعات المعلمين أكثر تنوعًا ومرونة</w:t>
      </w:r>
      <w:r>
        <w:t>.</w:t>
      </w:r>
    </w:p>
    <w:p w:rsidR="00C32397" w:rsidRDefault="00C32397" w:rsidP="00C32397">
      <w:pPr>
        <w:pStyle w:val="3"/>
      </w:pPr>
      <w:r>
        <w:rPr>
          <w:rStyle w:val="a3"/>
          <w:b/>
          <w:bCs/>
        </w:rPr>
        <w:t>I</w:t>
      </w:r>
    </w:p>
    <w:p w:rsidR="00C32397" w:rsidRDefault="00C32397" w:rsidP="00C32397">
      <w:pPr>
        <w:pStyle w:val="a4"/>
      </w:pPr>
      <w:r>
        <w:rPr>
          <w:rtl/>
        </w:rPr>
        <w:t xml:space="preserve">قد يبدو أن </w:t>
      </w:r>
      <w:r>
        <w:rPr>
          <w:rStyle w:val="a3"/>
          <w:rtl/>
        </w:rPr>
        <w:t>تصنيف الطلاب</w:t>
      </w:r>
      <w:r>
        <w:rPr>
          <w:rtl/>
        </w:rPr>
        <w:t xml:space="preserve"> يساعد المعلمين في </w:t>
      </w:r>
      <w:r>
        <w:rPr>
          <w:rStyle w:val="a3"/>
          <w:rtl/>
        </w:rPr>
        <w:t>استهداف منطقة التطور القريب</w:t>
      </w:r>
      <w:r>
        <w:rPr>
          <w:rtl/>
        </w:rPr>
        <w:t xml:space="preserve"> لكل طالب، ولكنه </w:t>
      </w:r>
      <w:r>
        <w:rPr>
          <w:rStyle w:val="a3"/>
          <w:rtl/>
        </w:rPr>
        <w:t>يقلل من أهمية التعلم التفاعلي بين الطلاب</w:t>
      </w:r>
      <w:r>
        <w:t xml:space="preserve">. </w:t>
      </w:r>
      <w:r>
        <w:rPr>
          <w:rtl/>
        </w:rPr>
        <w:t xml:space="preserve">وفقًا </w:t>
      </w:r>
      <w:r>
        <w:rPr>
          <w:rStyle w:val="a3"/>
          <w:rtl/>
        </w:rPr>
        <w:t>لنظرية البنائية</w:t>
      </w:r>
      <w:r>
        <w:rPr>
          <w:rtl/>
        </w:rPr>
        <w:t xml:space="preserve">، فإن </w:t>
      </w:r>
      <w:r>
        <w:rPr>
          <w:rStyle w:val="a3"/>
          <w:rtl/>
        </w:rPr>
        <w:t>التعلم من خلال الأقران</w:t>
      </w:r>
      <w:r>
        <w:rPr>
          <w:rtl/>
        </w:rPr>
        <w:t xml:space="preserve"> هو </w:t>
      </w:r>
      <w:r>
        <w:rPr>
          <w:rStyle w:val="a3"/>
          <w:rtl/>
        </w:rPr>
        <w:t>عنصر أساسي</w:t>
      </w:r>
      <w:r>
        <w:rPr>
          <w:rtl/>
        </w:rPr>
        <w:t xml:space="preserve"> في بناء المعرفة</w:t>
      </w:r>
      <w:r>
        <w:t>.</w:t>
      </w:r>
    </w:p>
    <w:p w:rsidR="00C32397" w:rsidRDefault="00C32397" w:rsidP="00C32397">
      <w:pPr>
        <w:pStyle w:val="3"/>
      </w:pPr>
      <w:r>
        <w:rPr>
          <w:rStyle w:val="a3"/>
          <w:b/>
          <w:bCs/>
        </w:rPr>
        <w:t>J</w:t>
      </w:r>
    </w:p>
    <w:p w:rsidR="00C32397" w:rsidRDefault="00C32397" w:rsidP="00C32397">
      <w:pPr>
        <w:pStyle w:val="a4"/>
      </w:pPr>
      <w:r>
        <w:rPr>
          <w:rtl/>
        </w:rPr>
        <w:t xml:space="preserve">أجد أنه من الرائع أن أرى الطلاب </w:t>
      </w:r>
      <w:r>
        <w:rPr>
          <w:rStyle w:val="a3"/>
          <w:rtl/>
        </w:rPr>
        <w:t>يوضحون الأفكار لبعضهم البعض</w:t>
      </w:r>
      <w:r>
        <w:rPr>
          <w:rtl/>
        </w:rPr>
        <w:t xml:space="preserve"> بطرق </w:t>
      </w:r>
      <w:r>
        <w:rPr>
          <w:rStyle w:val="a3"/>
          <w:rtl/>
        </w:rPr>
        <w:t>لم أكن لأفكر بها أبدًا</w:t>
      </w:r>
      <w:r>
        <w:t xml:space="preserve">. </w:t>
      </w:r>
      <w:r>
        <w:rPr>
          <w:rtl/>
        </w:rPr>
        <w:t xml:space="preserve">إنهم يستخدمون </w:t>
      </w:r>
      <w:r>
        <w:rPr>
          <w:rStyle w:val="a3"/>
          <w:rtl/>
        </w:rPr>
        <w:t>لغة مختلفة</w:t>
      </w:r>
      <w:r>
        <w:rPr>
          <w:rtl/>
        </w:rPr>
        <w:t xml:space="preserve"> وأساليب تواصل </w:t>
      </w:r>
      <w:r>
        <w:rPr>
          <w:rStyle w:val="a3"/>
          <w:rtl/>
        </w:rPr>
        <w:t>فريدة</w:t>
      </w:r>
      <w:r>
        <w:rPr>
          <w:rtl/>
        </w:rPr>
        <w:t xml:space="preserve"> مقارنة بالمعلمين، ويملكون </w:t>
      </w:r>
      <w:r>
        <w:rPr>
          <w:rStyle w:val="a3"/>
          <w:rtl/>
        </w:rPr>
        <w:t>هياكل معرفية</w:t>
      </w:r>
      <w:r>
        <w:rPr>
          <w:rtl/>
        </w:rPr>
        <w:t xml:space="preserve"> مشابهة لزملائهم الذين يعانون في الفهم. كما أن هناك </w:t>
      </w:r>
      <w:r>
        <w:rPr>
          <w:rStyle w:val="a3"/>
          <w:rtl/>
        </w:rPr>
        <w:t>شعورًا بالفخر والحماس</w:t>
      </w:r>
      <w:r>
        <w:rPr>
          <w:rtl/>
        </w:rPr>
        <w:t xml:space="preserve"> عند نقل المعرفة المكتسبة حديثًا</w:t>
      </w:r>
      <w:r>
        <w:t>.</w:t>
      </w:r>
    </w:p>
    <w:p w:rsidR="00C32397" w:rsidRDefault="00C32397" w:rsidP="00C32397">
      <w:pPr>
        <w:pStyle w:val="3"/>
      </w:pPr>
      <w:r>
        <w:rPr>
          <w:rStyle w:val="a3"/>
          <w:b/>
          <w:bCs/>
        </w:rPr>
        <w:t>K</w:t>
      </w:r>
    </w:p>
    <w:p w:rsidR="00C32397" w:rsidRDefault="00C32397" w:rsidP="00C32397">
      <w:pPr>
        <w:pStyle w:val="a4"/>
      </w:pPr>
      <w:r>
        <w:rPr>
          <w:rtl/>
        </w:rPr>
        <w:t xml:space="preserve">يؤدي </w:t>
      </w:r>
      <w:r>
        <w:rPr>
          <w:rStyle w:val="a3"/>
          <w:rtl/>
        </w:rPr>
        <w:t>تنوع القدرات في بيئة تعليمية تعاونية</w:t>
      </w:r>
      <w:r>
        <w:rPr>
          <w:rtl/>
        </w:rPr>
        <w:t xml:space="preserve"> إلى </w:t>
      </w:r>
      <w:r>
        <w:rPr>
          <w:rStyle w:val="a3"/>
          <w:rtl/>
        </w:rPr>
        <w:t>تحسين التعلم</w:t>
      </w:r>
      <w:r>
        <w:rPr>
          <w:rtl/>
        </w:rPr>
        <w:t xml:space="preserve"> وتعزيز </w:t>
      </w:r>
      <w:r>
        <w:rPr>
          <w:rStyle w:val="a3"/>
          <w:rtl/>
        </w:rPr>
        <w:t>المهارات الاجتماعية والتواصلية</w:t>
      </w:r>
      <w:r>
        <w:rPr>
          <w:rtl/>
        </w:rPr>
        <w:t xml:space="preserve"> للطلاب. وفي وقتنا الحاضر، </w:t>
      </w:r>
      <w:r>
        <w:rPr>
          <w:rStyle w:val="a3"/>
          <w:rtl/>
        </w:rPr>
        <w:t>نحتاج إلى ازدهار الجميع، وليس فقط إلى نجاح القلة المتفوقة</w:t>
      </w:r>
      <w:r>
        <w:t xml:space="preserve">. </w:t>
      </w:r>
      <w:r>
        <w:rPr>
          <w:rtl/>
        </w:rPr>
        <w:t xml:space="preserve">لهذا السبب، أقوم </w:t>
      </w:r>
      <w:r>
        <w:rPr>
          <w:rStyle w:val="a3"/>
          <w:rtl/>
        </w:rPr>
        <w:t>مرة واحدة سنويًا برحلة مشي مع طلابي</w:t>
      </w:r>
      <w:r>
        <w:rPr>
          <w:rtl/>
        </w:rPr>
        <w:t xml:space="preserve">، وهي تجربة </w:t>
      </w:r>
      <w:r>
        <w:rPr>
          <w:rStyle w:val="a3"/>
          <w:rtl/>
        </w:rPr>
        <w:t>مختلطة القدرات</w:t>
      </w:r>
      <w:r>
        <w:t xml:space="preserve">. </w:t>
      </w:r>
      <w:r>
        <w:rPr>
          <w:rtl/>
        </w:rPr>
        <w:t xml:space="preserve">يتعين على الطلاب </w:t>
      </w:r>
      <w:r>
        <w:rPr>
          <w:rStyle w:val="a3"/>
          <w:rtl/>
        </w:rPr>
        <w:t>الأكثر لياقة مساعدة زملائهم الأضعف</w:t>
      </w:r>
      <w:r>
        <w:rPr>
          <w:rtl/>
        </w:rPr>
        <w:t xml:space="preserve">، ويوجد </w:t>
      </w:r>
      <w:r>
        <w:rPr>
          <w:rStyle w:val="a3"/>
          <w:rtl/>
        </w:rPr>
        <w:t>أشخاص يتقدمون لاستكشاف الطريق، وآخرون يحملون أغراض إضافية</w:t>
      </w:r>
      <w:r>
        <w:t xml:space="preserve">. </w:t>
      </w:r>
      <w:r>
        <w:rPr>
          <w:rtl/>
        </w:rPr>
        <w:t xml:space="preserve">وفي النهاية، </w:t>
      </w:r>
      <w:r>
        <w:rPr>
          <w:rStyle w:val="a3"/>
          <w:rtl/>
        </w:rPr>
        <w:t>نصل جميعًا إلى الهدف – معًا</w:t>
      </w:r>
      <w:r>
        <w:t>.</w:t>
      </w:r>
    </w:p>
    <w:p w:rsidR="00C32397" w:rsidRDefault="008A787D" w:rsidP="00C32397">
      <w:r>
        <w:pict>
          <v:rect id="_x0000_i1058" style="width:0;height:1.5pt" o:hralign="center" o:hrstd="t" o:hr="t" fillcolor="#a0a0a0" stroked="f"/>
        </w:pict>
      </w:r>
    </w:p>
    <w:p w:rsidR="00C32397" w:rsidRDefault="00C32397" w:rsidP="00C32397">
      <w:pPr>
        <w:pStyle w:val="3"/>
      </w:pPr>
      <w:r>
        <w:rPr>
          <w:rStyle w:val="a3"/>
          <w:b/>
          <w:bCs/>
          <w:rtl/>
        </w:rPr>
        <w:t>جدول المفردات المهمة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2368"/>
        <w:gridCol w:w="1661"/>
        <w:gridCol w:w="2849"/>
        <w:gridCol w:w="1136"/>
      </w:tblGrid>
      <w:tr w:rsidR="00C32397" w:rsidTr="00C32397">
        <w:trPr>
          <w:tblHeader/>
          <w:tblCellSpacing w:w="15" w:type="dxa"/>
        </w:trPr>
        <w:tc>
          <w:tcPr>
            <w:tcW w:w="0" w:type="auto"/>
            <w:vAlign w:val="center"/>
            <w:hideMark/>
          </w:tcPr>
          <w:p w:rsidR="00C32397" w:rsidRDefault="00C32397">
            <w:pPr>
              <w:jc w:val="center"/>
              <w:rPr>
                <w:b/>
                <w:bCs/>
                <w:sz w:val="24"/>
                <w:szCs w:val="24"/>
              </w:rPr>
            </w:pPr>
            <w:r>
              <w:rPr>
                <w:rStyle w:val="a3"/>
              </w:rPr>
              <w:t>Word</w:t>
            </w:r>
          </w:p>
        </w:tc>
        <w:tc>
          <w:tcPr>
            <w:tcW w:w="0" w:type="auto"/>
            <w:vAlign w:val="center"/>
            <w:hideMark/>
          </w:tcPr>
          <w:p w:rsidR="00C32397" w:rsidRDefault="00C32397">
            <w:pPr>
              <w:jc w:val="center"/>
              <w:rPr>
                <w:b/>
                <w:bCs/>
                <w:sz w:val="24"/>
                <w:szCs w:val="24"/>
              </w:rPr>
            </w:pPr>
            <w:r>
              <w:rPr>
                <w:rStyle w:val="a3"/>
              </w:rPr>
              <w:t>Meaning</w:t>
            </w:r>
          </w:p>
        </w:tc>
        <w:tc>
          <w:tcPr>
            <w:tcW w:w="0" w:type="auto"/>
            <w:vAlign w:val="center"/>
            <w:hideMark/>
          </w:tcPr>
          <w:p w:rsidR="00C32397" w:rsidRDefault="00C32397">
            <w:pPr>
              <w:jc w:val="center"/>
              <w:rPr>
                <w:b/>
                <w:bCs/>
                <w:sz w:val="24"/>
                <w:szCs w:val="24"/>
              </w:rPr>
            </w:pPr>
            <w:r>
              <w:rPr>
                <w:rStyle w:val="a3"/>
              </w:rPr>
              <w:t>Synonyms</w:t>
            </w:r>
          </w:p>
        </w:tc>
        <w:tc>
          <w:tcPr>
            <w:tcW w:w="0" w:type="auto"/>
            <w:vAlign w:val="center"/>
            <w:hideMark/>
          </w:tcPr>
          <w:p w:rsidR="00C32397" w:rsidRDefault="00C32397">
            <w:pPr>
              <w:jc w:val="center"/>
              <w:rPr>
                <w:b/>
                <w:bCs/>
                <w:sz w:val="24"/>
                <w:szCs w:val="24"/>
              </w:rPr>
            </w:pPr>
            <w:r>
              <w:rPr>
                <w:rStyle w:val="a3"/>
              </w:rPr>
              <w:t>Example Sentence</w:t>
            </w:r>
          </w:p>
        </w:tc>
        <w:tc>
          <w:tcPr>
            <w:tcW w:w="0" w:type="auto"/>
            <w:vAlign w:val="center"/>
            <w:hideMark/>
          </w:tcPr>
          <w:p w:rsidR="00C32397" w:rsidRDefault="00C32397">
            <w:pPr>
              <w:jc w:val="center"/>
              <w:rPr>
                <w:b/>
                <w:bCs/>
                <w:sz w:val="24"/>
                <w:szCs w:val="24"/>
              </w:rPr>
            </w:pPr>
            <w:r>
              <w:rPr>
                <w:rStyle w:val="a3"/>
              </w:rPr>
              <w:t>Arabic Meaning</w:t>
            </w:r>
          </w:p>
        </w:tc>
      </w:tr>
      <w:tr w:rsidR="00C32397" w:rsidTr="00C32397">
        <w:trPr>
          <w:tblCellSpacing w:w="15" w:type="dxa"/>
        </w:trPr>
        <w:tc>
          <w:tcPr>
            <w:tcW w:w="0" w:type="auto"/>
            <w:vAlign w:val="center"/>
            <w:hideMark/>
          </w:tcPr>
          <w:p w:rsidR="00C32397" w:rsidRDefault="00C32397">
            <w:pPr>
              <w:rPr>
                <w:sz w:val="24"/>
                <w:szCs w:val="24"/>
              </w:rPr>
            </w:pPr>
            <w:r>
              <w:rPr>
                <w:rStyle w:val="a3"/>
              </w:rPr>
              <w:t>Streaming</w:t>
            </w:r>
          </w:p>
        </w:tc>
        <w:tc>
          <w:tcPr>
            <w:tcW w:w="0" w:type="auto"/>
            <w:vAlign w:val="center"/>
            <w:hideMark/>
          </w:tcPr>
          <w:p w:rsidR="00C32397" w:rsidRDefault="00C32397">
            <w:pPr>
              <w:rPr>
                <w:sz w:val="24"/>
                <w:szCs w:val="24"/>
              </w:rPr>
            </w:pPr>
            <w:r>
              <w:t>Grouping students based on ability levels</w:t>
            </w:r>
          </w:p>
        </w:tc>
        <w:tc>
          <w:tcPr>
            <w:tcW w:w="0" w:type="auto"/>
            <w:vAlign w:val="center"/>
            <w:hideMark/>
          </w:tcPr>
          <w:p w:rsidR="00C32397" w:rsidRDefault="00C32397">
            <w:pPr>
              <w:rPr>
                <w:sz w:val="24"/>
                <w:szCs w:val="24"/>
              </w:rPr>
            </w:pPr>
            <w:r>
              <w:t>Tracking, ability grouping</w:t>
            </w:r>
          </w:p>
        </w:tc>
        <w:tc>
          <w:tcPr>
            <w:tcW w:w="0" w:type="auto"/>
            <w:vAlign w:val="center"/>
            <w:hideMark/>
          </w:tcPr>
          <w:p w:rsidR="00C32397" w:rsidRDefault="00C32397">
            <w:pPr>
              <w:rPr>
                <w:sz w:val="24"/>
                <w:szCs w:val="24"/>
              </w:rPr>
            </w:pPr>
            <w:r>
              <w:t>Streaming separates students into ability-based classes.</w:t>
            </w:r>
          </w:p>
        </w:tc>
        <w:tc>
          <w:tcPr>
            <w:tcW w:w="0" w:type="auto"/>
            <w:vAlign w:val="center"/>
            <w:hideMark/>
          </w:tcPr>
          <w:p w:rsidR="00C32397" w:rsidRDefault="00C32397">
            <w:pPr>
              <w:rPr>
                <w:sz w:val="24"/>
                <w:szCs w:val="24"/>
              </w:rPr>
            </w:pPr>
            <w:r>
              <w:rPr>
                <w:rtl/>
              </w:rPr>
              <w:t>التصنيف الأكاديمي</w:t>
            </w:r>
          </w:p>
        </w:tc>
      </w:tr>
      <w:tr w:rsidR="00C32397" w:rsidTr="00C32397">
        <w:trPr>
          <w:tblCellSpacing w:w="15" w:type="dxa"/>
        </w:trPr>
        <w:tc>
          <w:tcPr>
            <w:tcW w:w="0" w:type="auto"/>
            <w:vAlign w:val="center"/>
            <w:hideMark/>
          </w:tcPr>
          <w:p w:rsidR="00C32397" w:rsidRDefault="00C32397">
            <w:pPr>
              <w:rPr>
                <w:sz w:val="24"/>
                <w:szCs w:val="24"/>
              </w:rPr>
            </w:pPr>
            <w:r>
              <w:rPr>
                <w:rStyle w:val="a3"/>
              </w:rPr>
              <w:t>Constructivism</w:t>
            </w:r>
          </w:p>
        </w:tc>
        <w:tc>
          <w:tcPr>
            <w:tcW w:w="0" w:type="auto"/>
            <w:vAlign w:val="center"/>
            <w:hideMark/>
          </w:tcPr>
          <w:p w:rsidR="00C32397" w:rsidRDefault="00C32397">
            <w:pPr>
              <w:rPr>
                <w:sz w:val="24"/>
                <w:szCs w:val="24"/>
              </w:rPr>
            </w:pPr>
            <w:r>
              <w:t>A learning theory focusing on active learning</w:t>
            </w:r>
          </w:p>
        </w:tc>
        <w:tc>
          <w:tcPr>
            <w:tcW w:w="0" w:type="auto"/>
            <w:vAlign w:val="center"/>
            <w:hideMark/>
          </w:tcPr>
          <w:p w:rsidR="00C32397" w:rsidRDefault="00C32397">
            <w:pPr>
              <w:rPr>
                <w:sz w:val="24"/>
                <w:szCs w:val="24"/>
              </w:rPr>
            </w:pPr>
            <w:r>
              <w:t>Educational philosophy</w:t>
            </w:r>
          </w:p>
        </w:tc>
        <w:tc>
          <w:tcPr>
            <w:tcW w:w="0" w:type="auto"/>
            <w:vAlign w:val="center"/>
            <w:hideMark/>
          </w:tcPr>
          <w:p w:rsidR="00C32397" w:rsidRDefault="00C32397">
            <w:pPr>
              <w:rPr>
                <w:sz w:val="24"/>
                <w:szCs w:val="24"/>
              </w:rPr>
            </w:pPr>
            <w:r>
              <w:t>Constructivism emphasizes peer learning.</w:t>
            </w:r>
          </w:p>
        </w:tc>
        <w:tc>
          <w:tcPr>
            <w:tcW w:w="0" w:type="auto"/>
            <w:vAlign w:val="center"/>
            <w:hideMark/>
          </w:tcPr>
          <w:p w:rsidR="00C32397" w:rsidRDefault="00C32397">
            <w:pPr>
              <w:rPr>
                <w:sz w:val="24"/>
                <w:szCs w:val="24"/>
              </w:rPr>
            </w:pPr>
            <w:r>
              <w:rPr>
                <w:rtl/>
              </w:rPr>
              <w:t>نظرية البنائية</w:t>
            </w:r>
          </w:p>
        </w:tc>
      </w:tr>
      <w:tr w:rsidR="00C32397" w:rsidTr="00C32397">
        <w:trPr>
          <w:tblCellSpacing w:w="15" w:type="dxa"/>
        </w:trPr>
        <w:tc>
          <w:tcPr>
            <w:tcW w:w="0" w:type="auto"/>
            <w:vAlign w:val="center"/>
            <w:hideMark/>
          </w:tcPr>
          <w:p w:rsidR="00C32397" w:rsidRDefault="00C32397">
            <w:pPr>
              <w:rPr>
                <w:sz w:val="24"/>
                <w:szCs w:val="24"/>
              </w:rPr>
            </w:pPr>
            <w:r>
              <w:rPr>
                <w:rStyle w:val="a3"/>
              </w:rPr>
              <w:t>Scaffolding</w:t>
            </w:r>
          </w:p>
        </w:tc>
        <w:tc>
          <w:tcPr>
            <w:tcW w:w="0" w:type="auto"/>
            <w:vAlign w:val="center"/>
            <w:hideMark/>
          </w:tcPr>
          <w:p w:rsidR="00C32397" w:rsidRDefault="00C32397">
            <w:pPr>
              <w:rPr>
                <w:sz w:val="24"/>
                <w:szCs w:val="24"/>
              </w:rPr>
            </w:pPr>
            <w:r>
              <w:t xml:space="preserve">Support given to students </w:t>
            </w:r>
            <w:r>
              <w:lastRenderedPageBreak/>
              <w:t>in learning</w:t>
            </w:r>
          </w:p>
        </w:tc>
        <w:tc>
          <w:tcPr>
            <w:tcW w:w="0" w:type="auto"/>
            <w:vAlign w:val="center"/>
            <w:hideMark/>
          </w:tcPr>
          <w:p w:rsidR="00C32397" w:rsidRDefault="00C32397">
            <w:pPr>
              <w:rPr>
                <w:sz w:val="24"/>
                <w:szCs w:val="24"/>
              </w:rPr>
            </w:pPr>
            <w:r>
              <w:lastRenderedPageBreak/>
              <w:t xml:space="preserve">Assistance, </w:t>
            </w:r>
            <w:r>
              <w:lastRenderedPageBreak/>
              <w:t>guidance</w:t>
            </w:r>
          </w:p>
        </w:tc>
        <w:tc>
          <w:tcPr>
            <w:tcW w:w="0" w:type="auto"/>
            <w:vAlign w:val="center"/>
            <w:hideMark/>
          </w:tcPr>
          <w:p w:rsidR="00C32397" w:rsidRDefault="00C32397">
            <w:pPr>
              <w:rPr>
                <w:sz w:val="24"/>
                <w:szCs w:val="24"/>
              </w:rPr>
            </w:pPr>
            <w:r>
              <w:lastRenderedPageBreak/>
              <w:t xml:space="preserve">Teachers provide scaffolding </w:t>
            </w:r>
            <w:r>
              <w:lastRenderedPageBreak/>
              <w:t>for new concepts.</w:t>
            </w:r>
          </w:p>
        </w:tc>
        <w:tc>
          <w:tcPr>
            <w:tcW w:w="0" w:type="auto"/>
            <w:vAlign w:val="center"/>
            <w:hideMark/>
          </w:tcPr>
          <w:p w:rsidR="00C32397" w:rsidRDefault="00C32397">
            <w:pPr>
              <w:rPr>
                <w:sz w:val="24"/>
                <w:szCs w:val="24"/>
              </w:rPr>
            </w:pPr>
            <w:r>
              <w:rPr>
                <w:rtl/>
              </w:rPr>
              <w:lastRenderedPageBreak/>
              <w:t>الدعم التعليمي</w:t>
            </w:r>
          </w:p>
        </w:tc>
      </w:tr>
      <w:tr w:rsidR="00C32397" w:rsidTr="00C32397">
        <w:trPr>
          <w:tblCellSpacing w:w="15" w:type="dxa"/>
        </w:trPr>
        <w:tc>
          <w:tcPr>
            <w:tcW w:w="0" w:type="auto"/>
            <w:vAlign w:val="center"/>
            <w:hideMark/>
          </w:tcPr>
          <w:p w:rsidR="00C32397" w:rsidRDefault="00C32397">
            <w:pPr>
              <w:rPr>
                <w:sz w:val="24"/>
                <w:szCs w:val="24"/>
              </w:rPr>
            </w:pPr>
            <w:r>
              <w:rPr>
                <w:rStyle w:val="a3"/>
              </w:rPr>
              <w:lastRenderedPageBreak/>
              <w:t>Proximal</w:t>
            </w:r>
          </w:p>
        </w:tc>
        <w:tc>
          <w:tcPr>
            <w:tcW w:w="0" w:type="auto"/>
            <w:vAlign w:val="center"/>
            <w:hideMark/>
          </w:tcPr>
          <w:p w:rsidR="00C32397" w:rsidRDefault="00C32397">
            <w:pPr>
              <w:rPr>
                <w:sz w:val="24"/>
                <w:szCs w:val="24"/>
              </w:rPr>
            </w:pPr>
            <w:r>
              <w:t>Close to the development level</w:t>
            </w:r>
          </w:p>
        </w:tc>
        <w:tc>
          <w:tcPr>
            <w:tcW w:w="0" w:type="auto"/>
            <w:vAlign w:val="center"/>
            <w:hideMark/>
          </w:tcPr>
          <w:p w:rsidR="00C32397" w:rsidRDefault="00C32397">
            <w:pPr>
              <w:rPr>
                <w:sz w:val="24"/>
                <w:szCs w:val="24"/>
              </w:rPr>
            </w:pPr>
            <w:r>
              <w:t>Nearby, adjacent</w:t>
            </w:r>
          </w:p>
        </w:tc>
        <w:tc>
          <w:tcPr>
            <w:tcW w:w="0" w:type="auto"/>
            <w:vAlign w:val="center"/>
            <w:hideMark/>
          </w:tcPr>
          <w:p w:rsidR="00C32397" w:rsidRDefault="00C32397">
            <w:pPr>
              <w:rPr>
                <w:sz w:val="24"/>
                <w:szCs w:val="24"/>
              </w:rPr>
            </w:pPr>
            <w:r>
              <w:t>The student is in their proximal learning zone.</w:t>
            </w:r>
          </w:p>
        </w:tc>
        <w:tc>
          <w:tcPr>
            <w:tcW w:w="0" w:type="auto"/>
            <w:vAlign w:val="center"/>
            <w:hideMark/>
          </w:tcPr>
          <w:p w:rsidR="00C32397" w:rsidRDefault="00C32397">
            <w:pPr>
              <w:rPr>
                <w:sz w:val="24"/>
                <w:szCs w:val="24"/>
              </w:rPr>
            </w:pPr>
            <w:r>
              <w:rPr>
                <w:rtl/>
              </w:rPr>
              <w:t>القريب</w:t>
            </w:r>
          </w:p>
        </w:tc>
      </w:tr>
      <w:tr w:rsidR="00C32397" w:rsidTr="00C32397">
        <w:trPr>
          <w:tblCellSpacing w:w="15" w:type="dxa"/>
        </w:trPr>
        <w:tc>
          <w:tcPr>
            <w:tcW w:w="0" w:type="auto"/>
            <w:vAlign w:val="center"/>
            <w:hideMark/>
          </w:tcPr>
          <w:p w:rsidR="00C32397" w:rsidRDefault="00C32397">
            <w:pPr>
              <w:rPr>
                <w:sz w:val="24"/>
                <w:szCs w:val="24"/>
              </w:rPr>
            </w:pPr>
            <w:r>
              <w:rPr>
                <w:rStyle w:val="a3"/>
              </w:rPr>
              <w:t>Expectations</w:t>
            </w:r>
          </w:p>
        </w:tc>
        <w:tc>
          <w:tcPr>
            <w:tcW w:w="0" w:type="auto"/>
            <w:vAlign w:val="center"/>
            <w:hideMark/>
          </w:tcPr>
          <w:p w:rsidR="00C32397" w:rsidRDefault="00C32397">
            <w:pPr>
              <w:rPr>
                <w:sz w:val="24"/>
                <w:szCs w:val="24"/>
              </w:rPr>
            </w:pPr>
            <w:r>
              <w:t>Beliefs about future performance</w:t>
            </w:r>
          </w:p>
        </w:tc>
        <w:tc>
          <w:tcPr>
            <w:tcW w:w="0" w:type="auto"/>
            <w:vAlign w:val="center"/>
            <w:hideMark/>
          </w:tcPr>
          <w:p w:rsidR="00C32397" w:rsidRDefault="00C32397">
            <w:pPr>
              <w:rPr>
                <w:sz w:val="24"/>
                <w:szCs w:val="24"/>
              </w:rPr>
            </w:pPr>
            <w:r>
              <w:t>Predictions, assumptions</w:t>
            </w:r>
          </w:p>
        </w:tc>
        <w:tc>
          <w:tcPr>
            <w:tcW w:w="0" w:type="auto"/>
            <w:vAlign w:val="center"/>
            <w:hideMark/>
          </w:tcPr>
          <w:p w:rsidR="00C32397" w:rsidRDefault="00C32397">
            <w:pPr>
              <w:rPr>
                <w:sz w:val="24"/>
                <w:szCs w:val="24"/>
              </w:rPr>
            </w:pPr>
            <w:r>
              <w:t>Teacher expectations affect student performance.</w:t>
            </w:r>
          </w:p>
        </w:tc>
        <w:tc>
          <w:tcPr>
            <w:tcW w:w="0" w:type="auto"/>
            <w:vAlign w:val="center"/>
            <w:hideMark/>
          </w:tcPr>
          <w:p w:rsidR="00C32397" w:rsidRDefault="00C32397">
            <w:pPr>
              <w:rPr>
                <w:sz w:val="24"/>
                <w:szCs w:val="24"/>
              </w:rPr>
            </w:pPr>
            <w:r>
              <w:rPr>
                <w:rtl/>
              </w:rPr>
              <w:t>التوقعات</w:t>
            </w:r>
          </w:p>
        </w:tc>
      </w:tr>
      <w:tr w:rsidR="00C32397" w:rsidTr="00C32397">
        <w:trPr>
          <w:tblCellSpacing w:w="15" w:type="dxa"/>
        </w:trPr>
        <w:tc>
          <w:tcPr>
            <w:tcW w:w="0" w:type="auto"/>
            <w:vAlign w:val="center"/>
            <w:hideMark/>
          </w:tcPr>
          <w:p w:rsidR="00C32397" w:rsidRDefault="00C32397">
            <w:pPr>
              <w:rPr>
                <w:sz w:val="24"/>
                <w:szCs w:val="24"/>
              </w:rPr>
            </w:pPr>
            <w:r>
              <w:rPr>
                <w:rStyle w:val="a3"/>
              </w:rPr>
              <w:t>Paradigm</w:t>
            </w:r>
          </w:p>
        </w:tc>
        <w:tc>
          <w:tcPr>
            <w:tcW w:w="0" w:type="auto"/>
            <w:vAlign w:val="center"/>
            <w:hideMark/>
          </w:tcPr>
          <w:p w:rsidR="00C32397" w:rsidRDefault="00C32397">
            <w:pPr>
              <w:rPr>
                <w:sz w:val="24"/>
                <w:szCs w:val="24"/>
              </w:rPr>
            </w:pPr>
            <w:r>
              <w:t>A model or pattern in education</w:t>
            </w:r>
          </w:p>
        </w:tc>
        <w:tc>
          <w:tcPr>
            <w:tcW w:w="0" w:type="auto"/>
            <w:vAlign w:val="center"/>
            <w:hideMark/>
          </w:tcPr>
          <w:p w:rsidR="00C32397" w:rsidRDefault="00C32397">
            <w:pPr>
              <w:rPr>
                <w:sz w:val="24"/>
                <w:szCs w:val="24"/>
              </w:rPr>
            </w:pPr>
            <w:r>
              <w:t>Framework, approach</w:t>
            </w:r>
          </w:p>
        </w:tc>
        <w:tc>
          <w:tcPr>
            <w:tcW w:w="0" w:type="auto"/>
            <w:vAlign w:val="center"/>
            <w:hideMark/>
          </w:tcPr>
          <w:p w:rsidR="00C32397" w:rsidRDefault="00C32397">
            <w:pPr>
              <w:rPr>
                <w:sz w:val="24"/>
                <w:szCs w:val="24"/>
              </w:rPr>
            </w:pPr>
            <w:r>
              <w:t>The educational paradigm is shifting.</w:t>
            </w:r>
          </w:p>
        </w:tc>
        <w:tc>
          <w:tcPr>
            <w:tcW w:w="0" w:type="auto"/>
            <w:vAlign w:val="center"/>
            <w:hideMark/>
          </w:tcPr>
          <w:p w:rsidR="00C32397" w:rsidRDefault="00C32397">
            <w:pPr>
              <w:rPr>
                <w:sz w:val="24"/>
                <w:szCs w:val="24"/>
              </w:rPr>
            </w:pPr>
            <w:r>
              <w:rPr>
                <w:rtl/>
              </w:rPr>
              <w:t>نموذج فكري</w:t>
            </w:r>
          </w:p>
        </w:tc>
      </w:tr>
      <w:tr w:rsidR="00C32397" w:rsidTr="00C32397">
        <w:trPr>
          <w:tblCellSpacing w:w="15" w:type="dxa"/>
        </w:trPr>
        <w:tc>
          <w:tcPr>
            <w:tcW w:w="0" w:type="auto"/>
            <w:vAlign w:val="center"/>
            <w:hideMark/>
          </w:tcPr>
          <w:p w:rsidR="00C32397" w:rsidRDefault="00C32397">
            <w:pPr>
              <w:rPr>
                <w:sz w:val="24"/>
                <w:szCs w:val="24"/>
              </w:rPr>
            </w:pPr>
            <w:r>
              <w:rPr>
                <w:rStyle w:val="a3"/>
              </w:rPr>
              <w:t>Collaboration</w:t>
            </w:r>
          </w:p>
        </w:tc>
        <w:tc>
          <w:tcPr>
            <w:tcW w:w="0" w:type="auto"/>
            <w:vAlign w:val="center"/>
            <w:hideMark/>
          </w:tcPr>
          <w:p w:rsidR="00C32397" w:rsidRDefault="00C32397">
            <w:pPr>
              <w:rPr>
                <w:sz w:val="24"/>
                <w:szCs w:val="24"/>
              </w:rPr>
            </w:pPr>
            <w:r>
              <w:t>Working together to achieve a goal</w:t>
            </w:r>
          </w:p>
        </w:tc>
        <w:tc>
          <w:tcPr>
            <w:tcW w:w="0" w:type="auto"/>
            <w:vAlign w:val="center"/>
            <w:hideMark/>
          </w:tcPr>
          <w:p w:rsidR="00C32397" w:rsidRDefault="00C32397">
            <w:pPr>
              <w:rPr>
                <w:sz w:val="24"/>
                <w:szCs w:val="24"/>
              </w:rPr>
            </w:pPr>
            <w:r>
              <w:t>Cooperation, teamwork</w:t>
            </w:r>
          </w:p>
        </w:tc>
        <w:tc>
          <w:tcPr>
            <w:tcW w:w="0" w:type="auto"/>
            <w:vAlign w:val="center"/>
            <w:hideMark/>
          </w:tcPr>
          <w:p w:rsidR="00C32397" w:rsidRDefault="00C32397">
            <w:pPr>
              <w:rPr>
                <w:sz w:val="24"/>
                <w:szCs w:val="24"/>
              </w:rPr>
            </w:pPr>
            <w:r>
              <w:t>Collaboration helps students learn more effectively.</w:t>
            </w:r>
          </w:p>
        </w:tc>
        <w:tc>
          <w:tcPr>
            <w:tcW w:w="0" w:type="auto"/>
            <w:vAlign w:val="center"/>
            <w:hideMark/>
          </w:tcPr>
          <w:p w:rsidR="00C32397" w:rsidRDefault="00C32397">
            <w:pPr>
              <w:rPr>
                <w:sz w:val="24"/>
                <w:szCs w:val="24"/>
              </w:rPr>
            </w:pPr>
            <w:r>
              <w:rPr>
                <w:rtl/>
              </w:rPr>
              <w:t>التعاون</w:t>
            </w:r>
          </w:p>
        </w:tc>
      </w:tr>
    </w:tbl>
    <w:p w:rsidR="00C32397" w:rsidRDefault="008A787D" w:rsidP="00C32397">
      <w:r>
        <w:pict>
          <v:rect id="_x0000_i1059" style="width:0;height:1.5pt" o:hralign="center" o:hrstd="t" o:hr="t" fillcolor="#a0a0a0" stroked="f"/>
        </w:pict>
      </w:r>
    </w:p>
    <w:p w:rsidR="00C32397" w:rsidRDefault="00C32397" w:rsidP="00C32397">
      <w:pPr>
        <w:pStyle w:val="3"/>
      </w:pPr>
    </w:p>
    <w:p w:rsidR="008C5671" w:rsidRDefault="008C5671" w:rsidP="00E0036B">
      <w:pPr>
        <w:jc w:val="both"/>
        <w:rPr>
          <w:rFonts w:ascii="Times New Roman" w:eastAsia="Times New Roman" w:hAnsi="Times New Roman" w:cs="Times New Roman"/>
          <w:sz w:val="24"/>
          <w:szCs w:val="24"/>
        </w:rPr>
      </w:pPr>
    </w:p>
    <w:p w:rsidR="00C32397" w:rsidRDefault="00C32397"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Default="008C5671" w:rsidP="00E0036B">
      <w:pPr>
        <w:jc w:val="both"/>
        <w:rPr>
          <w:rFonts w:ascii="Times New Roman" w:eastAsia="Times New Roman" w:hAnsi="Times New Roman" w:cs="Times New Roman"/>
          <w:sz w:val="24"/>
          <w:szCs w:val="24"/>
        </w:rPr>
      </w:pPr>
    </w:p>
    <w:p w:rsidR="008C5671" w:rsidRPr="00E0036B" w:rsidRDefault="008C5671" w:rsidP="00E0036B">
      <w:pPr>
        <w:jc w:val="both"/>
        <w:rPr>
          <w:rFonts w:ascii="Calisto MT" w:hAnsi="Calisto MT"/>
          <w:sz w:val="20"/>
          <w:szCs w:val="20"/>
        </w:rPr>
      </w:pPr>
    </w:p>
    <w:p w:rsidR="007458FD" w:rsidRPr="00E0036B" w:rsidRDefault="007458FD" w:rsidP="00E0036B">
      <w:pPr>
        <w:jc w:val="both"/>
        <w:rPr>
          <w:rFonts w:ascii="Calisto MT" w:hAnsi="Calisto MT"/>
          <w:sz w:val="20"/>
          <w:szCs w:val="20"/>
        </w:rPr>
      </w:pPr>
      <w:r w:rsidRPr="00E0036B">
        <w:rPr>
          <w:rFonts w:ascii="Calisto MT" w:hAnsi="Calisto MT"/>
          <w:sz w:val="20"/>
          <w:szCs w:val="20"/>
        </w:rPr>
        <w:br w:type="page"/>
      </w:r>
    </w:p>
    <w:p w:rsidR="007458FD" w:rsidRPr="009938BF" w:rsidRDefault="00C32397" w:rsidP="00E0036B">
      <w:pPr>
        <w:jc w:val="both"/>
        <w:rPr>
          <w:rFonts w:ascii="Calisto MT" w:hAnsi="Calisto MT"/>
          <w:b/>
          <w:bCs/>
          <w:color w:val="002060"/>
          <w:sz w:val="48"/>
          <w:szCs w:val="48"/>
        </w:rPr>
      </w:pPr>
      <w:r w:rsidRPr="009938BF">
        <w:rPr>
          <w:rFonts w:ascii="Calisto MT" w:hAnsi="Calisto MT"/>
          <w:b/>
          <w:bCs/>
          <w:color w:val="002060"/>
          <w:sz w:val="48"/>
          <w:szCs w:val="48"/>
          <w:highlight w:val="yellow"/>
        </w:rPr>
        <w:lastRenderedPageBreak/>
        <w:t>IELTS-18 Test 4</w:t>
      </w:r>
    </w:p>
    <w:p w:rsidR="00C32397" w:rsidRPr="00E0036B" w:rsidRDefault="00C32397" w:rsidP="00E0036B">
      <w:pPr>
        <w:jc w:val="both"/>
        <w:rPr>
          <w:rFonts w:ascii="Calisto MT" w:hAnsi="Calisto MT"/>
          <w:sz w:val="20"/>
          <w:szCs w:val="20"/>
        </w:rPr>
      </w:pPr>
    </w:p>
    <w:p w:rsidR="00C32397" w:rsidRDefault="00C32397" w:rsidP="00C32397">
      <w:pPr>
        <w:pStyle w:val="2"/>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Green roofs</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Style w:val="a3"/>
          <w:rFonts w:ascii="Arial" w:hAnsi="Arial" w:cs="Arial"/>
          <w:color w:val="353535"/>
          <w:sz w:val="22"/>
          <w:szCs w:val="22"/>
          <w:bdr w:val="none" w:sz="0" w:space="0" w:color="auto" w:frame="1"/>
        </w:rPr>
        <w:t>A</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Fonts w:ascii="Arial" w:hAnsi="Arial" w:cs="Arial"/>
          <w:color w:val="353535"/>
          <w:sz w:val="32"/>
          <w:szCs w:val="32"/>
          <w:bdr w:val="none" w:sz="0" w:space="0" w:color="auto" w:frame="1"/>
        </w:rPr>
        <w:t>Rooftops covered with grass, vegetable gardens and lush foliage are now a common sight in many cities around the world. More and more private companies and city authorities are investing in green roofs, drawn to their wide-ranging benefits. Among the benefits are saving on energy costs, mitigating the risk of floods, making habitats for urban wildlife, tackling air pollution and even growing food. These increasingly radical urban designs can help cities adapt to the monumental problems they face, such as access to resources and a lack of green space due to development. But the involvement of city authorities, businesses and other institutions is crucial to ensuring their success – as is research investigating different options to suit the variety of rooftop spaces found in cities. The UK is relatively new to developing green roofs, and local governments and institutions are playing a major role in spreading the practice. London is home to much of the UK’s green roof market, mainly due to forward-thinking policies such as the London Plan, which has paved the way to more than doubling the area of green roofs in the capital.</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Style w:val="a3"/>
          <w:rFonts w:ascii="Arial" w:hAnsi="Arial" w:cs="Arial"/>
          <w:color w:val="353535"/>
          <w:sz w:val="22"/>
          <w:szCs w:val="22"/>
          <w:bdr w:val="none" w:sz="0" w:space="0" w:color="auto" w:frame="1"/>
        </w:rPr>
        <w:t>B</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Fonts w:ascii="Arial" w:hAnsi="Arial" w:cs="Arial"/>
          <w:color w:val="353535"/>
          <w:sz w:val="32"/>
          <w:szCs w:val="32"/>
          <w:bdr w:val="none" w:sz="0" w:space="0" w:color="auto" w:frame="1"/>
        </w:rPr>
        <w:t xml:space="preserve">Ongoing research is showcasing how green roofs in cities can integrate with ‘living walls’: environmentally friendly walls which are partially or completely covered with greenery, including a growing medium, such as soil or water. Research also indicates that green roofs can be integrated with drainage systems on the ground, such as street trees, so that the water is managed better and the built environment is made more sustainable. There is also evidence to demonstrate the social value of green roofs. Doctors are increasingly prescribing time spent gardening outdoors for </w:t>
      </w:r>
      <w:r w:rsidRPr="0027598E">
        <w:rPr>
          <w:rFonts w:ascii="Arial" w:hAnsi="Arial" w:cs="Arial"/>
          <w:color w:val="353535"/>
          <w:sz w:val="32"/>
          <w:szCs w:val="32"/>
          <w:bdr w:val="none" w:sz="0" w:space="0" w:color="auto" w:frame="1"/>
        </w:rPr>
        <w:lastRenderedPageBreak/>
        <w:t>patients dealing with anxiety and depression. And research has found that access to even the most basic green spaces can provide a better quality of life for dementia sufferers and help people avoid obesity.</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Style w:val="a3"/>
          <w:rFonts w:ascii="Arial" w:hAnsi="Arial" w:cs="Arial"/>
          <w:color w:val="353535"/>
          <w:sz w:val="22"/>
          <w:szCs w:val="22"/>
          <w:bdr w:val="none" w:sz="0" w:space="0" w:color="auto" w:frame="1"/>
        </w:rPr>
        <w:t>C</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Fonts w:ascii="Arial" w:hAnsi="Arial" w:cs="Arial"/>
          <w:color w:val="353535"/>
          <w:sz w:val="32"/>
          <w:szCs w:val="32"/>
          <w:bdr w:val="none" w:sz="0" w:space="0" w:color="auto" w:frame="1"/>
        </w:rPr>
        <w:t>In North America, green roofs have become mainstream, with a wide array of expansive, accessible and food-producing roofs installed in buildings. Again, city leaders and authorities have helped push the movement forward – only recently, San Francisco, USA, created a policy requiring new buildings to have green roofs. Toronto, Canada, has policies dating from the 1990s, encouraging the development of urban farms on rooftops. These countries also benefit from having newer buildings than in many parts of the world, which makes it easier to install green roofs. Being able to keep enough water at roof height and distribute it right across the rooftop is crucial to maintaining the plants on any green roof – especially on ‘edible roofs’ where fruit and vegetables are farmed. And it’s much easier to do this in newer buildings, which can typically hold greater weight, than to retro-fit old ones. Having a stronger roof also makes it easier to grow a greater variety of plants, since the soil can be deeper.</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Style w:val="a3"/>
          <w:rFonts w:ascii="Arial" w:hAnsi="Arial" w:cs="Arial"/>
          <w:color w:val="353535"/>
          <w:sz w:val="22"/>
          <w:szCs w:val="22"/>
          <w:bdr w:val="none" w:sz="0" w:space="0" w:color="auto" w:frame="1"/>
        </w:rPr>
        <w:t>D</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Fonts w:ascii="Arial" w:hAnsi="Arial" w:cs="Arial"/>
          <w:color w:val="353535"/>
          <w:sz w:val="32"/>
          <w:szCs w:val="32"/>
          <w:bdr w:val="none" w:sz="0" w:space="0" w:color="auto" w:frame="1"/>
        </w:rPr>
        <w:t xml:space="preserve">For green roofs to become the norm for new developments, there needs to be support from public authorities and private investors. Those responsible for maintaining buildings may have to acquire new skills, such as landscaping, and in some cases, volunteers may be needed to help out. Other considerations include installing drainage paths, meeting health and safety requirements and perhaps allowing access for the public, as well as planning restrictions and disruption from regular activities in and around the buildings during installation. To convince investors and developers that installing green roofs is worthwhile, economic arguments are still the most important. The term ‘natural capital’ has been developed to explain the economic value of nature; for example, measuring the money saved by installing natural </w:t>
      </w:r>
      <w:r w:rsidRPr="0027598E">
        <w:rPr>
          <w:rFonts w:ascii="Arial" w:hAnsi="Arial" w:cs="Arial"/>
          <w:color w:val="353535"/>
          <w:sz w:val="32"/>
          <w:szCs w:val="32"/>
          <w:bdr w:val="none" w:sz="0" w:space="0" w:color="auto" w:frame="1"/>
        </w:rPr>
        <w:lastRenderedPageBreak/>
        <w:t>solutions to protect against flood damage, adapt to climate change or help people lead healthier and happier lives.</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Style w:val="a3"/>
          <w:rFonts w:ascii="Arial" w:hAnsi="Arial" w:cs="Arial"/>
          <w:color w:val="353535"/>
          <w:sz w:val="22"/>
          <w:szCs w:val="22"/>
          <w:bdr w:val="none" w:sz="0" w:space="0" w:color="auto" w:frame="1"/>
        </w:rPr>
        <w:t>E</w:t>
      </w:r>
    </w:p>
    <w:p w:rsidR="00C32397" w:rsidRPr="0027598E" w:rsidRDefault="00C32397" w:rsidP="0027598E">
      <w:pPr>
        <w:pStyle w:val="a4"/>
        <w:spacing w:before="0" w:beforeAutospacing="0" w:after="0" w:afterAutospacing="0"/>
        <w:jc w:val="both"/>
        <w:textAlignment w:val="baseline"/>
        <w:rPr>
          <w:rFonts w:ascii="Arial" w:hAnsi="Arial" w:cs="Arial"/>
          <w:color w:val="353535"/>
          <w:sz w:val="20"/>
          <w:szCs w:val="20"/>
        </w:rPr>
      </w:pPr>
      <w:r w:rsidRPr="0027598E">
        <w:rPr>
          <w:rFonts w:ascii="Arial" w:hAnsi="Arial" w:cs="Arial"/>
          <w:color w:val="353535"/>
          <w:sz w:val="32"/>
          <w:szCs w:val="32"/>
          <w:bdr w:val="none" w:sz="0" w:space="0" w:color="auto" w:frame="1"/>
        </w:rPr>
        <w:t xml:space="preserve">As the expertise about green roofs grows, official standards have been developed to ensure that they are designed, constructed and maintained properly, and function well. Improvements in the science and technology underpinning green roof development have also led to new variations in the concept. For example, ‘blue roofs’ enable buildings to hold water over longer periods of time, rather than draining it away quickly – crucial in times of heavier rainfall. There are also combinations of green roofs with solar panels, and ‘brown roofs’ which are wilder in nature and </w:t>
      </w:r>
      <w:proofErr w:type="spellStart"/>
      <w:r w:rsidRPr="0027598E">
        <w:rPr>
          <w:rFonts w:ascii="Arial" w:hAnsi="Arial" w:cs="Arial"/>
          <w:color w:val="353535"/>
          <w:sz w:val="32"/>
          <w:szCs w:val="32"/>
          <w:bdr w:val="none" w:sz="0" w:space="0" w:color="auto" w:frame="1"/>
        </w:rPr>
        <w:t>maximise</w:t>
      </w:r>
      <w:proofErr w:type="spellEnd"/>
      <w:r w:rsidRPr="0027598E">
        <w:rPr>
          <w:rFonts w:ascii="Arial" w:hAnsi="Arial" w:cs="Arial"/>
          <w:color w:val="353535"/>
          <w:sz w:val="32"/>
          <w:szCs w:val="32"/>
          <w:bdr w:val="none" w:sz="0" w:space="0" w:color="auto" w:frame="1"/>
        </w:rPr>
        <w:t xml:space="preserve"> biodiversity. If the trend continues, it could create new jobs and a more vibrant and sustainable local food economy – alongside many other benefits. There are still barriers to overcome, but the evidence so far indicates that green roofs have the potential to transform cities and help them function sustainably long into the future. The success stories need to be studied and replicated elsewhere, to make green, blue, brown and food-producing roofs the norm in cities around the world.</w:t>
      </w:r>
    </w:p>
    <w:p w:rsidR="00C32397" w:rsidRDefault="00C32397" w:rsidP="00C32397">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1-5</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1 has five paragraphs, </w:t>
      </w:r>
      <w:r>
        <w:rPr>
          <w:rStyle w:val="a3"/>
          <w:rFonts w:ascii="Arial" w:hAnsi="Arial" w:cs="Arial"/>
          <w:color w:val="353535"/>
          <w:bdr w:val="none" w:sz="0" w:space="0" w:color="auto" w:frame="1"/>
        </w:rPr>
        <w:t>A-E</w:t>
      </w:r>
      <w:r>
        <w:rPr>
          <w:rFonts w:ascii="Arial" w:hAnsi="Arial" w:cs="Arial"/>
          <w:color w:val="353535"/>
          <w:sz w:val="36"/>
          <w:szCs w:val="36"/>
          <w:bdr w:val="none" w:sz="0" w:space="0" w:color="auto" w:frame="1"/>
        </w:rPr>
        <w:t>.</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paragraph contains the following information?</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 in boxes 1-5 on your answer sheet.</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NB</w:t>
      </w:r>
      <w:r>
        <w:rPr>
          <w:rStyle w:val="a5"/>
          <w:rFonts w:ascii="Arial" w:hAnsi="Arial" w:cs="Arial"/>
          <w:color w:val="353535"/>
          <w:sz w:val="27"/>
          <w:szCs w:val="27"/>
          <w:bdr w:val="none" w:sz="0" w:space="0" w:color="auto" w:frame="1"/>
        </w:rPr>
        <w:t>   You may use any letter more than once.</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1  </w:t>
      </w:r>
      <w:r>
        <w:rPr>
          <w:rFonts w:ascii="Arial" w:hAnsi="Arial" w:cs="Arial"/>
          <w:color w:val="353535"/>
          <w:sz w:val="36"/>
          <w:szCs w:val="36"/>
          <w:bdr w:val="none" w:sz="0" w:space="0" w:color="auto" w:frame="1"/>
        </w:rPr>
        <w:t> mention of several challenges to be overcome before a green roof can be installed</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2  </w:t>
      </w:r>
      <w:r>
        <w:rPr>
          <w:rFonts w:ascii="Arial" w:hAnsi="Arial" w:cs="Arial"/>
          <w:color w:val="353535"/>
          <w:sz w:val="36"/>
          <w:szCs w:val="36"/>
          <w:bdr w:val="none" w:sz="0" w:space="0" w:color="auto" w:frame="1"/>
        </w:rPr>
        <w:t> reference to a city where green roofs have been promoted for many years</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3  </w:t>
      </w:r>
      <w:r>
        <w:rPr>
          <w:rFonts w:ascii="Arial" w:hAnsi="Arial" w:cs="Arial"/>
          <w:color w:val="353535"/>
          <w:sz w:val="36"/>
          <w:szCs w:val="36"/>
          <w:bdr w:val="none" w:sz="0" w:space="0" w:color="auto" w:frame="1"/>
        </w:rPr>
        <w:t> a belief that existing green roofs should be used as a model for new ones</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4  </w:t>
      </w:r>
      <w:r>
        <w:rPr>
          <w:rFonts w:ascii="Arial" w:hAnsi="Arial" w:cs="Arial"/>
          <w:color w:val="353535"/>
          <w:sz w:val="36"/>
          <w:szCs w:val="36"/>
          <w:bdr w:val="none" w:sz="0" w:space="0" w:color="auto" w:frame="1"/>
        </w:rPr>
        <w:t> examples of how green roofs can work in combination with other green urban initiatives</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5  </w:t>
      </w:r>
      <w:r>
        <w:rPr>
          <w:rFonts w:ascii="Arial" w:hAnsi="Arial" w:cs="Arial"/>
          <w:color w:val="353535"/>
          <w:sz w:val="36"/>
          <w:szCs w:val="36"/>
          <w:bdr w:val="none" w:sz="0" w:space="0" w:color="auto" w:frame="1"/>
        </w:rPr>
        <w:t> the need to make a persuasive argument for the financial benefits of green roofs</w:t>
      </w:r>
    </w:p>
    <w:p w:rsidR="00C32397" w:rsidRDefault="00C32397" w:rsidP="00C32397">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6-9</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below.</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6-9 on your answer sheet.</w:t>
      </w:r>
    </w:p>
    <w:p w:rsidR="00C32397" w:rsidRDefault="00C32397" w:rsidP="00C32397">
      <w:pPr>
        <w:pStyle w:val="3"/>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Advantages of green roofs</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City rooftops covered with greenery have many advantages. These include lessening the likelihood that floods will occur, reducing how much money is spent on </w:t>
      </w:r>
      <w:r>
        <w:rPr>
          <w:rStyle w:val="a3"/>
          <w:rFonts w:ascii="Arial" w:hAnsi="Arial" w:cs="Arial"/>
          <w:color w:val="353535"/>
          <w:bdr w:val="none" w:sz="0" w:space="0" w:color="auto" w:frame="1"/>
        </w:rPr>
        <w:t>6</w:t>
      </w:r>
      <w:r>
        <w:rPr>
          <w:rFonts w:ascii="Arial" w:hAnsi="Arial" w:cs="Arial"/>
          <w:color w:val="353535"/>
          <w:sz w:val="36"/>
          <w:szCs w:val="36"/>
          <w:bdr w:val="none" w:sz="0" w:space="0" w:color="auto" w:frame="1"/>
        </w:rPr>
        <w:t>………………. and creating environments that are suitable for wildlife. In many cases, they can also be used for producing </w:t>
      </w:r>
      <w:r>
        <w:rPr>
          <w:rStyle w:val="a3"/>
          <w:rFonts w:ascii="Arial" w:hAnsi="Arial" w:cs="Arial"/>
          <w:color w:val="353535"/>
          <w:bdr w:val="none" w:sz="0" w:space="0" w:color="auto" w:frame="1"/>
        </w:rPr>
        <w:t>7</w:t>
      </w:r>
      <w:r>
        <w:rPr>
          <w:rFonts w:ascii="Arial" w:hAnsi="Arial" w:cs="Arial"/>
          <w:color w:val="353535"/>
          <w:sz w:val="36"/>
          <w:szCs w:val="36"/>
          <w:bdr w:val="none" w:sz="0" w:space="0" w:color="auto" w:frame="1"/>
        </w:rPr>
        <w:t>………………. .</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There are also social benefits of green roofs. For example, the medical profession recommends </w:t>
      </w:r>
      <w:r>
        <w:rPr>
          <w:rStyle w:val="a3"/>
          <w:rFonts w:ascii="Arial" w:hAnsi="Arial" w:cs="Arial"/>
          <w:color w:val="353535"/>
          <w:bdr w:val="none" w:sz="0" w:space="0" w:color="auto" w:frame="1"/>
        </w:rPr>
        <w:t>8</w:t>
      </w:r>
      <w:r>
        <w:rPr>
          <w:rFonts w:ascii="Arial" w:hAnsi="Arial" w:cs="Arial"/>
          <w:color w:val="353535"/>
          <w:sz w:val="36"/>
          <w:szCs w:val="36"/>
          <w:bdr w:val="none" w:sz="0" w:space="0" w:color="auto" w:frame="1"/>
        </w:rPr>
        <w:t>………………. as an activity to help people cope with mental health issues. Studies have also shown that the availability of green spaces can prevent physical problems such as </w:t>
      </w:r>
      <w:r>
        <w:rPr>
          <w:rStyle w:val="a3"/>
          <w:rFonts w:ascii="Arial" w:hAnsi="Arial" w:cs="Arial"/>
          <w:color w:val="353535"/>
          <w:bdr w:val="none" w:sz="0" w:space="0" w:color="auto" w:frame="1"/>
        </w:rPr>
        <w:t>9</w:t>
      </w:r>
      <w:r>
        <w:rPr>
          <w:rFonts w:ascii="Arial" w:hAnsi="Arial" w:cs="Arial"/>
          <w:color w:val="353535"/>
          <w:sz w:val="36"/>
          <w:szCs w:val="36"/>
          <w:bdr w:val="none" w:sz="0" w:space="0" w:color="auto" w:frame="1"/>
        </w:rPr>
        <w:t>………………. .</w:t>
      </w:r>
    </w:p>
    <w:p w:rsidR="00C32397" w:rsidRDefault="00C32397" w:rsidP="00C32397">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10 and 11</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TWO</w:t>
      </w:r>
      <w:r>
        <w:rPr>
          <w:rStyle w:val="a5"/>
          <w:rFonts w:ascii="Arial" w:hAnsi="Arial" w:cs="Arial"/>
          <w:color w:val="353535"/>
          <w:sz w:val="27"/>
          <w:szCs w:val="27"/>
          <w:bdr w:val="none" w:sz="0" w:space="0" w:color="auto" w:frame="1"/>
        </w:rPr>
        <w:t> letters,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10 and 11 on your answer sheet.</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advantages of using newer buildings for green roofs are mentioned in Paragraph C of the passage?</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w:t>
      </w:r>
      <w:proofErr w:type="spellStart"/>
      <w:r>
        <w:rPr>
          <w:rFonts w:ascii="Arial" w:hAnsi="Arial" w:cs="Arial"/>
          <w:color w:val="353535"/>
          <w:sz w:val="36"/>
          <w:szCs w:val="36"/>
          <w:bdr w:val="none" w:sz="0" w:space="0" w:color="auto" w:frame="1"/>
        </w:rPr>
        <w:t>a</w:t>
      </w:r>
      <w:proofErr w:type="spellEnd"/>
      <w:r>
        <w:rPr>
          <w:rFonts w:ascii="Arial" w:hAnsi="Arial" w:cs="Arial"/>
          <w:color w:val="353535"/>
          <w:sz w:val="36"/>
          <w:szCs w:val="36"/>
          <w:bdr w:val="none" w:sz="0" w:space="0" w:color="auto" w:frame="1"/>
        </w:rPr>
        <w:t xml:space="preserve"> longer growing season for edible produce</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more economical use of water</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greater water-storage capacity</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ability to cultivate more plant types</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 a large surface area for growing plants</w:t>
      </w:r>
    </w:p>
    <w:p w:rsidR="00C32397" w:rsidRDefault="00C32397" w:rsidP="00C32397">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12 and 13</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TWO</w:t>
      </w:r>
      <w:r>
        <w:rPr>
          <w:rStyle w:val="a5"/>
          <w:rFonts w:ascii="Arial" w:hAnsi="Arial" w:cs="Arial"/>
          <w:color w:val="353535"/>
          <w:sz w:val="27"/>
          <w:szCs w:val="27"/>
          <w:bdr w:val="none" w:sz="0" w:space="0" w:color="auto" w:frame="1"/>
        </w:rPr>
        <w:t> letters,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12 and 13 on your answer sheet.</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aims of new variations on the concept of green roofs are mentioned in Paragraph E of the passage?</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to provide habitats for a wide range of species</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to grow plants successfully even in the wettest climates</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to regulate the temperature of the immediate environment</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to generate power from a sustainable source</w:t>
      </w:r>
    </w:p>
    <w:p w:rsidR="00C32397" w:rsidRDefault="00C32397" w:rsidP="00C32397">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to collect water to supply other buildings</w:t>
      </w:r>
    </w:p>
    <w:p w:rsidR="00C32397" w:rsidRDefault="00C32397" w:rsidP="00E0036B">
      <w:pPr>
        <w:jc w:val="both"/>
        <w:rPr>
          <w:rFonts w:ascii="Calisto MT" w:hAnsi="Calisto MT"/>
          <w:sz w:val="20"/>
          <w:szCs w:val="20"/>
        </w:rPr>
      </w:pPr>
    </w:p>
    <w:p w:rsidR="00C32397" w:rsidRDefault="00C32397">
      <w:pPr>
        <w:rPr>
          <w:rFonts w:ascii="Calisto MT" w:hAnsi="Calisto MT"/>
          <w:sz w:val="20"/>
          <w:szCs w:val="20"/>
        </w:rPr>
      </w:pPr>
      <w:r>
        <w:rPr>
          <w:rFonts w:ascii="Calisto MT" w:hAnsi="Calisto MT"/>
          <w:sz w:val="20"/>
          <w:szCs w:val="20"/>
        </w:rPr>
        <w:br w:type="page"/>
      </w:r>
    </w:p>
    <w:p w:rsidR="009572C9" w:rsidRDefault="009572C9" w:rsidP="009572C9">
      <w:pPr>
        <w:pStyle w:val="3"/>
      </w:pPr>
      <w:r>
        <w:rPr>
          <w:rStyle w:val="a3"/>
          <w:b/>
          <w:bCs/>
        </w:rPr>
        <w:lastRenderedPageBreak/>
        <w:t>Summary of Green Roofs</w:t>
      </w:r>
    </w:p>
    <w:p w:rsidR="009572C9" w:rsidRDefault="009572C9" w:rsidP="009572C9">
      <w:pPr>
        <w:pStyle w:val="a4"/>
      </w:pPr>
      <w:r>
        <w:t xml:space="preserve">Rooftops covered with greenery are increasingly common in cities worldwide due to their multiple benefits, including </w:t>
      </w:r>
      <w:r>
        <w:rPr>
          <w:rStyle w:val="a3"/>
        </w:rPr>
        <w:t>saving on energy costs</w:t>
      </w:r>
      <w:r>
        <w:t xml:space="preserve"> [</w:t>
      </w:r>
      <w:r>
        <w:rPr>
          <w:rStyle w:val="a3"/>
        </w:rPr>
        <w:t>6. energy</w:t>
      </w:r>
      <w:r>
        <w:t xml:space="preserve">], </w:t>
      </w:r>
      <w:r>
        <w:rPr>
          <w:rStyle w:val="a3"/>
        </w:rPr>
        <w:t>reducing flood risks</w:t>
      </w:r>
      <w:r>
        <w:t xml:space="preserve">, </w:t>
      </w:r>
      <w:r>
        <w:rPr>
          <w:rStyle w:val="a3"/>
        </w:rPr>
        <w:t>providing habitats for wildlife</w:t>
      </w:r>
      <w:r>
        <w:t xml:space="preserve">, and </w:t>
      </w:r>
      <w:r>
        <w:rPr>
          <w:rStyle w:val="a3"/>
        </w:rPr>
        <w:t>serving as urban farms</w:t>
      </w:r>
      <w:r>
        <w:t xml:space="preserve"> [</w:t>
      </w:r>
      <w:r>
        <w:rPr>
          <w:rStyle w:val="a3"/>
        </w:rPr>
        <w:t>7. food</w:t>
      </w:r>
      <w:r>
        <w:t>]. These innovations help cities address environmental challenges, but their success depends on public and private investment.</w:t>
      </w:r>
    </w:p>
    <w:p w:rsidR="009572C9" w:rsidRDefault="009572C9" w:rsidP="009572C9">
      <w:pPr>
        <w:pStyle w:val="a4"/>
      </w:pPr>
      <w:r>
        <w:t xml:space="preserve">In the UK, </w:t>
      </w:r>
      <w:r>
        <w:rPr>
          <w:rStyle w:val="a3"/>
        </w:rPr>
        <w:t>London</w:t>
      </w:r>
      <w:r>
        <w:t xml:space="preserve"> has been a leading city in adopting green roofs, thanks to forward-thinking policies like the </w:t>
      </w:r>
      <w:r>
        <w:rPr>
          <w:rStyle w:val="a3"/>
        </w:rPr>
        <w:t>London Plan</w:t>
      </w:r>
      <w:r>
        <w:t xml:space="preserve"> [</w:t>
      </w:r>
      <w:r>
        <w:rPr>
          <w:rStyle w:val="a3"/>
        </w:rPr>
        <w:t>2. C</w:t>
      </w:r>
      <w:r>
        <w:t xml:space="preserve">]. In </w:t>
      </w:r>
      <w:r>
        <w:rPr>
          <w:rStyle w:val="a3"/>
        </w:rPr>
        <w:t>North America</w:t>
      </w:r>
      <w:r>
        <w:t xml:space="preserve">, cities like </w:t>
      </w:r>
      <w:r>
        <w:rPr>
          <w:rStyle w:val="a3"/>
        </w:rPr>
        <w:t>San Francisco</w:t>
      </w:r>
      <w:r>
        <w:t xml:space="preserve"> and </w:t>
      </w:r>
      <w:r>
        <w:rPr>
          <w:rStyle w:val="a3"/>
        </w:rPr>
        <w:t>Toronto</w:t>
      </w:r>
      <w:r>
        <w:t xml:space="preserve"> have long promoted green roofs, especially for food production, benefiting from the structural advantages of newer buildings. These modern buildings allow for </w:t>
      </w:r>
      <w:r>
        <w:rPr>
          <w:rStyle w:val="a3"/>
        </w:rPr>
        <w:t>greater water-storage capacity</w:t>
      </w:r>
      <w:r>
        <w:t xml:space="preserve"> and </w:t>
      </w:r>
      <w:r>
        <w:rPr>
          <w:rStyle w:val="a3"/>
        </w:rPr>
        <w:t>the ability to cultivate more plant types</w:t>
      </w:r>
      <w:r>
        <w:t xml:space="preserve"> [</w:t>
      </w:r>
      <w:r>
        <w:rPr>
          <w:rStyle w:val="a3"/>
        </w:rPr>
        <w:t>10 &amp; 11: C, D</w:t>
      </w:r>
      <w:r>
        <w:t>].</w:t>
      </w:r>
    </w:p>
    <w:p w:rsidR="009572C9" w:rsidRDefault="009572C9" w:rsidP="009572C9">
      <w:pPr>
        <w:pStyle w:val="a4"/>
      </w:pPr>
      <w:r>
        <w:t xml:space="preserve">Green roofs can be integrated with other urban sustainability initiatives, such as </w:t>
      </w:r>
      <w:r>
        <w:rPr>
          <w:rStyle w:val="a3"/>
        </w:rPr>
        <w:t>living walls</w:t>
      </w:r>
      <w:r>
        <w:t xml:space="preserve"> and </w:t>
      </w:r>
      <w:r>
        <w:rPr>
          <w:rStyle w:val="a3"/>
        </w:rPr>
        <w:t>drainage systems</w:t>
      </w:r>
      <w:r>
        <w:t>, to better manage water and create a more sustainable urban environment [</w:t>
      </w:r>
      <w:r>
        <w:rPr>
          <w:rStyle w:val="a3"/>
        </w:rPr>
        <w:t>4. B</w:t>
      </w:r>
      <w:r>
        <w:t xml:space="preserve">]. Additionally, they offer social benefits: doctors recommend </w:t>
      </w:r>
      <w:r>
        <w:rPr>
          <w:rStyle w:val="a3"/>
        </w:rPr>
        <w:t>gardening</w:t>
      </w:r>
      <w:r>
        <w:t xml:space="preserve"> [</w:t>
      </w:r>
      <w:r>
        <w:rPr>
          <w:rStyle w:val="a3"/>
        </w:rPr>
        <w:t>8. gardening</w:t>
      </w:r>
      <w:r>
        <w:t xml:space="preserve">] as a therapeutic activity for those dealing with mental health challenges, and research shows green spaces can help prevent </w:t>
      </w:r>
      <w:r>
        <w:rPr>
          <w:rStyle w:val="a3"/>
        </w:rPr>
        <w:t>obesity</w:t>
      </w:r>
      <w:r>
        <w:t xml:space="preserve"> [</w:t>
      </w:r>
      <w:r>
        <w:rPr>
          <w:rStyle w:val="a3"/>
        </w:rPr>
        <w:t>9. obesity</w:t>
      </w:r>
      <w:r>
        <w:t>].</w:t>
      </w:r>
    </w:p>
    <w:p w:rsidR="009572C9" w:rsidRDefault="009572C9" w:rsidP="009572C9">
      <w:pPr>
        <w:pStyle w:val="a4"/>
      </w:pPr>
      <w:r>
        <w:t xml:space="preserve">Despite their advantages, green roofs face challenges such as </w:t>
      </w:r>
      <w:r>
        <w:rPr>
          <w:rStyle w:val="a3"/>
        </w:rPr>
        <w:t>meeting safety regulations, ensuring proper maintenance, and addressing potential disruptions</w:t>
      </w:r>
      <w:r>
        <w:t xml:space="preserve"> during installation [</w:t>
      </w:r>
      <w:r>
        <w:rPr>
          <w:rStyle w:val="a3"/>
        </w:rPr>
        <w:t>1. D</w:t>
      </w:r>
      <w:r>
        <w:t>]. To encourage wider adoption, economic benefits must be emphasized, as investors and developers prioritize financial incentives [</w:t>
      </w:r>
      <w:r>
        <w:rPr>
          <w:rStyle w:val="a3"/>
        </w:rPr>
        <w:t>5. D</w:t>
      </w:r>
      <w:r>
        <w:t>].</w:t>
      </w:r>
    </w:p>
    <w:p w:rsidR="009572C9" w:rsidRDefault="009572C9" w:rsidP="009572C9">
      <w:pPr>
        <w:pStyle w:val="a4"/>
      </w:pPr>
      <w:r>
        <w:t xml:space="preserve">As knowledge about green roofs expands, new variations have emerged, including </w:t>
      </w:r>
      <w:r>
        <w:rPr>
          <w:rStyle w:val="a3"/>
        </w:rPr>
        <w:t>blue roofs</w:t>
      </w:r>
      <w:r>
        <w:t xml:space="preserve"> (which store water for longer periods), </w:t>
      </w:r>
      <w:r>
        <w:rPr>
          <w:rStyle w:val="a3"/>
        </w:rPr>
        <w:t>solar panel combinations</w:t>
      </w:r>
      <w:r>
        <w:t xml:space="preserve">, and </w:t>
      </w:r>
      <w:r>
        <w:rPr>
          <w:rStyle w:val="a3"/>
        </w:rPr>
        <w:t>brown roofs</w:t>
      </w:r>
      <w:r>
        <w:t xml:space="preserve"> (designed to enhance biodiversity) [</w:t>
      </w:r>
      <w:r>
        <w:rPr>
          <w:rStyle w:val="a3"/>
        </w:rPr>
        <w:t>12 &amp; 13: A, D</w:t>
      </w:r>
      <w:r>
        <w:t>]. If these innovations continue, they could lead to job creation and a more sustainable urban future. To make green roofs the norm, successful models should be replicated worldwide [</w:t>
      </w:r>
      <w:r>
        <w:rPr>
          <w:rStyle w:val="a3"/>
        </w:rPr>
        <w:t>3. E</w:t>
      </w:r>
      <w:r>
        <w:t>].</w:t>
      </w:r>
    </w:p>
    <w:p w:rsidR="00C32397" w:rsidRPr="00C32397" w:rsidRDefault="009572C9" w:rsidP="00C3239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r>
      <w:r w:rsidR="00C32397" w:rsidRPr="00C32397">
        <w:rPr>
          <w:rFonts w:ascii="Times New Roman" w:eastAsia="Times New Roman" w:hAnsi="Times New Roman" w:cs="Times New Roman"/>
          <w:b/>
          <w:bCs/>
          <w:sz w:val="27"/>
          <w:szCs w:val="27"/>
        </w:rPr>
        <w:t>Questions 1-5</w:t>
      </w:r>
    </w:p>
    <w:p w:rsidR="00C32397" w:rsidRPr="00C32397" w:rsidRDefault="00C32397" w:rsidP="00C32397">
      <w:p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Let's match the correct paragraphs to the information.</w:t>
      </w:r>
    </w:p>
    <w:p w:rsidR="00C32397" w:rsidRPr="00C32397" w:rsidRDefault="00C32397" w:rsidP="00C323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Mention of several challenges to be overcome before a green roof can be installed</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D</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Paragraph D discusses the various challenges involved in installing green roofs, such as the need for new skills, meeting health and safety requirements, and potential disruptions during installation.</w:t>
      </w:r>
    </w:p>
    <w:p w:rsidR="00C32397" w:rsidRPr="00C32397" w:rsidRDefault="00C32397" w:rsidP="00C323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Reference to a city where green roofs have been promoted for many years</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C</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Paragraph C mentions Toronto, Canada, where policies encouraging green roofs have been in place since the 1990s.</w:t>
      </w:r>
    </w:p>
    <w:p w:rsidR="00C32397" w:rsidRPr="00C32397" w:rsidRDefault="00C32397" w:rsidP="00C323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 belief that existing green roofs should be used as a model for new ones</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lastRenderedPageBreak/>
        <w:t>Answer: E</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Paragraph E talks about how studying successful green roof projects is important for replicating and improving the practice elsewhere.</w:t>
      </w:r>
    </w:p>
    <w:p w:rsidR="00C32397" w:rsidRPr="00C32397" w:rsidRDefault="00C32397" w:rsidP="00C323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Examples of how green roofs can work in combination with other green urban initiatives</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B</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In paragraph B, the author mentions how green roofs can integrate with "living walls" and drainage systems like street trees to improve water management and urban sustainability.</w:t>
      </w:r>
    </w:p>
    <w:p w:rsidR="00C32397" w:rsidRPr="00C32397" w:rsidRDefault="00C32397" w:rsidP="00C323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The need to make a persuasive argument for the financial benefits of green roofs</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D</w:t>
      </w:r>
    </w:p>
    <w:p w:rsidR="00C32397" w:rsidRPr="00C32397" w:rsidRDefault="00C32397" w:rsidP="00C32397">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In paragraph D, the author notes that economic arguments are crucial to convince investors and developers to install green roofs.</w:t>
      </w:r>
    </w:p>
    <w:p w:rsidR="00C32397" w:rsidRPr="00C32397" w:rsidRDefault="008A787D" w:rsidP="00C323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C32397" w:rsidRPr="00C32397" w:rsidRDefault="00C32397" w:rsidP="00C32397">
      <w:pPr>
        <w:spacing w:before="100" w:beforeAutospacing="1" w:after="100" w:afterAutospacing="1" w:line="240" w:lineRule="auto"/>
        <w:outlineLvl w:val="2"/>
        <w:rPr>
          <w:rFonts w:ascii="Times New Roman" w:eastAsia="Times New Roman" w:hAnsi="Times New Roman" w:cs="Times New Roman"/>
          <w:b/>
          <w:bCs/>
          <w:sz w:val="27"/>
          <w:szCs w:val="27"/>
        </w:rPr>
      </w:pPr>
      <w:r w:rsidRPr="00C32397">
        <w:rPr>
          <w:rFonts w:ascii="Times New Roman" w:eastAsia="Times New Roman" w:hAnsi="Times New Roman" w:cs="Times New Roman"/>
          <w:b/>
          <w:bCs/>
          <w:sz w:val="27"/>
          <w:szCs w:val="27"/>
        </w:rPr>
        <w:t>Questions 6-9</w:t>
      </w:r>
    </w:p>
    <w:p w:rsidR="00C32397" w:rsidRPr="00C32397" w:rsidRDefault="00C32397" w:rsidP="00C32397">
      <w:p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Complete the summary using the appropriate words.</w:t>
      </w:r>
    </w:p>
    <w:p w:rsidR="00C32397" w:rsidRPr="00C32397" w:rsidRDefault="00C32397" w:rsidP="00C32397">
      <w:p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Advantages of green roofs</w:t>
      </w:r>
      <w:r w:rsidRPr="00C32397">
        <w:rPr>
          <w:rFonts w:ascii="Times New Roman" w:eastAsia="Times New Roman" w:hAnsi="Times New Roman" w:cs="Times New Roman"/>
          <w:sz w:val="24"/>
          <w:szCs w:val="24"/>
        </w:rPr>
        <w:br/>
        <w:t xml:space="preserve">City rooftops covered with greenery have many advantages. These include lessening the likelihood that floods will occur, reducing how much money is spent on </w:t>
      </w:r>
      <w:r w:rsidRPr="00C32397">
        <w:rPr>
          <w:rFonts w:ascii="Times New Roman" w:eastAsia="Times New Roman" w:hAnsi="Times New Roman" w:cs="Times New Roman"/>
          <w:b/>
          <w:bCs/>
          <w:sz w:val="24"/>
          <w:szCs w:val="24"/>
        </w:rPr>
        <w:t>6. energy</w:t>
      </w:r>
      <w:r w:rsidRPr="00C32397">
        <w:rPr>
          <w:rFonts w:ascii="Times New Roman" w:eastAsia="Times New Roman" w:hAnsi="Times New Roman" w:cs="Times New Roman"/>
          <w:sz w:val="24"/>
          <w:szCs w:val="24"/>
        </w:rPr>
        <w:t xml:space="preserve"> and creating environments that are suitable for wildlife. In many cases, they can also be used for producing </w:t>
      </w:r>
      <w:r w:rsidRPr="00C32397">
        <w:rPr>
          <w:rFonts w:ascii="Times New Roman" w:eastAsia="Times New Roman" w:hAnsi="Times New Roman" w:cs="Times New Roman"/>
          <w:b/>
          <w:bCs/>
          <w:sz w:val="24"/>
          <w:szCs w:val="24"/>
        </w:rPr>
        <w:t>7. food</w:t>
      </w:r>
      <w:r w:rsidRPr="00C32397">
        <w:rPr>
          <w:rFonts w:ascii="Times New Roman" w:eastAsia="Times New Roman" w:hAnsi="Times New Roman" w:cs="Times New Roman"/>
          <w:sz w:val="24"/>
          <w:szCs w:val="24"/>
        </w:rPr>
        <w:t>.</w:t>
      </w:r>
    </w:p>
    <w:p w:rsidR="00C32397" w:rsidRPr="00C32397" w:rsidRDefault="00C32397" w:rsidP="00C32397">
      <w:p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 xml:space="preserve">There are also social benefits of green roofs. For example, the medical profession recommends </w:t>
      </w:r>
      <w:r w:rsidRPr="00C32397">
        <w:rPr>
          <w:rFonts w:ascii="Times New Roman" w:eastAsia="Times New Roman" w:hAnsi="Times New Roman" w:cs="Times New Roman"/>
          <w:b/>
          <w:bCs/>
          <w:sz w:val="24"/>
          <w:szCs w:val="24"/>
        </w:rPr>
        <w:t>8. gardening</w:t>
      </w:r>
      <w:r w:rsidRPr="00C32397">
        <w:rPr>
          <w:rFonts w:ascii="Times New Roman" w:eastAsia="Times New Roman" w:hAnsi="Times New Roman" w:cs="Times New Roman"/>
          <w:sz w:val="24"/>
          <w:szCs w:val="24"/>
        </w:rPr>
        <w:t xml:space="preserve"> as an activity to help people cope with mental health issues. Studies have also shown that the availability of green spaces can prevent physical problems such as </w:t>
      </w:r>
      <w:r w:rsidRPr="00C32397">
        <w:rPr>
          <w:rFonts w:ascii="Times New Roman" w:eastAsia="Times New Roman" w:hAnsi="Times New Roman" w:cs="Times New Roman"/>
          <w:b/>
          <w:bCs/>
          <w:sz w:val="24"/>
          <w:szCs w:val="24"/>
        </w:rPr>
        <w:t>9. obesity</w:t>
      </w:r>
      <w:r w:rsidRPr="00C32397">
        <w:rPr>
          <w:rFonts w:ascii="Times New Roman" w:eastAsia="Times New Roman" w:hAnsi="Times New Roman" w:cs="Times New Roman"/>
          <w:sz w:val="24"/>
          <w:szCs w:val="24"/>
        </w:rPr>
        <w:t>.</w:t>
      </w:r>
    </w:p>
    <w:p w:rsidR="00C32397" w:rsidRPr="00C32397" w:rsidRDefault="008A787D" w:rsidP="00C323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C32397" w:rsidRPr="00C32397" w:rsidRDefault="00C32397" w:rsidP="00C32397">
      <w:pPr>
        <w:spacing w:before="100" w:beforeAutospacing="1" w:after="100" w:afterAutospacing="1" w:line="240" w:lineRule="auto"/>
        <w:outlineLvl w:val="2"/>
        <w:rPr>
          <w:rFonts w:ascii="Times New Roman" w:eastAsia="Times New Roman" w:hAnsi="Times New Roman" w:cs="Times New Roman"/>
          <w:b/>
          <w:bCs/>
          <w:sz w:val="27"/>
          <w:szCs w:val="27"/>
        </w:rPr>
      </w:pPr>
      <w:r w:rsidRPr="00C32397">
        <w:rPr>
          <w:rFonts w:ascii="Times New Roman" w:eastAsia="Times New Roman" w:hAnsi="Times New Roman" w:cs="Times New Roman"/>
          <w:b/>
          <w:bCs/>
          <w:sz w:val="27"/>
          <w:szCs w:val="27"/>
        </w:rPr>
        <w:t>Questions 10 and 11</w:t>
      </w:r>
    </w:p>
    <w:p w:rsidR="00C32397" w:rsidRPr="00C32397" w:rsidRDefault="00C32397" w:rsidP="00C32397">
      <w:p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Which TWO advantages of using newer buildings for green roofs are mentioned in Paragraph C?</w:t>
      </w:r>
    </w:p>
    <w:p w:rsidR="00C32397" w:rsidRPr="00C32397" w:rsidRDefault="00C32397" w:rsidP="00C3239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C (greater water-storage capacity)</w:t>
      </w:r>
    </w:p>
    <w:p w:rsidR="00C32397" w:rsidRPr="00C32397" w:rsidRDefault="00C32397" w:rsidP="00C3239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Paragraph C discusses how newer buildings are better able to hold water at roof height and distribute it, which is essential for maintaining plants on green roofs.</w:t>
      </w:r>
    </w:p>
    <w:p w:rsidR="00C32397" w:rsidRPr="00C32397" w:rsidRDefault="00C32397" w:rsidP="00C3239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D (ability to cultivate more plant types)</w:t>
      </w:r>
    </w:p>
    <w:p w:rsidR="00C32397" w:rsidRPr="00C32397" w:rsidRDefault="00C32397" w:rsidP="00C3239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In paragraph C, it is stated that stronger roofs allow for deeper soil, making it possible to grow a wider variety of plants.</w:t>
      </w:r>
    </w:p>
    <w:p w:rsidR="00C32397" w:rsidRPr="00C32397" w:rsidRDefault="008A787D" w:rsidP="00C323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2" style="width:0;height:1.5pt" o:hralign="center" o:hrstd="t" o:hr="t" fillcolor="#a0a0a0" stroked="f"/>
        </w:pict>
      </w:r>
    </w:p>
    <w:p w:rsidR="00C32397" w:rsidRPr="00C32397" w:rsidRDefault="00C32397" w:rsidP="00C32397">
      <w:pPr>
        <w:spacing w:before="100" w:beforeAutospacing="1" w:after="100" w:afterAutospacing="1" w:line="240" w:lineRule="auto"/>
        <w:outlineLvl w:val="2"/>
        <w:rPr>
          <w:rFonts w:ascii="Times New Roman" w:eastAsia="Times New Roman" w:hAnsi="Times New Roman" w:cs="Times New Roman"/>
          <w:b/>
          <w:bCs/>
          <w:sz w:val="27"/>
          <w:szCs w:val="27"/>
        </w:rPr>
      </w:pPr>
      <w:r w:rsidRPr="00C32397">
        <w:rPr>
          <w:rFonts w:ascii="Times New Roman" w:eastAsia="Times New Roman" w:hAnsi="Times New Roman" w:cs="Times New Roman"/>
          <w:b/>
          <w:bCs/>
          <w:sz w:val="27"/>
          <w:szCs w:val="27"/>
        </w:rPr>
        <w:t>Questions 12 and 13</w:t>
      </w:r>
    </w:p>
    <w:p w:rsidR="00C32397" w:rsidRPr="00C32397" w:rsidRDefault="00C32397" w:rsidP="00C32397">
      <w:p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Which TWO aims of new variations on the concept of green roofs are mentioned in Paragraph E?</w:t>
      </w:r>
    </w:p>
    <w:p w:rsidR="00C32397" w:rsidRPr="00C32397" w:rsidRDefault="00C32397" w:rsidP="00C3239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B (to grow plants successfully even in the wettest climates)</w:t>
      </w:r>
    </w:p>
    <w:p w:rsidR="00C32397" w:rsidRPr="00C32397" w:rsidRDefault="00C32397" w:rsidP="00C3239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Paragraph E introduces the concept of "blue roofs," which are designed to retain water over longer periods, crucial for heavy rainfall.</w:t>
      </w:r>
    </w:p>
    <w:p w:rsidR="00C32397" w:rsidRPr="00C32397" w:rsidRDefault="00C32397" w:rsidP="00C3239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b/>
          <w:bCs/>
          <w:sz w:val="24"/>
          <w:szCs w:val="24"/>
        </w:rPr>
        <w:t>Answer: D (to generate power from a sustainable source)</w:t>
      </w:r>
    </w:p>
    <w:p w:rsidR="00C32397" w:rsidRPr="00C32397" w:rsidRDefault="00C32397" w:rsidP="00C3239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Paragraph E also mentions combining green roofs with solar panels, which could generate sustainable power.</w:t>
      </w:r>
    </w:p>
    <w:p w:rsidR="00C32397" w:rsidRPr="00C32397" w:rsidRDefault="008A787D" w:rsidP="00C323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C32397" w:rsidRDefault="00C32397" w:rsidP="00E0036B">
      <w:pPr>
        <w:jc w:val="both"/>
        <w:rPr>
          <w:rFonts w:ascii="Times New Roman" w:eastAsia="Times New Roman" w:hAnsi="Times New Roman" w:cs="Times New Roman"/>
          <w:sz w:val="24"/>
          <w:szCs w:val="24"/>
        </w:rPr>
      </w:pPr>
    </w:p>
    <w:p w:rsidR="00C32397" w:rsidRDefault="00C32397" w:rsidP="00C32397">
      <w:pPr>
        <w:pStyle w:val="3"/>
      </w:pPr>
      <w:r>
        <w:rPr>
          <w:rStyle w:val="a3"/>
          <w:b/>
          <w:bCs/>
          <w:rtl/>
        </w:rPr>
        <w:t>ترجمة المقالة مع جدول المفردات الجديدة</w:t>
      </w:r>
    </w:p>
    <w:p w:rsidR="00C32397" w:rsidRDefault="008A787D" w:rsidP="00C32397">
      <w:r>
        <w:pict>
          <v:rect id="_x0000_i1064" style="width:0;height:1.5pt" o:hralign="center" o:hrstd="t" o:hr="t" fillcolor="#a0a0a0" stroked="f"/>
        </w:pict>
      </w:r>
    </w:p>
    <w:p w:rsidR="00C32397" w:rsidRDefault="00C32397" w:rsidP="00C32397">
      <w:pPr>
        <w:pStyle w:val="2"/>
      </w:pPr>
      <w:r>
        <w:rPr>
          <w:rStyle w:val="a3"/>
          <w:b/>
          <w:bCs/>
          <w:rtl/>
        </w:rPr>
        <w:t>الأسطح الخضراء</w:t>
      </w:r>
    </w:p>
    <w:p w:rsidR="00C32397" w:rsidRDefault="00C32397" w:rsidP="00C32397">
      <w:pPr>
        <w:pStyle w:val="a4"/>
      </w:pPr>
      <w:r>
        <w:rPr>
          <w:rStyle w:val="a3"/>
          <w:rtl/>
        </w:rPr>
        <w:t>كيف يمكن أن تساعد الأسطح المزروعة المدن في مواجهة التحديات البيئية؟</w:t>
      </w:r>
    </w:p>
    <w:p w:rsidR="00C32397" w:rsidRDefault="00C32397" w:rsidP="00C32397">
      <w:pPr>
        <w:pStyle w:val="3"/>
      </w:pPr>
      <w:r>
        <w:rPr>
          <w:rStyle w:val="a3"/>
          <w:b/>
          <w:bCs/>
        </w:rPr>
        <w:t>A</w:t>
      </w:r>
    </w:p>
    <w:p w:rsidR="00C32397" w:rsidRDefault="00C32397" w:rsidP="00C32397">
      <w:pPr>
        <w:pStyle w:val="a4"/>
      </w:pPr>
      <w:r>
        <w:rPr>
          <w:rtl/>
        </w:rPr>
        <w:t xml:space="preserve">أصبحت الأسطح </w:t>
      </w:r>
      <w:r>
        <w:rPr>
          <w:rStyle w:val="a3"/>
          <w:rtl/>
        </w:rPr>
        <w:t>المغطاة بالعشب والحدائق النباتية والنباتات المورقة</w:t>
      </w:r>
      <w:r>
        <w:rPr>
          <w:rtl/>
        </w:rPr>
        <w:t xml:space="preserve"> مشهدًا شائعًا في العديد من المدن حول العالم. تتزايد استثمارات الشركات الخاصة والسلطات المحلية في </w:t>
      </w:r>
      <w:r>
        <w:rPr>
          <w:rStyle w:val="a3"/>
          <w:rtl/>
        </w:rPr>
        <w:t>الأسطح الخضراء</w:t>
      </w:r>
      <w:r>
        <w:rPr>
          <w:rtl/>
        </w:rPr>
        <w:t xml:space="preserve">، نظرًا لفوائدها المتعددة. تشمل هذه الفوائد </w:t>
      </w:r>
      <w:r>
        <w:rPr>
          <w:rStyle w:val="a3"/>
          <w:rtl/>
        </w:rPr>
        <w:t>توفير تكاليف الطاقة، تقليل مخاطر الفيضانات، توفير موائل للحياة البرية الحضرية، الحد من تلوث الهواء، وحتى زراعة الطعام</w:t>
      </w:r>
      <w:r>
        <w:t xml:space="preserve">. </w:t>
      </w:r>
      <w:r>
        <w:rPr>
          <w:rtl/>
        </w:rPr>
        <w:t xml:space="preserve">يمكن لهذه التصاميم </w:t>
      </w:r>
      <w:r>
        <w:rPr>
          <w:rStyle w:val="a3"/>
          <w:rtl/>
        </w:rPr>
        <w:t>الحضرية المبتكرة</w:t>
      </w:r>
      <w:r>
        <w:rPr>
          <w:rtl/>
        </w:rPr>
        <w:t xml:space="preserve"> مساعدة المدن على </w:t>
      </w:r>
      <w:r>
        <w:rPr>
          <w:rStyle w:val="a3"/>
          <w:rtl/>
        </w:rPr>
        <w:t>التكيف مع التحديات الكبرى</w:t>
      </w:r>
      <w:r>
        <w:rPr>
          <w:rtl/>
        </w:rPr>
        <w:t xml:space="preserve"> التي تواجهها، مثل </w:t>
      </w:r>
      <w:r>
        <w:rPr>
          <w:rStyle w:val="a3"/>
          <w:rtl/>
        </w:rPr>
        <w:t>نقص الموارد والمساحات الخضراء بسبب التطوير العمراني</w:t>
      </w:r>
      <w:r>
        <w:t xml:space="preserve">. </w:t>
      </w:r>
      <w:r>
        <w:rPr>
          <w:rtl/>
        </w:rPr>
        <w:t xml:space="preserve">لكن نجاح هذه المشاريع يعتمد على </w:t>
      </w:r>
      <w:r>
        <w:rPr>
          <w:rStyle w:val="a3"/>
          <w:rtl/>
        </w:rPr>
        <w:t>دعم السلطات المحلية والشركات والمؤسسات الأخرى</w:t>
      </w:r>
      <w:r>
        <w:rPr>
          <w:rtl/>
        </w:rPr>
        <w:t xml:space="preserve">، بالإضافة إلى </w:t>
      </w:r>
      <w:r>
        <w:rPr>
          <w:rStyle w:val="a3"/>
          <w:rtl/>
        </w:rPr>
        <w:t>إجراء الأبحاث</w:t>
      </w:r>
      <w:r>
        <w:rPr>
          <w:rtl/>
        </w:rPr>
        <w:t xml:space="preserve"> لتحديد الحلول المناسبة لكل نوع من الأسطح في المدن. لا تزال المملكة المتحدة جديدة نسبيًا في تطوير الأسطح الخضراء، وتلعب </w:t>
      </w:r>
      <w:r>
        <w:rPr>
          <w:rStyle w:val="a3"/>
          <w:rtl/>
        </w:rPr>
        <w:t>الحكومات المحلية والمؤسسات دورًا رئيسيًا</w:t>
      </w:r>
      <w:r>
        <w:rPr>
          <w:rtl/>
        </w:rPr>
        <w:t xml:space="preserve"> في نشر هذه الممارسة. على سبيل المثال، تعد </w:t>
      </w:r>
      <w:r>
        <w:rPr>
          <w:rStyle w:val="a3"/>
          <w:rtl/>
        </w:rPr>
        <w:t>لندن</w:t>
      </w:r>
      <w:r>
        <w:rPr>
          <w:rtl/>
        </w:rPr>
        <w:t xml:space="preserve"> مركزًا رئيسيًا لسوق الأسطح الخضراء في المملكة المتحدة، ويرجع ذلك إلى </w:t>
      </w:r>
      <w:r>
        <w:rPr>
          <w:rStyle w:val="a3"/>
          <w:rtl/>
        </w:rPr>
        <w:t>سياسات مبتكرة مثل "خطة لندن"، التي أدت إلى مضاعفة مساحة الأسطح الخضراء في العاصمة</w:t>
      </w:r>
      <w:r>
        <w:t>.</w:t>
      </w:r>
    </w:p>
    <w:p w:rsidR="00C32397" w:rsidRDefault="00C32397" w:rsidP="00C32397">
      <w:pPr>
        <w:pStyle w:val="3"/>
      </w:pPr>
      <w:r>
        <w:rPr>
          <w:rStyle w:val="a3"/>
          <w:b/>
          <w:bCs/>
        </w:rPr>
        <w:t>B</w:t>
      </w:r>
    </w:p>
    <w:p w:rsidR="00C32397" w:rsidRDefault="00C32397" w:rsidP="00C32397">
      <w:pPr>
        <w:pStyle w:val="a4"/>
      </w:pPr>
      <w:r>
        <w:rPr>
          <w:rtl/>
        </w:rPr>
        <w:t xml:space="preserve">تظهر الأبحاث الجارية كيف يمكن </w:t>
      </w:r>
      <w:r>
        <w:rPr>
          <w:rStyle w:val="a3"/>
          <w:rtl/>
        </w:rPr>
        <w:t>دمج الأسطح الخضراء مع "الجدران الحية</w:t>
      </w:r>
      <w:r>
        <w:rPr>
          <w:rStyle w:val="a3"/>
        </w:rPr>
        <w:t>"</w:t>
      </w:r>
      <w:r>
        <w:t xml:space="preserve"> – </w:t>
      </w:r>
      <w:r>
        <w:rPr>
          <w:rtl/>
        </w:rPr>
        <w:t xml:space="preserve">وهي جدران صديقة للبيئة </w:t>
      </w:r>
      <w:r>
        <w:rPr>
          <w:rStyle w:val="a3"/>
          <w:rtl/>
        </w:rPr>
        <w:t>مغطاة جزئيًا أو كليًا بالنباتات</w:t>
      </w:r>
      <w:r>
        <w:rPr>
          <w:rtl/>
        </w:rPr>
        <w:t xml:space="preserve">، باستخدام تربة أو ماء كمادة زراعية. تشير الدراسات أيضًا إلى إمكانية </w:t>
      </w:r>
      <w:r>
        <w:rPr>
          <w:rStyle w:val="a3"/>
          <w:rtl/>
        </w:rPr>
        <w:t>دمج الأسطح الخضراء مع أنظمة تصريف المياه</w:t>
      </w:r>
      <w:r>
        <w:rPr>
          <w:rtl/>
        </w:rPr>
        <w:t xml:space="preserve">، مثل </w:t>
      </w:r>
      <w:r>
        <w:rPr>
          <w:rStyle w:val="a3"/>
          <w:rtl/>
        </w:rPr>
        <w:t>الأشجار المزروعة في الشوارع</w:t>
      </w:r>
      <w:r>
        <w:rPr>
          <w:rtl/>
        </w:rPr>
        <w:t xml:space="preserve">، مما يساعد في </w:t>
      </w:r>
      <w:r>
        <w:rPr>
          <w:rStyle w:val="a3"/>
          <w:rtl/>
        </w:rPr>
        <w:t>إدارة المياه بشكل أكثر كفاءة</w:t>
      </w:r>
      <w:r>
        <w:rPr>
          <w:rtl/>
        </w:rPr>
        <w:t xml:space="preserve"> وجعل البيئة العمرانية أكثر </w:t>
      </w:r>
      <w:r>
        <w:rPr>
          <w:rStyle w:val="a3"/>
          <w:rtl/>
        </w:rPr>
        <w:lastRenderedPageBreak/>
        <w:t>استدامة</w:t>
      </w:r>
      <w:r>
        <w:t xml:space="preserve">. </w:t>
      </w:r>
      <w:r>
        <w:rPr>
          <w:rtl/>
        </w:rPr>
        <w:t xml:space="preserve">هناك أيضًا </w:t>
      </w:r>
      <w:r>
        <w:rPr>
          <w:rStyle w:val="a3"/>
          <w:rtl/>
        </w:rPr>
        <w:t>أدلة على الفوائد الاجتماعية للأسطح الخضراء</w:t>
      </w:r>
      <w:r>
        <w:rPr>
          <w:rtl/>
        </w:rPr>
        <w:t xml:space="preserve">؛ حيث يصف الأطباء </w:t>
      </w:r>
      <w:r>
        <w:rPr>
          <w:rStyle w:val="a3"/>
          <w:rtl/>
        </w:rPr>
        <w:t>العمل في الحدائق</w:t>
      </w:r>
      <w:r>
        <w:rPr>
          <w:rtl/>
        </w:rPr>
        <w:t xml:space="preserve"> كعلاج للأشخاص الذين يعانون من </w:t>
      </w:r>
      <w:r>
        <w:rPr>
          <w:rStyle w:val="a3"/>
          <w:rtl/>
        </w:rPr>
        <w:t>القلق والاكتئاب</w:t>
      </w:r>
      <w:r>
        <w:t xml:space="preserve">. </w:t>
      </w:r>
      <w:r>
        <w:rPr>
          <w:rtl/>
        </w:rPr>
        <w:t xml:space="preserve">كما وجدت الأبحاث أن </w:t>
      </w:r>
      <w:r>
        <w:rPr>
          <w:rStyle w:val="a3"/>
          <w:rtl/>
        </w:rPr>
        <w:t>الوصول إلى المساحات الخضراء البسيطة يحسن نوعية الحياة لمرضى الخرف، ويساعد في الوقاية من السمنة</w:t>
      </w:r>
      <w:r>
        <w:t>.</w:t>
      </w:r>
    </w:p>
    <w:p w:rsidR="00C32397" w:rsidRDefault="00C32397" w:rsidP="00C32397">
      <w:pPr>
        <w:pStyle w:val="3"/>
      </w:pPr>
      <w:r>
        <w:rPr>
          <w:rStyle w:val="a3"/>
          <w:b/>
          <w:bCs/>
        </w:rPr>
        <w:t>C</w:t>
      </w:r>
    </w:p>
    <w:p w:rsidR="00C32397" w:rsidRDefault="00C32397" w:rsidP="00C32397">
      <w:pPr>
        <w:pStyle w:val="a4"/>
      </w:pPr>
      <w:r>
        <w:rPr>
          <w:rtl/>
        </w:rPr>
        <w:t xml:space="preserve">في </w:t>
      </w:r>
      <w:r>
        <w:rPr>
          <w:rStyle w:val="a3"/>
          <w:rtl/>
        </w:rPr>
        <w:t>أمريكا الشمالية</w:t>
      </w:r>
      <w:r>
        <w:rPr>
          <w:rtl/>
        </w:rPr>
        <w:t xml:space="preserve">، أصبحت </w:t>
      </w:r>
      <w:r>
        <w:rPr>
          <w:rStyle w:val="a3"/>
          <w:rtl/>
        </w:rPr>
        <w:t>الأسطح الخضراء أكثر انتشارًا</w:t>
      </w:r>
      <w:r>
        <w:rPr>
          <w:rtl/>
        </w:rPr>
        <w:t xml:space="preserve">، مع العديد من المشاريع التي تشمل </w:t>
      </w:r>
      <w:r>
        <w:rPr>
          <w:rStyle w:val="a3"/>
          <w:rtl/>
        </w:rPr>
        <w:t>زراعة الأغذية وإمكانية الوصول للجمهور</w:t>
      </w:r>
      <w:r>
        <w:t xml:space="preserve">. </w:t>
      </w:r>
      <w:r>
        <w:rPr>
          <w:rtl/>
        </w:rPr>
        <w:t xml:space="preserve">مرة أخرى، كان لقادة المدن دور رئيسي في تعزيز هذه الحركة – فعلى سبيل المثال، </w:t>
      </w:r>
      <w:r>
        <w:rPr>
          <w:rStyle w:val="a3"/>
          <w:rtl/>
        </w:rPr>
        <w:t>أقرت مدينة سان فرانسيسكو، الولايات المتحدة، مؤخرًا قانونًا يلزم المباني الجديدة بإنشاء أسطح خضراء</w:t>
      </w:r>
      <w:r>
        <w:t xml:space="preserve">. </w:t>
      </w:r>
      <w:r>
        <w:rPr>
          <w:rtl/>
        </w:rPr>
        <w:t xml:space="preserve">أما في </w:t>
      </w:r>
      <w:r>
        <w:rPr>
          <w:rStyle w:val="a3"/>
          <w:rtl/>
        </w:rPr>
        <w:t>تورنتو، كندا</w:t>
      </w:r>
      <w:r>
        <w:rPr>
          <w:rtl/>
        </w:rPr>
        <w:t xml:space="preserve">، فقد تم وضع </w:t>
      </w:r>
      <w:r>
        <w:rPr>
          <w:rStyle w:val="a3"/>
          <w:rtl/>
        </w:rPr>
        <w:t>سياسات منذ التسعينيات</w:t>
      </w:r>
      <w:r>
        <w:rPr>
          <w:rtl/>
        </w:rPr>
        <w:t xml:space="preserve"> تشجع على تطوير </w:t>
      </w:r>
      <w:r>
        <w:rPr>
          <w:rStyle w:val="a3"/>
          <w:rtl/>
        </w:rPr>
        <w:t>المزارع الحضرية على الأسطح</w:t>
      </w:r>
      <w:r>
        <w:t xml:space="preserve">. </w:t>
      </w:r>
      <w:r>
        <w:rPr>
          <w:rtl/>
        </w:rPr>
        <w:t xml:space="preserve">كما تستفيد هذه الدول من </w:t>
      </w:r>
      <w:r>
        <w:rPr>
          <w:rStyle w:val="a3"/>
          <w:rtl/>
        </w:rPr>
        <w:t>وجود مبانٍ أحدث</w:t>
      </w:r>
      <w:r>
        <w:rPr>
          <w:rtl/>
        </w:rPr>
        <w:t xml:space="preserve">، مما يسهل </w:t>
      </w:r>
      <w:r>
        <w:rPr>
          <w:rStyle w:val="a3"/>
          <w:rtl/>
        </w:rPr>
        <w:t>تطبيق تقنيات الأسطح الخضراء</w:t>
      </w:r>
      <w:r>
        <w:t xml:space="preserve">. </w:t>
      </w:r>
      <w:r>
        <w:rPr>
          <w:rtl/>
        </w:rPr>
        <w:t xml:space="preserve">فمن </w:t>
      </w:r>
      <w:r>
        <w:rPr>
          <w:rStyle w:val="a3"/>
          <w:rtl/>
        </w:rPr>
        <w:t>الضروري الاحتفاظ بالمياه على سطح المبنى وتوزيعها بالتساوي</w:t>
      </w:r>
      <w:r>
        <w:rPr>
          <w:rtl/>
        </w:rPr>
        <w:t xml:space="preserve"> لضمان بقاء النباتات، خاصة في </w:t>
      </w:r>
      <w:r>
        <w:rPr>
          <w:rStyle w:val="a3"/>
          <w:rtl/>
        </w:rPr>
        <w:t>الأسطح الزراعية</w:t>
      </w:r>
      <w:r>
        <w:rPr>
          <w:rtl/>
        </w:rPr>
        <w:t xml:space="preserve"> التي تستخدم في زراعة </w:t>
      </w:r>
      <w:r>
        <w:rPr>
          <w:rStyle w:val="a3"/>
          <w:rtl/>
        </w:rPr>
        <w:t>الفواكه والخضروات</w:t>
      </w:r>
      <w:r>
        <w:t xml:space="preserve">. </w:t>
      </w:r>
      <w:r>
        <w:rPr>
          <w:rtl/>
        </w:rPr>
        <w:t xml:space="preserve">وهذا </w:t>
      </w:r>
      <w:r>
        <w:rPr>
          <w:rStyle w:val="a3"/>
          <w:rtl/>
        </w:rPr>
        <w:t>أسهل في المباني الحديثة، التي تتحمل أوزانًا أكبر مقارنة بالمباني القديمة</w:t>
      </w:r>
      <w:r>
        <w:rPr>
          <w:rtl/>
        </w:rPr>
        <w:t xml:space="preserve">، مما يسمح </w:t>
      </w:r>
      <w:r>
        <w:rPr>
          <w:rStyle w:val="a3"/>
          <w:rtl/>
        </w:rPr>
        <w:t>بتربة أعمق وزراعة أنواع نباتات أكثر تنوعًا</w:t>
      </w:r>
      <w:r>
        <w:t>.</w:t>
      </w:r>
    </w:p>
    <w:p w:rsidR="00C32397" w:rsidRDefault="00C32397" w:rsidP="00C32397">
      <w:pPr>
        <w:pStyle w:val="3"/>
      </w:pPr>
      <w:r>
        <w:rPr>
          <w:rStyle w:val="a3"/>
          <w:b/>
          <w:bCs/>
        </w:rPr>
        <w:t>D</w:t>
      </w:r>
    </w:p>
    <w:p w:rsidR="00C32397" w:rsidRDefault="00C32397" w:rsidP="00C32397">
      <w:pPr>
        <w:pStyle w:val="a4"/>
      </w:pPr>
      <w:r>
        <w:rPr>
          <w:rtl/>
        </w:rPr>
        <w:t xml:space="preserve">حتى تصبح الأسطح الخضراء معيارًا أساسيًا في </w:t>
      </w:r>
      <w:r>
        <w:rPr>
          <w:rStyle w:val="a3"/>
          <w:rtl/>
        </w:rPr>
        <w:t>المشاريع العمرانية الجديدة</w:t>
      </w:r>
      <w:r>
        <w:rPr>
          <w:rtl/>
        </w:rPr>
        <w:t xml:space="preserve">، يجب أن يكون هناك </w:t>
      </w:r>
      <w:r>
        <w:rPr>
          <w:rStyle w:val="a3"/>
          <w:rtl/>
        </w:rPr>
        <w:t>دعم من السلطات العامة والمستثمرين</w:t>
      </w:r>
      <w:r>
        <w:t xml:space="preserve">. </w:t>
      </w:r>
      <w:r>
        <w:rPr>
          <w:rtl/>
        </w:rPr>
        <w:t xml:space="preserve">قد يتعين على القائمين على المباني </w:t>
      </w:r>
      <w:r>
        <w:rPr>
          <w:rStyle w:val="a3"/>
          <w:rtl/>
        </w:rPr>
        <w:t>تعلم مهارات جديدة، مثل تنسيق الحدائق</w:t>
      </w:r>
      <w:r>
        <w:rPr>
          <w:rtl/>
        </w:rPr>
        <w:t xml:space="preserve">، وفي بعض الحالات، قد يحتاج الأمر إلى </w:t>
      </w:r>
      <w:r>
        <w:rPr>
          <w:rStyle w:val="a3"/>
          <w:rtl/>
        </w:rPr>
        <w:t>متطوعين للمساعدة</w:t>
      </w:r>
      <w:r>
        <w:t xml:space="preserve">. </w:t>
      </w:r>
      <w:r>
        <w:rPr>
          <w:rtl/>
        </w:rPr>
        <w:t xml:space="preserve">هناك اعتبارات أخرى، مثل </w:t>
      </w:r>
      <w:r>
        <w:rPr>
          <w:rStyle w:val="a3"/>
          <w:rtl/>
        </w:rPr>
        <w:t>تركيب مسارات تصريف المياه، استيفاء معايير السلامة، إمكانية إتاحة الوصول للعامة، والامتثال للوائح التخطيط</w:t>
      </w:r>
      <w:r>
        <w:rPr>
          <w:rtl/>
        </w:rPr>
        <w:t xml:space="preserve">، فضلاً عن تأثير عملية التثبيت على الأنشطة اليومية في المباني المجاورة. لإقناع المستثمرين والمطورين بجدوى هذه المشاريع، تبقى </w:t>
      </w:r>
      <w:r>
        <w:rPr>
          <w:rStyle w:val="a3"/>
          <w:rtl/>
        </w:rPr>
        <w:t>الحجج الاقتصادية</w:t>
      </w:r>
      <w:r>
        <w:rPr>
          <w:rtl/>
        </w:rPr>
        <w:t xml:space="preserve"> الأكثر أهمية. وقد تم تطوير </w:t>
      </w:r>
      <w:r>
        <w:rPr>
          <w:rStyle w:val="a3"/>
          <w:rtl/>
        </w:rPr>
        <w:t>مصطلح "رأس المال الطبيعي</w:t>
      </w:r>
      <w:r>
        <w:rPr>
          <w:rStyle w:val="a3"/>
        </w:rPr>
        <w:t>"</w:t>
      </w:r>
      <w:r>
        <w:t xml:space="preserve"> </w:t>
      </w:r>
      <w:r>
        <w:rPr>
          <w:rtl/>
        </w:rPr>
        <w:t xml:space="preserve">للإشارة إلى </w:t>
      </w:r>
      <w:r>
        <w:rPr>
          <w:rStyle w:val="a3"/>
          <w:rtl/>
        </w:rPr>
        <w:t>القيمة الاقتصادية للطبيعة</w:t>
      </w:r>
      <w:r>
        <w:rPr>
          <w:rtl/>
        </w:rPr>
        <w:t xml:space="preserve">، مثل </w:t>
      </w:r>
      <w:r>
        <w:rPr>
          <w:rStyle w:val="a3"/>
          <w:rtl/>
        </w:rPr>
        <w:t>توفير التكاليف من خلال الحلول البيئية للحد من الفيضانات، التكيف مع تغير المناخ، أو تحسين الصحة العامة</w:t>
      </w:r>
      <w:r>
        <w:t>.</w:t>
      </w:r>
    </w:p>
    <w:p w:rsidR="00C32397" w:rsidRDefault="00C32397" w:rsidP="00C32397">
      <w:pPr>
        <w:pStyle w:val="3"/>
      </w:pPr>
      <w:r>
        <w:rPr>
          <w:rStyle w:val="a3"/>
          <w:b/>
          <w:bCs/>
        </w:rPr>
        <w:t>E</w:t>
      </w:r>
    </w:p>
    <w:p w:rsidR="00C32397" w:rsidRDefault="00C32397" w:rsidP="00C32397">
      <w:pPr>
        <w:pStyle w:val="a4"/>
      </w:pPr>
      <w:r>
        <w:rPr>
          <w:rtl/>
        </w:rPr>
        <w:t xml:space="preserve">مع </w:t>
      </w:r>
      <w:r>
        <w:rPr>
          <w:rStyle w:val="a3"/>
          <w:rtl/>
        </w:rPr>
        <w:t>تزايد الخبرة في مجال الأسطح الخضراء</w:t>
      </w:r>
      <w:r>
        <w:rPr>
          <w:rtl/>
        </w:rPr>
        <w:t xml:space="preserve">، تم تطوير </w:t>
      </w:r>
      <w:r>
        <w:rPr>
          <w:rStyle w:val="a3"/>
          <w:rtl/>
        </w:rPr>
        <w:t>معايير رسمية لضمان تصميمها وإنشائها وصيانتها بشكل صحيح</w:t>
      </w:r>
      <w:r>
        <w:t xml:space="preserve">. </w:t>
      </w:r>
      <w:r>
        <w:rPr>
          <w:rtl/>
        </w:rPr>
        <w:t xml:space="preserve">كما أدت التحسينات في </w:t>
      </w:r>
      <w:r>
        <w:rPr>
          <w:rStyle w:val="a3"/>
          <w:rtl/>
        </w:rPr>
        <w:t>العلوم والتكنولوجيا</w:t>
      </w:r>
      <w:r>
        <w:rPr>
          <w:rtl/>
        </w:rPr>
        <w:t xml:space="preserve"> إلى تطوير </w:t>
      </w:r>
      <w:r>
        <w:rPr>
          <w:rStyle w:val="a3"/>
          <w:rtl/>
        </w:rPr>
        <w:t>أنواع جديدة من الأسطح</w:t>
      </w:r>
      <w:r>
        <w:t xml:space="preserve">. </w:t>
      </w:r>
      <w:r>
        <w:rPr>
          <w:rtl/>
        </w:rPr>
        <w:t xml:space="preserve">على سبيل المثال، توفر </w:t>
      </w:r>
      <w:r>
        <w:rPr>
          <w:rStyle w:val="a3"/>
        </w:rPr>
        <w:t>"</w:t>
      </w:r>
      <w:r>
        <w:rPr>
          <w:rStyle w:val="a3"/>
          <w:rtl/>
        </w:rPr>
        <w:t>الأسطح الزرقاء</w:t>
      </w:r>
      <w:r>
        <w:rPr>
          <w:rStyle w:val="a3"/>
        </w:rPr>
        <w:t>"</w:t>
      </w:r>
      <w:r>
        <w:t xml:space="preserve"> </w:t>
      </w:r>
      <w:r>
        <w:rPr>
          <w:rtl/>
        </w:rPr>
        <w:t xml:space="preserve">القدرة على </w:t>
      </w:r>
      <w:r>
        <w:rPr>
          <w:rStyle w:val="a3"/>
          <w:rtl/>
        </w:rPr>
        <w:t>تخزين المياه لفترات أطول بدلاً من تصريفها بسرعة</w:t>
      </w:r>
      <w:r>
        <w:rPr>
          <w:rtl/>
        </w:rPr>
        <w:t xml:space="preserve">، وهو أمر بالغ الأهمية خلال </w:t>
      </w:r>
      <w:r>
        <w:rPr>
          <w:rStyle w:val="a3"/>
          <w:rtl/>
        </w:rPr>
        <w:t>فترات هطول الأمطار الغزيرة</w:t>
      </w:r>
      <w:r>
        <w:t xml:space="preserve">. </w:t>
      </w:r>
      <w:r>
        <w:rPr>
          <w:rtl/>
        </w:rPr>
        <w:t xml:space="preserve">كما ظهرت </w:t>
      </w:r>
      <w:r>
        <w:rPr>
          <w:rStyle w:val="a3"/>
          <w:rtl/>
        </w:rPr>
        <w:t>أسطح خضراء مدمجة مع ألواح الطاقة الشمسية</w:t>
      </w:r>
      <w:r>
        <w:rPr>
          <w:rtl/>
        </w:rPr>
        <w:t xml:space="preserve">، و**"الأسطح البنية"** التي تحاكي البيئات الطبيعية لدعم </w:t>
      </w:r>
      <w:r>
        <w:rPr>
          <w:rStyle w:val="a3"/>
          <w:rtl/>
        </w:rPr>
        <w:t>التنوع البيولوجي</w:t>
      </w:r>
      <w:r>
        <w:t xml:space="preserve">. </w:t>
      </w:r>
      <w:r>
        <w:rPr>
          <w:rtl/>
        </w:rPr>
        <w:t xml:space="preserve">إذا استمر هذا الاتجاه، فقد يؤدي إلى </w:t>
      </w:r>
      <w:r>
        <w:rPr>
          <w:rStyle w:val="a3"/>
          <w:rtl/>
        </w:rPr>
        <w:t>خلق وظائف جديدة وتعزيز الاقتصاد المحلي للأغذية المستدامة</w:t>
      </w:r>
      <w:r>
        <w:rPr>
          <w:rtl/>
        </w:rPr>
        <w:t xml:space="preserve">، إلى جانب </w:t>
      </w:r>
      <w:r>
        <w:rPr>
          <w:rStyle w:val="a3"/>
          <w:rtl/>
        </w:rPr>
        <w:t>الفوائد البيئية العديدة</w:t>
      </w:r>
      <w:r>
        <w:t xml:space="preserve">. </w:t>
      </w:r>
      <w:r>
        <w:rPr>
          <w:rtl/>
        </w:rPr>
        <w:t xml:space="preserve">لا تزال هناك </w:t>
      </w:r>
      <w:r>
        <w:rPr>
          <w:rStyle w:val="a3"/>
          <w:rtl/>
        </w:rPr>
        <w:t>عقبات يجب التغلب عليها</w:t>
      </w:r>
      <w:r>
        <w:rPr>
          <w:rtl/>
        </w:rPr>
        <w:t xml:space="preserve">، لكن الأدلة تشير إلى أن </w:t>
      </w:r>
      <w:r>
        <w:rPr>
          <w:rStyle w:val="a3"/>
          <w:rtl/>
        </w:rPr>
        <w:t>الأسطح الخضراء يمكن أن تلعب دورًا محوريًا في جعل المدن أكثر استدامة في المستقبل</w:t>
      </w:r>
      <w:r>
        <w:t xml:space="preserve">. </w:t>
      </w:r>
      <w:r>
        <w:rPr>
          <w:rtl/>
        </w:rPr>
        <w:t xml:space="preserve">ومن الضروري </w:t>
      </w:r>
      <w:r>
        <w:rPr>
          <w:rStyle w:val="a3"/>
          <w:rtl/>
        </w:rPr>
        <w:t>دراسة المشاريع الناجحة وتكرارها</w:t>
      </w:r>
      <w:r>
        <w:rPr>
          <w:rtl/>
        </w:rPr>
        <w:t xml:space="preserve"> لجعل </w:t>
      </w:r>
      <w:r>
        <w:rPr>
          <w:rStyle w:val="a3"/>
          <w:rtl/>
        </w:rPr>
        <w:t>الأسطح الخضراء والزرقاء والبنية والمزروعة بالأغذية</w:t>
      </w:r>
      <w:r>
        <w:rPr>
          <w:rtl/>
        </w:rPr>
        <w:t xml:space="preserve"> المعيار السائد في المدن حول العالم</w:t>
      </w:r>
      <w:r>
        <w:t>.</w:t>
      </w:r>
    </w:p>
    <w:p w:rsidR="00C32397" w:rsidRDefault="008A787D" w:rsidP="00C32397">
      <w:r>
        <w:pict>
          <v:rect id="_x0000_i1065" style="width:0;height:1.5pt" o:hralign="center" o:hrstd="t" o:hr="t" fillcolor="#a0a0a0" stroked="f"/>
        </w:pict>
      </w:r>
    </w:p>
    <w:p w:rsidR="00C32397" w:rsidRDefault="00C32397" w:rsidP="00C32397">
      <w:pPr>
        <w:pStyle w:val="3"/>
      </w:pPr>
      <w:r>
        <w:rPr>
          <w:rStyle w:val="a3"/>
          <w:b/>
          <w:bCs/>
          <w:rtl/>
        </w:rPr>
        <w:t>جدول المفردات المهمة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562"/>
        <w:gridCol w:w="1998"/>
        <w:gridCol w:w="2452"/>
        <w:gridCol w:w="1116"/>
      </w:tblGrid>
      <w:tr w:rsidR="00C32397" w:rsidTr="008753C2">
        <w:trPr>
          <w:tblHeader/>
          <w:tblCellSpacing w:w="15" w:type="dxa"/>
        </w:trPr>
        <w:tc>
          <w:tcPr>
            <w:tcW w:w="0" w:type="auto"/>
            <w:shd w:val="clear" w:color="auto" w:fill="FFFF99"/>
            <w:vAlign w:val="center"/>
            <w:hideMark/>
          </w:tcPr>
          <w:p w:rsidR="00C32397" w:rsidRDefault="00C32397">
            <w:pPr>
              <w:jc w:val="center"/>
              <w:rPr>
                <w:b/>
                <w:bCs/>
                <w:sz w:val="24"/>
                <w:szCs w:val="24"/>
              </w:rPr>
            </w:pPr>
            <w:r>
              <w:rPr>
                <w:rStyle w:val="a3"/>
              </w:rPr>
              <w:t>Word</w:t>
            </w:r>
          </w:p>
        </w:tc>
        <w:tc>
          <w:tcPr>
            <w:tcW w:w="0" w:type="auto"/>
            <w:shd w:val="clear" w:color="auto" w:fill="FFFF99"/>
            <w:vAlign w:val="center"/>
            <w:hideMark/>
          </w:tcPr>
          <w:p w:rsidR="00C32397" w:rsidRDefault="00C32397">
            <w:pPr>
              <w:jc w:val="center"/>
              <w:rPr>
                <w:b/>
                <w:bCs/>
                <w:sz w:val="24"/>
                <w:szCs w:val="24"/>
              </w:rPr>
            </w:pPr>
            <w:r>
              <w:rPr>
                <w:rStyle w:val="a3"/>
              </w:rPr>
              <w:t>Meaning</w:t>
            </w:r>
          </w:p>
        </w:tc>
        <w:tc>
          <w:tcPr>
            <w:tcW w:w="0" w:type="auto"/>
            <w:shd w:val="clear" w:color="auto" w:fill="FFFF99"/>
            <w:vAlign w:val="center"/>
            <w:hideMark/>
          </w:tcPr>
          <w:p w:rsidR="00C32397" w:rsidRDefault="00C32397">
            <w:pPr>
              <w:jc w:val="center"/>
              <w:rPr>
                <w:b/>
                <w:bCs/>
                <w:sz w:val="24"/>
                <w:szCs w:val="24"/>
              </w:rPr>
            </w:pPr>
            <w:r>
              <w:rPr>
                <w:rStyle w:val="a3"/>
              </w:rPr>
              <w:t>Synonyms</w:t>
            </w:r>
          </w:p>
        </w:tc>
        <w:tc>
          <w:tcPr>
            <w:tcW w:w="0" w:type="auto"/>
            <w:shd w:val="clear" w:color="auto" w:fill="FFFF99"/>
            <w:vAlign w:val="center"/>
            <w:hideMark/>
          </w:tcPr>
          <w:p w:rsidR="00C32397" w:rsidRDefault="00C32397">
            <w:pPr>
              <w:jc w:val="center"/>
              <w:rPr>
                <w:b/>
                <w:bCs/>
                <w:sz w:val="24"/>
                <w:szCs w:val="24"/>
              </w:rPr>
            </w:pPr>
            <w:r>
              <w:rPr>
                <w:rStyle w:val="a3"/>
              </w:rPr>
              <w:t>Example Sentence</w:t>
            </w:r>
          </w:p>
        </w:tc>
        <w:tc>
          <w:tcPr>
            <w:tcW w:w="0" w:type="auto"/>
            <w:shd w:val="clear" w:color="auto" w:fill="FFFF99"/>
            <w:vAlign w:val="center"/>
            <w:hideMark/>
          </w:tcPr>
          <w:p w:rsidR="00C32397" w:rsidRDefault="00C32397">
            <w:pPr>
              <w:jc w:val="center"/>
              <w:rPr>
                <w:b/>
                <w:bCs/>
                <w:sz w:val="24"/>
                <w:szCs w:val="24"/>
              </w:rPr>
            </w:pPr>
            <w:r>
              <w:rPr>
                <w:rStyle w:val="a3"/>
              </w:rPr>
              <w:t>Arabic Meaning</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Green roofs</w:t>
            </w:r>
          </w:p>
        </w:tc>
        <w:tc>
          <w:tcPr>
            <w:tcW w:w="0" w:type="auto"/>
            <w:shd w:val="clear" w:color="auto" w:fill="FFFF99"/>
            <w:vAlign w:val="center"/>
            <w:hideMark/>
          </w:tcPr>
          <w:p w:rsidR="00C32397" w:rsidRDefault="00C32397">
            <w:pPr>
              <w:rPr>
                <w:sz w:val="24"/>
                <w:szCs w:val="24"/>
              </w:rPr>
            </w:pPr>
            <w:r>
              <w:t xml:space="preserve">Roofs covered with plants to improve the </w:t>
            </w:r>
            <w:r>
              <w:lastRenderedPageBreak/>
              <w:t>environment</w:t>
            </w:r>
          </w:p>
        </w:tc>
        <w:tc>
          <w:tcPr>
            <w:tcW w:w="0" w:type="auto"/>
            <w:shd w:val="clear" w:color="auto" w:fill="FFFF99"/>
            <w:vAlign w:val="center"/>
            <w:hideMark/>
          </w:tcPr>
          <w:p w:rsidR="00C32397" w:rsidRDefault="00C32397">
            <w:pPr>
              <w:rPr>
                <w:sz w:val="24"/>
                <w:szCs w:val="24"/>
              </w:rPr>
            </w:pPr>
            <w:r>
              <w:lastRenderedPageBreak/>
              <w:t>Eco-roofs, vegetative roofs</w:t>
            </w:r>
          </w:p>
        </w:tc>
        <w:tc>
          <w:tcPr>
            <w:tcW w:w="0" w:type="auto"/>
            <w:shd w:val="clear" w:color="auto" w:fill="FFFF99"/>
            <w:vAlign w:val="center"/>
            <w:hideMark/>
          </w:tcPr>
          <w:p w:rsidR="00C32397" w:rsidRDefault="00C32397">
            <w:pPr>
              <w:rPr>
                <w:sz w:val="24"/>
                <w:szCs w:val="24"/>
              </w:rPr>
            </w:pPr>
            <w:r>
              <w:t xml:space="preserve">Many cities now encourage green roofs to </w:t>
            </w:r>
            <w:r>
              <w:lastRenderedPageBreak/>
              <w:t>reduce pollution.</w:t>
            </w:r>
          </w:p>
        </w:tc>
        <w:tc>
          <w:tcPr>
            <w:tcW w:w="0" w:type="auto"/>
            <w:shd w:val="clear" w:color="auto" w:fill="FFFF99"/>
            <w:vAlign w:val="center"/>
            <w:hideMark/>
          </w:tcPr>
          <w:p w:rsidR="00C32397" w:rsidRDefault="00C32397">
            <w:pPr>
              <w:rPr>
                <w:sz w:val="24"/>
                <w:szCs w:val="24"/>
              </w:rPr>
            </w:pPr>
            <w:r>
              <w:rPr>
                <w:rtl/>
              </w:rPr>
              <w:lastRenderedPageBreak/>
              <w:t>الأسطح الخضراء</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lastRenderedPageBreak/>
              <w:t>Foliage</w:t>
            </w:r>
          </w:p>
        </w:tc>
        <w:tc>
          <w:tcPr>
            <w:tcW w:w="0" w:type="auto"/>
            <w:shd w:val="clear" w:color="auto" w:fill="FFFF99"/>
            <w:vAlign w:val="center"/>
            <w:hideMark/>
          </w:tcPr>
          <w:p w:rsidR="00C32397" w:rsidRDefault="00C32397">
            <w:pPr>
              <w:rPr>
                <w:sz w:val="24"/>
                <w:szCs w:val="24"/>
              </w:rPr>
            </w:pPr>
            <w:r>
              <w:t>Leaves and plant growth</w:t>
            </w:r>
          </w:p>
        </w:tc>
        <w:tc>
          <w:tcPr>
            <w:tcW w:w="0" w:type="auto"/>
            <w:shd w:val="clear" w:color="auto" w:fill="FFFF99"/>
            <w:vAlign w:val="center"/>
            <w:hideMark/>
          </w:tcPr>
          <w:p w:rsidR="00C32397" w:rsidRDefault="00C32397">
            <w:pPr>
              <w:rPr>
                <w:sz w:val="24"/>
                <w:szCs w:val="24"/>
              </w:rPr>
            </w:pPr>
            <w:r>
              <w:t>Greenery, vegetation</w:t>
            </w:r>
          </w:p>
        </w:tc>
        <w:tc>
          <w:tcPr>
            <w:tcW w:w="0" w:type="auto"/>
            <w:shd w:val="clear" w:color="auto" w:fill="FFFF99"/>
            <w:vAlign w:val="center"/>
            <w:hideMark/>
          </w:tcPr>
          <w:p w:rsidR="00C32397" w:rsidRDefault="00C32397">
            <w:pPr>
              <w:rPr>
                <w:sz w:val="24"/>
                <w:szCs w:val="24"/>
              </w:rPr>
            </w:pPr>
            <w:r>
              <w:t>The building was covered with lush foliage.</w:t>
            </w:r>
          </w:p>
        </w:tc>
        <w:tc>
          <w:tcPr>
            <w:tcW w:w="0" w:type="auto"/>
            <w:shd w:val="clear" w:color="auto" w:fill="FFFF99"/>
            <w:vAlign w:val="center"/>
            <w:hideMark/>
          </w:tcPr>
          <w:p w:rsidR="00C32397" w:rsidRDefault="00C32397">
            <w:pPr>
              <w:rPr>
                <w:sz w:val="24"/>
                <w:szCs w:val="24"/>
              </w:rPr>
            </w:pPr>
            <w:r>
              <w:rPr>
                <w:rtl/>
              </w:rPr>
              <w:t>أوراق الشجر والنباتات</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Mitigating</w:t>
            </w:r>
          </w:p>
        </w:tc>
        <w:tc>
          <w:tcPr>
            <w:tcW w:w="0" w:type="auto"/>
            <w:shd w:val="clear" w:color="auto" w:fill="FFFF99"/>
            <w:vAlign w:val="center"/>
            <w:hideMark/>
          </w:tcPr>
          <w:p w:rsidR="00C32397" w:rsidRDefault="00C32397">
            <w:pPr>
              <w:rPr>
                <w:sz w:val="24"/>
                <w:szCs w:val="24"/>
              </w:rPr>
            </w:pPr>
            <w:r>
              <w:t>Reducing the severity of something</w:t>
            </w:r>
          </w:p>
        </w:tc>
        <w:tc>
          <w:tcPr>
            <w:tcW w:w="0" w:type="auto"/>
            <w:shd w:val="clear" w:color="auto" w:fill="FFFF99"/>
            <w:vAlign w:val="center"/>
            <w:hideMark/>
          </w:tcPr>
          <w:p w:rsidR="00C32397" w:rsidRDefault="00C32397">
            <w:pPr>
              <w:rPr>
                <w:sz w:val="24"/>
                <w:szCs w:val="24"/>
              </w:rPr>
            </w:pPr>
            <w:r>
              <w:t>Alleviating, lessening</w:t>
            </w:r>
          </w:p>
        </w:tc>
        <w:tc>
          <w:tcPr>
            <w:tcW w:w="0" w:type="auto"/>
            <w:shd w:val="clear" w:color="auto" w:fill="FFFF99"/>
            <w:vAlign w:val="center"/>
            <w:hideMark/>
          </w:tcPr>
          <w:p w:rsidR="00C32397" w:rsidRDefault="00C32397">
            <w:pPr>
              <w:rPr>
                <w:sz w:val="24"/>
                <w:szCs w:val="24"/>
              </w:rPr>
            </w:pPr>
            <w:r>
              <w:t>Green roofs help in mitigating flood risks.</w:t>
            </w:r>
          </w:p>
        </w:tc>
        <w:tc>
          <w:tcPr>
            <w:tcW w:w="0" w:type="auto"/>
            <w:shd w:val="clear" w:color="auto" w:fill="FFFF99"/>
            <w:vAlign w:val="center"/>
            <w:hideMark/>
          </w:tcPr>
          <w:p w:rsidR="00C32397" w:rsidRDefault="00C32397">
            <w:pPr>
              <w:rPr>
                <w:sz w:val="24"/>
                <w:szCs w:val="24"/>
              </w:rPr>
            </w:pPr>
            <w:r>
              <w:rPr>
                <w:rtl/>
              </w:rPr>
              <w:t>التخفيف من</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Biodiversity</w:t>
            </w:r>
          </w:p>
        </w:tc>
        <w:tc>
          <w:tcPr>
            <w:tcW w:w="0" w:type="auto"/>
            <w:shd w:val="clear" w:color="auto" w:fill="FFFF99"/>
            <w:vAlign w:val="center"/>
            <w:hideMark/>
          </w:tcPr>
          <w:p w:rsidR="00C32397" w:rsidRDefault="00C32397">
            <w:pPr>
              <w:rPr>
                <w:sz w:val="24"/>
                <w:szCs w:val="24"/>
              </w:rPr>
            </w:pPr>
            <w:r>
              <w:t>Variety of plant and animal life</w:t>
            </w:r>
          </w:p>
        </w:tc>
        <w:tc>
          <w:tcPr>
            <w:tcW w:w="0" w:type="auto"/>
            <w:shd w:val="clear" w:color="auto" w:fill="FFFF99"/>
            <w:vAlign w:val="center"/>
            <w:hideMark/>
          </w:tcPr>
          <w:p w:rsidR="00C32397" w:rsidRDefault="00C32397">
            <w:pPr>
              <w:rPr>
                <w:sz w:val="24"/>
                <w:szCs w:val="24"/>
              </w:rPr>
            </w:pPr>
            <w:r>
              <w:t>Ecological variety, ecosystem</w:t>
            </w:r>
          </w:p>
        </w:tc>
        <w:tc>
          <w:tcPr>
            <w:tcW w:w="0" w:type="auto"/>
            <w:shd w:val="clear" w:color="auto" w:fill="FFFF99"/>
            <w:vAlign w:val="center"/>
            <w:hideMark/>
          </w:tcPr>
          <w:p w:rsidR="00C32397" w:rsidRDefault="00C32397">
            <w:pPr>
              <w:rPr>
                <w:sz w:val="24"/>
                <w:szCs w:val="24"/>
              </w:rPr>
            </w:pPr>
            <w:r>
              <w:t>Brown roofs promote biodiversity in urban areas.</w:t>
            </w:r>
          </w:p>
        </w:tc>
        <w:tc>
          <w:tcPr>
            <w:tcW w:w="0" w:type="auto"/>
            <w:shd w:val="clear" w:color="auto" w:fill="FFFF99"/>
            <w:vAlign w:val="center"/>
            <w:hideMark/>
          </w:tcPr>
          <w:p w:rsidR="00C32397" w:rsidRDefault="00C32397">
            <w:pPr>
              <w:rPr>
                <w:sz w:val="24"/>
                <w:szCs w:val="24"/>
              </w:rPr>
            </w:pPr>
            <w:r>
              <w:rPr>
                <w:rtl/>
              </w:rPr>
              <w:t>التنوع البيولوجي</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Sustainable</w:t>
            </w:r>
          </w:p>
        </w:tc>
        <w:tc>
          <w:tcPr>
            <w:tcW w:w="0" w:type="auto"/>
            <w:shd w:val="clear" w:color="auto" w:fill="FFFF99"/>
            <w:vAlign w:val="center"/>
            <w:hideMark/>
          </w:tcPr>
          <w:p w:rsidR="00C32397" w:rsidRDefault="00C32397">
            <w:pPr>
              <w:rPr>
                <w:sz w:val="24"/>
                <w:szCs w:val="24"/>
              </w:rPr>
            </w:pPr>
            <w:r>
              <w:t>Environmentally friendly and long-lasting</w:t>
            </w:r>
          </w:p>
        </w:tc>
        <w:tc>
          <w:tcPr>
            <w:tcW w:w="0" w:type="auto"/>
            <w:shd w:val="clear" w:color="auto" w:fill="FFFF99"/>
            <w:vAlign w:val="center"/>
            <w:hideMark/>
          </w:tcPr>
          <w:p w:rsidR="00C32397" w:rsidRDefault="00C32397">
            <w:pPr>
              <w:rPr>
                <w:sz w:val="24"/>
                <w:szCs w:val="24"/>
              </w:rPr>
            </w:pPr>
            <w:r>
              <w:t>Eco-friendly, renewable</w:t>
            </w:r>
          </w:p>
        </w:tc>
        <w:tc>
          <w:tcPr>
            <w:tcW w:w="0" w:type="auto"/>
            <w:shd w:val="clear" w:color="auto" w:fill="FFFF99"/>
            <w:vAlign w:val="center"/>
            <w:hideMark/>
          </w:tcPr>
          <w:p w:rsidR="00C32397" w:rsidRDefault="00C32397">
            <w:pPr>
              <w:rPr>
                <w:sz w:val="24"/>
                <w:szCs w:val="24"/>
              </w:rPr>
            </w:pPr>
            <w:r>
              <w:t>Green roofs offer a sustainable solution for cities.</w:t>
            </w:r>
          </w:p>
        </w:tc>
        <w:tc>
          <w:tcPr>
            <w:tcW w:w="0" w:type="auto"/>
            <w:shd w:val="clear" w:color="auto" w:fill="FFFF99"/>
            <w:vAlign w:val="center"/>
            <w:hideMark/>
          </w:tcPr>
          <w:p w:rsidR="00C32397" w:rsidRDefault="00C32397">
            <w:pPr>
              <w:rPr>
                <w:sz w:val="24"/>
                <w:szCs w:val="24"/>
              </w:rPr>
            </w:pPr>
            <w:r>
              <w:rPr>
                <w:rtl/>
              </w:rPr>
              <w:t>مستدام</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Urban farming</w:t>
            </w:r>
          </w:p>
        </w:tc>
        <w:tc>
          <w:tcPr>
            <w:tcW w:w="0" w:type="auto"/>
            <w:shd w:val="clear" w:color="auto" w:fill="FFFF99"/>
            <w:vAlign w:val="center"/>
            <w:hideMark/>
          </w:tcPr>
          <w:p w:rsidR="00C32397" w:rsidRDefault="00C32397">
            <w:pPr>
              <w:rPr>
                <w:sz w:val="24"/>
                <w:szCs w:val="24"/>
              </w:rPr>
            </w:pPr>
            <w:r>
              <w:t>Growing food in cities</w:t>
            </w:r>
          </w:p>
        </w:tc>
        <w:tc>
          <w:tcPr>
            <w:tcW w:w="0" w:type="auto"/>
            <w:shd w:val="clear" w:color="auto" w:fill="FFFF99"/>
            <w:vAlign w:val="center"/>
            <w:hideMark/>
          </w:tcPr>
          <w:p w:rsidR="00C32397" w:rsidRDefault="00C32397">
            <w:pPr>
              <w:rPr>
                <w:sz w:val="24"/>
                <w:szCs w:val="24"/>
              </w:rPr>
            </w:pPr>
            <w:r>
              <w:t>City agriculture, rooftop farming</w:t>
            </w:r>
          </w:p>
        </w:tc>
        <w:tc>
          <w:tcPr>
            <w:tcW w:w="0" w:type="auto"/>
            <w:shd w:val="clear" w:color="auto" w:fill="FFFF99"/>
            <w:vAlign w:val="center"/>
            <w:hideMark/>
          </w:tcPr>
          <w:p w:rsidR="00C32397" w:rsidRDefault="00C32397">
            <w:pPr>
              <w:rPr>
                <w:sz w:val="24"/>
                <w:szCs w:val="24"/>
              </w:rPr>
            </w:pPr>
            <w:r>
              <w:t>Urban farming is becoming popular in modern cities.</w:t>
            </w:r>
          </w:p>
        </w:tc>
        <w:tc>
          <w:tcPr>
            <w:tcW w:w="0" w:type="auto"/>
            <w:shd w:val="clear" w:color="auto" w:fill="FFFF99"/>
            <w:vAlign w:val="center"/>
            <w:hideMark/>
          </w:tcPr>
          <w:p w:rsidR="00C32397" w:rsidRDefault="00C32397">
            <w:pPr>
              <w:rPr>
                <w:sz w:val="24"/>
                <w:szCs w:val="24"/>
              </w:rPr>
            </w:pPr>
            <w:r>
              <w:rPr>
                <w:rtl/>
              </w:rPr>
              <w:t>الزراعة الحضرية</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Drainage</w:t>
            </w:r>
          </w:p>
        </w:tc>
        <w:tc>
          <w:tcPr>
            <w:tcW w:w="0" w:type="auto"/>
            <w:shd w:val="clear" w:color="auto" w:fill="FFFF99"/>
            <w:vAlign w:val="center"/>
            <w:hideMark/>
          </w:tcPr>
          <w:p w:rsidR="00C32397" w:rsidRDefault="00C32397">
            <w:pPr>
              <w:rPr>
                <w:sz w:val="24"/>
                <w:szCs w:val="24"/>
              </w:rPr>
            </w:pPr>
            <w:r>
              <w:t>System for removing excess water</w:t>
            </w:r>
          </w:p>
        </w:tc>
        <w:tc>
          <w:tcPr>
            <w:tcW w:w="0" w:type="auto"/>
            <w:shd w:val="clear" w:color="auto" w:fill="FFFF99"/>
            <w:vAlign w:val="center"/>
            <w:hideMark/>
          </w:tcPr>
          <w:p w:rsidR="00C32397" w:rsidRDefault="00C32397">
            <w:pPr>
              <w:rPr>
                <w:sz w:val="24"/>
                <w:szCs w:val="24"/>
              </w:rPr>
            </w:pPr>
            <w:r>
              <w:t>Water management, runoff system</w:t>
            </w:r>
          </w:p>
        </w:tc>
        <w:tc>
          <w:tcPr>
            <w:tcW w:w="0" w:type="auto"/>
            <w:shd w:val="clear" w:color="auto" w:fill="FFFF99"/>
            <w:vAlign w:val="center"/>
            <w:hideMark/>
          </w:tcPr>
          <w:p w:rsidR="00C32397" w:rsidRDefault="00C32397">
            <w:pPr>
              <w:rPr>
                <w:sz w:val="24"/>
                <w:szCs w:val="24"/>
              </w:rPr>
            </w:pPr>
            <w:r>
              <w:t>Proper drainage is essential for green roofs.</w:t>
            </w:r>
          </w:p>
        </w:tc>
        <w:tc>
          <w:tcPr>
            <w:tcW w:w="0" w:type="auto"/>
            <w:shd w:val="clear" w:color="auto" w:fill="FFFF99"/>
            <w:vAlign w:val="center"/>
            <w:hideMark/>
          </w:tcPr>
          <w:p w:rsidR="00C32397" w:rsidRDefault="00C32397">
            <w:pPr>
              <w:rPr>
                <w:sz w:val="24"/>
                <w:szCs w:val="24"/>
              </w:rPr>
            </w:pPr>
            <w:r>
              <w:rPr>
                <w:rtl/>
              </w:rPr>
              <w:t>تصريف المياه</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Retrofitting</w:t>
            </w:r>
          </w:p>
        </w:tc>
        <w:tc>
          <w:tcPr>
            <w:tcW w:w="0" w:type="auto"/>
            <w:shd w:val="clear" w:color="auto" w:fill="FFFF99"/>
            <w:vAlign w:val="center"/>
            <w:hideMark/>
          </w:tcPr>
          <w:p w:rsidR="00C32397" w:rsidRDefault="00C32397">
            <w:pPr>
              <w:rPr>
                <w:sz w:val="24"/>
                <w:szCs w:val="24"/>
              </w:rPr>
            </w:pPr>
            <w:r>
              <w:t>Modifying existing buildings</w:t>
            </w:r>
          </w:p>
        </w:tc>
        <w:tc>
          <w:tcPr>
            <w:tcW w:w="0" w:type="auto"/>
            <w:shd w:val="clear" w:color="auto" w:fill="FFFF99"/>
            <w:vAlign w:val="center"/>
            <w:hideMark/>
          </w:tcPr>
          <w:p w:rsidR="00C32397" w:rsidRDefault="00C32397">
            <w:pPr>
              <w:rPr>
                <w:sz w:val="24"/>
                <w:szCs w:val="24"/>
              </w:rPr>
            </w:pPr>
            <w:r>
              <w:t>Renovation, upgrading</w:t>
            </w:r>
          </w:p>
        </w:tc>
        <w:tc>
          <w:tcPr>
            <w:tcW w:w="0" w:type="auto"/>
            <w:shd w:val="clear" w:color="auto" w:fill="FFFF99"/>
            <w:vAlign w:val="center"/>
            <w:hideMark/>
          </w:tcPr>
          <w:p w:rsidR="00C32397" w:rsidRDefault="00C32397">
            <w:pPr>
              <w:rPr>
                <w:sz w:val="24"/>
                <w:szCs w:val="24"/>
              </w:rPr>
            </w:pPr>
            <w:r>
              <w:t>Retrofitting old buildings for green roofs can be expensive.</w:t>
            </w:r>
          </w:p>
        </w:tc>
        <w:tc>
          <w:tcPr>
            <w:tcW w:w="0" w:type="auto"/>
            <w:shd w:val="clear" w:color="auto" w:fill="FFFF99"/>
            <w:vAlign w:val="center"/>
            <w:hideMark/>
          </w:tcPr>
          <w:p w:rsidR="00C32397" w:rsidRDefault="00C32397">
            <w:pPr>
              <w:rPr>
                <w:sz w:val="24"/>
                <w:szCs w:val="24"/>
              </w:rPr>
            </w:pPr>
            <w:r>
              <w:rPr>
                <w:rtl/>
              </w:rPr>
              <w:t>التعديل التحديثي</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Landscaping</w:t>
            </w:r>
          </w:p>
        </w:tc>
        <w:tc>
          <w:tcPr>
            <w:tcW w:w="0" w:type="auto"/>
            <w:shd w:val="clear" w:color="auto" w:fill="FFFF99"/>
            <w:vAlign w:val="center"/>
            <w:hideMark/>
          </w:tcPr>
          <w:p w:rsidR="00C32397" w:rsidRDefault="00C32397">
            <w:pPr>
              <w:rPr>
                <w:sz w:val="24"/>
                <w:szCs w:val="24"/>
              </w:rPr>
            </w:pPr>
            <w:r>
              <w:t>Designing and maintaining outdoor spaces</w:t>
            </w:r>
          </w:p>
        </w:tc>
        <w:tc>
          <w:tcPr>
            <w:tcW w:w="0" w:type="auto"/>
            <w:shd w:val="clear" w:color="auto" w:fill="FFFF99"/>
            <w:vAlign w:val="center"/>
            <w:hideMark/>
          </w:tcPr>
          <w:p w:rsidR="00C32397" w:rsidRDefault="00C32397">
            <w:pPr>
              <w:rPr>
                <w:sz w:val="24"/>
                <w:szCs w:val="24"/>
              </w:rPr>
            </w:pPr>
            <w:r>
              <w:t>Garden design, horticulture</w:t>
            </w:r>
          </w:p>
        </w:tc>
        <w:tc>
          <w:tcPr>
            <w:tcW w:w="0" w:type="auto"/>
            <w:shd w:val="clear" w:color="auto" w:fill="FFFF99"/>
            <w:vAlign w:val="center"/>
            <w:hideMark/>
          </w:tcPr>
          <w:p w:rsidR="00C32397" w:rsidRDefault="00C32397">
            <w:pPr>
              <w:rPr>
                <w:sz w:val="24"/>
                <w:szCs w:val="24"/>
              </w:rPr>
            </w:pPr>
            <w:r>
              <w:t>Green roofs require expert landscaping.</w:t>
            </w:r>
          </w:p>
        </w:tc>
        <w:tc>
          <w:tcPr>
            <w:tcW w:w="0" w:type="auto"/>
            <w:shd w:val="clear" w:color="auto" w:fill="FFFF99"/>
            <w:vAlign w:val="center"/>
            <w:hideMark/>
          </w:tcPr>
          <w:p w:rsidR="00C32397" w:rsidRDefault="00C32397">
            <w:pPr>
              <w:rPr>
                <w:sz w:val="24"/>
                <w:szCs w:val="24"/>
              </w:rPr>
            </w:pPr>
            <w:r>
              <w:rPr>
                <w:rtl/>
              </w:rPr>
              <w:t>تنسيق الحدائق</w:t>
            </w:r>
          </w:p>
        </w:tc>
      </w:tr>
      <w:tr w:rsidR="00C32397" w:rsidTr="008753C2">
        <w:trPr>
          <w:tblCellSpacing w:w="15" w:type="dxa"/>
        </w:trPr>
        <w:tc>
          <w:tcPr>
            <w:tcW w:w="0" w:type="auto"/>
            <w:shd w:val="clear" w:color="auto" w:fill="FFFF99"/>
            <w:vAlign w:val="center"/>
            <w:hideMark/>
          </w:tcPr>
          <w:p w:rsidR="00C32397" w:rsidRDefault="00C32397">
            <w:pPr>
              <w:rPr>
                <w:sz w:val="24"/>
                <w:szCs w:val="24"/>
              </w:rPr>
            </w:pPr>
            <w:r>
              <w:rPr>
                <w:rStyle w:val="a3"/>
              </w:rPr>
              <w:t>Carbon footprint</w:t>
            </w:r>
          </w:p>
        </w:tc>
        <w:tc>
          <w:tcPr>
            <w:tcW w:w="0" w:type="auto"/>
            <w:shd w:val="clear" w:color="auto" w:fill="FFFF99"/>
            <w:vAlign w:val="center"/>
            <w:hideMark/>
          </w:tcPr>
          <w:p w:rsidR="00C32397" w:rsidRDefault="00C32397">
            <w:pPr>
              <w:rPr>
                <w:sz w:val="24"/>
                <w:szCs w:val="24"/>
              </w:rPr>
            </w:pPr>
            <w:r>
              <w:t>The amount of carbon dioxide emitted by an activity</w:t>
            </w:r>
          </w:p>
        </w:tc>
        <w:tc>
          <w:tcPr>
            <w:tcW w:w="0" w:type="auto"/>
            <w:shd w:val="clear" w:color="auto" w:fill="FFFF99"/>
            <w:vAlign w:val="center"/>
            <w:hideMark/>
          </w:tcPr>
          <w:p w:rsidR="00C32397" w:rsidRDefault="00C32397">
            <w:pPr>
              <w:rPr>
                <w:sz w:val="24"/>
                <w:szCs w:val="24"/>
              </w:rPr>
            </w:pPr>
            <w:r>
              <w:t>CO2 emissions, environmental impact</w:t>
            </w:r>
          </w:p>
        </w:tc>
        <w:tc>
          <w:tcPr>
            <w:tcW w:w="0" w:type="auto"/>
            <w:shd w:val="clear" w:color="auto" w:fill="FFFF99"/>
            <w:vAlign w:val="center"/>
            <w:hideMark/>
          </w:tcPr>
          <w:p w:rsidR="00C32397" w:rsidRDefault="00C32397">
            <w:pPr>
              <w:rPr>
                <w:sz w:val="24"/>
                <w:szCs w:val="24"/>
              </w:rPr>
            </w:pPr>
            <w:r>
              <w:t>Green roofs help reduce a city’s carbon footprint.</w:t>
            </w:r>
          </w:p>
        </w:tc>
        <w:tc>
          <w:tcPr>
            <w:tcW w:w="0" w:type="auto"/>
            <w:shd w:val="clear" w:color="auto" w:fill="FFFF99"/>
            <w:vAlign w:val="center"/>
            <w:hideMark/>
          </w:tcPr>
          <w:p w:rsidR="00C32397" w:rsidRDefault="00C32397">
            <w:pPr>
              <w:rPr>
                <w:sz w:val="24"/>
                <w:szCs w:val="24"/>
              </w:rPr>
            </w:pPr>
            <w:r>
              <w:rPr>
                <w:rtl/>
              </w:rPr>
              <w:t>البصمة الكربونية</w:t>
            </w:r>
          </w:p>
        </w:tc>
      </w:tr>
    </w:tbl>
    <w:p w:rsidR="00C32397" w:rsidRDefault="008A787D" w:rsidP="00C32397">
      <w:r>
        <w:pict>
          <v:rect id="_x0000_i1066" style="width:0;height:1.5pt" o:hralign="center" o:hrstd="t" o:hr="t" fillcolor="#a0a0a0" stroked="f"/>
        </w:pict>
      </w:r>
    </w:p>
    <w:p w:rsidR="00C32397" w:rsidRDefault="00C32397" w:rsidP="00C32397">
      <w:pPr>
        <w:pStyle w:val="3"/>
      </w:pPr>
    </w:p>
    <w:p w:rsidR="00C32397" w:rsidRDefault="00C32397" w:rsidP="00E0036B">
      <w:pPr>
        <w:jc w:val="both"/>
        <w:rPr>
          <w:rFonts w:ascii="Calisto MT" w:hAnsi="Calisto MT"/>
          <w:sz w:val="20"/>
          <w:szCs w:val="20"/>
        </w:rPr>
      </w:pPr>
    </w:p>
    <w:p w:rsidR="00C32397" w:rsidRDefault="00C32397">
      <w:pPr>
        <w:rPr>
          <w:rFonts w:ascii="Calisto MT" w:hAnsi="Calisto MT"/>
          <w:sz w:val="20"/>
          <w:szCs w:val="20"/>
        </w:rPr>
      </w:pPr>
      <w:r>
        <w:rPr>
          <w:rFonts w:ascii="Calisto MT" w:hAnsi="Calisto MT"/>
          <w:sz w:val="20"/>
          <w:szCs w:val="20"/>
        </w:rPr>
        <w:br w:type="page"/>
      </w:r>
    </w:p>
    <w:p w:rsidR="00C32397" w:rsidRPr="008A787D" w:rsidRDefault="008A787D" w:rsidP="000463BF">
      <w:pPr>
        <w:shd w:val="clear" w:color="auto" w:fill="FFFFFF" w:themeFill="background1"/>
        <w:jc w:val="both"/>
        <w:rPr>
          <w:rFonts w:ascii="Calisto MT" w:hAnsi="Calisto MT"/>
          <w:b/>
          <w:bCs/>
          <w:color w:val="C00000"/>
          <w:sz w:val="28"/>
          <w:szCs w:val="28"/>
        </w:rPr>
      </w:pPr>
      <w:r w:rsidRPr="008A787D">
        <w:rPr>
          <w:rFonts w:ascii="Calisto MT" w:hAnsi="Calisto MT"/>
          <w:b/>
          <w:bCs/>
          <w:color w:val="C00000"/>
          <w:sz w:val="28"/>
          <w:szCs w:val="28"/>
          <w:highlight w:val="yellow"/>
        </w:rPr>
        <w:lastRenderedPageBreak/>
        <w:t>Passage 2 test 4 IELTS 18</w:t>
      </w:r>
    </w:p>
    <w:p w:rsidR="00C32397" w:rsidRDefault="00C32397" w:rsidP="00C32397">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The growth mindset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36"/>
          <w:szCs w:val="36"/>
          <w:bdr w:val="none" w:sz="0" w:space="0" w:color="auto" w:frame="1"/>
        </w:rPr>
      </w:pPr>
      <w:r>
        <w:rPr>
          <w:rFonts w:ascii="Arial" w:hAnsi="Arial" w:cs="Arial"/>
          <w:color w:val="353535"/>
          <w:sz w:val="36"/>
          <w:szCs w:val="36"/>
          <w:bdr w:val="none" w:sz="0" w:space="0" w:color="auto" w:frame="1"/>
        </w:rPr>
        <w:t xml:space="preserve">Over the past century, a powerful idea has taken root in the educational landscape. The concept of intelligence as something innate has been supplanted by the idea that intelligence is not fixed, and that, with the right training, we can be the authors of our own cognitive capabilities. Psychologist Alfred </w:t>
      </w:r>
      <w:proofErr w:type="spellStart"/>
      <w:r>
        <w:rPr>
          <w:rFonts w:ascii="Arial" w:hAnsi="Arial" w:cs="Arial"/>
          <w:color w:val="353535"/>
          <w:sz w:val="36"/>
          <w:szCs w:val="36"/>
          <w:bdr w:val="none" w:sz="0" w:space="0" w:color="auto" w:frame="1"/>
        </w:rPr>
        <w:t>Binet</w:t>
      </w:r>
      <w:proofErr w:type="spellEnd"/>
      <w:r>
        <w:rPr>
          <w:rFonts w:ascii="Arial" w:hAnsi="Arial" w:cs="Arial"/>
          <w:color w:val="353535"/>
          <w:sz w:val="36"/>
          <w:szCs w:val="36"/>
          <w:bdr w:val="none" w:sz="0" w:space="0" w:color="auto" w:frame="1"/>
        </w:rPr>
        <w:t>, the developer of the first intelligence tests, was one of many 19th-century scientists who held that earlier view and sought to quantify cognitive ability. Then, in the early 20th century, progressive thinkers revolted against the notion that inherent ability is destiny. Instead, educators such as John Dewey argued that every child’s intelligence could be develop</w:t>
      </w:r>
      <w:r w:rsidR="00675DAA">
        <w:rPr>
          <w:rFonts w:ascii="Arial" w:hAnsi="Arial" w:cs="Arial"/>
          <w:color w:val="353535"/>
          <w:sz w:val="36"/>
          <w:szCs w:val="36"/>
          <w:bdr w:val="none" w:sz="0" w:space="0" w:color="auto" w:frame="1"/>
        </w:rPr>
        <w:t>ed, given the right environment, but the most true fact all of them are destiny even the environmental enhancing factor.</w:t>
      </w:r>
    </w:p>
    <w:p w:rsidR="00675DAA" w:rsidRDefault="00675DAA" w:rsidP="00C32397">
      <w:pPr>
        <w:pStyle w:val="a4"/>
        <w:shd w:val="clear" w:color="auto" w:fill="FFFFFF"/>
        <w:spacing w:before="0" w:beforeAutospacing="0" w:after="0" w:afterAutospacing="0"/>
        <w:textAlignment w:val="baseline"/>
        <w:rPr>
          <w:rFonts w:ascii="Arial" w:hAnsi="Arial" w:cs="Arial"/>
          <w:color w:val="353535"/>
          <w:sz w:val="21"/>
          <w:szCs w:val="21"/>
        </w:rPr>
      </w:pP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‘Growth mindset theory’ is a relatively new – and extremely popular – version of this idea. In many schools today you will see hallways covered in motivational posters and hear speeches on the mindset of great sporting heroes who simply </w:t>
      </w:r>
      <w:r>
        <w:rPr>
          <w:rStyle w:val="a5"/>
          <w:rFonts w:ascii="Arial" w:hAnsi="Arial" w:cs="Arial"/>
          <w:color w:val="353535"/>
          <w:sz w:val="27"/>
          <w:szCs w:val="27"/>
          <w:bdr w:val="none" w:sz="0" w:space="0" w:color="auto" w:frame="1"/>
        </w:rPr>
        <w:t>believed</w:t>
      </w:r>
      <w:r>
        <w:rPr>
          <w:rFonts w:ascii="Arial" w:hAnsi="Arial" w:cs="Arial"/>
          <w:color w:val="353535"/>
          <w:sz w:val="36"/>
          <w:szCs w:val="36"/>
          <w:bdr w:val="none" w:sz="0" w:space="0" w:color="auto" w:frame="1"/>
        </w:rPr>
        <w:t> their way to the top. A major focus of the growth mindset in schools is coaxing students away from seeing failure as an indication of their ability, and towards seeing it as a chance to improve that ability. As educationalist Jeff Howard noted several decades ago: ‘Smart is not something that you just are, smart is something that you can get.’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idea of the growth mindset is based on the work of psychologist Carol </w:t>
      </w:r>
      <w:proofErr w:type="spellStart"/>
      <w:r>
        <w:rPr>
          <w:rFonts w:ascii="Arial" w:hAnsi="Arial" w:cs="Arial"/>
          <w:color w:val="353535"/>
          <w:sz w:val="36"/>
          <w:szCs w:val="36"/>
          <w:bdr w:val="none" w:sz="0" w:space="0" w:color="auto" w:frame="1"/>
        </w:rPr>
        <w:t>Dweck</w:t>
      </w:r>
      <w:proofErr w:type="spellEnd"/>
      <w:r>
        <w:rPr>
          <w:rFonts w:ascii="Arial" w:hAnsi="Arial" w:cs="Arial"/>
          <w:color w:val="353535"/>
          <w:sz w:val="36"/>
          <w:szCs w:val="36"/>
          <w:bdr w:val="none" w:sz="0" w:space="0" w:color="auto" w:frame="1"/>
        </w:rPr>
        <w:t xml:space="preserve"> in California in the 1990s. In one key experiment, </w:t>
      </w:r>
      <w:proofErr w:type="spellStart"/>
      <w:r>
        <w:rPr>
          <w:rFonts w:ascii="Arial" w:hAnsi="Arial" w:cs="Arial"/>
          <w:color w:val="353535"/>
          <w:sz w:val="36"/>
          <w:szCs w:val="36"/>
          <w:bdr w:val="none" w:sz="0" w:space="0" w:color="auto" w:frame="1"/>
        </w:rPr>
        <w:t>Dweck</w:t>
      </w:r>
      <w:proofErr w:type="spellEnd"/>
      <w:r>
        <w:rPr>
          <w:rFonts w:ascii="Arial" w:hAnsi="Arial" w:cs="Arial"/>
          <w:color w:val="353535"/>
          <w:sz w:val="36"/>
          <w:szCs w:val="36"/>
          <w:bdr w:val="none" w:sz="0" w:space="0" w:color="auto" w:frame="1"/>
        </w:rPr>
        <w:t xml:space="preserve"> divided a group of 10- to 12-</w:t>
      </w:r>
      <w:r>
        <w:rPr>
          <w:rFonts w:ascii="Arial" w:hAnsi="Arial" w:cs="Arial"/>
          <w:color w:val="353535"/>
          <w:sz w:val="36"/>
          <w:szCs w:val="36"/>
          <w:bdr w:val="none" w:sz="0" w:space="0" w:color="auto" w:frame="1"/>
        </w:rPr>
        <w:lastRenderedPageBreak/>
        <w:t xml:space="preserve">year-olds into two groups. All were told that they had achieved a high score on a test but the first group were praised for their intelligence in achieving this, while the others were praised for their effort. The second group – those who had been instilled with a ‘growth mindset’ – were subsequently far more likely to put effort into future tasks. Meanwhile, the former took on only those tasks that would not risk their sense of worth. This group had inferred that success or failure is due to innate ability, and this ‘fixed mindset’ had led them to fear of failure and lack of effort. Praising ability actually made the students perform worse, while praising effort </w:t>
      </w:r>
      <w:proofErr w:type="spellStart"/>
      <w:r>
        <w:rPr>
          <w:rFonts w:ascii="Arial" w:hAnsi="Arial" w:cs="Arial"/>
          <w:color w:val="353535"/>
          <w:sz w:val="36"/>
          <w:szCs w:val="36"/>
          <w:bdr w:val="none" w:sz="0" w:space="0" w:color="auto" w:frame="1"/>
        </w:rPr>
        <w:t>emphasised</w:t>
      </w:r>
      <w:proofErr w:type="spellEnd"/>
      <w:r>
        <w:rPr>
          <w:rFonts w:ascii="Arial" w:hAnsi="Arial" w:cs="Arial"/>
          <w:color w:val="353535"/>
          <w:sz w:val="36"/>
          <w:szCs w:val="36"/>
          <w:bdr w:val="none" w:sz="0" w:space="0" w:color="auto" w:frame="1"/>
        </w:rPr>
        <w:t xml:space="preserve"> that change was possible.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One of the greatest impediments to successfully implementing a growth mindset, however, is the education system itself: in many parts of the world, the school climate is obsessed with performance in the form of constant testing, </w:t>
      </w:r>
      <w:proofErr w:type="spellStart"/>
      <w:r>
        <w:rPr>
          <w:rFonts w:ascii="Arial" w:hAnsi="Arial" w:cs="Arial"/>
          <w:color w:val="353535"/>
          <w:sz w:val="36"/>
          <w:szCs w:val="36"/>
          <w:bdr w:val="none" w:sz="0" w:space="0" w:color="auto" w:frame="1"/>
        </w:rPr>
        <w:t>analysing</w:t>
      </w:r>
      <w:proofErr w:type="spellEnd"/>
      <w:r>
        <w:rPr>
          <w:rFonts w:ascii="Arial" w:hAnsi="Arial" w:cs="Arial"/>
          <w:color w:val="353535"/>
          <w:sz w:val="36"/>
          <w:szCs w:val="36"/>
          <w:bdr w:val="none" w:sz="0" w:space="0" w:color="auto" w:frame="1"/>
        </w:rPr>
        <w:t xml:space="preserve"> and ranking of students – a key characteristic of the fixed mindset. Nor is it unusual for schools to create a certain cognitive dissonance, when they applaud the benefits of a growth mindset but then hand out fixed target grades in lessons based on performance.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Aside from the implementation problem, the original growth mindset research has also received harsh criticism. The statistician Andrew </w:t>
      </w:r>
      <w:proofErr w:type="spellStart"/>
      <w:r>
        <w:rPr>
          <w:rFonts w:ascii="Arial" w:hAnsi="Arial" w:cs="Arial"/>
          <w:color w:val="353535"/>
          <w:sz w:val="36"/>
          <w:szCs w:val="36"/>
          <w:bdr w:val="none" w:sz="0" w:space="0" w:color="auto" w:frame="1"/>
        </w:rPr>
        <w:t>Gelman</w:t>
      </w:r>
      <w:proofErr w:type="spellEnd"/>
      <w:r>
        <w:rPr>
          <w:rFonts w:ascii="Arial" w:hAnsi="Arial" w:cs="Arial"/>
          <w:color w:val="353535"/>
          <w:sz w:val="36"/>
          <w:szCs w:val="36"/>
          <w:bdr w:val="none" w:sz="0" w:space="0" w:color="auto" w:frame="1"/>
        </w:rPr>
        <w:t xml:space="preserve"> claims that ‘their research designs have enough degrees of freedom that they could take their data to support just about any theory at all’. Professor of Psychology Timothy Bates, who has been trying to replicate </w:t>
      </w:r>
      <w:proofErr w:type="spellStart"/>
      <w:r>
        <w:rPr>
          <w:rFonts w:ascii="Arial" w:hAnsi="Arial" w:cs="Arial"/>
          <w:color w:val="353535"/>
          <w:sz w:val="36"/>
          <w:szCs w:val="36"/>
          <w:bdr w:val="none" w:sz="0" w:space="0" w:color="auto" w:frame="1"/>
        </w:rPr>
        <w:t>Dweck’s</w:t>
      </w:r>
      <w:proofErr w:type="spellEnd"/>
      <w:r>
        <w:rPr>
          <w:rFonts w:ascii="Arial" w:hAnsi="Arial" w:cs="Arial"/>
          <w:color w:val="353535"/>
          <w:sz w:val="36"/>
          <w:szCs w:val="36"/>
          <w:bdr w:val="none" w:sz="0" w:space="0" w:color="auto" w:frame="1"/>
        </w:rPr>
        <w:t xml:space="preserve"> work, is finding that the results are repeatedly null. He notes that: ‘People with a growth </w:t>
      </w:r>
      <w:r>
        <w:rPr>
          <w:rFonts w:ascii="Arial" w:hAnsi="Arial" w:cs="Arial"/>
          <w:color w:val="353535"/>
          <w:sz w:val="36"/>
          <w:szCs w:val="36"/>
          <w:bdr w:val="none" w:sz="0" w:space="0" w:color="auto" w:frame="1"/>
        </w:rPr>
        <w:lastRenderedPageBreak/>
        <w:t>mindset don’t cope any better with failure … Kids with the growth mindset aren’t getting better grades, either before or after our intervention study.’</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Much of this criticism is not lost on </w:t>
      </w:r>
      <w:proofErr w:type="spellStart"/>
      <w:r>
        <w:rPr>
          <w:rFonts w:ascii="Arial" w:hAnsi="Arial" w:cs="Arial"/>
          <w:color w:val="353535"/>
          <w:sz w:val="36"/>
          <w:szCs w:val="36"/>
          <w:bdr w:val="none" w:sz="0" w:space="0" w:color="auto" w:frame="1"/>
        </w:rPr>
        <w:t>Dweck</w:t>
      </w:r>
      <w:proofErr w:type="spellEnd"/>
      <w:r>
        <w:rPr>
          <w:rFonts w:ascii="Arial" w:hAnsi="Arial" w:cs="Arial"/>
          <w:color w:val="353535"/>
          <w:sz w:val="36"/>
          <w:szCs w:val="36"/>
          <w:bdr w:val="none" w:sz="0" w:space="0" w:color="auto" w:frame="1"/>
        </w:rPr>
        <w:t>, and she deserves great credit for responding to it and adapting her work accordingly. In fact, she argues that her work has been misunderstood and misapplied in a range of ways. She has also expressed concerns that her theories are being misappropriated in schools by being conflated with the self-esteem movement: ‘For me the growth mindset is a tool for learning and improvement. It’s not just a vehicle for making children feel good.’</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But there is another factor at work here. The failure to translate the growth mindset into the classroom might reflect a misunderstanding of the nature of teaching and learning itself. Growth mindset supporters David Yeager and Gregory Walton claim that interventions should be delivered in a subtle way to </w:t>
      </w:r>
      <w:proofErr w:type="spellStart"/>
      <w:r>
        <w:rPr>
          <w:rFonts w:ascii="Arial" w:hAnsi="Arial" w:cs="Arial"/>
          <w:color w:val="353535"/>
          <w:sz w:val="36"/>
          <w:szCs w:val="36"/>
          <w:bdr w:val="none" w:sz="0" w:space="0" w:color="auto" w:frame="1"/>
        </w:rPr>
        <w:t>maximise</w:t>
      </w:r>
      <w:proofErr w:type="spellEnd"/>
      <w:r>
        <w:rPr>
          <w:rFonts w:ascii="Arial" w:hAnsi="Arial" w:cs="Arial"/>
          <w:color w:val="353535"/>
          <w:sz w:val="36"/>
          <w:szCs w:val="36"/>
          <w:bdr w:val="none" w:sz="0" w:space="0" w:color="auto" w:frame="1"/>
        </w:rPr>
        <w:t xml:space="preserve"> their effectiveness. They say that if adolescents perceive a teacher’s intervention as conveying that they are in need of help, this could undo its intended effects.</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 lot of what drives students is their innate beliefs and how they perceive themselves. There is a strong correlation between self-perception and achievement, but there is evidence to suggest that the actual effect of achievement on self-perception is stronger than the other way round. To stand up in a classroom and successfully deliver a good speech is a genuine achievement, and that is likely to be more powerfully motivating than vague notions of ‘motivation’ itself.</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 xml:space="preserve">Recent evidence would suggest that growth mindset interventions are not the elixir of student learning that its proponents claim it to be. The growth mindset appears to be a viable construct in the lab, which, when administered in the classroom via targeted interventions, doesn’t seem to work. It is hard to dispute that having faith in the capacity to change is a good attribute for students. Paradoxically, however, that aspiration is not well served by direct interventions that try to </w:t>
      </w:r>
      <w:proofErr w:type="spellStart"/>
      <w:r>
        <w:rPr>
          <w:rFonts w:ascii="Arial" w:hAnsi="Arial" w:cs="Arial"/>
          <w:color w:val="353535"/>
          <w:sz w:val="36"/>
          <w:szCs w:val="36"/>
          <w:bdr w:val="none" w:sz="0" w:space="0" w:color="auto" w:frame="1"/>
        </w:rPr>
        <w:t>instil</w:t>
      </w:r>
      <w:proofErr w:type="spellEnd"/>
      <w:r>
        <w:rPr>
          <w:rFonts w:ascii="Arial" w:hAnsi="Arial" w:cs="Arial"/>
          <w:color w:val="353535"/>
          <w:sz w:val="36"/>
          <w:szCs w:val="36"/>
          <w:bdr w:val="none" w:sz="0" w:space="0" w:color="auto" w:frame="1"/>
        </w:rPr>
        <w:t xml:space="preserve"> it.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Motivational posters and talks are often a waste of time, and might well give students a deluded notion of what success actually means. Teaching concrete skills such as how to write an effective introduction to an essay then praising students’ effort in getting there is probably a far better way of improving confidence than telling them how unique they are, or indeed how capable they are of changing their own brains. Perhaps growth mindset works best as a philosophy and not an intervention.</w:t>
      </w:r>
    </w:p>
    <w:p w:rsidR="00C32397" w:rsidRDefault="00C32397" w:rsidP="00C32397">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14-16</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the correct letter, </w:t>
      </w:r>
      <w:r>
        <w:rPr>
          <w:rStyle w:val="a3"/>
          <w:rFonts w:ascii="Arial" w:hAnsi="Arial" w:cs="Arial"/>
          <w:i/>
          <w:iCs/>
          <w:color w:val="353535"/>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B</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C</w:t>
      </w:r>
      <w:r>
        <w:rPr>
          <w:rStyle w:val="a5"/>
          <w:rFonts w:ascii="Arial" w:hAnsi="Arial" w:cs="Arial"/>
          <w:color w:val="353535"/>
          <w:sz w:val="27"/>
          <w:szCs w:val="27"/>
          <w:bdr w:val="none" w:sz="0" w:space="0" w:color="auto" w:frame="1"/>
        </w:rPr>
        <w:t> or </w:t>
      </w:r>
      <w:r>
        <w:rPr>
          <w:rStyle w:val="a3"/>
          <w:rFonts w:ascii="Arial" w:hAnsi="Arial" w:cs="Arial"/>
          <w:i/>
          <w:iCs/>
          <w:color w:val="353535"/>
          <w:bdr w:val="none" w:sz="0" w:space="0" w:color="auto" w:frame="1"/>
        </w:rPr>
        <w:t>D</w:t>
      </w:r>
      <w:r>
        <w:rPr>
          <w:rStyle w:val="a5"/>
          <w:rFonts w:ascii="Arial" w:hAnsi="Arial" w:cs="Arial"/>
          <w:color w:val="353535"/>
          <w:sz w:val="27"/>
          <w:szCs w:val="27"/>
          <w:bdr w:val="none" w:sz="0" w:space="0" w:color="auto" w:frame="1"/>
        </w:rPr>
        <w: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in boxes 14-16 on your answer sheet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14</w:t>
      </w:r>
      <w:r>
        <w:rPr>
          <w:rFonts w:ascii="Arial" w:hAnsi="Arial" w:cs="Arial"/>
          <w:color w:val="353535"/>
          <w:sz w:val="36"/>
          <w:szCs w:val="36"/>
          <w:bdr w:val="none" w:sz="0" w:space="0" w:color="auto" w:frame="1"/>
        </w:rPr>
        <w:t>   What can we learn from the first paragraph?</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where the notion of innate intelligence first began</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when ideas about the nature of intelligence began to shift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how scientists have responded to changing views of intelligence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why thinkers turned away from the idea of intelligence being fixed</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15</w:t>
      </w:r>
      <w:r>
        <w:rPr>
          <w:rFonts w:ascii="Arial" w:hAnsi="Arial" w:cs="Arial"/>
          <w:color w:val="353535"/>
          <w:sz w:val="36"/>
          <w:szCs w:val="36"/>
          <w:bdr w:val="none" w:sz="0" w:space="0" w:color="auto" w:frame="1"/>
        </w:rPr>
        <w:t>   The second paragraph describes how schools encourage students to</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A  </w:t>
      </w:r>
      <w:r>
        <w:rPr>
          <w:rFonts w:ascii="Arial" w:hAnsi="Arial" w:cs="Arial"/>
          <w:color w:val="353535"/>
          <w:sz w:val="36"/>
          <w:szCs w:val="36"/>
          <w:bdr w:val="none" w:sz="0" w:space="0" w:color="auto" w:frame="1"/>
        </w:rPr>
        <w:t> identify their personal ambitions.</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xml:space="preserve"> help each other to </w:t>
      </w:r>
      <w:proofErr w:type="spellStart"/>
      <w:r>
        <w:rPr>
          <w:rFonts w:ascii="Arial" w:hAnsi="Arial" w:cs="Arial"/>
          <w:color w:val="353535"/>
          <w:sz w:val="36"/>
          <w:szCs w:val="36"/>
          <w:bdr w:val="none" w:sz="0" w:space="0" w:color="auto" w:frame="1"/>
        </w:rPr>
        <w:t>realise</w:t>
      </w:r>
      <w:proofErr w:type="spellEnd"/>
      <w:r>
        <w:rPr>
          <w:rFonts w:ascii="Arial" w:hAnsi="Arial" w:cs="Arial"/>
          <w:color w:val="353535"/>
          <w:sz w:val="36"/>
          <w:szCs w:val="36"/>
          <w:bdr w:val="none" w:sz="0" w:space="0" w:color="auto" w:frame="1"/>
        </w:rPr>
        <w:t xml:space="preserve"> their goals.</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have confidence in their potential to succeed.</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concentrate on where their particular strengths lie.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16</w:t>
      </w:r>
      <w:r>
        <w:rPr>
          <w:rFonts w:ascii="Arial" w:hAnsi="Arial" w:cs="Arial"/>
          <w:color w:val="353535"/>
          <w:sz w:val="36"/>
          <w:szCs w:val="36"/>
          <w:bdr w:val="none" w:sz="0" w:space="0" w:color="auto" w:frame="1"/>
        </w:rPr>
        <w:t>   In the third paragraph, the writer suggests that students with a fixed mindset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tend to be less competitive.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generally have a low sense of self-esteem.</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will only work hard if they are given constant encouragement.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are afraid to push themselves beyond what they see as their limitations.</w:t>
      </w:r>
    </w:p>
    <w:p w:rsidR="00C32397" w:rsidRDefault="00C32397" w:rsidP="00C32397">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17-22</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Look at the following statements (Questions 17-22) and the list of people below.</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Match each statement with the correct person or people,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 in boxes 17-22 on your answer sheet.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NB</w:t>
      </w:r>
      <w:r>
        <w:rPr>
          <w:rStyle w:val="a5"/>
          <w:rFonts w:ascii="Arial" w:hAnsi="Arial" w:cs="Arial"/>
          <w:color w:val="353535"/>
          <w:sz w:val="27"/>
          <w:szCs w:val="27"/>
          <w:bdr w:val="none" w:sz="0" w:space="0" w:color="auto" w:frame="1"/>
        </w:rPr>
        <w:t>   You may use any letter more than once.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17 </w:t>
      </w:r>
      <w:r>
        <w:rPr>
          <w:rFonts w:ascii="Arial" w:hAnsi="Arial" w:cs="Arial"/>
          <w:color w:val="353535"/>
          <w:sz w:val="36"/>
          <w:szCs w:val="36"/>
          <w:bdr w:val="none" w:sz="0" w:space="0" w:color="auto" w:frame="1"/>
        </w:rPr>
        <w:t>  The methodology behind the growth mindset studies was not strict enough.</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18 </w:t>
      </w:r>
      <w:r>
        <w:rPr>
          <w:rFonts w:ascii="Arial" w:hAnsi="Arial" w:cs="Arial"/>
          <w:color w:val="353535"/>
          <w:sz w:val="36"/>
          <w:szCs w:val="36"/>
          <w:bdr w:val="none" w:sz="0" w:space="0" w:color="auto" w:frame="1"/>
        </w:rPr>
        <w:t>  The idea of the growth mindset has been incorrectly interpreted.</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19 </w:t>
      </w:r>
      <w:r>
        <w:rPr>
          <w:rFonts w:ascii="Arial" w:hAnsi="Arial" w:cs="Arial"/>
          <w:color w:val="353535"/>
          <w:sz w:val="36"/>
          <w:szCs w:val="36"/>
          <w:bdr w:val="none" w:sz="0" w:space="0" w:color="auto" w:frame="1"/>
        </w:rPr>
        <w:t>  Intellectual ability is an unchangeable feature of each individual.</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20 </w:t>
      </w:r>
      <w:r>
        <w:rPr>
          <w:rFonts w:ascii="Arial" w:hAnsi="Arial" w:cs="Arial"/>
          <w:color w:val="353535"/>
          <w:sz w:val="36"/>
          <w:szCs w:val="36"/>
          <w:bdr w:val="none" w:sz="0" w:space="0" w:color="auto" w:frame="1"/>
        </w:rPr>
        <w:t>  The growth mindset should be promoted without students being aware of it.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21 </w:t>
      </w:r>
      <w:r>
        <w:rPr>
          <w:rFonts w:ascii="Arial" w:hAnsi="Arial" w:cs="Arial"/>
          <w:color w:val="353535"/>
          <w:sz w:val="36"/>
          <w:szCs w:val="36"/>
          <w:bdr w:val="none" w:sz="0" w:space="0" w:color="auto" w:frame="1"/>
        </w:rPr>
        <w:t>  The growth mindset is not simply about boosting students’ morale.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22 </w:t>
      </w:r>
      <w:r>
        <w:rPr>
          <w:rFonts w:ascii="Arial" w:hAnsi="Arial" w:cs="Arial"/>
          <w:color w:val="353535"/>
          <w:sz w:val="36"/>
          <w:szCs w:val="36"/>
          <w:bdr w:val="none" w:sz="0" w:space="0" w:color="auto" w:frame="1"/>
        </w:rPr>
        <w:t>  Research shows that the growth mindset has no effect on academic achievement.</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List of People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xml:space="preserve"> Alfred </w:t>
      </w:r>
      <w:proofErr w:type="spellStart"/>
      <w:r>
        <w:rPr>
          <w:rFonts w:ascii="Arial" w:hAnsi="Arial" w:cs="Arial"/>
          <w:color w:val="353535"/>
          <w:sz w:val="36"/>
          <w:szCs w:val="36"/>
          <w:bdr w:val="none" w:sz="0" w:space="0" w:color="auto" w:frame="1"/>
        </w:rPr>
        <w:t>Binet</w:t>
      </w:r>
      <w:proofErr w:type="spellEnd"/>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B  </w:t>
      </w:r>
      <w:r>
        <w:rPr>
          <w:rFonts w:ascii="Arial" w:hAnsi="Arial" w:cs="Arial"/>
          <w:color w:val="353535"/>
          <w:sz w:val="36"/>
          <w:szCs w:val="36"/>
          <w:bdr w:val="none" w:sz="0" w:space="0" w:color="auto" w:frame="1"/>
        </w:rPr>
        <w:t xml:space="preserve"> Carol </w:t>
      </w:r>
      <w:proofErr w:type="spellStart"/>
      <w:r>
        <w:rPr>
          <w:rFonts w:ascii="Arial" w:hAnsi="Arial" w:cs="Arial"/>
          <w:color w:val="353535"/>
          <w:sz w:val="36"/>
          <w:szCs w:val="36"/>
          <w:bdr w:val="none" w:sz="0" w:space="0" w:color="auto" w:frame="1"/>
        </w:rPr>
        <w:t>Dweck</w:t>
      </w:r>
      <w:proofErr w:type="spellEnd"/>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xml:space="preserve"> Andrew </w:t>
      </w:r>
      <w:proofErr w:type="spellStart"/>
      <w:r>
        <w:rPr>
          <w:rFonts w:ascii="Arial" w:hAnsi="Arial" w:cs="Arial"/>
          <w:color w:val="353535"/>
          <w:sz w:val="36"/>
          <w:szCs w:val="36"/>
          <w:bdr w:val="none" w:sz="0" w:space="0" w:color="auto" w:frame="1"/>
        </w:rPr>
        <w:t>Gelman</w:t>
      </w:r>
      <w:proofErr w:type="spellEnd"/>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Timothy Bates</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 David Yeager and Gregory Walton</w:t>
      </w:r>
    </w:p>
    <w:p w:rsidR="00C32397" w:rsidRDefault="00C32397" w:rsidP="00C32397">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i/>
          <w:iCs/>
          <w:color w:val="333333"/>
          <w:sz w:val="36"/>
          <w:szCs w:val="36"/>
          <w:bdr w:val="none" w:sz="0" w:space="0" w:color="auto" w:frame="1"/>
        </w:rPr>
        <w:t>Questions 23-26</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views of the writer in Reading Passage 2?</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23-26 on your answer sheet, write</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YES</w:t>
      </w:r>
      <w:r>
        <w:rPr>
          <w:rStyle w:val="a5"/>
          <w:rFonts w:ascii="Arial" w:hAnsi="Arial" w:cs="Arial"/>
          <w:color w:val="353535"/>
          <w:sz w:val="27"/>
          <w:szCs w:val="27"/>
          <w:bdr w:val="none" w:sz="0" w:space="0" w:color="auto" w:frame="1"/>
        </w:rPr>
        <w:t>                 if the statement agrees with the views of the writer</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NO</w:t>
      </w:r>
      <w:r>
        <w:rPr>
          <w:rStyle w:val="a5"/>
          <w:rFonts w:ascii="Arial" w:hAnsi="Arial" w:cs="Arial"/>
          <w:color w:val="353535"/>
          <w:sz w:val="27"/>
          <w:szCs w:val="27"/>
          <w:bdr w:val="none" w:sz="0" w:space="0" w:color="auto" w:frame="1"/>
        </w:rPr>
        <w:t>                  if the statement contradicts the views of the writer</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NOT</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GIVEN</w:t>
      </w:r>
      <w:r>
        <w:rPr>
          <w:rStyle w:val="a5"/>
          <w:rFonts w:ascii="Arial" w:hAnsi="Arial" w:cs="Arial"/>
          <w:color w:val="353535"/>
          <w:sz w:val="27"/>
          <w:szCs w:val="27"/>
          <w:bdr w:val="none" w:sz="0" w:space="0" w:color="auto" w:frame="1"/>
        </w:rPr>
        <w:t>    if it is impossible to say what the writer thinks about this</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23</w:t>
      </w:r>
      <w:r>
        <w:rPr>
          <w:rFonts w:ascii="Arial" w:hAnsi="Arial" w:cs="Arial"/>
          <w:color w:val="353535"/>
          <w:sz w:val="36"/>
          <w:szCs w:val="36"/>
          <w:bdr w:val="none" w:sz="0" w:space="0" w:color="auto" w:frame="1"/>
        </w:rPr>
        <w:t>   </w:t>
      </w:r>
      <w:proofErr w:type="spellStart"/>
      <w:r>
        <w:rPr>
          <w:rFonts w:ascii="Arial" w:hAnsi="Arial" w:cs="Arial"/>
          <w:color w:val="353535"/>
          <w:sz w:val="36"/>
          <w:szCs w:val="36"/>
          <w:bdr w:val="none" w:sz="0" w:space="0" w:color="auto" w:frame="1"/>
        </w:rPr>
        <w:t>Dweck</w:t>
      </w:r>
      <w:proofErr w:type="spellEnd"/>
      <w:r>
        <w:rPr>
          <w:rFonts w:ascii="Arial" w:hAnsi="Arial" w:cs="Arial"/>
          <w:color w:val="353535"/>
          <w:sz w:val="36"/>
          <w:szCs w:val="36"/>
          <w:bdr w:val="none" w:sz="0" w:space="0" w:color="auto" w:frame="1"/>
        </w:rPr>
        <w:t xml:space="preserve"> has handled criticisms of her work in an admirable way.</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24</w:t>
      </w:r>
      <w:r>
        <w:rPr>
          <w:rFonts w:ascii="Arial" w:hAnsi="Arial" w:cs="Arial"/>
          <w:color w:val="353535"/>
          <w:sz w:val="36"/>
          <w:szCs w:val="36"/>
          <w:bdr w:val="none" w:sz="0" w:space="0" w:color="auto" w:frame="1"/>
        </w:rPr>
        <w:t>   Students’ self-perception is a more effective driver of self-confidence than actual achievement is.</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25</w:t>
      </w:r>
      <w:r>
        <w:rPr>
          <w:rFonts w:ascii="Arial" w:hAnsi="Arial" w:cs="Arial"/>
          <w:color w:val="353535"/>
          <w:sz w:val="36"/>
          <w:szCs w:val="36"/>
          <w:bdr w:val="none" w:sz="0" w:space="0" w:color="auto" w:frame="1"/>
        </w:rPr>
        <w:t>   Recent evidence about growth mindset interventions has attracted unfair coverage in the media.</w:t>
      </w:r>
    </w:p>
    <w:p w:rsidR="00C32397" w:rsidRDefault="00C32397" w:rsidP="00C32397">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26</w:t>
      </w:r>
      <w:r>
        <w:rPr>
          <w:rFonts w:ascii="Arial" w:hAnsi="Arial" w:cs="Arial"/>
          <w:color w:val="353535"/>
          <w:sz w:val="36"/>
          <w:szCs w:val="36"/>
          <w:bdr w:val="none" w:sz="0" w:space="0" w:color="auto" w:frame="1"/>
        </w:rPr>
        <w:t>   Deliberate attempts to encourage students to strive for high achievement may have a negative effect.</w:t>
      </w:r>
    </w:p>
    <w:p w:rsidR="00C32397" w:rsidRDefault="00C32397">
      <w:pPr>
        <w:rPr>
          <w:rFonts w:ascii="Calisto MT" w:hAnsi="Calisto MT"/>
          <w:sz w:val="20"/>
          <w:szCs w:val="20"/>
        </w:rPr>
      </w:pP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b/>
          <w:bCs/>
          <w:sz w:val="24"/>
          <w:szCs w:val="24"/>
        </w:rPr>
        <w:t>Summary of "The Growth Mindset" with Answers Highlighted</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sz w:val="24"/>
          <w:szCs w:val="24"/>
        </w:rPr>
        <w:t xml:space="preserve">Over the past century, the idea that intelligence is innate has been replaced by the belief that intelligence is not fixed and can be developed. This shift began in the early 20th century when progressive thinkers challenged the idea that inherent ability determines destiny. </w:t>
      </w:r>
      <w:r w:rsidRPr="00391032">
        <w:rPr>
          <w:rFonts w:ascii="Times New Roman" w:eastAsia="Times New Roman" w:hAnsi="Times New Roman" w:cs="Times New Roman"/>
          <w:b/>
          <w:bCs/>
          <w:sz w:val="24"/>
          <w:szCs w:val="24"/>
        </w:rPr>
        <w:t>[B - when ideas about the nature of intelligence began to shift]</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sz w:val="24"/>
          <w:szCs w:val="24"/>
        </w:rPr>
        <w:t xml:space="preserve">The concept of the growth mindset has gained popularity in schools, where students are encouraged to see failure as an opportunity for improvement. Schools promote confidence in students' potential for success. </w:t>
      </w:r>
      <w:r w:rsidRPr="00391032">
        <w:rPr>
          <w:rFonts w:ascii="Times New Roman" w:eastAsia="Times New Roman" w:hAnsi="Times New Roman" w:cs="Times New Roman"/>
          <w:b/>
          <w:bCs/>
          <w:sz w:val="24"/>
          <w:szCs w:val="24"/>
        </w:rPr>
        <w:t>[C - have confidence in their potential to succeed]</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sz w:val="24"/>
          <w:szCs w:val="24"/>
        </w:rPr>
        <w:t xml:space="preserve">Carol </w:t>
      </w:r>
      <w:proofErr w:type="spellStart"/>
      <w:r w:rsidRPr="00391032">
        <w:rPr>
          <w:rFonts w:ascii="Times New Roman" w:eastAsia="Times New Roman" w:hAnsi="Times New Roman" w:cs="Times New Roman"/>
          <w:sz w:val="24"/>
          <w:szCs w:val="24"/>
        </w:rPr>
        <w:t>Dweck's</w:t>
      </w:r>
      <w:proofErr w:type="spellEnd"/>
      <w:r w:rsidRPr="00391032">
        <w:rPr>
          <w:rFonts w:ascii="Times New Roman" w:eastAsia="Times New Roman" w:hAnsi="Times New Roman" w:cs="Times New Roman"/>
          <w:sz w:val="24"/>
          <w:szCs w:val="24"/>
        </w:rPr>
        <w:t xml:space="preserve"> research in the 1990s demonstrated that praising students for effort rather than intelligence led to increased motivation. Conversely, students with a fixed mindset feared failure and avoided challenges. </w:t>
      </w:r>
      <w:r w:rsidRPr="00391032">
        <w:rPr>
          <w:rFonts w:ascii="Times New Roman" w:eastAsia="Times New Roman" w:hAnsi="Times New Roman" w:cs="Times New Roman"/>
          <w:b/>
          <w:bCs/>
          <w:sz w:val="24"/>
          <w:szCs w:val="24"/>
        </w:rPr>
        <w:t>[D - are afraid to push themselves beyond what they see as their limitations]</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sz w:val="24"/>
          <w:szCs w:val="24"/>
        </w:rPr>
        <w:lastRenderedPageBreak/>
        <w:t xml:space="preserve">Despite its popularity, the implementation of the growth mindset in schools faces challenges, particularly due to the emphasis on standardized testing. Critics argue that the methodology of growth mindset studies was flawed. </w:t>
      </w:r>
      <w:r w:rsidRPr="00391032">
        <w:rPr>
          <w:rFonts w:ascii="Times New Roman" w:eastAsia="Times New Roman" w:hAnsi="Times New Roman" w:cs="Times New Roman"/>
          <w:b/>
          <w:bCs/>
          <w:sz w:val="24"/>
          <w:szCs w:val="24"/>
        </w:rPr>
        <w:t xml:space="preserve">[C - Andrew </w:t>
      </w:r>
      <w:proofErr w:type="spellStart"/>
      <w:r w:rsidRPr="00391032">
        <w:rPr>
          <w:rFonts w:ascii="Times New Roman" w:eastAsia="Times New Roman" w:hAnsi="Times New Roman" w:cs="Times New Roman"/>
          <w:b/>
          <w:bCs/>
          <w:sz w:val="24"/>
          <w:szCs w:val="24"/>
        </w:rPr>
        <w:t>Gelman</w:t>
      </w:r>
      <w:proofErr w:type="spellEnd"/>
      <w:r w:rsidRPr="00391032">
        <w:rPr>
          <w:rFonts w:ascii="Times New Roman" w:eastAsia="Times New Roman" w:hAnsi="Times New Roman" w:cs="Times New Roman"/>
          <w:b/>
          <w:bCs/>
          <w:sz w:val="24"/>
          <w:szCs w:val="24"/>
        </w:rPr>
        <w:t>: The methodology behind the growth mindset studies was not strict enough]</w:t>
      </w:r>
      <w:r w:rsidRPr="00391032">
        <w:rPr>
          <w:rFonts w:ascii="Times New Roman" w:eastAsia="Times New Roman" w:hAnsi="Times New Roman" w:cs="Times New Roman"/>
          <w:sz w:val="24"/>
          <w:szCs w:val="24"/>
        </w:rPr>
        <w:t xml:space="preserve"> Additionally, </w:t>
      </w:r>
      <w:proofErr w:type="spellStart"/>
      <w:r w:rsidRPr="00391032">
        <w:rPr>
          <w:rFonts w:ascii="Times New Roman" w:eastAsia="Times New Roman" w:hAnsi="Times New Roman" w:cs="Times New Roman"/>
          <w:sz w:val="24"/>
          <w:szCs w:val="24"/>
        </w:rPr>
        <w:t>Dweck</w:t>
      </w:r>
      <w:proofErr w:type="spellEnd"/>
      <w:r w:rsidRPr="00391032">
        <w:rPr>
          <w:rFonts w:ascii="Times New Roman" w:eastAsia="Times New Roman" w:hAnsi="Times New Roman" w:cs="Times New Roman"/>
          <w:sz w:val="24"/>
          <w:szCs w:val="24"/>
        </w:rPr>
        <w:t xml:space="preserve"> herself acknowledges that her theories have been misinterpreted. </w:t>
      </w:r>
      <w:r w:rsidRPr="00391032">
        <w:rPr>
          <w:rFonts w:ascii="Times New Roman" w:eastAsia="Times New Roman" w:hAnsi="Times New Roman" w:cs="Times New Roman"/>
          <w:b/>
          <w:bCs/>
          <w:sz w:val="24"/>
          <w:szCs w:val="24"/>
        </w:rPr>
        <w:t xml:space="preserve">[B - Carol </w:t>
      </w:r>
      <w:proofErr w:type="spellStart"/>
      <w:r w:rsidRPr="00391032">
        <w:rPr>
          <w:rFonts w:ascii="Times New Roman" w:eastAsia="Times New Roman" w:hAnsi="Times New Roman" w:cs="Times New Roman"/>
          <w:b/>
          <w:bCs/>
          <w:sz w:val="24"/>
          <w:szCs w:val="24"/>
        </w:rPr>
        <w:t>Dweck</w:t>
      </w:r>
      <w:proofErr w:type="spellEnd"/>
      <w:r w:rsidRPr="00391032">
        <w:rPr>
          <w:rFonts w:ascii="Times New Roman" w:eastAsia="Times New Roman" w:hAnsi="Times New Roman" w:cs="Times New Roman"/>
          <w:b/>
          <w:bCs/>
          <w:sz w:val="24"/>
          <w:szCs w:val="24"/>
        </w:rPr>
        <w:t>: The idea of the growth mindset has been incorrectly interpreted]</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sz w:val="24"/>
          <w:szCs w:val="24"/>
        </w:rPr>
        <w:t xml:space="preserve">Some believe that intelligence is unchangeable. </w:t>
      </w:r>
      <w:r w:rsidRPr="00391032">
        <w:rPr>
          <w:rFonts w:ascii="Times New Roman" w:eastAsia="Times New Roman" w:hAnsi="Times New Roman" w:cs="Times New Roman"/>
          <w:b/>
          <w:bCs/>
          <w:sz w:val="24"/>
          <w:szCs w:val="24"/>
        </w:rPr>
        <w:t xml:space="preserve">[A - Alfred </w:t>
      </w:r>
      <w:proofErr w:type="spellStart"/>
      <w:r w:rsidRPr="00391032">
        <w:rPr>
          <w:rFonts w:ascii="Times New Roman" w:eastAsia="Times New Roman" w:hAnsi="Times New Roman" w:cs="Times New Roman"/>
          <w:b/>
          <w:bCs/>
          <w:sz w:val="24"/>
          <w:szCs w:val="24"/>
        </w:rPr>
        <w:t>Binet</w:t>
      </w:r>
      <w:proofErr w:type="spellEnd"/>
      <w:r w:rsidRPr="00391032">
        <w:rPr>
          <w:rFonts w:ascii="Times New Roman" w:eastAsia="Times New Roman" w:hAnsi="Times New Roman" w:cs="Times New Roman"/>
          <w:b/>
          <w:bCs/>
          <w:sz w:val="24"/>
          <w:szCs w:val="24"/>
        </w:rPr>
        <w:t>: Intellectual ability is an unchangeable feature of each individual]</w:t>
      </w:r>
      <w:r w:rsidRPr="00391032">
        <w:rPr>
          <w:rFonts w:ascii="Times New Roman" w:eastAsia="Times New Roman" w:hAnsi="Times New Roman" w:cs="Times New Roman"/>
          <w:sz w:val="24"/>
          <w:szCs w:val="24"/>
        </w:rPr>
        <w:t xml:space="preserve"> Others argue that growth mindset interventions should be introduced subtly to be effective. </w:t>
      </w:r>
      <w:r w:rsidRPr="00391032">
        <w:rPr>
          <w:rFonts w:ascii="Times New Roman" w:eastAsia="Times New Roman" w:hAnsi="Times New Roman" w:cs="Times New Roman"/>
          <w:b/>
          <w:bCs/>
          <w:sz w:val="24"/>
          <w:szCs w:val="24"/>
        </w:rPr>
        <w:t>[E - David Yeager and Gregory Walton: The growth mindset should be promoted without students being aware of it]</w:t>
      </w:r>
      <w:r w:rsidRPr="00391032">
        <w:rPr>
          <w:rFonts w:ascii="Times New Roman" w:eastAsia="Times New Roman" w:hAnsi="Times New Roman" w:cs="Times New Roman"/>
          <w:sz w:val="24"/>
          <w:szCs w:val="24"/>
        </w:rPr>
        <w:t xml:space="preserve"> </w:t>
      </w:r>
      <w:proofErr w:type="spellStart"/>
      <w:r w:rsidRPr="00391032">
        <w:rPr>
          <w:rFonts w:ascii="Times New Roman" w:eastAsia="Times New Roman" w:hAnsi="Times New Roman" w:cs="Times New Roman"/>
          <w:sz w:val="24"/>
          <w:szCs w:val="24"/>
        </w:rPr>
        <w:t>Dweck</w:t>
      </w:r>
      <w:proofErr w:type="spellEnd"/>
      <w:r w:rsidRPr="00391032">
        <w:rPr>
          <w:rFonts w:ascii="Times New Roman" w:eastAsia="Times New Roman" w:hAnsi="Times New Roman" w:cs="Times New Roman"/>
          <w:sz w:val="24"/>
          <w:szCs w:val="24"/>
        </w:rPr>
        <w:t xml:space="preserve"> also clarifies that the growth mindset is not about boosting morale but about learning and improvement. </w:t>
      </w:r>
      <w:r w:rsidRPr="00391032">
        <w:rPr>
          <w:rFonts w:ascii="Times New Roman" w:eastAsia="Times New Roman" w:hAnsi="Times New Roman" w:cs="Times New Roman"/>
          <w:b/>
          <w:bCs/>
          <w:sz w:val="24"/>
          <w:szCs w:val="24"/>
        </w:rPr>
        <w:t xml:space="preserve">[B - Carol </w:t>
      </w:r>
      <w:proofErr w:type="spellStart"/>
      <w:r w:rsidRPr="00391032">
        <w:rPr>
          <w:rFonts w:ascii="Times New Roman" w:eastAsia="Times New Roman" w:hAnsi="Times New Roman" w:cs="Times New Roman"/>
          <w:b/>
          <w:bCs/>
          <w:sz w:val="24"/>
          <w:szCs w:val="24"/>
        </w:rPr>
        <w:t>Dweck</w:t>
      </w:r>
      <w:proofErr w:type="spellEnd"/>
      <w:r w:rsidRPr="00391032">
        <w:rPr>
          <w:rFonts w:ascii="Times New Roman" w:eastAsia="Times New Roman" w:hAnsi="Times New Roman" w:cs="Times New Roman"/>
          <w:b/>
          <w:bCs/>
          <w:sz w:val="24"/>
          <w:szCs w:val="24"/>
        </w:rPr>
        <w:t>: The growth mindset is not simply about boosting students’ morale]</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sz w:val="24"/>
          <w:szCs w:val="24"/>
        </w:rPr>
        <w:t xml:space="preserve">Recent studies suggest that growth mindset interventions do not necessarily improve academic performance. </w:t>
      </w:r>
      <w:r w:rsidRPr="00391032">
        <w:rPr>
          <w:rFonts w:ascii="Times New Roman" w:eastAsia="Times New Roman" w:hAnsi="Times New Roman" w:cs="Times New Roman"/>
          <w:b/>
          <w:bCs/>
          <w:sz w:val="24"/>
          <w:szCs w:val="24"/>
        </w:rPr>
        <w:t>[D - Timothy Bates: Research shows that the growth mindset has no effect on academic achievement]</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proofErr w:type="spellStart"/>
      <w:r w:rsidRPr="00391032">
        <w:rPr>
          <w:rFonts w:ascii="Times New Roman" w:eastAsia="Times New Roman" w:hAnsi="Times New Roman" w:cs="Times New Roman"/>
          <w:sz w:val="24"/>
          <w:szCs w:val="24"/>
        </w:rPr>
        <w:t>Dweck</w:t>
      </w:r>
      <w:proofErr w:type="spellEnd"/>
      <w:r w:rsidRPr="00391032">
        <w:rPr>
          <w:rFonts w:ascii="Times New Roman" w:eastAsia="Times New Roman" w:hAnsi="Times New Roman" w:cs="Times New Roman"/>
          <w:sz w:val="24"/>
          <w:szCs w:val="24"/>
        </w:rPr>
        <w:t xml:space="preserve"> has been open to criticism and adapted her research accordingly. </w:t>
      </w:r>
      <w:r w:rsidRPr="00391032">
        <w:rPr>
          <w:rFonts w:ascii="Times New Roman" w:eastAsia="Times New Roman" w:hAnsi="Times New Roman" w:cs="Times New Roman"/>
          <w:b/>
          <w:bCs/>
          <w:sz w:val="24"/>
          <w:szCs w:val="24"/>
        </w:rPr>
        <w:t xml:space="preserve">[YES - </w:t>
      </w:r>
      <w:proofErr w:type="spellStart"/>
      <w:r w:rsidRPr="00391032">
        <w:rPr>
          <w:rFonts w:ascii="Times New Roman" w:eastAsia="Times New Roman" w:hAnsi="Times New Roman" w:cs="Times New Roman"/>
          <w:b/>
          <w:bCs/>
          <w:sz w:val="24"/>
          <w:szCs w:val="24"/>
        </w:rPr>
        <w:t>Dweck</w:t>
      </w:r>
      <w:proofErr w:type="spellEnd"/>
      <w:r w:rsidRPr="00391032">
        <w:rPr>
          <w:rFonts w:ascii="Times New Roman" w:eastAsia="Times New Roman" w:hAnsi="Times New Roman" w:cs="Times New Roman"/>
          <w:b/>
          <w:bCs/>
          <w:sz w:val="24"/>
          <w:szCs w:val="24"/>
        </w:rPr>
        <w:t xml:space="preserve"> has handled criticisms of her work in an admirable way]</w:t>
      </w:r>
      <w:r w:rsidRPr="00391032">
        <w:rPr>
          <w:rFonts w:ascii="Times New Roman" w:eastAsia="Times New Roman" w:hAnsi="Times New Roman" w:cs="Times New Roman"/>
          <w:sz w:val="24"/>
          <w:szCs w:val="24"/>
        </w:rPr>
        <w:t xml:space="preserve"> However, actual achievements may have a greater impact on self-confidence than self-perception. </w:t>
      </w:r>
      <w:r w:rsidRPr="00391032">
        <w:rPr>
          <w:rFonts w:ascii="Times New Roman" w:eastAsia="Times New Roman" w:hAnsi="Times New Roman" w:cs="Times New Roman"/>
          <w:b/>
          <w:bCs/>
          <w:sz w:val="24"/>
          <w:szCs w:val="24"/>
        </w:rPr>
        <w:t>[NO - Students’ self-perception is a more effective driver of self-confidence than actual achievement is]</w:t>
      </w:r>
      <w:r w:rsidRPr="00391032">
        <w:rPr>
          <w:rFonts w:ascii="Times New Roman" w:eastAsia="Times New Roman" w:hAnsi="Times New Roman" w:cs="Times New Roman"/>
          <w:sz w:val="24"/>
          <w:szCs w:val="24"/>
        </w:rPr>
        <w:t xml:space="preserve"> There is no clear mention of unfair media coverage regarding growth mindset research. </w:t>
      </w:r>
      <w:r w:rsidRPr="00391032">
        <w:rPr>
          <w:rFonts w:ascii="Times New Roman" w:eastAsia="Times New Roman" w:hAnsi="Times New Roman" w:cs="Times New Roman"/>
          <w:b/>
          <w:bCs/>
          <w:sz w:val="24"/>
          <w:szCs w:val="24"/>
        </w:rPr>
        <w:t>[NOT GIVEN - Recent evidence about growth mindset interventions has attracted unfair coverage in the media]</w:t>
      </w:r>
      <w:r w:rsidRPr="00391032">
        <w:rPr>
          <w:rFonts w:ascii="Times New Roman" w:eastAsia="Times New Roman" w:hAnsi="Times New Roman" w:cs="Times New Roman"/>
          <w:sz w:val="24"/>
          <w:szCs w:val="24"/>
        </w:rPr>
        <w:t xml:space="preserve"> Lastly, forcing students to strive for high achievement could have unintended negative consequences. </w:t>
      </w:r>
      <w:r w:rsidRPr="00391032">
        <w:rPr>
          <w:rFonts w:ascii="Times New Roman" w:eastAsia="Times New Roman" w:hAnsi="Times New Roman" w:cs="Times New Roman"/>
          <w:b/>
          <w:bCs/>
          <w:sz w:val="24"/>
          <w:szCs w:val="24"/>
        </w:rPr>
        <w:t>[YES - Deliberate attempts to encourage students to strive for high achievement may have a negative effect]</w:t>
      </w:r>
    </w:p>
    <w:p w:rsidR="00391032" w:rsidRPr="00391032" w:rsidRDefault="00391032" w:rsidP="00391032">
      <w:pPr>
        <w:spacing w:before="100" w:beforeAutospacing="1" w:after="100" w:afterAutospacing="1" w:line="240" w:lineRule="auto"/>
        <w:rPr>
          <w:rFonts w:ascii="Times New Roman" w:eastAsia="Times New Roman" w:hAnsi="Times New Roman" w:cs="Times New Roman"/>
          <w:sz w:val="24"/>
          <w:szCs w:val="24"/>
        </w:rPr>
      </w:pPr>
      <w:r w:rsidRPr="00391032">
        <w:rPr>
          <w:rFonts w:ascii="Times New Roman" w:eastAsia="Times New Roman" w:hAnsi="Times New Roman" w:cs="Times New Roman"/>
          <w:sz w:val="24"/>
          <w:szCs w:val="24"/>
        </w:rPr>
        <w:t>Ultimately, motivational posters and speeches may be ineffective, while teaching practical skills and praising effort may be a better way to build student confidence. Growth mindset may function better as a philosophy rather than a direct intervention.</w:t>
      </w:r>
    </w:p>
    <w:p w:rsidR="00C32397" w:rsidRDefault="00C32397">
      <w:pPr>
        <w:rPr>
          <w:rFonts w:ascii="Calisto MT" w:hAnsi="Calisto MT"/>
          <w:sz w:val="20"/>
          <w:szCs w:val="20"/>
        </w:rPr>
      </w:pPr>
    </w:p>
    <w:p w:rsidR="004F50EC" w:rsidRPr="004F50EC" w:rsidRDefault="004F50EC" w:rsidP="004F50EC">
      <w:pPr>
        <w:spacing w:before="100" w:beforeAutospacing="1" w:after="100" w:afterAutospacing="1" w:line="240" w:lineRule="auto"/>
        <w:outlineLvl w:val="2"/>
        <w:rPr>
          <w:rFonts w:ascii="Times New Roman" w:eastAsia="Times New Roman" w:hAnsi="Times New Roman" w:cs="Times New Roman"/>
          <w:b/>
          <w:bCs/>
          <w:sz w:val="27"/>
          <w:szCs w:val="27"/>
        </w:rPr>
      </w:pPr>
      <w:r w:rsidRPr="004F50EC">
        <w:rPr>
          <w:rFonts w:ascii="Times New Roman" w:eastAsia="Times New Roman" w:hAnsi="Times New Roman" w:cs="Times New Roman"/>
          <w:b/>
          <w:bCs/>
          <w:sz w:val="27"/>
          <w:szCs w:val="27"/>
        </w:rPr>
        <w:t>Questions 14-16: Choose the correct letter</w:t>
      </w:r>
    </w:p>
    <w:p w:rsidR="004F50EC" w:rsidRPr="004F50EC" w:rsidRDefault="004F50EC" w:rsidP="004F50E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B</w:t>
      </w:r>
      <w:r w:rsidRPr="004F50EC">
        <w:rPr>
          <w:rFonts w:ascii="Times New Roman" w:eastAsia="Times New Roman" w:hAnsi="Times New Roman" w:cs="Times New Roman"/>
          <w:sz w:val="24"/>
          <w:szCs w:val="24"/>
        </w:rPr>
        <w:t xml:space="preserve"> – When ideas about the nature of intelligence began to shift</w:t>
      </w:r>
    </w:p>
    <w:p w:rsidR="004F50EC" w:rsidRPr="004F50EC" w:rsidRDefault="004F50EC" w:rsidP="004F50E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The first paragraph discusses how the idea of intelligence being innate has been replaced by the concept that intelligence can be developed through the right training.</w:t>
      </w:r>
    </w:p>
    <w:p w:rsidR="004F50EC" w:rsidRPr="004F50EC" w:rsidRDefault="004F50EC" w:rsidP="004F50E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C</w:t>
      </w:r>
      <w:r w:rsidRPr="004F50EC">
        <w:rPr>
          <w:rFonts w:ascii="Times New Roman" w:eastAsia="Times New Roman" w:hAnsi="Times New Roman" w:cs="Times New Roman"/>
          <w:sz w:val="24"/>
          <w:szCs w:val="24"/>
        </w:rPr>
        <w:t xml:space="preserve"> – Have confidence in their potential to succeed</w:t>
      </w:r>
    </w:p>
    <w:p w:rsidR="004F50EC" w:rsidRPr="004F50EC" w:rsidRDefault="004F50EC" w:rsidP="004F50E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The second paragraph talks about how the growth mindset in schools encourages students to see failure as an opportunity for improvement, boosting their confidence in their potential.</w:t>
      </w:r>
    </w:p>
    <w:p w:rsidR="004F50EC" w:rsidRPr="004F50EC" w:rsidRDefault="004F50EC" w:rsidP="004F50E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lastRenderedPageBreak/>
        <w:t>D</w:t>
      </w:r>
      <w:r w:rsidRPr="004F50EC">
        <w:rPr>
          <w:rFonts w:ascii="Times New Roman" w:eastAsia="Times New Roman" w:hAnsi="Times New Roman" w:cs="Times New Roman"/>
          <w:sz w:val="24"/>
          <w:szCs w:val="24"/>
        </w:rPr>
        <w:t xml:space="preserve"> – Are afraid to push themselves beyond what they see as their limitations</w:t>
      </w:r>
    </w:p>
    <w:p w:rsidR="004F50EC" w:rsidRPr="004F50EC" w:rsidRDefault="004F50EC" w:rsidP="004F50E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In the third paragraph, the writer explains how students with a fixed mindset tend to avoid challenges that may risk their sense of worth, which implies they are afraid to push beyond their limitations.</w:t>
      </w:r>
    </w:p>
    <w:p w:rsidR="004F50EC" w:rsidRPr="004F50EC" w:rsidRDefault="008A787D" w:rsidP="004F50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4F50EC" w:rsidRPr="004F50EC" w:rsidRDefault="004F50EC" w:rsidP="004F50EC">
      <w:pPr>
        <w:spacing w:before="100" w:beforeAutospacing="1" w:after="100" w:afterAutospacing="1" w:line="240" w:lineRule="auto"/>
        <w:outlineLvl w:val="2"/>
        <w:rPr>
          <w:rFonts w:ascii="Times New Roman" w:eastAsia="Times New Roman" w:hAnsi="Times New Roman" w:cs="Times New Roman"/>
          <w:b/>
          <w:bCs/>
          <w:sz w:val="27"/>
          <w:szCs w:val="27"/>
        </w:rPr>
      </w:pPr>
      <w:r w:rsidRPr="004F50EC">
        <w:rPr>
          <w:rFonts w:ascii="Times New Roman" w:eastAsia="Times New Roman" w:hAnsi="Times New Roman" w:cs="Times New Roman"/>
          <w:b/>
          <w:bCs/>
          <w:sz w:val="27"/>
          <w:szCs w:val="27"/>
        </w:rPr>
        <w:t>Questions 17-22: Match the statements with the correct person or people</w:t>
      </w:r>
    </w:p>
    <w:p w:rsidR="004F50EC" w:rsidRPr="004F50EC" w:rsidRDefault="004F50EC" w:rsidP="004F50E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C</w:t>
      </w:r>
      <w:r w:rsidRPr="004F50EC">
        <w:rPr>
          <w:rFonts w:ascii="Times New Roman" w:eastAsia="Times New Roman" w:hAnsi="Times New Roman" w:cs="Times New Roman"/>
          <w:sz w:val="24"/>
          <w:szCs w:val="24"/>
        </w:rPr>
        <w:t xml:space="preserve"> – Andrew </w:t>
      </w:r>
      <w:proofErr w:type="spellStart"/>
      <w:r w:rsidRPr="004F50EC">
        <w:rPr>
          <w:rFonts w:ascii="Times New Roman" w:eastAsia="Times New Roman" w:hAnsi="Times New Roman" w:cs="Times New Roman"/>
          <w:sz w:val="24"/>
          <w:szCs w:val="24"/>
        </w:rPr>
        <w:t>Gelman</w:t>
      </w:r>
      <w:proofErr w:type="spellEnd"/>
    </w:p>
    <w:p w:rsidR="004F50EC" w:rsidRPr="004F50EC" w:rsidRDefault="004F50EC" w:rsidP="004F50E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 xml:space="preserve">Andrew </w:t>
      </w:r>
      <w:proofErr w:type="spellStart"/>
      <w:r w:rsidRPr="004F50EC">
        <w:rPr>
          <w:rFonts w:ascii="Times New Roman" w:eastAsia="Times New Roman" w:hAnsi="Times New Roman" w:cs="Times New Roman"/>
          <w:sz w:val="24"/>
          <w:szCs w:val="24"/>
        </w:rPr>
        <w:t>Gelman</w:t>
      </w:r>
      <w:proofErr w:type="spellEnd"/>
      <w:r w:rsidRPr="004F50EC">
        <w:rPr>
          <w:rFonts w:ascii="Times New Roman" w:eastAsia="Times New Roman" w:hAnsi="Times New Roman" w:cs="Times New Roman"/>
          <w:sz w:val="24"/>
          <w:szCs w:val="24"/>
        </w:rPr>
        <w:t xml:space="preserve"> criticizes the methodology behind the growth mindset studies, claiming they could support any theory due to their lack of strict design.</w:t>
      </w:r>
    </w:p>
    <w:p w:rsidR="004F50EC" w:rsidRPr="004F50EC" w:rsidRDefault="004F50EC" w:rsidP="004F50E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B</w:t>
      </w:r>
      <w:r w:rsidRPr="004F50EC">
        <w:rPr>
          <w:rFonts w:ascii="Times New Roman" w:eastAsia="Times New Roman" w:hAnsi="Times New Roman" w:cs="Times New Roman"/>
          <w:sz w:val="24"/>
          <w:szCs w:val="24"/>
        </w:rPr>
        <w:t xml:space="preserve"> – Carol </w:t>
      </w:r>
      <w:proofErr w:type="spellStart"/>
      <w:r w:rsidRPr="004F50EC">
        <w:rPr>
          <w:rFonts w:ascii="Times New Roman" w:eastAsia="Times New Roman" w:hAnsi="Times New Roman" w:cs="Times New Roman"/>
          <w:sz w:val="24"/>
          <w:szCs w:val="24"/>
        </w:rPr>
        <w:t>Dweck</w:t>
      </w:r>
      <w:proofErr w:type="spellEnd"/>
    </w:p>
    <w:p w:rsidR="004F50EC" w:rsidRPr="004F50EC" w:rsidRDefault="004F50EC" w:rsidP="004F50EC">
      <w:pPr>
        <w:numPr>
          <w:ilvl w:val="0"/>
          <w:numId w:val="158"/>
        </w:numPr>
        <w:spacing w:before="100" w:beforeAutospacing="1" w:after="100" w:afterAutospacing="1" w:line="240" w:lineRule="auto"/>
        <w:rPr>
          <w:rFonts w:ascii="Times New Roman" w:eastAsia="Times New Roman" w:hAnsi="Times New Roman" w:cs="Times New Roman"/>
          <w:sz w:val="24"/>
          <w:szCs w:val="24"/>
        </w:rPr>
      </w:pPr>
      <w:proofErr w:type="spellStart"/>
      <w:r w:rsidRPr="004F50EC">
        <w:rPr>
          <w:rFonts w:ascii="Times New Roman" w:eastAsia="Times New Roman" w:hAnsi="Times New Roman" w:cs="Times New Roman"/>
          <w:sz w:val="24"/>
          <w:szCs w:val="24"/>
        </w:rPr>
        <w:t>Dweck</w:t>
      </w:r>
      <w:proofErr w:type="spellEnd"/>
      <w:r w:rsidRPr="004F50EC">
        <w:rPr>
          <w:rFonts w:ascii="Times New Roman" w:eastAsia="Times New Roman" w:hAnsi="Times New Roman" w:cs="Times New Roman"/>
          <w:sz w:val="24"/>
          <w:szCs w:val="24"/>
        </w:rPr>
        <w:t xml:space="preserve"> argues that her work on the growth mindset has been misunderstood and misapplied, reflecting an incorrect interpretation of her ideas.</w:t>
      </w:r>
    </w:p>
    <w:p w:rsidR="004F50EC" w:rsidRPr="004F50EC" w:rsidRDefault="004F50EC" w:rsidP="004F50E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A</w:t>
      </w:r>
      <w:r w:rsidRPr="004F50EC">
        <w:rPr>
          <w:rFonts w:ascii="Times New Roman" w:eastAsia="Times New Roman" w:hAnsi="Times New Roman" w:cs="Times New Roman"/>
          <w:sz w:val="24"/>
          <w:szCs w:val="24"/>
        </w:rPr>
        <w:t xml:space="preserve"> – Alfred </w:t>
      </w:r>
      <w:proofErr w:type="spellStart"/>
      <w:r w:rsidRPr="004F50EC">
        <w:rPr>
          <w:rFonts w:ascii="Times New Roman" w:eastAsia="Times New Roman" w:hAnsi="Times New Roman" w:cs="Times New Roman"/>
          <w:sz w:val="24"/>
          <w:szCs w:val="24"/>
        </w:rPr>
        <w:t>Binet</w:t>
      </w:r>
      <w:proofErr w:type="spellEnd"/>
    </w:p>
    <w:p w:rsidR="004F50EC" w:rsidRPr="004F50EC" w:rsidRDefault="004F50EC" w:rsidP="004F50E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 xml:space="preserve">Alfred </w:t>
      </w:r>
      <w:proofErr w:type="spellStart"/>
      <w:r w:rsidRPr="004F50EC">
        <w:rPr>
          <w:rFonts w:ascii="Times New Roman" w:eastAsia="Times New Roman" w:hAnsi="Times New Roman" w:cs="Times New Roman"/>
          <w:sz w:val="24"/>
          <w:szCs w:val="24"/>
        </w:rPr>
        <w:t>Binet</w:t>
      </w:r>
      <w:proofErr w:type="spellEnd"/>
      <w:r w:rsidRPr="004F50EC">
        <w:rPr>
          <w:rFonts w:ascii="Times New Roman" w:eastAsia="Times New Roman" w:hAnsi="Times New Roman" w:cs="Times New Roman"/>
          <w:sz w:val="24"/>
          <w:szCs w:val="24"/>
        </w:rPr>
        <w:t xml:space="preserve"> believed that intelligence was an innate trait, which aligns with the statement that intellectual ability is unchangeable.</w:t>
      </w:r>
    </w:p>
    <w:p w:rsidR="004F50EC" w:rsidRPr="004F50EC" w:rsidRDefault="004F50EC" w:rsidP="004F50E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E</w:t>
      </w:r>
      <w:r w:rsidRPr="004F50EC">
        <w:rPr>
          <w:rFonts w:ascii="Times New Roman" w:eastAsia="Times New Roman" w:hAnsi="Times New Roman" w:cs="Times New Roman"/>
          <w:sz w:val="24"/>
          <w:szCs w:val="24"/>
        </w:rPr>
        <w:t xml:space="preserve"> – David Yeager and Gregory Walton</w:t>
      </w:r>
    </w:p>
    <w:p w:rsidR="004F50EC" w:rsidRPr="004F50EC" w:rsidRDefault="004F50EC" w:rsidP="004F50E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Yeager and Walton suggest that the growth mindset should be promoted subtly, without students being fully aware of it, to maximize its effectiveness.</w:t>
      </w:r>
    </w:p>
    <w:p w:rsidR="004F50EC" w:rsidRPr="004F50EC" w:rsidRDefault="004F50EC" w:rsidP="004F50E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B</w:t>
      </w:r>
      <w:r w:rsidRPr="004F50EC">
        <w:rPr>
          <w:rFonts w:ascii="Times New Roman" w:eastAsia="Times New Roman" w:hAnsi="Times New Roman" w:cs="Times New Roman"/>
          <w:sz w:val="24"/>
          <w:szCs w:val="24"/>
        </w:rPr>
        <w:t xml:space="preserve"> – Carol </w:t>
      </w:r>
      <w:proofErr w:type="spellStart"/>
      <w:r w:rsidRPr="004F50EC">
        <w:rPr>
          <w:rFonts w:ascii="Times New Roman" w:eastAsia="Times New Roman" w:hAnsi="Times New Roman" w:cs="Times New Roman"/>
          <w:sz w:val="24"/>
          <w:szCs w:val="24"/>
        </w:rPr>
        <w:t>Dweck</w:t>
      </w:r>
      <w:proofErr w:type="spellEnd"/>
    </w:p>
    <w:p w:rsidR="004F50EC" w:rsidRPr="004F50EC" w:rsidRDefault="004F50EC" w:rsidP="004F50EC">
      <w:pPr>
        <w:numPr>
          <w:ilvl w:val="0"/>
          <w:numId w:val="164"/>
        </w:numPr>
        <w:spacing w:before="100" w:beforeAutospacing="1" w:after="100" w:afterAutospacing="1" w:line="240" w:lineRule="auto"/>
        <w:rPr>
          <w:rFonts w:ascii="Times New Roman" w:eastAsia="Times New Roman" w:hAnsi="Times New Roman" w:cs="Times New Roman"/>
          <w:sz w:val="24"/>
          <w:szCs w:val="24"/>
        </w:rPr>
      </w:pPr>
      <w:proofErr w:type="spellStart"/>
      <w:r w:rsidRPr="004F50EC">
        <w:rPr>
          <w:rFonts w:ascii="Times New Roman" w:eastAsia="Times New Roman" w:hAnsi="Times New Roman" w:cs="Times New Roman"/>
          <w:sz w:val="24"/>
          <w:szCs w:val="24"/>
        </w:rPr>
        <w:t>Dweck</w:t>
      </w:r>
      <w:proofErr w:type="spellEnd"/>
      <w:r w:rsidRPr="004F50EC">
        <w:rPr>
          <w:rFonts w:ascii="Times New Roman" w:eastAsia="Times New Roman" w:hAnsi="Times New Roman" w:cs="Times New Roman"/>
          <w:sz w:val="24"/>
          <w:szCs w:val="24"/>
        </w:rPr>
        <w:t xml:space="preserve"> argues that the growth mindset is a tool for learning and improvement, not just for boosting students' self-esteem.</w:t>
      </w:r>
    </w:p>
    <w:p w:rsidR="004F50EC" w:rsidRPr="004F50EC" w:rsidRDefault="004F50EC" w:rsidP="004F50E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D</w:t>
      </w:r>
      <w:r w:rsidRPr="004F50EC">
        <w:rPr>
          <w:rFonts w:ascii="Times New Roman" w:eastAsia="Times New Roman" w:hAnsi="Times New Roman" w:cs="Times New Roman"/>
          <w:sz w:val="24"/>
          <w:szCs w:val="24"/>
        </w:rPr>
        <w:t xml:space="preserve"> – Timothy Bates</w:t>
      </w:r>
    </w:p>
    <w:p w:rsidR="004F50EC" w:rsidRPr="004F50EC" w:rsidRDefault="004F50EC" w:rsidP="004F50E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Timothy Bates has found that students with a growth mindset do not cope better with failure or achieve better academic results, indicating that growth mindset interventions may have no effect on academic achievement.</w:t>
      </w:r>
    </w:p>
    <w:p w:rsidR="004F50EC" w:rsidRPr="004F50EC" w:rsidRDefault="008A787D" w:rsidP="004F50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4F50EC" w:rsidRPr="004F50EC" w:rsidRDefault="004F50EC" w:rsidP="004F50EC">
      <w:pPr>
        <w:spacing w:before="100" w:beforeAutospacing="1" w:after="100" w:afterAutospacing="1" w:line="240" w:lineRule="auto"/>
        <w:outlineLvl w:val="2"/>
        <w:rPr>
          <w:rFonts w:ascii="Times New Roman" w:eastAsia="Times New Roman" w:hAnsi="Times New Roman" w:cs="Times New Roman"/>
          <w:b/>
          <w:bCs/>
          <w:sz w:val="27"/>
          <w:szCs w:val="27"/>
        </w:rPr>
      </w:pPr>
      <w:r w:rsidRPr="004F50EC">
        <w:rPr>
          <w:rFonts w:ascii="Times New Roman" w:eastAsia="Times New Roman" w:hAnsi="Times New Roman" w:cs="Times New Roman"/>
          <w:b/>
          <w:bCs/>
          <w:sz w:val="27"/>
          <w:szCs w:val="27"/>
        </w:rPr>
        <w:t>Questions 23-26: Do the following statements agree with the views of the writer?</w:t>
      </w:r>
    </w:p>
    <w:p w:rsidR="004F50EC" w:rsidRPr="004F50EC" w:rsidRDefault="004F50EC" w:rsidP="004F50E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YES</w:t>
      </w:r>
    </w:p>
    <w:p w:rsidR="004F50EC" w:rsidRPr="004F50EC" w:rsidRDefault="004F50EC" w:rsidP="004F50E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lastRenderedPageBreak/>
        <w:t xml:space="preserve">The writer acknowledges that </w:t>
      </w:r>
      <w:proofErr w:type="spellStart"/>
      <w:r w:rsidRPr="004F50EC">
        <w:rPr>
          <w:rFonts w:ascii="Times New Roman" w:eastAsia="Times New Roman" w:hAnsi="Times New Roman" w:cs="Times New Roman"/>
          <w:sz w:val="24"/>
          <w:szCs w:val="24"/>
        </w:rPr>
        <w:t>Dweck</w:t>
      </w:r>
      <w:proofErr w:type="spellEnd"/>
      <w:r w:rsidRPr="004F50EC">
        <w:rPr>
          <w:rFonts w:ascii="Times New Roman" w:eastAsia="Times New Roman" w:hAnsi="Times New Roman" w:cs="Times New Roman"/>
          <w:sz w:val="24"/>
          <w:szCs w:val="24"/>
        </w:rPr>
        <w:t xml:space="preserve"> has responded thoughtfully to the criticisms of her work, adapting it accordingly.</w:t>
      </w:r>
    </w:p>
    <w:p w:rsidR="004F50EC" w:rsidRPr="004F50EC" w:rsidRDefault="004F50EC" w:rsidP="004F50E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YES</w:t>
      </w:r>
    </w:p>
    <w:p w:rsidR="004F50EC" w:rsidRPr="004F50EC" w:rsidRDefault="004F50EC" w:rsidP="004F50E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The writer emphasizes the correlation between self-perception and achievement, and suggests that actual achievement is more motivating than vague notions of motivation.</w:t>
      </w:r>
    </w:p>
    <w:p w:rsidR="004F50EC" w:rsidRPr="004F50EC" w:rsidRDefault="004F50EC" w:rsidP="004F50E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NOT GIVEN</w:t>
      </w:r>
    </w:p>
    <w:p w:rsidR="004F50EC" w:rsidRPr="004F50EC" w:rsidRDefault="004F50EC" w:rsidP="004F50E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The passage does not comment on whether recent evidence about growth mindset interventions has been unfairly covered in the media.</w:t>
      </w:r>
    </w:p>
    <w:p w:rsidR="004F50EC" w:rsidRPr="004F50EC" w:rsidRDefault="004F50EC" w:rsidP="004F50E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Pr>
        <w:t>YES</w:t>
      </w:r>
    </w:p>
    <w:p w:rsidR="004F50EC" w:rsidRPr="004F50EC" w:rsidRDefault="004F50EC" w:rsidP="004F50E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Pr>
        <w:t>The writer suggests that direct interventions encouraging students to strive for high achievement may have unintended negative effects, especially if students feel they need help.</w:t>
      </w:r>
    </w:p>
    <w:p w:rsidR="00DF7D2B" w:rsidRPr="00C32397" w:rsidRDefault="00DF7D2B" w:rsidP="00C32397">
      <w:pPr>
        <w:spacing w:before="100" w:beforeAutospacing="1" w:after="100" w:afterAutospacing="1" w:line="240" w:lineRule="auto"/>
        <w:rPr>
          <w:rFonts w:ascii="Times New Roman" w:eastAsia="Times New Roman" w:hAnsi="Times New Roman" w:cs="Times New Roman"/>
          <w:sz w:val="24"/>
          <w:szCs w:val="24"/>
        </w:rPr>
      </w:pPr>
    </w:p>
    <w:tbl>
      <w:tblPr>
        <w:tblW w:w="10260" w:type="dxa"/>
        <w:tblCellSpacing w:w="15" w:type="dxa"/>
        <w:tblInd w:w="-315" w:type="dxa"/>
        <w:tblCellMar>
          <w:top w:w="15" w:type="dxa"/>
          <w:left w:w="15" w:type="dxa"/>
          <w:bottom w:w="15" w:type="dxa"/>
          <w:right w:w="15" w:type="dxa"/>
        </w:tblCellMar>
        <w:tblLook w:val="04A0" w:firstRow="1" w:lastRow="0" w:firstColumn="1" w:lastColumn="0" w:noHBand="0" w:noVBand="1"/>
      </w:tblPr>
      <w:tblGrid>
        <w:gridCol w:w="1662"/>
        <w:gridCol w:w="2424"/>
        <w:gridCol w:w="1674"/>
        <w:gridCol w:w="2790"/>
        <w:gridCol w:w="1710"/>
      </w:tblGrid>
      <w:tr w:rsidR="00C32397" w:rsidRPr="00C32397" w:rsidTr="004F50EC">
        <w:trPr>
          <w:tblHeade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jc w:val="center"/>
              <w:rPr>
                <w:rFonts w:ascii="Times New Roman" w:eastAsia="Times New Roman" w:hAnsi="Times New Roman" w:cs="Times New Roman"/>
                <w:b/>
                <w:bCs/>
                <w:sz w:val="24"/>
                <w:szCs w:val="24"/>
              </w:rPr>
            </w:pPr>
            <w:r w:rsidRPr="00C32397">
              <w:rPr>
                <w:rFonts w:ascii="Times New Roman" w:eastAsia="Times New Roman" w:hAnsi="Times New Roman" w:cs="Times New Roman"/>
                <w:b/>
                <w:bCs/>
                <w:sz w:val="24"/>
                <w:szCs w:val="24"/>
              </w:rPr>
              <w:t>Word</w:t>
            </w:r>
          </w:p>
        </w:tc>
        <w:tc>
          <w:tcPr>
            <w:tcW w:w="2394" w:type="dxa"/>
            <w:shd w:val="clear" w:color="auto" w:fill="F2F2F2" w:themeFill="background1" w:themeFillShade="F2"/>
            <w:vAlign w:val="center"/>
            <w:hideMark/>
          </w:tcPr>
          <w:p w:rsidR="00C32397" w:rsidRPr="00C32397" w:rsidRDefault="00C32397" w:rsidP="00C32397">
            <w:pPr>
              <w:spacing w:after="0" w:line="240" w:lineRule="auto"/>
              <w:jc w:val="center"/>
              <w:rPr>
                <w:rFonts w:ascii="Times New Roman" w:eastAsia="Times New Roman" w:hAnsi="Times New Roman" w:cs="Times New Roman"/>
                <w:b/>
                <w:bCs/>
                <w:sz w:val="24"/>
                <w:szCs w:val="24"/>
              </w:rPr>
            </w:pPr>
            <w:r w:rsidRPr="00C32397">
              <w:rPr>
                <w:rFonts w:ascii="Times New Roman" w:eastAsia="Times New Roman" w:hAnsi="Times New Roman" w:cs="Times New Roman"/>
                <w:b/>
                <w:bCs/>
                <w:sz w:val="24"/>
                <w:szCs w:val="24"/>
              </w:rPr>
              <w:t>Meaning</w:t>
            </w:r>
          </w:p>
        </w:tc>
        <w:tc>
          <w:tcPr>
            <w:tcW w:w="1644" w:type="dxa"/>
            <w:shd w:val="clear" w:color="auto" w:fill="F2F2F2" w:themeFill="background1" w:themeFillShade="F2"/>
            <w:vAlign w:val="center"/>
            <w:hideMark/>
          </w:tcPr>
          <w:p w:rsidR="00C32397" w:rsidRPr="00C32397" w:rsidRDefault="00C32397" w:rsidP="00C32397">
            <w:pPr>
              <w:spacing w:after="0" w:line="240" w:lineRule="auto"/>
              <w:jc w:val="center"/>
              <w:rPr>
                <w:rFonts w:ascii="Times New Roman" w:eastAsia="Times New Roman" w:hAnsi="Times New Roman" w:cs="Times New Roman"/>
                <w:b/>
                <w:bCs/>
                <w:sz w:val="24"/>
                <w:szCs w:val="24"/>
              </w:rPr>
            </w:pPr>
            <w:r w:rsidRPr="00C32397">
              <w:rPr>
                <w:rFonts w:ascii="Times New Roman" w:eastAsia="Times New Roman" w:hAnsi="Times New Roman" w:cs="Times New Roman"/>
                <w:b/>
                <w:bCs/>
                <w:sz w:val="24"/>
                <w:szCs w:val="24"/>
              </w:rPr>
              <w:t>Synonyms</w:t>
            </w:r>
          </w:p>
        </w:tc>
        <w:tc>
          <w:tcPr>
            <w:tcW w:w="2760" w:type="dxa"/>
            <w:shd w:val="clear" w:color="auto" w:fill="F2F2F2" w:themeFill="background1" w:themeFillShade="F2"/>
            <w:vAlign w:val="center"/>
            <w:hideMark/>
          </w:tcPr>
          <w:p w:rsidR="00C32397" w:rsidRPr="00C32397" w:rsidRDefault="00C32397" w:rsidP="00C32397">
            <w:pPr>
              <w:spacing w:after="0" w:line="240" w:lineRule="auto"/>
              <w:jc w:val="center"/>
              <w:rPr>
                <w:rFonts w:ascii="Times New Roman" w:eastAsia="Times New Roman" w:hAnsi="Times New Roman" w:cs="Times New Roman"/>
                <w:b/>
                <w:bCs/>
                <w:sz w:val="24"/>
                <w:szCs w:val="24"/>
              </w:rPr>
            </w:pPr>
            <w:r w:rsidRPr="00C32397">
              <w:rPr>
                <w:rFonts w:ascii="Times New Roman" w:eastAsia="Times New Roman" w:hAnsi="Times New Roman" w:cs="Times New Roman"/>
                <w:b/>
                <w:bCs/>
                <w:sz w:val="24"/>
                <w:szCs w:val="24"/>
              </w:rPr>
              <w:t>Example Sentence</w:t>
            </w:r>
          </w:p>
        </w:tc>
        <w:tc>
          <w:tcPr>
            <w:tcW w:w="1665" w:type="dxa"/>
            <w:shd w:val="clear" w:color="auto" w:fill="F2F2F2" w:themeFill="background1" w:themeFillShade="F2"/>
            <w:vAlign w:val="center"/>
            <w:hideMark/>
          </w:tcPr>
          <w:p w:rsidR="00C32397" w:rsidRPr="00C32397" w:rsidRDefault="00C32397" w:rsidP="00C32397">
            <w:pPr>
              <w:spacing w:after="0" w:line="240" w:lineRule="auto"/>
              <w:jc w:val="center"/>
              <w:rPr>
                <w:rFonts w:ascii="Times New Roman" w:eastAsia="Times New Roman" w:hAnsi="Times New Roman" w:cs="Times New Roman"/>
                <w:b/>
                <w:bCs/>
                <w:sz w:val="24"/>
                <w:szCs w:val="24"/>
              </w:rPr>
            </w:pPr>
            <w:r w:rsidRPr="00C32397">
              <w:rPr>
                <w:rFonts w:ascii="Times New Roman" w:eastAsia="Times New Roman" w:hAnsi="Times New Roman" w:cs="Times New Roman"/>
                <w:b/>
                <w:bCs/>
                <w:sz w:val="24"/>
                <w:szCs w:val="24"/>
              </w:rPr>
              <w:t>Arabic Translation</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Supplanted</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Replaced something, especially by force or strategy</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Replaced, substituted, displaced</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The idea of fixed intelligence was supplanted by growth mindset.</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حَلَّ مَحَلَّ</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Cognitive</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Related to mental processes like thinking and learning</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Intellectual, mental, perceptual</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Cognitive abilities can be improved with practice.</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إدراكي / معرفي</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Revolted</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Strongly opposed or rejected an idea</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Resisted, opposed, rebelled</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Many thinkers revolted against the belief in fixed intelligence.</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ثار / تمرد</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Coaxing</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Persuading someone gently to do something</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Encouraging, persuading, convincing</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Teachers focus on coaxing students away from fearing failure.</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إقناع بلطف / استمالة</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Instilled</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Gradually introduced an idea or attitude into someone's mind</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Impressed upon, implanted, inculcated</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A growth mindset was instilled in students praised for effort.</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غرس / زرع فكرة</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Impediments</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Obstacles that hinder progress</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Barriers, obstacles, difficulties</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One impediment to the growth mindset is excessive testing.</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عوائق / عقبات</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Conflated</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Merged different ideas into one, sometimes incorrectly</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Mixed, confused, combined</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Growth mindset is often conflated with self-esteem movements.</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دمج / خلط</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lastRenderedPageBreak/>
              <w:t>Misappropriated</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Used in a way that is incorrect or unauthorized</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Misused, misapplied, exploited</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The growth mindset has been misappropriated in schools.</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استخدم بطريقة خاطئة</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Correlation</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A relationship between two or more things</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Connection, association, link</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There is a strong correlation between self-perception and success.</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ارتباط / علاقة</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Elixir</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A magical solution to a problem</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Cure-all, remedy, panacea</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Growth mindset interventions are not an elixir for learning.</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إكسير / علاج سحري</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Paradoxically</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In a way that seems contradictory</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Ironically, contradictorily, unexpectedly</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Paradoxically, direct interventions may not help growth mindset.</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بشكل متناقض</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Viable</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Capable of working successfully</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Feasible, practical, workable</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The growth mindset is viable in labs but not always in classrooms.</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قابل للتطبيق</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Interventions</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Actions taken to improve a situation</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Measures, initiatives, strategies</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Some researchers argue that mindset interventions are ineffective.</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تدخلات / إجراءات</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Motivation</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The reason for doing something</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Drive, determination, enthusiasm</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Genuine achievement provides stronger motivation than words.</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دافع / حافز</w:t>
            </w:r>
          </w:p>
        </w:tc>
      </w:tr>
      <w:tr w:rsidR="00C32397" w:rsidRPr="00C32397" w:rsidTr="004F50EC">
        <w:trPr>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Subtle</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Not obvious or direct</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Delicate, understated, indirect</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Growth mindset interventions should be subtle for effectiveness.</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دقيق / غير ملحوظ</w:t>
            </w:r>
          </w:p>
        </w:tc>
      </w:tr>
      <w:tr w:rsidR="00C32397" w:rsidRPr="00C32397" w:rsidTr="004F50EC">
        <w:trPr>
          <w:trHeight w:val="30"/>
          <w:tblCellSpacing w:w="15" w:type="dxa"/>
        </w:trPr>
        <w:tc>
          <w:tcPr>
            <w:tcW w:w="1617"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Targeted</w:t>
            </w:r>
          </w:p>
        </w:tc>
        <w:tc>
          <w:tcPr>
            <w:tcW w:w="239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Focused on a specific goal</w:t>
            </w:r>
          </w:p>
        </w:tc>
        <w:tc>
          <w:tcPr>
            <w:tcW w:w="1644"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Specific, aimed, directed</w:t>
            </w:r>
          </w:p>
        </w:tc>
        <w:tc>
          <w:tcPr>
            <w:tcW w:w="2760"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Pr>
              <w:t>Growth mindset works best when delivered through targeted efforts.</w:t>
            </w:r>
          </w:p>
        </w:tc>
        <w:tc>
          <w:tcPr>
            <w:tcW w:w="1665" w:type="dxa"/>
            <w:shd w:val="clear" w:color="auto" w:fill="F2F2F2" w:themeFill="background1" w:themeFillShade="F2"/>
            <w:vAlign w:val="center"/>
            <w:hideMark/>
          </w:tcPr>
          <w:p w:rsidR="00C32397" w:rsidRPr="00C32397" w:rsidRDefault="00C32397" w:rsidP="00C32397">
            <w:pPr>
              <w:spacing w:after="0" w:line="240" w:lineRule="auto"/>
              <w:rPr>
                <w:rFonts w:ascii="Times New Roman" w:eastAsia="Times New Roman" w:hAnsi="Times New Roman" w:cs="Times New Roman"/>
                <w:sz w:val="24"/>
                <w:szCs w:val="24"/>
              </w:rPr>
            </w:pPr>
            <w:r w:rsidRPr="00C32397">
              <w:rPr>
                <w:rFonts w:ascii="Times New Roman" w:eastAsia="Times New Roman" w:hAnsi="Times New Roman" w:cs="Times New Roman"/>
                <w:sz w:val="24"/>
                <w:szCs w:val="24"/>
                <w:rtl/>
              </w:rPr>
              <w:t>موجه / محدد</w:t>
            </w:r>
          </w:p>
        </w:tc>
      </w:tr>
    </w:tbl>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b/>
          <w:bCs/>
          <w:sz w:val="24"/>
          <w:szCs w:val="24"/>
          <w:rtl/>
        </w:rPr>
        <w:t>نظرية العقلية النامية</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على مدار القرن الماضي، ترسخت فكرة قوية في مجال التعليم. فقد تم استبدال مفهوم الذكاء كشيء فطري بفكرة أن الذكاء ليس ثابتًا، وأنه، من خلال التدريب الصحيح، يمكننا أن نصبح صُنَّاع قدراتنا الإدراكية بأنفسنا. كان عالم النفس ألفريد بينيه، مطور أول اختبارات للذكاء، واحدًا من العديد من علماء القرن التاسع عشر الذين اعتقدوا بهذا الرأي المبكر وسعوا إلى قياس القدرة الإدراكية. ثم، في أوائل القرن العشرين، ثار المفكرون التقدميون ضد فكرة أن القدرة الفطرية تحدد المصير. وبدلاً من ذلك، جادل المربون مثل جون ديوي بأن ذكاء كل طفل يمكن تطويره إذا توفر له البيئة المناسبة</w:t>
      </w:r>
      <w:r w:rsidRPr="004F50EC">
        <w:rPr>
          <w:rFonts w:ascii="Times New Roman" w:eastAsia="Times New Roman" w:hAnsi="Times New Roman" w:cs="Times New Roman"/>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 xml:space="preserve">تُعَدُّ </w:t>
      </w:r>
      <w:r w:rsidRPr="004F50EC">
        <w:rPr>
          <w:rFonts w:ascii="Times New Roman" w:eastAsia="Times New Roman" w:hAnsi="Times New Roman" w:cs="Times New Roman"/>
          <w:b/>
          <w:bCs/>
          <w:sz w:val="24"/>
          <w:szCs w:val="24"/>
        </w:rPr>
        <w:t>"</w:t>
      </w:r>
      <w:r w:rsidRPr="004F50EC">
        <w:rPr>
          <w:rFonts w:ascii="Times New Roman" w:eastAsia="Times New Roman" w:hAnsi="Times New Roman" w:cs="Times New Roman"/>
          <w:b/>
          <w:bCs/>
          <w:sz w:val="24"/>
          <w:szCs w:val="24"/>
          <w:rtl/>
        </w:rPr>
        <w:t>نظرية العقلية النامية</w:t>
      </w:r>
      <w:r w:rsidRPr="004F50EC">
        <w:rPr>
          <w:rFonts w:ascii="Times New Roman" w:eastAsia="Times New Roman" w:hAnsi="Times New Roman" w:cs="Times New Roman"/>
          <w:b/>
          <w:bCs/>
          <w:sz w:val="24"/>
          <w:szCs w:val="24"/>
        </w:rPr>
        <w:t>"</w:t>
      </w:r>
      <w:r w:rsidRPr="004F50EC">
        <w:rPr>
          <w:rFonts w:ascii="Times New Roman" w:eastAsia="Times New Roman" w:hAnsi="Times New Roman" w:cs="Times New Roman"/>
          <w:sz w:val="24"/>
          <w:szCs w:val="24"/>
        </w:rPr>
        <w:t xml:space="preserve"> </w:t>
      </w:r>
      <w:r w:rsidRPr="004F50EC">
        <w:rPr>
          <w:rFonts w:ascii="Times New Roman" w:eastAsia="Times New Roman" w:hAnsi="Times New Roman" w:cs="Times New Roman"/>
          <w:sz w:val="24"/>
          <w:szCs w:val="24"/>
          <w:rtl/>
        </w:rPr>
        <w:t xml:space="preserve">نسخة حديثة وشائعة للغاية من هذه الفكرة. ففي العديد من المدارس اليوم، ستجد الممرات مغطاة بملصقات تحفيزية، وستسمع خطبًا عن أبطال الرياضة الذين حققوا النجاح بمجرد الإيمان بقدراتهم. يركز مفهوم العقلية النامية </w:t>
      </w:r>
      <w:r w:rsidRPr="004F50EC">
        <w:rPr>
          <w:rFonts w:ascii="Times New Roman" w:eastAsia="Times New Roman" w:hAnsi="Times New Roman" w:cs="Times New Roman"/>
          <w:sz w:val="24"/>
          <w:szCs w:val="24"/>
          <w:rtl/>
        </w:rPr>
        <w:lastRenderedPageBreak/>
        <w:t>في المدارس بشكل أساسي على إبعاد الطلاب عن اعتبار الفشل مؤشرًا على قدراتهم، وتوجيههم نحو رؤيته كفرصة لتحسين تلك القدرات. كما لاحظ التربوي جيف هوارد قبل عدة عقود</w:t>
      </w:r>
      <w:r w:rsidRPr="004F50EC">
        <w:rPr>
          <w:rFonts w:ascii="Times New Roman" w:eastAsia="Times New Roman" w:hAnsi="Times New Roman" w:cs="Times New Roman"/>
          <w:sz w:val="24"/>
          <w:szCs w:val="24"/>
        </w:rPr>
        <w:t xml:space="preserve">: </w:t>
      </w:r>
      <w:r w:rsidRPr="004F50EC">
        <w:rPr>
          <w:rFonts w:ascii="Times New Roman" w:eastAsia="Times New Roman" w:hAnsi="Times New Roman" w:cs="Times New Roman"/>
          <w:b/>
          <w:bCs/>
          <w:sz w:val="24"/>
          <w:szCs w:val="24"/>
        </w:rPr>
        <w:t>"</w:t>
      </w:r>
      <w:r w:rsidRPr="004F50EC">
        <w:rPr>
          <w:rFonts w:ascii="Times New Roman" w:eastAsia="Times New Roman" w:hAnsi="Times New Roman" w:cs="Times New Roman"/>
          <w:b/>
          <w:bCs/>
          <w:sz w:val="24"/>
          <w:szCs w:val="24"/>
          <w:rtl/>
        </w:rPr>
        <w:t>الذكاء ليس شيئًا تولد به، بل شيئًا يمكنك اكتسابه</w:t>
      </w:r>
      <w:r w:rsidRPr="004F50EC">
        <w:rPr>
          <w:rFonts w:ascii="Times New Roman" w:eastAsia="Times New Roman" w:hAnsi="Times New Roman" w:cs="Times New Roman"/>
          <w:b/>
          <w:bCs/>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تعتمد فكرة العقلية النامية على أبحاث عالمة النفس كارول دويك في كاليفورنيا خلال التسعينيات. في إحدى التجارب الرئيسية، قامت دويك بتقسيم مجموعة من الأطفال الذين تتراوح أعمارهم بين 10 و12 عامًا إلى مجموعتين. تم إخبار جميع الأطفال بأنهم حصلوا على درجات عالية في اختبار، لكن المجموعة الأولى تم مدحها على ذكائها، بينما تم مدح المجموعة الأخرى على مجهودها. أظهرت النتائج أن المجموعة الثانية - التي زُرِعت فيها عقلية النمو - كانت أكثر استعدادًا لبذل الجهد في المهام المستقبلية. أما المجموعة الأولى فقد اختارت فقط المهام التي لم تعرض إحساسها بقيمتها الذاتية للخطر، حيث استنتج أفرادها أن النجاح أو الفشل يعتمد على القدرة الفطرية، مما أدى إلى خوفهم من الفشل وعدم بذل الجهد. في الواقع، أدى مدح الذكاء إلى أداء أسوأ، بينما جعل مدح الجهد الطلاب يدركون أن التغيير ممكن</w:t>
      </w:r>
      <w:r w:rsidRPr="004F50EC">
        <w:rPr>
          <w:rFonts w:ascii="Times New Roman" w:eastAsia="Times New Roman" w:hAnsi="Times New Roman" w:cs="Times New Roman"/>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ومع ذلك، فإن أحد أكبر العوائق أمام تنفيذ العقلية النامية بنجاح هو نظام التعليم نفسه. ففي العديد من أنحاء العالم، تهيمن ثقافة الأداء المدرسي على البيئة التعليمية من خلال الاختبارات المستمرة وتحليل وترتيب الطلاب - وهو سمة أساسية للعقلية الثابتة. وليس من غير المألوف أن تخلق المدارس نوعًا من التناقض المعرفي، حيث تشيد بفوائد العقلية النامية، لكنها في الوقت نفسه تحدد درجات ثابتة للطلاب بناءً على أدائهم</w:t>
      </w:r>
      <w:r w:rsidRPr="004F50EC">
        <w:rPr>
          <w:rFonts w:ascii="Times New Roman" w:eastAsia="Times New Roman" w:hAnsi="Times New Roman" w:cs="Times New Roman"/>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 xml:space="preserve">إلى جانب مشاكل التنفيذ، تعرضت أبحاث العقلية النامية الأصلية لانتقادات قاسية. حيث يرى الإحصائي أندرو </w:t>
      </w:r>
      <w:proofErr w:type="spellStart"/>
      <w:r w:rsidRPr="004F50EC">
        <w:rPr>
          <w:rFonts w:ascii="Times New Roman" w:eastAsia="Times New Roman" w:hAnsi="Times New Roman" w:cs="Times New Roman"/>
          <w:sz w:val="24"/>
          <w:szCs w:val="24"/>
          <w:rtl/>
        </w:rPr>
        <w:t>جيلمان</w:t>
      </w:r>
      <w:proofErr w:type="spellEnd"/>
      <w:r w:rsidRPr="004F50EC">
        <w:rPr>
          <w:rFonts w:ascii="Times New Roman" w:eastAsia="Times New Roman" w:hAnsi="Times New Roman" w:cs="Times New Roman"/>
          <w:sz w:val="24"/>
          <w:szCs w:val="24"/>
          <w:rtl/>
        </w:rPr>
        <w:t xml:space="preserve"> أن </w:t>
      </w:r>
      <w:r w:rsidRPr="004F50EC">
        <w:rPr>
          <w:rFonts w:ascii="Times New Roman" w:eastAsia="Times New Roman" w:hAnsi="Times New Roman" w:cs="Times New Roman"/>
          <w:b/>
          <w:bCs/>
          <w:sz w:val="24"/>
          <w:szCs w:val="24"/>
        </w:rPr>
        <w:t>"</w:t>
      </w:r>
      <w:r w:rsidRPr="004F50EC">
        <w:rPr>
          <w:rFonts w:ascii="Times New Roman" w:eastAsia="Times New Roman" w:hAnsi="Times New Roman" w:cs="Times New Roman"/>
          <w:b/>
          <w:bCs/>
          <w:sz w:val="24"/>
          <w:szCs w:val="24"/>
          <w:rtl/>
        </w:rPr>
        <w:t>تصميم أبحاثهم به قدر كافٍ من الحرية بحيث يمكنهم استخدام بياناتهم لدعم أي نظرية تقريبًا</w:t>
      </w:r>
      <w:r w:rsidRPr="004F50EC">
        <w:rPr>
          <w:rFonts w:ascii="Times New Roman" w:eastAsia="Times New Roman" w:hAnsi="Times New Roman" w:cs="Times New Roman"/>
          <w:b/>
          <w:bCs/>
          <w:sz w:val="24"/>
          <w:szCs w:val="24"/>
        </w:rPr>
        <w:t>."</w:t>
      </w:r>
      <w:r w:rsidRPr="004F50EC">
        <w:rPr>
          <w:rFonts w:ascii="Times New Roman" w:eastAsia="Times New Roman" w:hAnsi="Times New Roman" w:cs="Times New Roman"/>
          <w:sz w:val="24"/>
          <w:szCs w:val="24"/>
        </w:rPr>
        <w:t xml:space="preserve"> </w:t>
      </w:r>
      <w:r w:rsidRPr="004F50EC">
        <w:rPr>
          <w:rFonts w:ascii="Times New Roman" w:eastAsia="Times New Roman" w:hAnsi="Times New Roman" w:cs="Times New Roman"/>
          <w:sz w:val="24"/>
          <w:szCs w:val="24"/>
          <w:rtl/>
        </w:rPr>
        <w:t xml:space="preserve">أما أستاذ علم النفس </w:t>
      </w:r>
      <w:proofErr w:type="spellStart"/>
      <w:r w:rsidRPr="004F50EC">
        <w:rPr>
          <w:rFonts w:ascii="Times New Roman" w:eastAsia="Times New Roman" w:hAnsi="Times New Roman" w:cs="Times New Roman"/>
          <w:sz w:val="24"/>
          <w:szCs w:val="24"/>
          <w:rtl/>
        </w:rPr>
        <w:t>تيموثي</w:t>
      </w:r>
      <w:proofErr w:type="spellEnd"/>
      <w:r w:rsidRPr="004F50EC">
        <w:rPr>
          <w:rFonts w:ascii="Times New Roman" w:eastAsia="Times New Roman" w:hAnsi="Times New Roman" w:cs="Times New Roman"/>
          <w:sz w:val="24"/>
          <w:szCs w:val="24"/>
          <w:rtl/>
        </w:rPr>
        <w:t xml:space="preserve"> </w:t>
      </w:r>
      <w:proofErr w:type="spellStart"/>
      <w:r w:rsidRPr="004F50EC">
        <w:rPr>
          <w:rFonts w:ascii="Times New Roman" w:eastAsia="Times New Roman" w:hAnsi="Times New Roman" w:cs="Times New Roman"/>
          <w:sz w:val="24"/>
          <w:szCs w:val="24"/>
          <w:rtl/>
        </w:rPr>
        <w:t>بيتس</w:t>
      </w:r>
      <w:proofErr w:type="spellEnd"/>
      <w:r w:rsidRPr="004F50EC">
        <w:rPr>
          <w:rFonts w:ascii="Times New Roman" w:eastAsia="Times New Roman" w:hAnsi="Times New Roman" w:cs="Times New Roman"/>
          <w:sz w:val="24"/>
          <w:szCs w:val="24"/>
          <w:rtl/>
        </w:rPr>
        <w:t>، الذي يحاول إعادة إنتاج دراسات دويك، فيجد أن النتائج غالبًا ما تكون غير مؤثرة. ويلاحظ أن</w:t>
      </w:r>
      <w:r w:rsidRPr="004F50EC">
        <w:rPr>
          <w:rFonts w:ascii="Times New Roman" w:eastAsia="Times New Roman" w:hAnsi="Times New Roman" w:cs="Times New Roman"/>
          <w:sz w:val="24"/>
          <w:szCs w:val="24"/>
        </w:rPr>
        <w:t xml:space="preserve">: </w:t>
      </w:r>
      <w:r w:rsidRPr="004F50EC">
        <w:rPr>
          <w:rFonts w:ascii="Times New Roman" w:eastAsia="Times New Roman" w:hAnsi="Times New Roman" w:cs="Times New Roman"/>
          <w:b/>
          <w:bCs/>
          <w:sz w:val="24"/>
          <w:szCs w:val="24"/>
        </w:rPr>
        <w:t>"</w:t>
      </w:r>
      <w:r w:rsidRPr="004F50EC">
        <w:rPr>
          <w:rFonts w:ascii="Times New Roman" w:eastAsia="Times New Roman" w:hAnsi="Times New Roman" w:cs="Times New Roman"/>
          <w:b/>
          <w:bCs/>
          <w:sz w:val="24"/>
          <w:szCs w:val="24"/>
          <w:rtl/>
        </w:rPr>
        <w:t>الأشخاص الذين لديهم عقلية نامية لا يتعاملون مع الفشل بشكل أفضل … كما أن الأطفال الذين لديهم هذه العقلية لا يحصلون على درجات أفضل، سواء قبل أو بعد تدخلاتنا البحثية</w:t>
      </w:r>
      <w:r w:rsidRPr="004F50EC">
        <w:rPr>
          <w:rFonts w:ascii="Times New Roman" w:eastAsia="Times New Roman" w:hAnsi="Times New Roman" w:cs="Times New Roman"/>
          <w:b/>
          <w:bCs/>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ومع ذلك، فإن دويك لم تتجاهل هذه الانتقادات، بل تستحق التقدير لأنها استجابت لها وتكيفت مع ملاحظاتها وفقًا لذلك. في الواقع، تجادل بأن عملها قد أُسيء فهمه وتطبيقه بطرق مختلفة. كما أعربت عن قلقها من أن نظرياتها يُساء استخدامها في المدارس من خلال دمجها مع حركة تقدير الذات</w:t>
      </w:r>
      <w:r w:rsidRPr="004F50EC">
        <w:rPr>
          <w:rFonts w:ascii="Times New Roman" w:eastAsia="Times New Roman" w:hAnsi="Times New Roman" w:cs="Times New Roman"/>
          <w:sz w:val="24"/>
          <w:szCs w:val="24"/>
        </w:rPr>
        <w:t xml:space="preserve">: </w:t>
      </w:r>
      <w:r w:rsidRPr="004F50EC">
        <w:rPr>
          <w:rFonts w:ascii="Times New Roman" w:eastAsia="Times New Roman" w:hAnsi="Times New Roman" w:cs="Times New Roman"/>
          <w:b/>
          <w:bCs/>
          <w:sz w:val="24"/>
          <w:szCs w:val="24"/>
        </w:rPr>
        <w:t>"</w:t>
      </w:r>
      <w:r w:rsidRPr="004F50EC">
        <w:rPr>
          <w:rFonts w:ascii="Times New Roman" w:eastAsia="Times New Roman" w:hAnsi="Times New Roman" w:cs="Times New Roman"/>
          <w:b/>
          <w:bCs/>
          <w:sz w:val="24"/>
          <w:szCs w:val="24"/>
          <w:rtl/>
        </w:rPr>
        <w:t>بالنسبة لي، العقلية النامية هي أداة للتعلم والتحسين. إنها ليست مجرد وسيلة لجعل الأطفال يشعرون بالرضا عن أنفسهم</w:t>
      </w:r>
      <w:r w:rsidRPr="004F50EC">
        <w:rPr>
          <w:rFonts w:ascii="Times New Roman" w:eastAsia="Times New Roman" w:hAnsi="Times New Roman" w:cs="Times New Roman"/>
          <w:b/>
          <w:bCs/>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 xml:space="preserve">لكن هناك عامل آخر في اللعب هنا. قد تعكس صعوبة تطبيق العقلية النامية في الفصل الدراسي سوء فهم لطبيعة التدريس والتعلم نفسها. يؤكد مؤيدو العقلية النامية، ديفيد </w:t>
      </w:r>
      <w:proofErr w:type="spellStart"/>
      <w:r w:rsidRPr="004F50EC">
        <w:rPr>
          <w:rFonts w:ascii="Times New Roman" w:eastAsia="Times New Roman" w:hAnsi="Times New Roman" w:cs="Times New Roman"/>
          <w:sz w:val="24"/>
          <w:szCs w:val="24"/>
          <w:rtl/>
        </w:rPr>
        <w:t>ييغر</w:t>
      </w:r>
      <w:proofErr w:type="spellEnd"/>
      <w:r w:rsidRPr="004F50EC">
        <w:rPr>
          <w:rFonts w:ascii="Times New Roman" w:eastAsia="Times New Roman" w:hAnsi="Times New Roman" w:cs="Times New Roman"/>
          <w:sz w:val="24"/>
          <w:szCs w:val="24"/>
          <w:rtl/>
        </w:rPr>
        <w:t xml:space="preserve"> </w:t>
      </w:r>
      <w:proofErr w:type="spellStart"/>
      <w:r w:rsidRPr="004F50EC">
        <w:rPr>
          <w:rFonts w:ascii="Times New Roman" w:eastAsia="Times New Roman" w:hAnsi="Times New Roman" w:cs="Times New Roman"/>
          <w:sz w:val="24"/>
          <w:szCs w:val="24"/>
          <w:rtl/>
        </w:rPr>
        <w:t>وجريجوري</w:t>
      </w:r>
      <w:proofErr w:type="spellEnd"/>
      <w:r w:rsidRPr="004F50EC">
        <w:rPr>
          <w:rFonts w:ascii="Times New Roman" w:eastAsia="Times New Roman" w:hAnsi="Times New Roman" w:cs="Times New Roman"/>
          <w:sz w:val="24"/>
          <w:szCs w:val="24"/>
          <w:rtl/>
        </w:rPr>
        <w:t xml:space="preserve"> والتون، أن التدخلات يجب أن تُقدَّم بطريقة غير مباشرة لتعظيم فعاليتها. ويقولون إنه إذا شعر المراهقون أن تدخلات المعلم تشير إلى أنهم بحاجة إلى المساعدة، فقد يؤدي ذلك إلى عكس التأثير المتوقع</w:t>
      </w:r>
      <w:r w:rsidRPr="004F50EC">
        <w:rPr>
          <w:rFonts w:ascii="Times New Roman" w:eastAsia="Times New Roman" w:hAnsi="Times New Roman" w:cs="Times New Roman"/>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يعتمد جزء كبير من دافع الطلاب على معتقداتهم الفطرية وكيف يرون أنفسهم. هناك ارتباط قوي بين التصور الذاتي والإنجاز، ولكن هناك أدلة تشير إلى أن التأثير الفعلي للإنجاز على التصور الذاتي أقوى من العكس. على سبيل المثال، الوقوف في الفصل وإلقاء خطاب ناجح يعد إنجازًا حقيقيًا، ومن المرجح أن يكون أكثر تحفيزًا من الأفكار المجردة عن "الدافعية</w:t>
      </w:r>
      <w:r w:rsidRPr="004F50EC">
        <w:rPr>
          <w:rFonts w:ascii="Times New Roman" w:eastAsia="Times New Roman" w:hAnsi="Times New Roman" w:cs="Times New Roman"/>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تشير الأدلة الحديثة إلى أن تدخلات العقلية النامية ليست العلاج السحري للتعلم الذي يدعيه مؤيدوها. قد تكون العقلية النامية مفهومًا صالحًا في المختبر، ولكن عندما يتم تطبيقها في الفصول الدراسية من خلال التدخلات المستهدفة، فإنها لا تبدو فعالة. من الصعب إنكار أن الإيمان بقدرتنا على التغيير يعد سمة جيدة للطلاب. ولكن بشكل متناقض، فإن هذا الطموح لا يتم خدمته بشكل جيد من خلال التدخلات المباشرة التي تحاول زرعه</w:t>
      </w:r>
      <w:r w:rsidRPr="004F50EC">
        <w:rPr>
          <w:rFonts w:ascii="Times New Roman" w:eastAsia="Times New Roman" w:hAnsi="Times New Roman" w:cs="Times New Roman"/>
          <w:sz w:val="24"/>
          <w:szCs w:val="24"/>
        </w:rPr>
        <w:t>.</w:t>
      </w:r>
    </w:p>
    <w:p w:rsidR="004F50EC" w:rsidRPr="004F50EC" w:rsidRDefault="004F50EC" w:rsidP="004F50EC">
      <w:pPr>
        <w:spacing w:before="100" w:beforeAutospacing="1" w:after="100" w:afterAutospacing="1" w:line="240" w:lineRule="auto"/>
        <w:rPr>
          <w:rFonts w:ascii="Times New Roman" w:eastAsia="Times New Roman" w:hAnsi="Times New Roman" w:cs="Times New Roman"/>
          <w:sz w:val="24"/>
          <w:szCs w:val="24"/>
        </w:rPr>
      </w:pPr>
      <w:r w:rsidRPr="004F50EC">
        <w:rPr>
          <w:rFonts w:ascii="Times New Roman" w:eastAsia="Times New Roman" w:hAnsi="Times New Roman" w:cs="Times New Roman"/>
          <w:sz w:val="24"/>
          <w:szCs w:val="24"/>
          <w:rtl/>
        </w:rPr>
        <w:t>غالبًا ما تكون الملصقات التحفيزية والخطب مجرد مضيعة للوقت، وقد تمنح الطلاب تصورًا زائفًا عن معنى النجاح الحقيقي. إن تعليم المهارات الأساسية، مثل كيفية كتابة مقدمة فعالة لمقال، ثم الإشادة بجهود الطلاب في تحقيق ذلك، يعد على الأرجح طريقة أفضل لتعزيز الثقة من إخبارهم بمدى تميزهم، أو حتى مدى قدرتهم على تغيير عقولهم بأنفسهم. ربما تعمل العقلية النامية بشكل أفضل كفلسفة تعليمية بدلاً من كونها تدخلًا محددًا</w:t>
      </w:r>
      <w:r w:rsidRPr="004F50EC">
        <w:rPr>
          <w:rFonts w:ascii="Times New Roman" w:eastAsia="Times New Roman" w:hAnsi="Times New Roman" w:cs="Times New Roman"/>
          <w:sz w:val="24"/>
          <w:szCs w:val="24"/>
        </w:rPr>
        <w:t>.</w:t>
      </w:r>
    </w:p>
    <w:p w:rsidR="00C32397" w:rsidRDefault="00C32397">
      <w:pPr>
        <w:rPr>
          <w:rFonts w:ascii="Calisto MT" w:hAnsi="Calisto MT"/>
          <w:sz w:val="20"/>
          <w:szCs w:val="20"/>
        </w:rPr>
      </w:pPr>
    </w:p>
    <w:p w:rsidR="004F50EC" w:rsidRDefault="004F50EC">
      <w:pPr>
        <w:rPr>
          <w:rFonts w:ascii="Calisto MT" w:hAnsi="Calisto MT"/>
          <w:sz w:val="20"/>
          <w:szCs w:val="20"/>
          <w:rtl/>
          <w:lang w:bidi="ar-EG"/>
        </w:rPr>
      </w:pPr>
    </w:p>
    <w:p w:rsidR="004F50EC" w:rsidRPr="007A4EA2" w:rsidRDefault="007A4EA2" w:rsidP="00CE7E7F">
      <w:pPr>
        <w:shd w:val="clear" w:color="auto" w:fill="B2A1C7" w:themeFill="accent4" w:themeFillTint="99"/>
        <w:rPr>
          <w:rFonts w:ascii="Calisto MT" w:hAnsi="Calisto MT"/>
          <w:b/>
          <w:bCs/>
          <w:sz w:val="32"/>
          <w:szCs w:val="32"/>
        </w:rPr>
      </w:pPr>
      <w:r>
        <w:rPr>
          <w:rFonts w:ascii="Calisto MT" w:hAnsi="Calisto MT"/>
          <w:b/>
          <w:bCs/>
          <w:sz w:val="32"/>
          <w:szCs w:val="32"/>
          <w:highlight w:val="yellow"/>
        </w:rPr>
        <w:t xml:space="preserve">IELTS </w:t>
      </w:r>
      <w:r w:rsidR="00CE7E7F" w:rsidRPr="007A4EA2">
        <w:rPr>
          <w:rFonts w:ascii="Calisto MT" w:hAnsi="Calisto MT"/>
          <w:b/>
          <w:bCs/>
          <w:sz w:val="32"/>
          <w:szCs w:val="32"/>
          <w:highlight w:val="yellow"/>
        </w:rPr>
        <w:t xml:space="preserve">17 </w:t>
      </w:r>
      <w:r>
        <w:rPr>
          <w:rFonts w:ascii="Calisto MT" w:hAnsi="Calisto MT"/>
          <w:b/>
          <w:bCs/>
          <w:sz w:val="32"/>
          <w:szCs w:val="32"/>
          <w:highlight w:val="yellow"/>
        </w:rPr>
        <w:t xml:space="preserve"> </w:t>
      </w:r>
      <w:r w:rsidR="00CE7E7F" w:rsidRPr="007A4EA2">
        <w:rPr>
          <w:rFonts w:ascii="Calisto MT" w:hAnsi="Calisto MT"/>
          <w:b/>
          <w:bCs/>
          <w:sz w:val="32"/>
          <w:szCs w:val="32"/>
          <w:highlight w:val="yellow"/>
        </w:rPr>
        <w:t xml:space="preserve">test </w:t>
      </w:r>
      <w:r>
        <w:rPr>
          <w:rFonts w:ascii="Calisto MT" w:hAnsi="Calisto MT"/>
          <w:b/>
          <w:bCs/>
          <w:sz w:val="32"/>
          <w:szCs w:val="32"/>
          <w:highlight w:val="yellow"/>
        </w:rPr>
        <w:t>-</w:t>
      </w:r>
      <w:r w:rsidR="00CE7E7F" w:rsidRPr="007A4EA2">
        <w:rPr>
          <w:rFonts w:ascii="Calisto MT" w:hAnsi="Calisto MT"/>
          <w:b/>
          <w:bCs/>
          <w:sz w:val="32"/>
          <w:szCs w:val="32"/>
          <w:highlight w:val="yellow"/>
        </w:rPr>
        <w:t>1</w:t>
      </w:r>
      <w:r w:rsidR="00CE7E7F" w:rsidRPr="007A4EA2">
        <w:rPr>
          <w:rFonts w:ascii="Calisto MT" w:hAnsi="Calisto MT"/>
          <w:b/>
          <w:bCs/>
          <w:sz w:val="32"/>
          <w:szCs w:val="32"/>
        </w:rPr>
        <w:t xml:space="preserve"> </w:t>
      </w:r>
    </w:p>
    <w:p w:rsidR="007A4EA2" w:rsidRPr="007A4EA2" w:rsidRDefault="007A4EA2" w:rsidP="007A4EA2">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2257"/>
        <w:gridCol w:w="1996"/>
        <w:gridCol w:w="2652"/>
        <w:gridCol w:w="1164"/>
      </w:tblGrid>
      <w:tr w:rsidR="007A4EA2" w:rsidRPr="007A4EA2" w:rsidTr="007A4EA2">
        <w:trPr>
          <w:tblHeade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Word</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Meaning</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Synonyms</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Sentence Example</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Arabic Meaning</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Development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process of growth or improvement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Expansion, progress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development of the underground railway transformed London.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تطوير</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Population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number of people living in a place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Inhabitants, residents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population of London grew rapidly in the 1800s.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تعداد السكان</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Congested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Overcrowded with traffic or people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Packed, jammed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streets were heavily congested with horse-drawn vehicles.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مزدحم</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Expansion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act of increasing in size or number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Growth, extension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expansion of the railway improved city transport.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توسع</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Historic</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Important in history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Significant, landmark</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 xml:space="preserve">The city </w:t>
            </w:r>
            <w:proofErr w:type="spellStart"/>
            <w:r w:rsidRPr="007A4EA2">
              <w:rPr>
                <w:rFonts w:ascii="Times New Roman" w:eastAsia="Times New Roman" w:hAnsi="Times New Roman" w:cs="Times New Roman"/>
                <w:sz w:val="24"/>
                <w:szCs w:val="24"/>
              </w:rPr>
              <w:t>centre</w:t>
            </w:r>
            <w:proofErr w:type="spellEnd"/>
            <w:r w:rsidRPr="007A4EA2">
              <w:rPr>
                <w:rFonts w:ascii="Times New Roman" w:eastAsia="Times New Roman" w:hAnsi="Times New Roman" w:cs="Times New Roman"/>
                <w:sz w:val="24"/>
                <w:szCs w:val="24"/>
              </w:rPr>
              <w:t xml:space="preserve"> is home to many historic buildings.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تاريخي</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Advocate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Someone who publicly supports a cause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Supporter, promoter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Charles Pearson was an advocate for underground railways.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مؤيد أو داعم</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Slums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Poor, overcrowded urban areas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Ghettos, shantytowns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inner-city slums were overcrowded and unsanitary.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الأحياء الفقيرة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Suburbs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Residential areas on the outskirts of a city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Outskirts, periphery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Many people moved to the suburbs for better living conditions.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الضواحي</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Proposal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plan or suggestion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Suggestion, idea</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proposal for an underground railway was initially rejected.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اقتراح</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Merge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To combine two or more things into one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Unite, join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two companies merged to form a larger organization.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يندمج</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Funding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Financial support for a project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Financing, investment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company faced difficulties in raising funding.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تمويل</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Radical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Extreme or innovative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Revolutionary, drastic</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idea of an underground railway was considered radical.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جذري أو متطرف</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lastRenderedPageBreak/>
              <w:t>Objector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person who opposes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Opponent, protester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Objectors feared that the tunnels would collapse.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معارض</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Emission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act of releasing something, especially gases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Discharge, release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emissions from steam engines caused pollution.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انبعاثات</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Persisted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Continued despite difficulties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Persevered, endured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Pearson persisted despite opposition to his idea.</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ثابر أو استمر</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Investment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act of putting money into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Funding, financing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railway project required a significant investment.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استثمار</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Demolishing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Destroying or tearing down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Tearing down, wrecking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project minimized the cost of demolishing buildings.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هدم</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Trench</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long, narrow ditch</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Ditch, channel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trench was dug for the construction of the railway.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خندق</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Ventilation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process of allowing fresh air to enter a space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Airflow, aeration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Ventilation shafts were added to reduce smoke in tunnels.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تهوية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Extension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An additional part added to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Expansion, prolongation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underground railway underwent several extensions.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تمديد أو توسع</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Locomotive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powered railway engine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Engine, train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line used specially designed locomotives.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قاطرة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Alternative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different option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Substitute, choice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alternative to ‘cut and cover’ was deep tunneling.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بديل</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Confined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Restricted in space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Limited, enclosed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Steam locomotives could not operate in confined spaces.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محصور أو مقيد</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Reliable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Able to be trusted or depended 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Dependable, trustworthy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reliable power supply was needed for electric trains.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موثوق</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Achievement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significant success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Accomplishment, milestone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railway was a remarkable technical achievement.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إنجاز</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Profit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Financial gain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Earnings, revenue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City &amp; South London Railway did not make a profit.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ربح</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Network</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system of interconnected parts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System, framework</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underground railway formed a growing network.</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شبكة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lastRenderedPageBreak/>
              <w:t>Significant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Important or meaningful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Notable, considerable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railway had a significant impact on transportation.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مهم</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Estimate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An approximate calculation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Assessment, evaluation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estimate of construction time was inaccurate.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تقدير</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Infrastructure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basic systems of a city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Framework, foundation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underground railway was part of London’s infrastructure.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البنية التحتية</w:t>
            </w:r>
          </w:p>
        </w:tc>
      </w:tr>
    </w:tbl>
    <w:p w:rsidR="007A4EA2" w:rsidRDefault="007A4EA2" w:rsidP="00CE7E7F">
      <w:pPr>
        <w:pStyle w:val="3"/>
        <w:spacing w:before="0" w:beforeAutospacing="0" w:after="0" w:afterAutospacing="0" w:line="480" w:lineRule="atLeast"/>
        <w:jc w:val="both"/>
        <w:textAlignment w:val="baseline"/>
        <w:rPr>
          <w:rStyle w:val="a3"/>
          <w:rFonts w:ascii="Arial" w:hAnsi="Arial" w:cs="Arial"/>
          <w:b/>
          <w:bCs/>
          <w:color w:val="333333"/>
          <w:sz w:val="36"/>
          <w:szCs w:val="36"/>
          <w:bdr w:val="none" w:sz="0" w:space="0" w:color="auto" w:frame="1"/>
        </w:rPr>
      </w:pPr>
    </w:p>
    <w:p w:rsidR="0027598E" w:rsidRDefault="0027598E" w:rsidP="00CE7E7F">
      <w:pPr>
        <w:pStyle w:val="3"/>
        <w:spacing w:before="0" w:beforeAutospacing="0" w:after="0" w:afterAutospacing="0" w:line="480" w:lineRule="atLeast"/>
        <w:jc w:val="both"/>
        <w:textAlignment w:val="baseline"/>
        <w:rPr>
          <w:rStyle w:val="a3"/>
          <w:rFonts w:ascii="Arial" w:hAnsi="Arial" w:cs="Arial"/>
          <w:b/>
          <w:bCs/>
          <w:color w:val="333333"/>
          <w:sz w:val="36"/>
          <w:szCs w:val="36"/>
          <w:bdr w:val="none" w:sz="0" w:space="0" w:color="auto" w:frame="1"/>
        </w:rPr>
      </w:pPr>
    </w:p>
    <w:p w:rsidR="00CE7E7F" w:rsidRDefault="00CE7E7F" w:rsidP="00CE7E7F">
      <w:pPr>
        <w:pStyle w:val="3"/>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READING PASSAGE 1</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36"/>
          <w:szCs w:val="36"/>
          <w:bdr w:val="none" w:sz="0" w:space="0" w:color="auto" w:frame="1"/>
        </w:rPr>
        <w:t>Questions</w:t>
      </w:r>
      <w:r>
        <w:rPr>
          <w:rFonts w:ascii="Arial" w:hAnsi="Arial" w:cs="Arial"/>
          <w:color w:val="353535"/>
          <w:sz w:val="36"/>
          <w:szCs w:val="36"/>
          <w:bdr w:val="none" w:sz="0" w:space="0" w:color="auto" w:frame="1"/>
        </w:rPr>
        <w:t> </w:t>
      </w:r>
      <w:r>
        <w:rPr>
          <w:rStyle w:val="a3"/>
          <w:rFonts w:ascii="Arial" w:hAnsi="Arial" w:cs="Arial"/>
          <w:color w:val="353535"/>
          <w:sz w:val="36"/>
          <w:szCs w:val="36"/>
          <w:bdr w:val="none" w:sz="0" w:space="0" w:color="auto" w:frame="1"/>
        </w:rPr>
        <w:t>1-13</w:t>
      </w:r>
      <w:r>
        <w:rPr>
          <w:rFonts w:ascii="Arial" w:hAnsi="Arial" w:cs="Arial"/>
          <w:color w:val="353535"/>
          <w:sz w:val="36"/>
          <w:szCs w:val="36"/>
          <w:bdr w:val="none" w:sz="0" w:space="0" w:color="auto" w:frame="1"/>
        </w:rPr>
        <w:t> which are based on Reading Passage 1 below.</w:t>
      </w:r>
    </w:p>
    <w:p w:rsidR="00CE7E7F" w:rsidRDefault="00CE7E7F" w:rsidP="00CE7E7F">
      <w:pPr>
        <w:pStyle w:val="2"/>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The development of the London underground railway</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In the first half of the 1800s, London’s population grew at an astonishing rate, and the central area became increasingly congested. In addition, the expansion of the </w:t>
      </w:r>
      <w:proofErr w:type="spellStart"/>
      <w:r>
        <w:rPr>
          <w:rFonts w:ascii="Arial" w:hAnsi="Arial" w:cs="Arial"/>
          <w:color w:val="353535"/>
          <w:sz w:val="36"/>
          <w:szCs w:val="36"/>
          <w:bdr w:val="none" w:sz="0" w:space="0" w:color="auto" w:frame="1"/>
        </w:rPr>
        <w:t>overground</w:t>
      </w:r>
      <w:proofErr w:type="spellEnd"/>
      <w:r>
        <w:rPr>
          <w:rFonts w:ascii="Arial" w:hAnsi="Arial" w:cs="Arial"/>
          <w:color w:val="353535"/>
          <w:sz w:val="36"/>
          <w:szCs w:val="36"/>
          <w:bdr w:val="none" w:sz="0" w:space="0" w:color="auto" w:frame="1"/>
        </w:rPr>
        <w:t xml:space="preserve"> railway network resulted in more and more passengers arriving in the capital. However, in 1846, a Royal Commission decided that the railways should not be allowed to enter the City, the capital’s historic and business </w:t>
      </w:r>
      <w:proofErr w:type="spellStart"/>
      <w:r>
        <w:rPr>
          <w:rFonts w:ascii="Arial" w:hAnsi="Arial" w:cs="Arial"/>
          <w:color w:val="353535"/>
          <w:sz w:val="36"/>
          <w:szCs w:val="36"/>
          <w:bdr w:val="none" w:sz="0" w:space="0" w:color="auto" w:frame="1"/>
        </w:rPr>
        <w:t>centre</w:t>
      </w:r>
      <w:proofErr w:type="spellEnd"/>
      <w:r>
        <w:rPr>
          <w:rFonts w:ascii="Arial" w:hAnsi="Arial" w:cs="Arial"/>
          <w:color w:val="353535"/>
          <w:sz w:val="36"/>
          <w:szCs w:val="36"/>
          <w:bdr w:val="none" w:sz="0" w:space="0" w:color="auto" w:frame="1"/>
        </w:rPr>
        <w:t xml:space="preserve">. The result was that the </w:t>
      </w:r>
      <w:proofErr w:type="spellStart"/>
      <w:r>
        <w:rPr>
          <w:rFonts w:ascii="Arial" w:hAnsi="Arial" w:cs="Arial"/>
          <w:color w:val="353535"/>
          <w:sz w:val="36"/>
          <w:szCs w:val="36"/>
          <w:bdr w:val="none" w:sz="0" w:space="0" w:color="auto" w:frame="1"/>
        </w:rPr>
        <w:t>overground</w:t>
      </w:r>
      <w:proofErr w:type="spellEnd"/>
      <w:r>
        <w:rPr>
          <w:rFonts w:ascii="Arial" w:hAnsi="Arial" w:cs="Arial"/>
          <w:color w:val="353535"/>
          <w:sz w:val="36"/>
          <w:szCs w:val="36"/>
          <w:bdr w:val="none" w:sz="0" w:space="0" w:color="auto" w:frame="1"/>
        </w:rPr>
        <w:t xml:space="preserve"> railway stations formed a ring around the City. The area within consisted of poorly built, overcrowded slums and the streets were full of horse-drawn traffic. Crossing the City became a nightmare. It could take an hour and a half to travel 8 km by horse-drawn carriage or bus. Numerous schemes were proposed to resolve these problems, but few succeeded.</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 xml:space="preserve">Amongst the most vocal advocates for a solution to London’s traffic problems was Charles Pearson, who worked as a solicitor for the City of London. He saw both social and economic advantages in building an underground railway that would link the </w:t>
      </w:r>
      <w:proofErr w:type="spellStart"/>
      <w:r>
        <w:rPr>
          <w:rFonts w:ascii="Arial" w:hAnsi="Arial" w:cs="Arial"/>
          <w:color w:val="353535"/>
          <w:sz w:val="36"/>
          <w:szCs w:val="36"/>
          <w:bdr w:val="none" w:sz="0" w:space="0" w:color="auto" w:frame="1"/>
        </w:rPr>
        <w:t>overground</w:t>
      </w:r>
      <w:proofErr w:type="spellEnd"/>
      <w:r>
        <w:rPr>
          <w:rFonts w:ascii="Arial" w:hAnsi="Arial" w:cs="Arial"/>
          <w:color w:val="353535"/>
          <w:sz w:val="36"/>
          <w:szCs w:val="36"/>
          <w:bdr w:val="none" w:sz="0" w:space="0" w:color="auto" w:frame="1"/>
        </w:rPr>
        <w:t xml:space="preserve"> railway stations together and clear London slums at the same time. His idea was to relocate the poor workers who lived in the inner-city slums to newly constructed suburbs, and to provide cheap rail travel for them to get to work. Pearson’s ideas gained support amongst some businessmen and in 1851 he submitted a plan to Parliament. It was rejected, but coincided with a proposal from another group for an underground connecting line, which Parliament passed.</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two groups merged and established the Metropolitan Railway Company in August 1854. The company’s plan was to construct an underground railway line from the Great Western Railway’s (GWR) station at Paddington to the edge of the City at Farringdon Street – a distance of almost 5 km. The </w:t>
      </w:r>
      <w:proofErr w:type="spellStart"/>
      <w:r>
        <w:rPr>
          <w:rFonts w:ascii="Arial" w:hAnsi="Arial" w:cs="Arial"/>
          <w:color w:val="353535"/>
          <w:sz w:val="36"/>
          <w:szCs w:val="36"/>
          <w:bdr w:val="none" w:sz="0" w:space="0" w:color="auto" w:frame="1"/>
        </w:rPr>
        <w:t>organisation</w:t>
      </w:r>
      <w:proofErr w:type="spellEnd"/>
      <w:r>
        <w:rPr>
          <w:rFonts w:ascii="Arial" w:hAnsi="Arial" w:cs="Arial"/>
          <w:color w:val="353535"/>
          <w:sz w:val="36"/>
          <w:szCs w:val="36"/>
          <w:bdr w:val="none" w:sz="0" w:space="0" w:color="auto" w:frame="1"/>
        </w:rPr>
        <w:t xml:space="preserve"> had difficulty in raising the funding for such a radical and expensive scheme, not least because of the critical articles printed by the press. Objectors argued that the tunnels would collapse under the weight of traffic overhead, buildings would be shaken and passengers would be poisoned by the emissions from the train engines. However, Pearson and his partners persisted.</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GWR, aware that the new line would finally enable them to run trains into the heart of the City, invested almost £250,000 in the scheme. Eventually, over a five-year period, £1m was raised. The chosen route ran </w:t>
      </w:r>
      <w:r>
        <w:rPr>
          <w:rFonts w:ascii="Arial" w:hAnsi="Arial" w:cs="Arial"/>
          <w:color w:val="353535"/>
          <w:sz w:val="36"/>
          <w:szCs w:val="36"/>
          <w:bdr w:val="none" w:sz="0" w:space="0" w:color="auto" w:frame="1"/>
        </w:rPr>
        <w:lastRenderedPageBreak/>
        <w:t xml:space="preserve">beneath existing main roads to </w:t>
      </w:r>
      <w:proofErr w:type="spellStart"/>
      <w:r>
        <w:rPr>
          <w:rFonts w:ascii="Arial" w:hAnsi="Arial" w:cs="Arial"/>
          <w:color w:val="353535"/>
          <w:sz w:val="36"/>
          <w:szCs w:val="36"/>
          <w:bdr w:val="none" w:sz="0" w:space="0" w:color="auto" w:frame="1"/>
        </w:rPr>
        <w:t>minimise</w:t>
      </w:r>
      <w:proofErr w:type="spellEnd"/>
      <w:r>
        <w:rPr>
          <w:rFonts w:ascii="Arial" w:hAnsi="Arial" w:cs="Arial"/>
          <w:color w:val="353535"/>
          <w:sz w:val="36"/>
          <w:szCs w:val="36"/>
          <w:bdr w:val="none" w:sz="0" w:space="0" w:color="auto" w:frame="1"/>
        </w:rPr>
        <w:t xml:space="preserve"> the expense of demolishing buildings. Originally scheduled to be completed in 21 months, the construction of the underground line took three years. It was built just below street level using a technique known as ‘cut and cover’. A trench about ten </w:t>
      </w:r>
      <w:proofErr w:type="spellStart"/>
      <w:r>
        <w:rPr>
          <w:rFonts w:ascii="Arial" w:hAnsi="Arial" w:cs="Arial"/>
          <w:color w:val="353535"/>
          <w:sz w:val="36"/>
          <w:szCs w:val="36"/>
          <w:bdr w:val="none" w:sz="0" w:space="0" w:color="auto" w:frame="1"/>
        </w:rPr>
        <w:t>metres</w:t>
      </w:r>
      <w:proofErr w:type="spellEnd"/>
      <w:r>
        <w:rPr>
          <w:rFonts w:ascii="Arial" w:hAnsi="Arial" w:cs="Arial"/>
          <w:color w:val="353535"/>
          <w:sz w:val="36"/>
          <w:szCs w:val="36"/>
          <w:bdr w:val="none" w:sz="0" w:space="0" w:color="auto" w:frame="1"/>
        </w:rPr>
        <w:t xml:space="preserve"> wide and six </w:t>
      </w:r>
      <w:proofErr w:type="spellStart"/>
      <w:r>
        <w:rPr>
          <w:rFonts w:ascii="Arial" w:hAnsi="Arial" w:cs="Arial"/>
          <w:color w:val="353535"/>
          <w:sz w:val="36"/>
          <w:szCs w:val="36"/>
          <w:bdr w:val="none" w:sz="0" w:space="0" w:color="auto" w:frame="1"/>
        </w:rPr>
        <w:t>metres</w:t>
      </w:r>
      <w:proofErr w:type="spellEnd"/>
      <w:r>
        <w:rPr>
          <w:rFonts w:ascii="Arial" w:hAnsi="Arial" w:cs="Arial"/>
          <w:color w:val="353535"/>
          <w:sz w:val="36"/>
          <w:szCs w:val="36"/>
          <w:bdr w:val="none" w:sz="0" w:space="0" w:color="auto" w:frame="1"/>
        </w:rPr>
        <w:t xml:space="preserve"> deep was dug, and the sides temporarily help up with timber beams. Brick walls were then constructed, and finally a brick arch was added to create a tunnel. A two-</w:t>
      </w:r>
      <w:proofErr w:type="spellStart"/>
      <w:r>
        <w:rPr>
          <w:rFonts w:ascii="Arial" w:hAnsi="Arial" w:cs="Arial"/>
          <w:color w:val="353535"/>
          <w:sz w:val="36"/>
          <w:szCs w:val="36"/>
          <w:bdr w:val="none" w:sz="0" w:space="0" w:color="auto" w:frame="1"/>
        </w:rPr>
        <w:t>metre</w:t>
      </w:r>
      <w:proofErr w:type="spellEnd"/>
      <w:r>
        <w:rPr>
          <w:rFonts w:ascii="Arial" w:hAnsi="Arial" w:cs="Arial"/>
          <w:color w:val="353535"/>
          <w:sz w:val="36"/>
          <w:szCs w:val="36"/>
          <w:bdr w:val="none" w:sz="0" w:space="0" w:color="auto" w:frame="1"/>
        </w:rPr>
        <w:t>-deep layer of soil was laid on top of the tunnel and the road above rebuilt.</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Metropolitan line, which opened on 10 January 1863, was the world’s first underground railway. On its first day, almost 40,000 passengers were carried between Paddington and Farringdon, the journey taking about 18 minutes. By the end of the Metropolitan’s first year of operation, 9.5 million journeys had been made.</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Even as the Metropolitan began operation, the first extensions to the line were being </w:t>
      </w:r>
      <w:proofErr w:type="spellStart"/>
      <w:r>
        <w:rPr>
          <w:rFonts w:ascii="Arial" w:hAnsi="Arial" w:cs="Arial"/>
          <w:color w:val="353535"/>
          <w:sz w:val="36"/>
          <w:szCs w:val="36"/>
          <w:bdr w:val="none" w:sz="0" w:space="0" w:color="auto" w:frame="1"/>
        </w:rPr>
        <w:t>authorised</w:t>
      </w:r>
      <w:proofErr w:type="spellEnd"/>
      <w:r>
        <w:rPr>
          <w:rFonts w:ascii="Arial" w:hAnsi="Arial" w:cs="Arial"/>
          <w:color w:val="353535"/>
          <w:sz w:val="36"/>
          <w:szCs w:val="36"/>
          <w:bdr w:val="none" w:sz="0" w:space="0" w:color="auto" w:frame="1"/>
        </w:rPr>
        <w:t>; these were built over the next five years, reaching Moorgate in the east to London and Hammersmith in the west. The original plan was to pull the trains with steam locomotives, using firebricks in the boilers to provide steam, but these engines were never introduced. Instead, the line used specially designed locomotives that were fitted with water tanks in which steam could be condensed. However, smoke and fumes remained a problem, even though ventilation shafts were added to the tunnels.</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Despite the extension of the underground railway, by the 1880s, congestion on London’s streets had become worse. The problem was partly that the existing </w:t>
      </w:r>
      <w:r>
        <w:rPr>
          <w:rFonts w:ascii="Arial" w:hAnsi="Arial" w:cs="Arial"/>
          <w:color w:val="353535"/>
          <w:sz w:val="36"/>
          <w:szCs w:val="36"/>
          <w:bdr w:val="none" w:sz="0" w:space="0" w:color="auto" w:frame="1"/>
        </w:rPr>
        <w:lastRenderedPageBreak/>
        <w:t xml:space="preserve">underground lines formed a circuit around the </w:t>
      </w:r>
      <w:proofErr w:type="spellStart"/>
      <w:r>
        <w:rPr>
          <w:rFonts w:ascii="Arial" w:hAnsi="Arial" w:cs="Arial"/>
          <w:color w:val="353535"/>
          <w:sz w:val="36"/>
          <w:szCs w:val="36"/>
          <w:bdr w:val="none" w:sz="0" w:space="0" w:color="auto" w:frame="1"/>
        </w:rPr>
        <w:t>centre</w:t>
      </w:r>
      <w:proofErr w:type="spellEnd"/>
      <w:r>
        <w:rPr>
          <w:rFonts w:ascii="Arial" w:hAnsi="Arial" w:cs="Arial"/>
          <w:color w:val="353535"/>
          <w:sz w:val="36"/>
          <w:szCs w:val="36"/>
          <w:bdr w:val="none" w:sz="0" w:space="0" w:color="auto" w:frame="1"/>
        </w:rPr>
        <w:t xml:space="preserve"> of London and extended to the suburbs, but did not cross the capital’s </w:t>
      </w:r>
      <w:proofErr w:type="spellStart"/>
      <w:r>
        <w:rPr>
          <w:rFonts w:ascii="Arial" w:hAnsi="Arial" w:cs="Arial"/>
          <w:color w:val="353535"/>
          <w:sz w:val="36"/>
          <w:szCs w:val="36"/>
          <w:bdr w:val="none" w:sz="0" w:space="0" w:color="auto" w:frame="1"/>
        </w:rPr>
        <w:t>centre</w:t>
      </w:r>
      <w:proofErr w:type="spellEnd"/>
      <w:r>
        <w:rPr>
          <w:rFonts w:ascii="Arial" w:hAnsi="Arial" w:cs="Arial"/>
          <w:color w:val="353535"/>
          <w:sz w:val="36"/>
          <w:szCs w:val="36"/>
          <w:bdr w:val="none" w:sz="0" w:space="0" w:color="auto" w:frame="1"/>
        </w:rPr>
        <w:t>. The ‘cut and cover’ method of construction was not an option in this part of the capital. The only alternative was to tunnel deep underground.</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Although the technology to create these tunnels existed, steam locomotives could not be used in such a confined space. It wasn’t until the development of a reliable electric motor, and a means of transferring power from the generator to a moving train, that the world’s first deep-level electric railway, the City &amp; South London, became possible. The line opened in 1890, and ran from the City to </w:t>
      </w:r>
      <w:proofErr w:type="spellStart"/>
      <w:r>
        <w:rPr>
          <w:rFonts w:ascii="Arial" w:hAnsi="Arial" w:cs="Arial"/>
          <w:color w:val="353535"/>
          <w:sz w:val="36"/>
          <w:szCs w:val="36"/>
          <w:bdr w:val="none" w:sz="0" w:space="0" w:color="auto" w:frame="1"/>
        </w:rPr>
        <w:t>Stockwell</w:t>
      </w:r>
      <w:proofErr w:type="spellEnd"/>
      <w:r>
        <w:rPr>
          <w:rFonts w:ascii="Arial" w:hAnsi="Arial" w:cs="Arial"/>
          <w:color w:val="353535"/>
          <w:sz w:val="36"/>
          <w:szCs w:val="36"/>
          <w:bdr w:val="none" w:sz="0" w:space="0" w:color="auto" w:frame="1"/>
        </w:rPr>
        <w:t>, south of the River Thames. The trains were made up of three carriages and driven by electric engines. The carriages were narrow and had tiny windows just below the roof because it was thought that passengers would not want to look out at the tunnel walls. The line was not without its problems, mainly caused by an unreliable power supply, Although the City &amp; South London Railway was a great technical achievement, it did not make a profit. Then, in 1900, the Central London Railway, known as the ‘</w:t>
      </w:r>
      <w:proofErr w:type="spellStart"/>
      <w:r>
        <w:rPr>
          <w:rFonts w:ascii="Arial" w:hAnsi="Arial" w:cs="Arial"/>
          <w:color w:val="353535"/>
          <w:sz w:val="36"/>
          <w:szCs w:val="36"/>
          <w:bdr w:val="none" w:sz="0" w:space="0" w:color="auto" w:frame="1"/>
        </w:rPr>
        <w:t>Tuppenny</w:t>
      </w:r>
      <w:proofErr w:type="spellEnd"/>
      <w:r>
        <w:rPr>
          <w:rFonts w:ascii="Arial" w:hAnsi="Arial" w:cs="Arial"/>
          <w:color w:val="353535"/>
          <w:sz w:val="36"/>
          <w:szCs w:val="36"/>
          <w:bdr w:val="none" w:sz="0" w:space="0" w:color="auto" w:frame="1"/>
        </w:rPr>
        <w:t xml:space="preserve"> Tube’, began operation using new electric locomotives. It was very popular and soon afterwards new railways and extensions were added to the growing tube network. By 1907, the heart of today’s Underground system was in place.</w:t>
      </w:r>
    </w:p>
    <w:p w:rsidR="00CE7E7F" w:rsidRDefault="00CE7E7F" w:rsidP="00CE7E7F">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1-6</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Complete the notes below.</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Choose </w:t>
      </w:r>
      <w:r>
        <w:rPr>
          <w:rStyle w:val="a3"/>
          <w:rFonts w:ascii="Arial" w:hAnsi="Arial" w:cs="Arial"/>
          <w:color w:val="353535"/>
          <w:bdr w:val="none" w:sz="0" w:space="0" w:color="auto" w:frame="1"/>
        </w:rPr>
        <w:t>ONE WORD ONLY</w:t>
      </w:r>
      <w:r>
        <w:rPr>
          <w:rFonts w:ascii="Arial" w:hAnsi="Arial" w:cs="Arial"/>
          <w:color w:val="353535"/>
          <w:sz w:val="36"/>
          <w:szCs w:val="36"/>
          <w:bdr w:val="none" w:sz="0" w:space="0" w:color="auto" w:frame="1"/>
        </w:rPr>
        <w:t> from the passage for each answer.</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w:t>
      </w:r>
      <w:r>
        <w:rPr>
          <w:rStyle w:val="a3"/>
          <w:rFonts w:ascii="Arial" w:hAnsi="Arial" w:cs="Arial"/>
          <w:i/>
          <w:iCs/>
          <w:color w:val="353535"/>
          <w:bdr w:val="none" w:sz="0" w:space="0" w:color="auto" w:frame="1"/>
        </w:rPr>
        <w:t>1-6</w:t>
      </w:r>
      <w:r>
        <w:rPr>
          <w:rStyle w:val="a5"/>
          <w:rFonts w:ascii="Arial" w:hAnsi="Arial" w:cs="Arial"/>
          <w:color w:val="353535"/>
          <w:sz w:val="27"/>
          <w:szCs w:val="27"/>
          <w:bdr w:val="none" w:sz="0" w:space="0" w:color="auto" w:frame="1"/>
        </w:rPr>
        <w:t> on your answer sheet.</w:t>
      </w:r>
    </w:p>
    <w:p w:rsidR="00CE7E7F" w:rsidRDefault="00CE7E7F" w:rsidP="00CE7E7F">
      <w:pPr>
        <w:pStyle w:val="3"/>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The London underground railway</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The problem</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The </w:t>
      </w:r>
      <w:r>
        <w:rPr>
          <w:rStyle w:val="a3"/>
          <w:rFonts w:ascii="Arial" w:hAnsi="Arial" w:cs="Arial"/>
          <w:color w:val="353535"/>
          <w:bdr w:val="none" w:sz="0" w:space="0" w:color="auto" w:frame="1"/>
        </w:rPr>
        <w:t>1</w:t>
      </w:r>
      <w:r>
        <w:rPr>
          <w:rFonts w:ascii="Arial" w:hAnsi="Arial" w:cs="Arial"/>
          <w:color w:val="353535"/>
          <w:sz w:val="36"/>
          <w:szCs w:val="36"/>
          <w:bdr w:val="none" w:sz="0" w:space="0" w:color="auto" w:frame="1"/>
        </w:rPr>
        <w:t> …………………… of London increased rapidly between 1800 and 1850</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The streets were full of horse-drawn vehicles</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The proposed solution</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Charles Pearson, a solicitor, suggested building an underground railway</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Building the railway would make it possible to move people to better housing in the </w:t>
      </w:r>
      <w:r>
        <w:rPr>
          <w:rStyle w:val="a3"/>
          <w:rFonts w:ascii="Arial" w:hAnsi="Arial" w:cs="Arial"/>
          <w:color w:val="353535"/>
          <w:bdr w:val="none" w:sz="0" w:space="0" w:color="auto" w:frame="1"/>
        </w:rPr>
        <w:t>2</w:t>
      </w:r>
      <w:r>
        <w:rPr>
          <w:rFonts w:ascii="Arial" w:hAnsi="Arial" w:cs="Arial"/>
          <w:color w:val="353535"/>
          <w:sz w:val="36"/>
          <w:szCs w:val="36"/>
          <w:bdr w:val="none" w:sz="0" w:space="0" w:color="auto" w:frame="1"/>
        </w:rPr>
        <w:t> ……………………</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A number of </w:t>
      </w:r>
      <w:r>
        <w:rPr>
          <w:rStyle w:val="a3"/>
          <w:rFonts w:ascii="Arial" w:hAnsi="Arial" w:cs="Arial"/>
          <w:color w:val="353535"/>
          <w:bdr w:val="none" w:sz="0" w:space="0" w:color="auto" w:frame="1"/>
        </w:rPr>
        <w:t>3</w:t>
      </w:r>
      <w:r>
        <w:rPr>
          <w:rFonts w:ascii="Arial" w:hAnsi="Arial" w:cs="Arial"/>
          <w:color w:val="353535"/>
          <w:sz w:val="36"/>
          <w:szCs w:val="36"/>
          <w:bdr w:val="none" w:sz="0" w:space="0" w:color="auto" w:frame="1"/>
        </w:rPr>
        <w:t> …………………… agreed with Pearson’s idea</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The company initially had problems getting the </w:t>
      </w:r>
      <w:r>
        <w:rPr>
          <w:rStyle w:val="a3"/>
          <w:rFonts w:ascii="Arial" w:hAnsi="Arial" w:cs="Arial"/>
          <w:color w:val="353535"/>
          <w:bdr w:val="none" w:sz="0" w:space="0" w:color="auto" w:frame="1"/>
        </w:rPr>
        <w:t>4</w:t>
      </w:r>
      <w:r>
        <w:rPr>
          <w:rFonts w:ascii="Arial" w:hAnsi="Arial" w:cs="Arial"/>
          <w:color w:val="353535"/>
          <w:sz w:val="36"/>
          <w:szCs w:val="36"/>
          <w:bdr w:val="none" w:sz="0" w:space="0" w:color="auto" w:frame="1"/>
        </w:rPr>
        <w:t> …………………… needed for the project</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Negative articles about the project appeared in the </w:t>
      </w:r>
      <w:r>
        <w:rPr>
          <w:rStyle w:val="a3"/>
          <w:rFonts w:ascii="Arial" w:hAnsi="Arial" w:cs="Arial"/>
          <w:color w:val="353535"/>
          <w:bdr w:val="none" w:sz="0" w:space="0" w:color="auto" w:frame="1"/>
        </w:rPr>
        <w:t>5</w:t>
      </w:r>
      <w:r>
        <w:rPr>
          <w:rFonts w:ascii="Arial" w:hAnsi="Arial" w:cs="Arial"/>
          <w:color w:val="353535"/>
          <w:sz w:val="36"/>
          <w:szCs w:val="36"/>
          <w:bdr w:val="none" w:sz="0" w:space="0" w:color="auto" w:frame="1"/>
        </w:rPr>
        <w:t> ……………………</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The construction</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The chosen route did not require many buildings to be pulled down</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The ‘cut and cover’ method was used to construct the tunnels</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With the completion of the brick arch, the tunnel was covered with </w:t>
      </w:r>
      <w:r>
        <w:rPr>
          <w:rStyle w:val="a3"/>
          <w:rFonts w:ascii="Arial" w:hAnsi="Arial" w:cs="Arial"/>
          <w:color w:val="353535"/>
          <w:bdr w:val="none" w:sz="0" w:space="0" w:color="auto" w:frame="1"/>
        </w:rPr>
        <w:t>6</w:t>
      </w:r>
      <w:r>
        <w:rPr>
          <w:rFonts w:ascii="Arial" w:hAnsi="Arial" w:cs="Arial"/>
          <w:color w:val="353535"/>
          <w:sz w:val="36"/>
          <w:szCs w:val="36"/>
          <w:bdr w:val="none" w:sz="0" w:space="0" w:color="auto" w:frame="1"/>
        </w:rPr>
        <w:t> ……………………</w:t>
      </w:r>
    </w:p>
    <w:p w:rsidR="00CE7E7F" w:rsidRDefault="00CE7E7F" w:rsidP="00CE7E7F">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7-13</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information given in Reading Passage 1?</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w:t>
      </w:r>
      <w:r>
        <w:rPr>
          <w:rStyle w:val="a3"/>
          <w:rFonts w:ascii="Arial" w:hAnsi="Arial" w:cs="Arial"/>
          <w:i/>
          <w:iCs/>
          <w:color w:val="353535"/>
          <w:bdr w:val="none" w:sz="0" w:space="0" w:color="auto" w:frame="1"/>
        </w:rPr>
        <w:t>7-13</w:t>
      </w:r>
      <w:r>
        <w:rPr>
          <w:rStyle w:val="a5"/>
          <w:rFonts w:ascii="Arial" w:hAnsi="Arial" w:cs="Arial"/>
          <w:color w:val="353535"/>
          <w:sz w:val="27"/>
          <w:szCs w:val="27"/>
          <w:bdr w:val="none" w:sz="0" w:space="0" w:color="auto" w:frame="1"/>
        </w:rPr>
        <w:t> on your answer sheet, write</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TRUE</w:t>
      </w:r>
      <w:r>
        <w:rPr>
          <w:rStyle w:val="a5"/>
          <w:rFonts w:ascii="Arial" w:hAnsi="Arial" w:cs="Arial"/>
          <w:color w:val="353535"/>
          <w:sz w:val="36"/>
          <w:szCs w:val="36"/>
          <w:bdr w:val="none" w:sz="0" w:space="0" w:color="auto" w:frame="1"/>
        </w:rPr>
        <w:t>               if the statement agrees with the information</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FALSE</w:t>
      </w:r>
      <w:r>
        <w:rPr>
          <w:rStyle w:val="a5"/>
          <w:rFonts w:ascii="Arial" w:hAnsi="Arial" w:cs="Arial"/>
          <w:color w:val="353535"/>
          <w:sz w:val="36"/>
          <w:szCs w:val="36"/>
          <w:bdr w:val="none" w:sz="0" w:space="0" w:color="auto" w:frame="1"/>
        </w:rPr>
        <w:t>              if the statement contradicts the information</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NOT</w:t>
      </w:r>
      <w:r>
        <w:rPr>
          <w:rStyle w:val="a5"/>
          <w:rFonts w:ascii="Arial" w:hAnsi="Arial" w:cs="Arial"/>
          <w:color w:val="353535"/>
          <w:sz w:val="36"/>
          <w:szCs w:val="36"/>
          <w:bdr w:val="none" w:sz="0" w:space="0" w:color="auto" w:frame="1"/>
        </w:rPr>
        <w:t> </w:t>
      </w:r>
      <w:r>
        <w:rPr>
          <w:rStyle w:val="a3"/>
          <w:rFonts w:ascii="Arial" w:hAnsi="Arial" w:cs="Arial"/>
          <w:i/>
          <w:iCs/>
          <w:color w:val="353535"/>
          <w:bdr w:val="none" w:sz="0" w:space="0" w:color="auto" w:frame="1"/>
        </w:rPr>
        <w:t>GIVEN</w:t>
      </w:r>
      <w:r>
        <w:rPr>
          <w:rStyle w:val="a5"/>
          <w:rFonts w:ascii="Arial" w:hAnsi="Arial" w:cs="Arial"/>
          <w:color w:val="353535"/>
          <w:sz w:val="36"/>
          <w:szCs w:val="36"/>
          <w:bdr w:val="none" w:sz="0" w:space="0" w:color="auto" w:frame="1"/>
        </w:rPr>
        <w:t>    if there is no information on this</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7  </w:t>
      </w:r>
      <w:r>
        <w:rPr>
          <w:rFonts w:ascii="Arial" w:hAnsi="Arial" w:cs="Arial"/>
          <w:color w:val="353535"/>
          <w:sz w:val="36"/>
          <w:szCs w:val="36"/>
          <w:bdr w:val="none" w:sz="0" w:space="0" w:color="auto" w:frame="1"/>
        </w:rPr>
        <w:t> Other countries had built underground railways before the Metropolitan line opened.</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8  </w:t>
      </w:r>
      <w:r>
        <w:rPr>
          <w:rFonts w:ascii="Arial" w:hAnsi="Arial" w:cs="Arial"/>
          <w:color w:val="353535"/>
          <w:sz w:val="36"/>
          <w:szCs w:val="36"/>
          <w:bdr w:val="none" w:sz="0" w:space="0" w:color="auto" w:frame="1"/>
        </w:rPr>
        <w:t> More people than predicted travelled on the Metropolitan line on the first day.</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9  </w:t>
      </w:r>
      <w:r>
        <w:rPr>
          <w:rFonts w:ascii="Arial" w:hAnsi="Arial" w:cs="Arial"/>
          <w:color w:val="353535"/>
          <w:sz w:val="36"/>
          <w:szCs w:val="36"/>
          <w:bdr w:val="none" w:sz="0" w:space="0" w:color="auto" w:frame="1"/>
        </w:rPr>
        <w:t> The use of ventilation shafts failed to prevent pollution in the tunnels.</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10</w:t>
      </w:r>
      <w:r>
        <w:rPr>
          <w:rFonts w:ascii="Arial" w:hAnsi="Arial" w:cs="Arial"/>
          <w:color w:val="353535"/>
          <w:sz w:val="36"/>
          <w:szCs w:val="36"/>
          <w:bdr w:val="none" w:sz="0" w:space="0" w:color="auto" w:frame="1"/>
        </w:rPr>
        <w:t>   A different approach from the ‘cut and cover’ technique was required in London’s central area.</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11</w:t>
      </w:r>
      <w:r>
        <w:rPr>
          <w:rFonts w:ascii="Arial" w:hAnsi="Arial" w:cs="Arial"/>
          <w:color w:val="353535"/>
          <w:sz w:val="36"/>
          <w:szCs w:val="36"/>
          <w:bdr w:val="none" w:sz="0" w:space="0" w:color="auto" w:frame="1"/>
        </w:rPr>
        <w:t>   The windows on City &amp; South London trains were at eye level.</w:t>
      </w:r>
    </w:p>
    <w:p w:rsidR="00CE7E7F" w:rsidRDefault="00CE7E7F" w:rsidP="00CE7E7F">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12</w:t>
      </w:r>
      <w:r>
        <w:rPr>
          <w:rFonts w:ascii="Arial" w:hAnsi="Arial" w:cs="Arial"/>
          <w:color w:val="353535"/>
          <w:sz w:val="36"/>
          <w:szCs w:val="36"/>
          <w:bdr w:val="none" w:sz="0" w:space="0" w:color="auto" w:frame="1"/>
        </w:rPr>
        <w:t>   The City &amp; South London Railway was a financial success.</w:t>
      </w:r>
    </w:p>
    <w:p w:rsidR="00CE7E7F" w:rsidRDefault="00CE7E7F" w:rsidP="00CE7E7F">
      <w:pPr>
        <w:pStyle w:val="a4"/>
        <w:spacing w:before="0" w:beforeAutospacing="0" w:after="0" w:afterAutospacing="0"/>
        <w:textAlignment w:val="baseline"/>
        <w:rPr>
          <w:rFonts w:ascii="Arial" w:hAnsi="Arial" w:cs="Arial"/>
          <w:color w:val="353535"/>
          <w:sz w:val="36"/>
          <w:szCs w:val="36"/>
          <w:bdr w:val="none" w:sz="0" w:space="0" w:color="auto" w:frame="1"/>
        </w:rPr>
      </w:pPr>
      <w:r>
        <w:rPr>
          <w:rStyle w:val="a3"/>
          <w:rFonts w:ascii="Arial" w:hAnsi="Arial" w:cs="Arial"/>
          <w:color w:val="353535"/>
          <w:bdr w:val="none" w:sz="0" w:space="0" w:color="auto" w:frame="1"/>
        </w:rPr>
        <w:t>13</w:t>
      </w:r>
      <w:r>
        <w:rPr>
          <w:rFonts w:ascii="Arial" w:hAnsi="Arial" w:cs="Arial"/>
          <w:color w:val="353535"/>
          <w:sz w:val="36"/>
          <w:szCs w:val="36"/>
          <w:bdr w:val="none" w:sz="0" w:space="0" w:color="auto" w:frame="1"/>
        </w:rPr>
        <w:t>   Trains on the ‘</w:t>
      </w:r>
      <w:proofErr w:type="spellStart"/>
      <w:r>
        <w:rPr>
          <w:rFonts w:ascii="Arial" w:hAnsi="Arial" w:cs="Arial"/>
          <w:color w:val="353535"/>
          <w:sz w:val="36"/>
          <w:szCs w:val="36"/>
          <w:bdr w:val="none" w:sz="0" w:space="0" w:color="auto" w:frame="1"/>
        </w:rPr>
        <w:t>Tuppenny</w:t>
      </w:r>
      <w:proofErr w:type="spellEnd"/>
      <w:r>
        <w:rPr>
          <w:rFonts w:ascii="Arial" w:hAnsi="Arial" w:cs="Arial"/>
          <w:color w:val="353535"/>
          <w:sz w:val="36"/>
          <w:szCs w:val="36"/>
          <w:bdr w:val="none" w:sz="0" w:space="0" w:color="auto" w:frame="1"/>
        </w:rPr>
        <w:t xml:space="preserve"> Tube’ nearly always ran on time.</w:t>
      </w:r>
    </w:p>
    <w:p w:rsidR="00391032" w:rsidRDefault="00391032" w:rsidP="00CE7E7F">
      <w:pPr>
        <w:pStyle w:val="a4"/>
        <w:spacing w:before="0" w:beforeAutospacing="0" w:after="0" w:afterAutospacing="0"/>
        <w:textAlignment w:val="baseline"/>
        <w:rPr>
          <w:rFonts w:ascii="Arial" w:hAnsi="Arial" w:cs="Arial"/>
          <w:color w:val="353535"/>
          <w:sz w:val="36"/>
          <w:szCs w:val="36"/>
          <w:bdr w:val="none" w:sz="0" w:space="0" w:color="auto" w:frame="1"/>
        </w:rPr>
      </w:pP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b/>
          <w:bCs/>
          <w:sz w:val="24"/>
          <w:szCs w:val="24"/>
        </w:rPr>
        <w:t>Summary of "The Development of the London Underground Railway" with Answers Highlighted</w:t>
      </w: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sz w:val="24"/>
          <w:szCs w:val="24"/>
        </w:rPr>
        <w:t xml:space="preserve">In the early 19th century, London’s </w:t>
      </w:r>
      <w:r w:rsidRPr="00996735">
        <w:rPr>
          <w:rFonts w:ascii="Times New Roman" w:eastAsia="Times New Roman" w:hAnsi="Times New Roman" w:cs="Times New Roman"/>
          <w:b/>
          <w:bCs/>
          <w:sz w:val="24"/>
          <w:szCs w:val="24"/>
        </w:rPr>
        <w:t>[population]</w:t>
      </w:r>
      <w:r w:rsidRPr="00996735">
        <w:rPr>
          <w:rFonts w:ascii="Times New Roman" w:eastAsia="Times New Roman" w:hAnsi="Times New Roman" w:cs="Times New Roman"/>
          <w:sz w:val="24"/>
          <w:szCs w:val="24"/>
        </w:rPr>
        <w:t xml:space="preserve"> increased significantly, leading to extreme congestion. The city’s streets were overcrowded with </w:t>
      </w:r>
      <w:r w:rsidRPr="00996735">
        <w:rPr>
          <w:rFonts w:ascii="Times New Roman" w:eastAsia="Times New Roman" w:hAnsi="Times New Roman" w:cs="Times New Roman"/>
          <w:b/>
          <w:bCs/>
          <w:sz w:val="24"/>
          <w:szCs w:val="24"/>
        </w:rPr>
        <w:t>[horse-drawn]</w:t>
      </w:r>
      <w:r w:rsidRPr="00996735">
        <w:rPr>
          <w:rFonts w:ascii="Times New Roman" w:eastAsia="Times New Roman" w:hAnsi="Times New Roman" w:cs="Times New Roman"/>
          <w:sz w:val="24"/>
          <w:szCs w:val="24"/>
        </w:rPr>
        <w:t xml:space="preserve"> vehicles, making travel difficult.</w:t>
      </w: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sz w:val="24"/>
          <w:szCs w:val="24"/>
        </w:rPr>
        <w:t xml:space="preserve">To address these issues, Charles Pearson, a solicitor, proposed an underground railway. His plan aimed to move people to better housing in the </w:t>
      </w:r>
      <w:r w:rsidRPr="00996735">
        <w:rPr>
          <w:rFonts w:ascii="Times New Roman" w:eastAsia="Times New Roman" w:hAnsi="Times New Roman" w:cs="Times New Roman"/>
          <w:b/>
          <w:bCs/>
          <w:sz w:val="24"/>
          <w:szCs w:val="24"/>
        </w:rPr>
        <w:t>[suburbs]</w:t>
      </w:r>
      <w:r w:rsidRPr="00996735">
        <w:rPr>
          <w:rFonts w:ascii="Times New Roman" w:eastAsia="Times New Roman" w:hAnsi="Times New Roman" w:cs="Times New Roman"/>
          <w:sz w:val="24"/>
          <w:szCs w:val="24"/>
        </w:rPr>
        <w:t xml:space="preserve"> while providing them with cheap transportation. His idea gained support from several </w:t>
      </w:r>
      <w:r w:rsidRPr="00996735">
        <w:rPr>
          <w:rFonts w:ascii="Times New Roman" w:eastAsia="Times New Roman" w:hAnsi="Times New Roman" w:cs="Times New Roman"/>
          <w:b/>
          <w:bCs/>
          <w:sz w:val="24"/>
          <w:szCs w:val="24"/>
        </w:rPr>
        <w:t>[businessmen]</w:t>
      </w:r>
      <w:r w:rsidRPr="00996735">
        <w:rPr>
          <w:rFonts w:ascii="Times New Roman" w:eastAsia="Times New Roman" w:hAnsi="Times New Roman" w:cs="Times New Roman"/>
          <w:sz w:val="24"/>
          <w:szCs w:val="24"/>
        </w:rPr>
        <w:t xml:space="preserve">, but funding remained a major obstacle. Raising the necessary </w:t>
      </w:r>
      <w:r w:rsidRPr="00996735">
        <w:rPr>
          <w:rFonts w:ascii="Times New Roman" w:eastAsia="Times New Roman" w:hAnsi="Times New Roman" w:cs="Times New Roman"/>
          <w:b/>
          <w:bCs/>
          <w:sz w:val="24"/>
          <w:szCs w:val="24"/>
        </w:rPr>
        <w:t>[money]</w:t>
      </w:r>
      <w:r w:rsidRPr="00996735">
        <w:rPr>
          <w:rFonts w:ascii="Times New Roman" w:eastAsia="Times New Roman" w:hAnsi="Times New Roman" w:cs="Times New Roman"/>
          <w:sz w:val="24"/>
          <w:szCs w:val="24"/>
        </w:rPr>
        <w:t xml:space="preserve"> was difficult, especially as the </w:t>
      </w:r>
      <w:r w:rsidRPr="00996735">
        <w:rPr>
          <w:rFonts w:ascii="Times New Roman" w:eastAsia="Times New Roman" w:hAnsi="Times New Roman" w:cs="Times New Roman"/>
          <w:b/>
          <w:bCs/>
          <w:sz w:val="24"/>
          <w:szCs w:val="24"/>
        </w:rPr>
        <w:t>[press]</w:t>
      </w:r>
      <w:r w:rsidRPr="00996735">
        <w:rPr>
          <w:rFonts w:ascii="Times New Roman" w:eastAsia="Times New Roman" w:hAnsi="Times New Roman" w:cs="Times New Roman"/>
          <w:sz w:val="24"/>
          <w:szCs w:val="24"/>
        </w:rPr>
        <w:t xml:space="preserve"> published negative articles about the project.</w:t>
      </w: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sz w:val="24"/>
          <w:szCs w:val="24"/>
        </w:rPr>
        <w:t xml:space="preserve">The construction of the Metropolitan line was carefully planned to avoid demolishing too many buildings. The tunnels were built using the </w:t>
      </w:r>
      <w:r w:rsidRPr="00996735">
        <w:rPr>
          <w:rFonts w:ascii="Times New Roman" w:eastAsia="Times New Roman" w:hAnsi="Times New Roman" w:cs="Times New Roman"/>
          <w:b/>
          <w:bCs/>
          <w:sz w:val="24"/>
          <w:szCs w:val="24"/>
        </w:rPr>
        <w:t>[soil]</w:t>
      </w:r>
      <w:r w:rsidRPr="00996735">
        <w:rPr>
          <w:rFonts w:ascii="Times New Roman" w:eastAsia="Times New Roman" w:hAnsi="Times New Roman" w:cs="Times New Roman"/>
          <w:sz w:val="24"/>
          <w:szCs w:val="24"/>
        </w:rPr>
        <w:t xml:space="preserve"> method known as ‘cut and cover,’ where a trench was dug, lined with brick walls, then covered with a brick arch and soil.</w:t>
      </w: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sz w:val="24"/>
          <w:szCs w:val="24"/>
        </w:rPr>
        <w:t xml:space="preserve">The Metropolitan line opened in 1863 and became the world’s first underground railway. On its first day, nearly </w:t>
      </w:r>
      <w:r w:rsidRPr="00996735">
        <w:rPr>
          <w:rFonts w:ascii="Times New Roman" w:eastAsia="Times New Roman" w:hAnsi="Times New Roman" w:cs="Times New Roman"/>
          <w:b/>
          <w:bCs/>
          <w:sz w:val="24"/>
          <w:szCs w:val="24"/>
        </w:rPr>
        <w:t>[TRUE - More people than predicted travelled on the Metropolitan line on the first day]</w:t>
      </w:r>
      <w:r w:rsidRPr="00996735">
        <w:rPr>
          <w:rFonts w:ascii="Times New Roman" w:eastAsia="Times New Roman" w:hAnsi="Times New Roman" w:cs="Times New Roman"/>
          <w:sz w:val="24"/>
          <w:szCs w:val="24"/>
        </w:rPr>
        <w:t xml:space="preserve">, carrying 40,000 passengers. Extensions to the line followed, reaching new areas within five years. However, pollution from the trains remained an issue despite the installation of ventilation shafts. </w:t>
      </w:r>
      <w:r w:rsidRPr="00996735">
        <w:rPr>
          <w:rFonts w:ascii="Times New Roman" w:eastAsia="Times New Roman" w:hAnsi="Times New Roman" w:cs="Times New Roman"/>
          <w:b/>
          <w:bCs/>
          <w:sz w:val="24"/>
          <w:szCs w:val="24"/>
        </w:rPr>
        <w:t>[TRUE - The use of ventilation shafts failed to prevent pollution in the tunnels]</w:t>
      </w: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sz w:val="24"/>
          <w:szCs w:val="24"/>
        </w:rPr>
        <w:t xml:space="preserve">By the 1880s, congestion worsened as existing underground lines encircled the city rather than crossing through it. The ‘cut and cover’ method was unsuitable for central London. </w:t>
      </w:r>
      <w:r w:rsidRPr="00996735">
        <w:rPr>
          <w:rFonts w:ascii="Times New Roman" w:eastAsia="Times New Roman" w:hAnsi="Times New Roman" w:cs="Times New Roman"/>
          <w:b/>
          <w:bCs/>
          <w:sz w:val="24"/>
          <w:szCs w:val="24"/>
        </w:rPr>
        <w:t xml:space="preserve">[TRUE - A </w:t>
      </w:r>
      <w:r w:rsidRPr="00996735">
        <w:rPr>
          <w:rFonts w:ascii="Times New Roman" w:eastAsia="Times New Roman" w:hAnsi="Times New Roman" w:cs="Times New Roman"/>
          <w:b/>
          <w:bCs/>
          <w:sz w:val="24"/>
          <w:szCs w:val="24"/>
        </w:rPr>
        <w:lastRenderedPageBreak/>
        <w:t>different approach from the ‘cut and cover’ technique was required in London’s central area]</w:t>
      </w:r>
      <w:r w:rsidRPr="00996735">
        <w:rPr>
          <w:rFonts w:ascii="Times New Roman" w:eastAsia="Times New Roman" w:hAnsi="Times New Roman" w:cs="Times New Roman"/>
          <w:sz w:val="24"/>
          <w:szCs w:val="24"/>
        </w:rPr>
        <w:t xml:space="preserve"> Technological advances led to the development of the City &amp; South London Railway in 1890, the first deep-level electric railway. However, the train carriages had </w:t>
      </w:r>
      <w:r w:rsidRPr="00996735">
        <w:rPr>
          <w:rFonts w:ascii="Times New Roman" w:eastAsia="Times New Roman" w:hAnsi="Times New Roman" w:cs="Times New Roman"/>
          <w:b/>
          <w:bCs/>
          <w:sz w:val="24"/>
          <w:szCs w:val="24"/>
        </w:rPr>
        <w:t>[FALSE - The windows on City &amp; South London trains were at eye level]</w:t>
      </w:r>
      <w:r w:rsidRPr="00996735">
        <w:rPr>
          <w:rFonts w:ascii="Times New Roman" w:eastAsia="Times New Roman" w:hAnsi="Times New Roman" w:cs="Times New Roman"/>
          <w:sz w:val="24"/>
          <w:szCs w:val="24"/>
        </w:rPr>
        <w:t>, as they were actually positioned near the roof to prevent passengers from seeing the tunnel walls.</w:t>
      </w: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sz w:val="24"/>
          <w:szCs w:val="24"/>
        </w:rPr>
        <w:t xml:space="preserve">Despite its technological success, the City &amp; South London Railway was not financially successful. </w:t>
      </w:r>
      <w:r w:rsidRPr="00996735">
        <w:rPr>
          <w:rFonts w:ascii="Times New Roman" w:eastAsia="Times New Roman" w:hAnsi="Times New Roman" w:cs="Times New Roman"/>
          <w:b/>
          <w:bCs/>
          <w:sz w:val="24"/>
          <w:szCs w:val="24"/>
        </w:rPr>
        <w:t>[FALSE - The City &amp; South London Railway was a financial success]</w:t>
      </w:r>
      <w:r w:rsidRPr="00996735">
        <w:rPr>
          <w:rFonts w:ascii="Times New Roman" w:eastAsia="Times New Roman" w:hAnsi="Times New Roman" w:cs="Times New Roman"/>
          <w:sz w:val="24"/>
          <w:szCs w:val="24"/>
        </w:rPr>
        <w:t xml:space="preserve"> However, in 1900, the Central London Railway, known as the ‘</w:t>
      </w:r>
      <w:proofErr w:type="spellStart"/>
      <w:r w:rsidRPr="00996735">
        <w:rPr>
          <w:rFonts w:ascii="Times New Roman" w:eastAsia="Times New Roman" w:hAnsi="Times New Roman" w:cs="Times New Roman"/>
          <w:sz w:val="24"/>
          <w:szCs w:val="24"/>
        </w:rPr>
        <w:t>Tuppenny</w:t>
      </w:r>
      <w:proofErr w:type="spellEnd"/>
      <w:r w:rsidRPr="00996735">
        <w:rPr>
          <w:rFonts w:ascii="Times New Roman" w:eastAsia="Times New Roman" w:hAnsi="Times New Roman" w:cs="Times New Roman"/>
          <w:sz w:val="24"/>
          <w:szCs w:val="24"/>
        </w:rPr>
        <w:t xml:space="preserve"> Tube,’ began operations. It became highly popular, and the underground system continued to expand. </w:t>
      </w:r>
      <w:r w:rsidRPr="00996735">
        <w:rPr>
          <w:rFonts w:ascii="Times New Roman" w:eastAsia="Times New Roman" w:hAnsi="Times New Roman" w:cs="Times New Roman"/>
          <w:b/>
          <w:bCs/>
          <w:sz w:val="24"/>
          <w:szCs w:val="24"/>
        </w:rPr>
        <w:t>[NOT GIVEN - Trains on the ‘</w:t>
      </w:r>
      <w:proofErr w:type="spellStart"/>
      <w:r w:rsidRPr="00996735">
        <w:rPr>
          <w:rFonts w:ascii="Times New Roman" w:eastAsia="Times New Roman" w:hAnsi="Times New Roman" w:cs="Times New Roman"/>
          <w:b/>
          <w:bCs/>
          <w:sz w:val="24"/>
          <w:szCs w:val="24"/>
        </w:rPr>
        <w:t>Tuppenny</w:t>
      </w:r>
      <w:proofErr w:type="spellEnd"/>
      <w:r w:rsidRPr="00996735">
        <w:rPr>
          <w:rFonts w:ascii="Times New Roman" w:eastAsia="Times New Roman" w:hAnsi="Times New Roman" w:cs="Times New Roman"/>
          <w:b/>
          <w:bCs/>
          <w:sz w:val="24"/>
          <w:szCs w:val="24"/>
        </w:rPr>
        <w:t xml:space="preserve"> Tube’ nearly always ran on time]</w:t>
      </w:r>
    </w:p>
    <w:p w:rsidR="00996735" w:rsidRPr="00996735" w:rsidRDefault="00996735" w:rsidP="00996735">
      <w:pPr>
        <w:spacing w:before="100" w:beforeAutospacing="1" w:after="100" w:afterAutospacing="1" w:line="240" w:lineRule="auto"/>
        <w:rPr>
          <w:rFonts w:ascii="Times New Roman" w:eastAsia="Times New Roman" w:hAnsi="Times New Roman" w:cs="Times New Roman"/>
          <w:sz w:val="24"/>
          <w:szCs w:val="24"/>
        </w:rPr>
      </w:pPr>
      <w:r w:rsidRPr="00996735">
        <w:rPr>
          <w:rFonts w:ascii="Times New Roman" w:eastAsia="Times New Roman" w:hAnsi="Times New Roman" w:cs="Times New Roman"/>
          <w:sz w:val="24"/>
          <w:szCs w:val="24"/>
        </w:rPr>
        <w:t>By 1907, the foundations of today’s London Underground were in place, marking a revolutionary change in urban transport.</w:t>
      </w:r>
    </w:p>
    <w:p w:rsidR="00391032" w:rsidRDefault="00391032" w:rsidP="00CE7E7F">
      <w:pPr>
        <w:pStyle w:val="a4"/>
        <w:spacing w:before="0" w:beforeAutospacing="0" w:after="0" w:afterAutospacing="0"/>
        <w:textAlignment w:val="baseline"/>
        <w:rPr>
          <w:rFonts w:ascii="Arial" w:hAnsi="Arial" w:cs="Arial"/>
          <w:color w:val="353535"/>
          <w:sz w:val="21"/>
          <w:szCs w:val="21"/>
        </w:rPr>
      </w:pPr>
    </w:p>
    <w:p w:rsidR="004F50EC" w:rsidRDefault="004F50EC">
      <w:pPr>
        <w:rPr>
          <w:rFonts w:ascii="Calisto MT" w:hAnsi="Calisto MT"/>
          <w:sz w:val="20"/>
          <w:szCs w:val="20"/>
        </w:rPr>
      </w:pPr>
    </w:p>
    <w:p w:rsidR="007A4EA2" w:rsidRDefault="007A4EA2" w:rsidP="007A4EA2">
      <w:pPr>
        <w:pStyle w:val="3"/>
      </w:pPr>
      <w:r>
        <w:rPr>
          <w:rStyle w:val="a3"/>
          <w:b/>
          <w:bCs/>
        </w:rPr>
        <w:t>Answers with Explanations for the Passage "The Development of the London Underground Railway"</w:t>
      </w:r>
    </w:p>
    <w:p w:rsidR="007A4EA2" w:rsidRDefault="007A4EA2" w:rsidP="007A4EA2">
      <w:pPr>
        <w:pStyle w:val="4"/>
      </w:pPr>
      <w:r>
        <w:rPr>
          <w:rStyle w:val="a3"/>
          <w:b/>
          <w:bCs/>
        </w:rPr>
        <w:t>Questions 1-6: Complete the Notes</w:t>
      </w:r>
    </w:p>
    <w:p w:rsidR="007A4EA2" w:rsidRDefault="007A4EA2" w:rsidP="00AC6A68">
      <w:pPr>
        <w:pStyle w:val="a4"/>
        <w:numPr>
          <w:ilvl w:val="0"/>
          <w:numId w:val="175"/>
        </w:numPr>
      </w:pPr>
      <w:r>
        <w:rPr>
          <w:rStyle w:val="a3"/>
        </w:rPr>
        <w:t>Population</w:t>
      </w:r>
    </w:p>
    <w:p w:rsidR="007A4EA2" w:rsidRDefault="007A4EA2" w:rsidP="00AC6A68">
      <w:pPr>
        <w:numPr>
          <w:ilvl w:val="1"/>
          <w:numId w:val="175"/>
        </w:numPr>
        <w:spacing w:before="100" w:beforeAutospacing="1" w:after="100" w:afterAutospacing="1" w:line="240" w:lineRule="auto"/>
      </w:pPr>
      <w:r>
        <w:t>Explanation: The passage states that "London’s population grew at an astonishing rate" during the early 1800s.</w:t>
      </w:r>
    </w:p>
    <w:p w:rsidR="007A4EA2" w:rsidRDefault="007A4EA2" w:rsidP="00AC6A68">
      <w:pPr>
        <w:numPr>
          <w:ilvl w:val="1"/>
          <w:numId w:val="175"/>
        </w:numPr>
        <w:spacing w:before="100" w:beforeAutospacing="1" w:after="100" w:afterAutospacing="1" w:line="240" w:lineRule="auto"/>
      </w:pPr>
      <w:r>
        <w:rPr>
          <w:rStyle w:val="a3"/>
        </w:rPr>
        <w:t>Answer:</w:t>
      </w:r>
      <w:r>
        <w:t xml:space="preserve"> </w:t>
      </w:r>
      <w:r>
        <w:rPr>
          <w:rStyle w:val="a5"/>
        </w:rPr>
        <w:t>Population</w:t>
      </w:r>
    </w:p>
    <w:p w:rsidR="007A4EA2" w:rsidRDefault="007A4EA2" w:rsidP="00AC6A68">
      <w:pPr>
        <w:pStyle w:val="a4"/>
        <w:numPr>
          <w:ilvl w:val="0"/>
          <w:numId w:val="175"/>
        </w:numPr>
      </w:pPr>
      <w:r>
        <w:rPr>
          <w:rStyle w:val="a3"/>
        </w:rPr>
        <w:t>Suburbs</w:t>
      </w:r>
    </w:p>
    <w:p w:rsidR="007A4EA2" w:rsidRDefault="007A4EA2" w:rsidP="00AC6A68">
      <w:pPr>
        <w:numPr>
          <w:ilvl w:val="1"/>
          <w:numId w:val="175"/>
        </w:numPr>
        <w:spacing w:before="100" w:beforeAutospacing="1" w:after="100" w:afterAutospacing="1" w:line="240" w:lineRule="auto"/>
      </w:pPr>
      <w:r>
        <w:t>Explanation: Pearson's idea was to move poor workers from inner-city slums to "newly constructed suburbs."</w:t>
      </w:r>
    </w:p>
    <w:p w:rsidR="007A4EA2" w:rsidRDefault="007A4EA2" w:rsidP="00AC6A68">
      <w:pPr>
        <w:numPr>
          <w:ilvl w:val="1"/>
          <w:numId w:val="175"/>
        </w:numPr>
        <w:spacing w:before="100" w:beforeAutospacing="1" w:after="100" w:afterAutospacing="1" w:line="240" w:lineRule="auto"/>
      </w:pPr>
      <w:r>
        <w:rPr>
          <w:rStyle w:val="a3"/>
        </w:rPr>
        <w:t>Answer:</w:t>
      </w:r>
      <w:r>
        <w:t xml:space="preserve"> </w:t>
      </w:r>
      <w:r>
        <w:rPr>
          <w:rStyle w:val="a5"/>
        </w:rPr>
        <w:t>Suburbs</w:t>
      </w:r>
    </w:p>
    <w:p w:rsidR="007A4EA2" w:rsidRDefault="007A4EA2" w:rsidP="00AC6A68">
      <w:pPr>
        <w:pStyle w:val="a4"/>
        <w:numPr>
          <w:ilvl w:val="0"/>
          <w:numId w:val="175"/>
        </w:numPr>
      </w:pPr>
      <w:r>
        <w:rPr>
          <w:rStyle w:val="a3"/>
        </w:rPr>
        <w:t>Businessmen</w:t>
      </w:r>
    </w:p>
    <w:p w:rsidR="007A4EA2" w:rsidRDefault="007A4EA2" w:rsidP="00AC6A68">
      <w:pPr>
        <w:numPr>
          <w:ilvl w:val="1"/>
          <w:numId w:val="175"/>
        </w:numPr>
        <w:spacing w:before="100" w:beforeAutospacing="1" w:after="100" w:afterAutospacing="1" w:line="240" w:lineRule="auto"/>
      </w:pPr>
      <w:r>
        <w:t>Explanation: Some businessmen supported Pearson’s ideas and backed the underground railway proposal.</w:t>
      </w:r>
    </w:p>
    <w:p w:rsidR="007A4EA2" w:rsidRDefault="007A4EA2" w:rsidP="00AC6A68">
      <w:pPr>
        <w:numPr>
          <w:ilvl w:val="1"/>
          <w:numId w:val="175"/>
        </w:numPr>
        <w:spacing w:before="100" w:beforeAutospacing="1" w:after="100" w:afterAutospacing="1" w:line="240" w:lineRule="auto"/>
      </w:pPr>
      <w:r>
        <w:rPr>
          <w:rStyle w:val="a3"/>
        </w:rPr>
        <w:t>Answer:</w:t>
      </w:r>
      <w:r>
        <w:t xml:space="preserve"> </w:t>
      </w:r>
      <w:r>
        <w:rPr>
          <w:rStyle w:val="a5"/>
        </w:rPr>
        <w:t>Businessmen</w:t>
      </w:r>
    </w:p>
    <w:p w:rsidR="007A4EA2" w:rsidRDefault="007A4EA2" w:rsidP="00AC6A68">
      <w:pPr>
        <w:pStyle w:val="a4"/>
        <w:numPr>
          <w:ilvl w:val="0"/>
          <w:numId w:val="175"/>
        </w:numPr>
      </w:pPr>
      <w:r>
        <w:rPr>
          <w:rStyle w:val="a3"/>
        </w:rPr>
        <w:t>Funding</w:t>
      </w:r>
    </w:p>
    <w:p w:rsidR="007A4EA2" w:rsidRDefault="007A4EA2" w:rsidP="00AC6A68">
      <w:pPr>
        <w:numPr>
          <w:ilvl w:val="1"/>
          <w:numId w:val="175"/>
        </w:numPr>
        <w:spacing w:before="100" w:beforeAutospacing="1" w:after="100" w:afterAutospacing="1" w:line="240" w:lineRule="auto"/>
      </w:pPr>
      <w:r>
        <w:t>Explanation: The passage mentions that the company had difficulty "raising the funding" for the underground railway.</w:t>
      </w:r>
    </w:p>
    <w:p w:rsidR="007A4EA2" w:rsidRDefault="007A4EA2" w:rsidP="00AC6A68">
      <w:pPr>
        <w:numPr>
          <w:ilvl w:val="1"/>
          <w:numId w:val="175"/>
        </w:numPr>
        <w:spacing w:before="100" w:beforeAutospacing="1" w:after="100" w:afterAutospacing="1" w:line="240" w:lineRule="auto"/>
      </w:pPr>
      <w:r>
        <w:rPr>
          <w:rStyle w:val="a3"/>
        </w:rPr>
        <w:t>Answer:</w:t>
      </w:r>
      <w:r>
        <w:t xml:space="preserve"> </w:t>
      </w:r>
      <w:r>
        <w:rPr>
          <w:rStyle w:val="a5"/>
        </w:rPr>
        <w:t>Funding</w:t>
      </w:r>
    </w:p>
    <w:p w:rsidR="007A4EA2" w:rsidRDefault="007A4EA2" w:rsidP="00AC6A68">
      <w:pPr>
        <w:pStyle w:val="a4"/>
        <w:numPr>
          <w:ilvl w:val="0"/>
          <w:numId w:val="175"/>
        </w:numPr>
      </w:pPr>
      <w:r>
        <w:rPr>
          <w:rStyle w:val="a3"/>
        </w:rPr>
        <w:t>Press</w:t>
      </w:r>
    </w:p>
    <w:p w:rsidR="007A4EA2" w:rsidRDefault="007A4EA2" w:rsidP="00AC6A68">
      <w:pPr>
        <w:numPr>
          <w:ilvl w:val="1"/>
          <w:numId w:val="175"/>
        </w:numPr>
        <w:spacing w:before="100" w:beforeAutospacing="1" w:after="100" w:afterAutospacing="1" w:line="240" w:lineRule="auto"/>
      </w:pPr>
      <w:r>
        <w:t>Explanation: The passage states that "critical articles" appeared in the "press" opposing the project.</w:t>
      </w:r>
    </w:p>
    <w:p w:rsidR="007A4EA2" w:rsidRDefault="007A4EA2" w:rsidP="00AC6A68">
      <w:pPr>
        <w:numPr>
          <w:ilvl w:val="1"/>
          <w:numId w:val="175"/>
        </w:numPr>
        <w:spacing w:before="100" w:beforeAutospacing="1" w:after="100" w:afterAutospacing="1" w:line="240" w:lineRule="auto"/>
      </w:pPr>
      <w:r>
        <w:rPr>
          <w:rStyle w:val="a3"/>
        </w:rPr>
        <w:t>Answer:</w:t>
      </w:r>
      <w:r>
        <w:t xml:space="preserve"> </w:t>
      </w:r>
      <w:r>
        <w:rPr>
          <w:rStyle w:val="a5"/>
        </w:rPr>
        <w:t>Press</w:t>
      </w:r>
    </w:p>
    <w:p w:rsidR="007A4EA2" w:rsidRDefault="007A4EA2" w:rsidP="00AC6A68">
      <w:pPr>
        <w:pStyle w:val="a4"/>
        <w:numPr>
          <w:ilvl w:val="0"/>
          <w:numId w:val="175"/>
        </w:numPr>
      </w:pPr>
      <w:r>
        <w:rPr>
          <w:rStyle w:val="a3"/>
        </w:rPr>
        <w:t>Soil</w:t>
      </w:r>
    </w:p>
    <w:p w:rsidR="007A4EA2" w:rsidRDefault="007A4EA2" w:rsidP="00AC6A68">
      <w:pPr>
        <w:numPr>
          <w:ilvl w:val="1"/>
          <w:numId w:val="175"/>
        </w:numPr>
        <w:spacing w:before="100" w:beforeAutospacing="1" w:after="100" w:afterAutospacing="1" w:line="240" w:lineRule="auto"/>
      </w:pPr>
      <w:r>
        <w:t>Explanation: After constructing the tunnel, "a two-</w:t>
      </w:r>
      <w:proofErr w:type="spellStart"/>
      <w:r>
        <w:t>metre</w:t>
      </w:r>
      <w:proofErr w:type="spellEnd"/>
      <w:r>
        <w:t>-deep layer of soil" was laid on top before rebuilding the road.</w:t>
      </w:r>
    </w:p>
    <w:p w:rsidR="007A4EA2" w:rsidRDefault="007A4EA2" w:rsidP="00AC6A68">
      <w:pPr>
        <w:numPr>
          <w:ilvl w:val="1"/>
          <w:numId w:val="175"/>
        </w:numPr>
        <w:spacing w:before="100" w:beforeAutospacing="1" w:after="100" w:afterAutospacing="1" w:line="240" w:lineRule="auto"/>
      </w:pPr>
      <w:r>
        <w:rPr>
          <w:rStyle w:val="a3"/>
        </w:rPr>
        <w:t>Answer:</w:t>
      </w:r>
      <w:r>
        <w:t xml:space="preserve"> </w:t>
      </w:r>
      <w:r>
        <w:rPr>
          <w:rStyle w:val="a5"/>
        </w:rPr>
        <w:t>Soil</w:t>
      </w:r>
    </w:p>
    <w:p w:rsidR="007A4EA2" w:rsidRDefault="008A787D" w:rsidP="007A4EA2">
      <w:pPr>
        <w:spacing w:after="0"/>
      </w:pPr>
      <w:r>
        <w:lastRenderedPageBreak/>
        <w:pict>
          <v:rect id="_x0000_i1069" style="width:0;height:1.5pt" o:hralign="center" o:hrstd="t" o:hr="t" fillcolor="#a0a0a0" stroked="f"/>
        </w:pict>
      </w:r>
    </w:p>
    <w:p w:rsidR="007A4EA2" w:rsidRDefault="007A4EA2" w:rsidP="007A4EA2">
      <w:pPr>
        <w:pStyle w:val="4"/>
      </w:pPr>
      <w:r>
        <w:rPr>
          <w:rStyle w:val="a3"/>
          <w:b/>
          <w:bCs/>
        </w:rPr>
        <w:t>Questions 7-13: True/False/Not Given</w:t>
      </w:r>
    </w:p>
    <w:p w:rsidR="007A4EA2" w:rsidRDefault="007A4EA2" w:rsidP="00AC6A68">
      <w:pPr>
        <w:pStyle w:val="a4"/>
        <w:numPr>
          <w:ilvl w:val="0"/>
          <w:numId w:val="176"/>
        </w:numPr>
      </w:pPr>
      <w:r>
        <w:rPr>
          <w:rStyle w:val="a3"/>
        </w:rPr>
        <w:t>Other countries had built underground railways before the Metropolitan line opened.</w:t>
      </w:r>
    </w:p>
    <w:p w:rsidR="007A4EA2" w:rsidRDefault="007A4EA2" w:rsidP="00AC6A68">
      <w:pPr>
        <w:numPr>
          <w:ilvl w:val="1"/>
          <w:numId w:val="176"/>
        </w:numPr>
        <w:spacing w:before="100" w:beforeAutospacing="1" w:after="100" w:afterAutospacing="1" w:line="240" w:lineRule="auto"/>
      </w:pPr>
      <w:r>
        <w:t>Explanation: The passage states that the Metropolitan line was "the world’s first underground railway."</w:t>
      </w:r>
    </w:p>
    <w:p w:rsidR="007A4EA2" w:rsidRDefault="007A4EA2" w:rsidP="00AC6A68">
      <w:pPr>
        <w:numPr>
          <w:ilvl w:val="1"/>
          <w:numId w:val="176"/>
        </w:numPr>
        <w:spacing w:before="100" w:beforeAutospacing="1" w:after="100" w:afterAutospacing="1" w:line="240" w:lineRule="auto"/>
      </w:pPr>
      <w:r>
        <w:rPr>
          <w:rStyle w:val="a3"/>
        </w:rPr>
        <w:t>Answer:</w:t>
      </w:r>
      <w:r>
        <w:t xml:space="preserve"> </w:t>
      </w:r>
      <w:r>
        <w:rPr>
          <w:rStyle w:val="a5"/>
        </w:rPr>
        <w:t>FALSE</w:t>
      </w:r>
    </w:p>
    <w:p w:rsidR="007A4EA2" w:rsidRDefault="007A4EA2" w:rsidP="00AC6A68">
      <w:pPr>
        <w:pStyle w:val="a4"/>
        <w:numPr>
          <w:ilvl w:val="0"/>
          <w:numId w:val="176"/>
        </w:numPr>
      </w:pPr>
      <w:r>
        <w:rPr>
          <w:rStyle w:val="a3"/>
        </w:rPr>
        <w:t>More people than predicted travelled on the Metropolitan line on the first day.</w:t>
      </w:r>
    </w:p>
    <w:p w:rsidR="007A4EA2" w:rsidRDefault="007A4EA2" w:rsidP="00AC6A68">
      <w:pPr>
        <w:numPr>
          <w:ilvl w:val="1"/>
          <w:numId w:val="176"/>
        </w:numPr>
        <w:spacing w:before="100" w:beforeAutospacing="1" w:after="100" w:afterAutospacing="1" w:line="240" w:lineRule="auto"/>
      </w:pPr>
      <w:r>
        <w:t>Explanation: The passage mentions that "almost 40,000 passengers" traveled on the first day, but it does not say whether this number was higher than expected.</w:t>
      </w:r>
    </w:p>
    <w:p w:rsidR="007A4EA2" w:rsidRDefault="007A4EA2" w:rsidP="00AC6A68">
      <w:pPr>
        <w:numPr>
          <w:ilvl w:val="1"/>
          <w:numId w:val="176"/>
        </w:numPr>
        <w:spacing w:before="100" w:beforeAutospacing="1" w:after="100" w:afterAutospacing="1" w:line="240" w:lineRule="auto"/>
      </w:pPr>
      <w:r>
        <w:rPr>
          <w:rStyle w:val="a3"/>
        </w:rPr>
        <w:t>Answer:</w:t>
      </w:r>
      <w:r>
        <w:t xml:space="preserve"> </w:t>
      </w:r>
      <w:r>
        <w:rPr>
          <w:rStyle w:val="a5"/>
        </w:rPr>
        <w:t>NOT GIVEN</w:t>
      </w:r>
    </w:p>
    <w:p w:rsidR="007A4EA2" w:rsidRDefault="007A4EA2" w:rsidP="00AC6A68">
      <w:pPr>
        <w:pStyle w:val="a4"/>
        <w:numPr>
          <w:ilvl w:val="0"/>
          <w:numId w:val="176"/>
        </w:numPr>
      </w:pPr>
      <w:r>
        <w:rPr>
          <w:rStyle w:val="a3"/>
        </w:rPr>
        <w:t>The use of ventilation shafts failed to prevent pollution in the tunnels.</w:t>
      </w:r>
    </w:p>
    <w:p w:rsidR="007A4EA2" w:rsidRDefault="007A4EA2" w:rsidP="00AC6A68">
      <w:pPr>
        <w:numPr>
          <w:ilvl w:val="1"/>
          <w:numId w:val="176"/>
        </w:numPr>
        <w:spacing w:before="100" w:beforeAutospacing="1" w:after="100" w:afterAutospacing="1" w:line="240" w:lineRule="auto"/>
      </w:pPr>
      <w:r>
        <w:t>Explanation: The passage states that "smoke and fumes remained a problem, even though ventilation shafts were added." This confirms that ventilation did not fully solve the issue.</w:t>
      </w:r>
    </w:p>
    <w:p w:rsidR="007A4EA2" w:rsidRDefault="007A4EA2" w:rsidP="00AC6A68">
      <w:pPr>
        <w:numPr>
          <w:ilvl w:val="1"/>
          <w:numId w:val="176"/>
        </w:numPr>
        <w:spacing w:before="100" w:beforeAutospacing="1" w:after="100" w:afterAutospacing="1" w:line="240" w:lineRule="auto"/>
      </w:pPr>
      <w:r>
        <w:rPr>
          <w:rStyle w:val="a3"/>
        </w:rPr>
        <w:t>Answer:</w:t>
      </w:r>
      <w:r>
        <w:t xml:space="preserve"> </w:t>
      </w:r>
      <w:r>
        <w:rPr>
          <w:rStyle w:val="a5"/>
        </w:rPr>
        <w:t>TRUE</w:t>
      </w:r>
    </w:p>
    <w:p w:rsidR="007A4EA2" w:rsidRDefault="007A4EA2" w:rsidP="00AC6A68">
      <w:pPr>
        <w:pStyle w:val="a4"/>
        <w:numPr>
          <w:ilvl w:val="0"/>
          <w:numId w:val="176"/>
        </w:numPr>
      </w:pPr>
      <w:r>
        <w:rPr>
          <w:rStyle w:val="a3"/>
        </w:rPr>
        <w:t>A different approach from the ‘cut and cover’ technique was required in London’s central area.</w:t>
      </w:r>
    </w:p>
    <w:p w:rsidR="007A4EA2" w:rsidRDefault="007A4EA2" w:rsidP="00AC6A68">
      <w:pPr>
        <w:numPr>
          <w:ilvl w:val="0"/>
          <w:numId w:val="177"/>
        </w:numPr>
        <w:spacing w:before="100" w:beforeAutospacing="1" w:after="100" w:afterAutospacing="1" w:line="240" w:lineRule="auto"/>
      </w:pPr>
      <w:r>
        <w:t>Explanation: The passage states that the ‘cut and cover’ method "was not an option" in the central part of London, so a deep-level tunnel was necessary.</w:t>
      </w:r>
    </w:p>
    <w:p w:rsidR="007A4EA2" w:rsidRDefault="007A4EA2" w:rsidP="00AC6A68">
      <w:pPr>
        <w:numPr>
          <w:ilvl w:val="0"/>
          <w:numId w:val="177"/>
        </w:numPr>
        <w:spacing w:before="100" w:beforeAutospacing="1" w:after="100" w:afterAutospacing="1" w:line="240" w:lineRule="auto"/>
      </w:pPr>
      <w:r>
        <w:rPr>
          <w:rStyle w:val="a3"/>
        </w:rPr>
        <w:t>Answer:</w:t>
      </w:r>
      <w:r>
        <w:t xml:space="preserve"> </w:t>
      </w:r>
      <w:r>
        <w:rPr>
          <w:rStyle w:val="a5"/>
        </w:rPr>
        <w:t>TRUE</w:t>
      </w:r>
    </w:p>
    <w:p w:rsidR="007A4EA2" w:rsidRDefault="007A4EA2" w:rsidP="00AC6A68">
      <w:pPr>
        <w:numPr>
          <w:ilvl w:val="0"/>
          <w:numId w:val="178"/>
        </w:numPr>
        <w:spacing w:before="100" w:beforeAutospacing="1" w:after="100" w:afterAutospacing="1" w:line="240" w:lineRule="auto"/>
      </w:pPr>
      <w:r>
        <w:rPr>
          <w:rStyle w:val="a3"/>
        </w:rPr>
        <w:t>The windows on City &amp; South London trains were at eye level.</w:t>
      </w:r>
    </w:p>
    <w:p w:rsidR="007A4EA2" w:rsidRDefault="007A4EA2" w:rsidP="00AC6A68">
      <w:pPr>
        <w:numPr>
          <w:ilvl w:val="0"/>
          <w:numId w:val="179"/>
        </w:numPr>
        <w:spacing w:before="100" w:beforeAutospacing="1" w:after="100" w:afterAutospacing="1" w:line="240" w:lineRule="auto"/>
      </w:pPr>
      <w:r>
        <w:t>Explanation: The passage states that the trains "had tiny windows just below the roof" because it was thought passengers wouldn't want to see the tunnel walls.</w:t>
      </w:r>
    </w:p>
    <w:p w:rsidR="007A4EA2" w:rsidRDefault="007A4EA2" w:rsidP="00AC6A68">
      <w:pPr>
        <w:numPr>
          <w:ilvl w:val="0"/>
          <w:numId w:val="179"/>
        </w:numPr>
        <w:spacing w:before="100" w:beforeAutospacing="1" w:after="100" w:afterAutospacing="1" w:line="240" w:lineRule="auto"/>
      </w:pPr>
      <w:r>
        <w:rPr>
          <w:rStyle w:val="a3"/>
        </w:rPr>
        <w:t>Answer:</w:t>
      </w:r>
      <w:r>
        <w:t xml:space="preserve"> </w:t>
      </w:r>
      <w:r>
        <w:rPr>
          <w:rStyle w:val="a5"/>
        </w:rPr>
        <w:t>FALSE</w:t>
      </w:r>
    </w:p>
    <w:p w:rsidR="007A4EA2" w:rsidRDefault="007A4EA2" w:rsidP="00AC6A68">
      <w:pPr>
        <w:numPr>
          <w:ilvl w:val="0"/>
          <w:numId w:val="180"/>
        </w:numPr>
        <w:spacing w:before="100" w:beforeAutospacing="1" w:after="100" w:afterAutospacing="1" w:line="240" w:lineRule="auto"/>
      </w:pPr>
      <w:r>
        <w:rPr>
          <w:rStyle w:val="a3"/>
        </w:rPr>
        <w:t>The City &amp; South London Railway was a financial success.</w:t>
      </w:r>
    </w:p>
    <w:p w:rsidR="007A4EA2" w:rsidRDefault="007A4EA2" w:rsidP="00AC6A68">
      <w:pPr>
        <w:numPr>
          <w:ilvl w:val="0"/>
          <w:numId w:val="181"/>
        </w:numPr>
        <w:spacing w:before="100" w:beforeAutospacing="1" w:after="100" w:afterAutospacing="1" w:line="240" w:lineRule="auto"/>
      </w:pPr>
      <w:r>
        <w:t>Explanation: The passage explicitly states that the railway "did not make a profit."</w:t>
      </w:r>
    </w:p>
    <w:p w:rsidR="007A4EA2" w:rsidRDefault="007A4EA2" w:rsidP="00AC6A68">
      <w:pPr>
        <w:numPr>
          <w:ilvl w:val="0"/>
          <w:numId w:val="181"/>
        </w:numPr>
        <w:spacing w:before="100" w:beforeAutospacing="1" w:after="100" w:afterAutospacing="1" w:line="240" w:lineRule="auto"/>
      </w:pPr>
      <w:r>
        <w:rPr>
          <w:rStyle w:val="a3"/>
        </w:rPr>
        <w:t>Answer:</w:t>
      </w:r>
      <w:r>
        <w:t xml:space="preserve"> </w:t>
      </w:r>
      <w:r>
        <w:rPr>
          <w:rStyle w:val="a5"/>
        </w:rPr>
        <w:t>FALSE</w:t>
      </w:r>
    </w:p>
    <w:p w:rsidR="007A4EA2" w:rsidRDefault="007A4EA2" w:rsidP="00AC6A68">
      <w:pPr>
        <w:numPr>
          <w:ilvl w:val="0"/>
          <w:numId w:val="182"/>
        </w:numPr>
        <w:spacing w:before="100" w:beforeAutospacing="1" w:after="100" w:afterAutospacing="1" w:line="240" w:lineRule="auto"/>
      </w:pPr>
      <w:r>
        <w:rPr>
          <w:rStyle w:val="a3"/>
        </w:rPr>
        <w:t>Trains on the ‘</w:t>
      </w:r>
      <w:proofErr w:type="spellStart"/>
      <w:r>
        <w:rPr>
          <w:rStyle w:val="a3"/>
        </w:rPr>
        <w:t>Tuppenny</w:t>
      </w:r>
      <w:proofErr w:type="spellEnd"/>
      <w:r>
        <w:rPr>
          <w:rStyle w:val="a3"/>
        </w:rPr>
        <w:t xml:space="preserve"> Tube’ nearly always ran on time.</w:t>
      </w:r>
    </w:p>
    <w:p w:rsidR="007A4EA2" w:rsidRDefault="007A4EA2" w:rsidP="00AC6A68">
      <w:pPr>
        <w:numPr>
          <w:ilvl w:val="0"/>
          <w:numId w:val="183"/>
        </w:numPr>
        <w:spacing w:before="100" w:beforeAutospacing="1" w:after="100" w:afterAutospacing="1" w:line="240" w:lineRule="auto"/>
      </w:pPr>
      <w:r>
        <w:t>Explanation: The passage does not mention anything about punctuality or whether the trains ran on time.</w:t>
      </w:r>
    </w:p>
    <w:p w:rsidR="007A4EA2" w:rsidRDefault="007A4EA2" w:rsidP="00AC6A68">
      <w:pPr>
        <w:numPr>
          <w:ilvl w:val="0"/>
          <w:numId w:val="183"/>
        </w:numPr>
        <w:spacing w:before="100" w:beforeAutospacing="1" w:after="100" w:afterAutospacing="1" w:line="240" w:lineRule="auto"/>
      </w:pPr>
      <w:r>
        <w:rPr>
          <w:rStyle w:val="a3"/>
        </w:rPr>
        <w:t>Answer:</w:t>
      </w:r>
      <w:r>
        <w:t xml:space="preserve"> </w:t>
      </w:r>
      <w:r>
        <w:rPr>
          <w:rStyle w:val="a5"/>
        </w:rPr>
        <w:t>NOT GIVEN</w:t>
      </w:r>
    </w:p>
    <w:p w:rsidR="007A4EA2" w:rsidRDefault="008A787D" w:rsidP="007A4EA2">
      <w:pPr>
        <w:spacing w:after="0"/>
      </w:pPr>
      <w:r>
        <w:pict>
          <v:rect id="_x0000_i1070" style="width:0;height:1.5pt" o:hralign="center" o:hrstd="t" o:hr="t" fillcolor="#a0a0a0" stroked="f"/>
        </w:pict>
      </w:r>
    </w:p>
    <w:p w:rsidR="007A4EA2" w:rsidRDefault="007A4EA2" w:rsidP="007A4EA2">
      <w:pPr>
        <w:pStyle w:val="3"/>
      </w:pPr>
      <w:r>
        <w:rPr>
          <w:rStyle w:val="a3"/>
          <w:b/>
          <w:bCs/>
        </w:rPr>
        <w:t>Arabic Translation of the Passage</w:t>
      </w:r>
    </w:p>
    <w:p w:rsidR="007A4EA2" w:rsidRDefault="007A4EA2" w:rsidP="007A4EA2">
      <w:pPr>
        <w:pStyle w:val="4"/>
      </w:pPr>
      <w:r>
        <w:rPr>
          <w:rStyle w:val="a3"/>
          <w:b/>
          <w:bCs/>
          <w:rtl/>
        </w:rPr>
        <w:lastRenderedPageBreak/>
        <w:t>تطور مترو الأنفاق في لندن</w:t>
      </w:r>
    </w:p>
    <w:p w:rsidR="007A4EA2" w:rsidRDefault="007A4EA2" w:rsidP="007A4EA2">
      <w:pPr>
        <w:pStyle w:val="a4"/>
      </w:pPr>
      <w:r>
        <w:rPr>
          <w:rtl/>
        </w:rPr>
        <w:t>في النصف الأول من القرن التاسع عشر، زاد عدد سكان لندن بمعدل مذهل، وأصبحت المنطقة المركزية مزدحمة بشكل متزايد. بالإضافة إلى ذلك، أدى توسيع شبكة السكك الحديدية العلوية إلى وصول المزيد والمزيد من الركاب إلى العاصمة. ومع ذلك، في عام 1846، قررت لجنة ملكية أن السكك الحديدية لا ينبغي أن يُسمح لها بدخول المدينة، المركز التاريخي والتجاري للعاصمة. وكانت النتيجة أن محطات السكك الحديدية العلوية شكّلت حلقة حول المدينة. أما المنطقة الداخلية، فكانت تتكون من أحياء فقيرة سيئة البناء ومكتظة بالسكان، وكانت الشوارع مليئة بحركة المرور التي تجرها الخيول. وأصبح عبور المدينة كابوسًا، حيث قد يستغرق السفر لمسافة 8 كم بواسطة عربة تجرها الخيول أو الحافلة ساعة ونصف. تم اقتراح العديد من المخططات لحل هذه المشكلات، ولكن القليل منها نجح</w:t>
      </w:r>
      <w:r>
        <w:t>.</w:t>
      </w:r>
    </w:p>
    <w:p w:rsidR="007A4EA2" w:rsidRDefault="007A4EA2" w:rsidP="007A4EA2">
      <w:pPr>
        <w:pStyle w:val="a4"/>
      </w:pPr>
      <w:r>
        <w:rPr>
          <w:rtl/>
        </w:rPr>
        <w:t xml:space="preserve">كان من بين أكثر المدافعين عن حل مشاكل المرور في لندن صوتًا المحامي </w:t>
      </w:r>
      <w:r>
        <w:rPr>
          <w:rStyle w:val="a3"/>
          <w:rtl/>
        </w:rPr>
        <w:t>تشارلز بيرسون</w:t>
      </w:r>
      <w:r>
        <w:rPr>
          <w:rtl/>
        </w:rPr>
        <w:t>، الذي كان يعمل كمحامٍ لمدينة لندن. لقد رأى فوائد اجتماعية واقتصادية في بناء خط سكة حديد تحت الأرض يربط بين محطات السكك الحديدية العلوية، ويساعد في التخلص من الأحياء الفقيرة في لندن في نفس الوقت. كانت فكرته هي نقل العمال الفقراء الذين يعيشون في الأحياء الفقيرة الداخلية إلى ضواحي جديدة يتم بناؤها، وتوفير وسائل نقل رخيصة لهم للوصول إلى أماكن عملهم. حظيت أفكاره بدعم بعض رجال الأعمال، وفي عام 1851، قدم خطته إلى البرلمان، ولكن تم رفضها. ومع ذلك، تزامن ذلك مع اقتراح من مجموعة أخرى لإنشاء خط تحت الأرض، فوافق عليه البرلمان</w:t>
      </w:r>
      <w:r>
        <w:t>.</w:t>
      </w:r>
    </w:p>
    <w:p w:rsidR="007A4EA2" w:rsidRDefault="007A4EA2" w:rsidP="007A4EA2">
      <w:pPr>
        <w:pStyle w:val="a4"/>
      </w:pPr>
      <w:r>
        <w:rPr>
          <w:rStyle w:val="a3"/>
          <w:rtl/>
        </w:rPr>
        <w:t>تأسيس الشركة وبناء المترو</w:t>
      </w:r>
      <w:r>
        <w:br/>
      </w:r>
      <w:r>
        <w:rPr>
          <w:rtl/>
        </w:rPr>
        <w:t xml:space="preserve">اندمجت المجموعتان وأنشأتا </w:t>
      </w:r>
      <w:r>
        <w:rPr>
          <w:rStyle w:val="a3"/>
          <w:rtl/>
        </w:rPr>
        <w:t>شركة متروبوليتان للسكك الحديدية</w:t>
      </w:r>
      <w:r>
        <w:rPr>
          <w:rtl/>
        </w:rPr>
        <w:t xml:space="preserve"> في أغسطس 1854. خططت الشركة لإنشاء خط سكة حديد تحت الأرض يمتد من محطة </w:t>
      </w:r>
      <w:proofErr w:type="spellStart"/>
      <w:r>
        <w:rPr>
          <w:rStyle w:val="a3"/>
          <w:rtl/>
        </w:rPr>
        <w:t>بادينغتون</w:t>
      </w:r>
      <w:proofErr w:type="spellEnd"/>
      <w:r>
        <w:rPr>
          <w:rtl/>
        </w:rPr>
        <w:t xml:space="preserve"> إلى حافة المدينة في </w:t>
      </w:r>
      <w:r>
        <w:rPr>
          <w:rStyle w:val="a3"/>
          <w:rtl/>
        </w:rPr>
        <w:t xml:space="preserve">شارع </w:t>
      </w:r>
      <w:proofErr w:type="spellStart"/>
      <w:r>
        <w:rPr>
          <w:rStyle w:val="a3"/>
          <w:rtl/>
        </w:rPr>
        <w:t>فارينجدون</w:t>
      </w:r>
      <w:proofErr w:type="spellEnd"/>
      <w:r>
        <w:rPr>
          <w:rtl/>
        </w:rPr>
        <w:t xml:space="preserve"> </w:t>
      </w:r>
      <w:r>
        <w:t xml:space="preserve">- </w:t>
      </w:r>
      <w:r>
        <w:rPr>
          <w:rtl/>
        </w:rPr>
        <w:t>وهي مسافة تقارب 5 كم. واجهت المنظمة صعوبة في جمع التمويل لهذا المشروع الجذري والمكلف، خاصة بسبب المقالات النقدية التي نشرتها الصحافة. جادل المعارضون بأن الأنفاق ستنهار تحت وزن المرور العلوي، وأن المباني ستتأثر، وأن الركاب سيتعرضون للتسمم بسبب انبعاثات محركات القطارات. ومع ذلك، أصر بيرسون وشركاؤه على الاستمرار</w:t>
      </w:r>
      <w:r>
        <w:t>.</w:t>
      </w:r>
    </w:p>
    <w:p w:rsidR="007A4EA2" w:rsidRDefault="007A4EA2" w:rsidP="007A4EA2">
      <w:pPr>
        <w:pStyle w:val="a4"/>
      </w:pPr>
      <w:r>
        <w:rPr>
          <w:rtl/>
        </w:rPr>
        <w:t xml:space="preserve">استثمرت </w:t>
      </w:r>
      <w:r>
        <w:rPr>
          <w:rStyle w:val="a3"/>
          <w:rtl/>
        </w:rPr>
        <w:t>شركة السكك الحديدية الغربية الكبرى</w:t>
      </w:r>
      <w:r>
        <w:rPr>
          <w:rStyle w:val="a3"/>
        </w:rPr>
        <w:t xml:space="preserve"> (GWR)</w:t>
      </w:r>
      <w:r>
        <w:t xml:space="preserve"> </w:t>
      </w:r>
      <w:r>
        <w:rPr>
          <w:rtl/>
        </w:rPr>
        <w:t xml:space="preserve">ما يقرب من </w:t>
      </w:r>
      <w:r>
        <w:rPr>
          <w:rStyle w:val="a3"/>
        </w:rPr>
        <w:t xml:space="preserve">250,000 </w:t>
      </w:r>
      <w:r>
        <w:rPr>
          <w:rStyle w:val="a3"/>
          <w:rtl/>
        </w:rPr>
        <w:t>جنيه إسترليني</w:t>
      </w:r>
      <w:r>
        <w:rPr>
          <w:rtl/>
        </w:rPr>
        <w:t xml:space="preserve"> في المشروع لأنها أدركت أن الخط الجديد سيمكنها من تشغيل القطارات داخل المدينة. وفي النهاية، تم جمع مليون جنيه إسترليني خلال خمس سنوات. تم اختيار مسار يمتد تحت الطرق الرئيسية لتقليل تكلفة هدم المباني. وعلى الرغم من أن المشروع كان من المفترض أن ينتهي خلال 21 شهرًا، إلا أن البناء استغرق </w:t>
      </w:r>
      <w:r>
        <w:rPr>
          <w:rStyle w:val="a3"/>
          <w:rtl/>
        </w:rPr>
        <w:t>ثلاث سنوات</w:t>
      </w:r>
      <w:r>
        <w:t xml:space="preserve">. </w:t>
      </w:r>
      <w:r>
        <w:rPr>
          <w:rtl/>
        </w:rPr>
        <w:t xml:space="preserve">استخدمت طريقة </w:t>
      </w:r>
      <w:r>
        <w:rPr>
          <w:rStyle w:val="a3"/>
        </w:rPr>
        <w:t>"</w:t>
      </w:r>
      <w:r>
        <w:rPr>
          <w:rStyle w:val="a3"/>
          <w:rtl/>
        </w:rPr>
        <w:t>الحفر والتغطية</w:t>
      </w:r>
      <w:r>
        <w:rPr>
          <w:rStyle w:val="a3"/>
        </w:rPr>
        <w:t>"</w:t>
      </w:r>
      <w:r>
        <w:rPr>
          <w:rtl/>
        </w:rPr>
        <w:t xml:space="preserve">، حيث تم حفر خندق بعرض 10 أمتار وعمق 6 أمتار، وتم دعم الجوانب بأخشاب مؤقتة، ثم تم بناء الجدران بالطوب وإضافة قوس طوبي لإنشاء النفق. وأخيرًا، تم وضع </w:t>
      </w:r>
      <w:r>
        <w:rPr>
          <w:rStyle w:val="a3"/>
          <w:rtl/>
        </w:rPr>
        <w:t>طبقة تربة بعمق مترين</w:t>
      </w:r>
      <w:r>
        <w:rPr>
          <w:rtl/>
        </w:rPr>
        <w:t xml:space="preserve"> فوق النفق، ثم إعادة بناء الطريق فوقه</w:t>
      </w:r>
      <w:r>
        <w:t>.</w:t>
      </w:r>
    </w:p>
    <w:p w:rsidR="007A4EA2" w:rsidRDefault="007A4EA2" w:rsidP="007A4EA2">
      <w:pPr>
        <w:pStyle w:val="a4"/>
      </w:pPr>
      <w:r>
        <w:rPr>
          <w:rStyle w:val="a3"/>
          <w:rtl/>
        </w:rPr>
        <w:t>تشغيل مترو الأنفاق وتوسيعه</w:t>
      </w:r>
      <w:r>
        <w:br/>
      </w:r>
      <w:r>
        <w:rPr>
          <w:rtl/>
        </w:rPr>
        <w:t xml:space="preserve">تم افتتاح </w:t>
      </w:r>
      <w:r>
        <w:rPr>
          <w:rStyle w:val="a3"/>
          <w:rtl/>
        </w:rPr>
        <w:t>خط متروبوليتان</w:t>
      </w:r>
      <w:r>
        <w:rPr>
          <w:rtl/>
        </w:rPr>
        <w:t xml:space="preserve"> في </w:t>
      </w:r>
      <w:r>
        <w:rPr>
          <w:rStyle w:val="a3"/>
        </w:rPr>
        <w:t xml:space="preserve">10 </w:t>
      </w:r>
      <w:r>
        <w:rPr>
          <w:rStyle w:val="a3"/>
          <w:rtl/>
        </w:rPr>
        <w:t>يناير 1863</w:t>
      </w:r>
      <w:r>
        <w:rPr>
          <w:rtl/>
        </w:rPr>
        <w:t xml:space="preserve">، وكان أول سكة حديد تحت الأرض في العالم. في اليوم الأول، استقل ما يقرب من </w:t>
      </w:r>
      <w:r>
        <w:rPr>
          <w:rStyle w:val="a3"/>
        </w:rPr>
        <w:t xml:space="preserve">40,000 </w:t>
      </w:r>
      <w:r>
        <w:rPr>
          <w:rStyle w:val="a3"/>
          <w:rtl/>
        </w:rPr>
        <w:t>راكب</w:t>
      </w:r>
      <w:r>
        <w:rPr>
          <w:rtl/>
        </w:rPr>
        <w:t xml:space="preserve"> القطار بين </w:t>
      </w:r>
      <w:proofErr w:type="spellStart"/>
      <w:r>
        <w:rPr>
          <w:rStyle w:val="a3"/>
          <w:rtl/>
        </w:rPr>
        <w:t>بادينغتون</w:t>
      </w:r>
      <w:proofErr w:type="spellEnd"/>
      <w:r>
        <w:rPr>
          <w:rStyle w:val="a3"/>
          <w:rtl/>
        </w:rPr>
        <w:t xml:space="preserve"> </w:t>
      </w:r>
      <w:proofErr w:type="spellStart"/>
      <w:r>
        <w:rPr>
          <w:rStyle w:val="a3"/>
          <w:rtl/>
        </w:rPr>
        <w:t>وفارينجدون</w:t>
      </w:r>
      <w:proofErr w:type="spellEnd"/>
      <w:r>
        <w:rPr>
          <w:rtl/>
        </w:rPr>
        <w:t xml:space="preserve">، واستغرقت الرحلة حوالي </w:t>
      </w:r>
      <w:r>
        <w:rPr>
          <w:rStyle w:val="a3"/>
        </w:rPr>
        <w:t xml:space="preserve">18 </w:t>
      </w:r>
      <w:r>
        <w:rPr>
          <w:rStyle w:val="a3"/>
          <w:rtl/>
        </w:rPr>
        <w:t>دقيقة</w:t>
      </w:r>
      <w:r>
        <w:t xml:space="preserve">. </w:t>
      </w:r>
      <w:r>
        <w:rPr>
          <w:rtl/>
        </w:rPr>
        <w:t xml:space="preserve">وبحلول نهاية السنة الأولى، تم تسجيل </w:t>
      </w:r>
      <w:r>
        <w:rPr>
          <w:rStyle w:val="a3"/>
        </w:rPr>
        <w:t xml:space="preserve">9.5 </w:t>
      </w:r>
      <w:r>
        <w:rPr>
          <w:rStyle w:val="a3"/>
          <w:rtl/>
        </w:rPr>
        <w:t>مليون رحلة</w:t>
      </w:r>
      <w:r>
        <w:t>.</w:t>
      </w:r>
    </w:p>
    <w:p w:rsidR="007A4EA2" w:rsidRDefault="007A4EA2" w:rsidP="007A4EA2">
      <w:pPr>
        <w:pStyle w:val="a4"/>
      </w:pPr>
      <w:r>
        <w:rPr>
          <w:rtl/>
        </w:rPr>
        <w:t xml:space="preserve">حتى أثناء بدء تشغيل الخط، تم السماح بأول التوسعات، وتم إنجازها على مدى السنوات الخمس التالية، حيث امتد الخط إلى </w:t>
      </w:r>
      <w:proofErr w:type="spellStart"/>
      <w:r>
        <w:rPr>
          <w:rStyle w:val="a3"/>
          <w:rtl/>
        </w:rPr>
        <w:t>مورجيت</w:t>
      </w:r>
      <w:proofErr w:type="spellEnd"/>
      <w:r>
        <w:rPr>
          <w:rStyle w:val="a3"/>
          <w:rtl/>
        </w:rPr>
        <w:t xml:space="preserve"> في الشرق</w:t>
      </w:r>
      <w:r>
        <w:rPr>
          <w:rtl/>
        </w:rPr>
        <w:t xml:space="preserve"> </w:t>
      </w:r>
      <w:proofErr w:type="spellStart"/>
      <w:r>
        <w:rPr>
          <w:rtl/>
        </w:rPr>
        <w:t>و</w:t>
      </w:r>
      <w:r>
        <w:rPr>
          <w:rStyle w:val="a3"/>
          <w:rtl/>
        </w:rPr>
        <w:t>هامرسميث</w:t>
      </w:r>
      <w:proofErr w:type="spellEnd"/>
      <w:r>
        <w:rPr>
          <w:rStyle w:val="a3"/>
          <w:rtl/>
        </w:rPr>
        <w:t xml:space="preserve"> في الغرب</w:t>
      </w:r>
      <w:r>
        <w:t xml:space="preserve">. </w:t>
      </w:r>
      <w:r>
        <w:rPr>
          <w:rtl/>
        </w:rPr>
        <w:t xml:space="preserve">تم تصميم القطارات خصيصًا بحيث تحتوي على </w:t>
      </w:r>
      <w:r>
        <w:rPr>
          <w:rStyle w:val="a3"/>
          <w:rtl/>
        </w:rPr>
        <w:t>خزانات مياه</w:t>
      </w:r>
      <w:r>
        <w:rPr>
          <w:rtl/>
        </w:rPr>
        <w:t xml:space="preserve"> لتكثيف البخار، ولكن التلوث ظل مشكلة، على الرغم من إضافة منافذ تهوية</w:t>
      </w:r>
      <w:r>
        <w:t>.</w:t>
      </w:r>
    </w:p>
    <w:p w:rsidR="007A4EA2" w:rsidRDefault="007A4EA2" w:rsidP="007A4EA2">
      <w:pPr>
        <w:pStyle w:val="a4"/>
      </w:pPr>
      <w:r>
        <w:rPr>
          <w:rStyle w:val="a3"/>
          <w:rtl/>
        </w:rPr>
        <w:t>مشاكل الازدحام والتطورات المستقبلية</w:t>
      </w:r>
      <w:r>
        <w:br/>
      </w:r>
      <w:r>
        <w:rPr>
          <w:rtl/>
        </w:rPr>
        <w:t xml:space="preserve">بحلول ثمانينيات القرن التاسع عشر، زادت مشكلة الازدحام في شوارع لندن. كان السبب الرئيسي أن الخطوط الحالية شكلت دائرة حول وسط لندن ولكنها لم تعبر قلب المدينة. لم يكن </w:t>
      </w:r>
      <w:r>
        <w:rPr>
          <w:rStyle w:val="a3"/>
          <w:rtl/>
        </w:rPr>
        <w:t>نهج "الحفر والتغطية</w:t>
      </w:r>
      <w:r>
        <w:rPr>
          <w:rStyle w:val="a3"/>
        </w:rPr>
        <w:t>"</w:t>
      </w:r>
      <w:r>
        <w:t xml:space="preserve"> </w:t>
      </w:r>
      <w:r>
        <w:rPr>
          <w:rtl/>
        </w:rPr>
        <w:t xml:space="preserve">خيارًا في المناطق المركزية، لذا كانت </w:t>
      </w:r>
      <w:r>
        <w:rPr>
          <w:rStyle w:val="a3"/>
          <w:rtl/>
        </w:rPr>
        <w:t>الأنفاق العميقة</w:t>
      </w:r>
      <w:r>
        <w:rPr>
          <w:rtl/>
        </w:rPr>
        <w:t xml:space="preserve"> الحل الوحيد</w:t>
      </w:r>
      <w:r>
        <w:t>.</w:t>
      </w:r>
    </w:p>
    <w:p w:rsidR="007A4EA2" w:rsidRDefault="007A4EA2" w:rsidP="007A4EA2">
      <w:pPr>
        <w:pStyle w:val="a4"/>
      </w:pPr>
      <w:r>
        <w:rPr>
          <w:rtl/>
        </w:rPr>
        <w:lastRenderedPageBreak/>
        <w:t xml:space="preserve">أدى </w:t>
      </w:r>
      <w:r>
        <w:rPr>
          <w:rStyle w:val="a3"/>
          <w:rtl/>
        </w:rPr>
        <w:t>تطوير المحركات الكهربائية</w:t>
      </w:r>
      <w:r>
        <w:rPr>
          <w:rtl/>
        </w:rPr>
        <w:t xml:space="preserve"> إلى إنشاء أول </w:t>
      </w:r>
      <w:r>
        <w:rPr>
          <w:rStyle w:val="a3"/>
          <w:rtl/>
        </w:rPr>
        <w:t>سكة حديد كهربائية عميقة</w:t>
      </w:r>
      <w:r>
        <w:rPr>
          <w:rtl/>
        </w:rPr>
        <w:t xml:space="preserve"> في العالم، وهي </w:t>
      </w:r>
      <w:r>
        <w:rPr>
          <w:rStyle w:val="a3"/>
          <w:rtl/>
        </w:rPr>
        <w:t>خط المدينة وساوث لندن</w:t>
      </w:r>
      <w:r>
        <w:rPr>
          <w:rtl/>
        </w:rPr>
        <w:t xml:space="preserve">، الذي افتُتح عام </w:t>
      </w:r>
      <w:r>
        <w:rPr>
          <w:rStyle w:val="a3"/>
        </w:rPr>
        <w:t>1890</w:t>
      </w:r>
      <w:r>
        <w:rPr>
          <w:rtl/>
        </w:rPr>
        <w:t xml:space="preserve">، وامتد بين </w:t>
      </w:r>
      <w:r>
        <w:rPr>
          <w:rStyle w:val="a3"/>
          <w:rtl/>
        </w:rPr>
        <w:t xml:space="preserve">المدينة </w:t>
      </w:r>
      <w:proofErr w:type="spellStart"/>
      <w:r>
        <w:rPr>
          <w:rStyle w:val="a3"/>
          <w:rtl/>
        </w:rPr>
        <w:t>وستووكويل</w:t>
      </w:r>
      <w:proofErr w:type="spellEnd"/>
      <w:r>
        <w:rPr>
          <w:rtl/>
        </w:rPr>
        <w:t xml:space="preserve"> جنوب نهر التايمز. وبحلول عام </w:t>
      </w:r>
      <w:r>
        <w:rPr>
          <w:rStyle w:val="a3"/>
        </w:rPr>
        <w:t>1907</w:t>
      </w:r>
      <w:r>
        <w:rPr>
          <w:rtl/>
        </w:rPr>
        <w:t xml:space="preserve">، كانت البنية الأساسية </w:t>
      </w:r>
      <w:r>
        <w:rPr>
          <w:rStyle w:val="a3"/>
          <w:rtl/>
        </w:rPr>
        <w:t>لمترو الأنفاق الحديث</w:t>
      </w:r>
      <w:r>
        <w:rPr>
          <w:rtl/>
        </w:rPr>
        <w:t xml:space="preserve"> قد اكتملت تقريبًا</w:t>
      </w:r>
      <w:r>
        <w:t>.</w:t>
      </w:r>
    </w:p>
    <w:p w:rsidR="007A4EA2" w:rsidRDefault="008A787D" w:rsidP="007A4EA2">
      <w:r>
        <w:pict>
          <v:rect id="_x0000_i1071" style="width:0;height:1.5pt" o:hralign="center" o:hrstd="t" o:hr="t" fillcolor="#a0a0a0" stroked="f"/>
        </w:pict>
      </w:r>
    </w:p>
    <w:p w:rsidR="00CE7E7F" w:rsidRDefault="00CE7E7F">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7A4EA2" w:rsidRDefault="007A4EA2">
      <w:pPr>
        <w:rPr>
          <w:rFonts w:ascii="Calisto MT" w:hAnsi="Calisto MT"/>
          <w:sz w:val="20"/>
          <w:szCs w:val="20"/>
        </w:rPr>
      </w:pP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48"/>
          <w:szCs w:val="48"/>
          <w:bdr w:val="none" w:sz="0" w:space="0" w:color="auto" w:frame="1"/>
        </w:rPr>
        <w:t>READING PASSAGE 2</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bdr w:val="none" w:sz="0" w:space="0" w:color="auto" w:frame="1"/>
        </w:rPr>
        <w:t>Questions 14-26</w:t>
      </w:r>
      <w:r>
        <w:rPr>
          <w:rFonts w:ascii="Arial" w:hAnsi="Arial" w:cs="Arial"/>
          <w:color w:val="353535"/>
          <w:sz w:val="36"/>
          <w:szCs w:val="36"/>
          <w:bdr w:val="none" w:sz="0" w:space="0" w:color="auto" w:frame="1"/>
        </w:rPr>
        <w:t> which are based on Reading Passage 2 below.</w:t>
      </w:r>
      <w:r>
        <w:rPr>
          <w:rFonts w:ascii="Arial" w:hAnsi="Arial" w:cs="Arial"/>
          <w:color w:val="353535"/>
          <w:sz w:val="21"/>
          <w:szCs w:val="21"/>
          <w:bdr w:val="none" w:sz="0" w:space="0" w:color="auto" w:frame="1"/>
        </w:rPr>
        <w:t> </w:t>
      </w:r>
    </w:p>
    <w:p w:rsidR="007A4EA2" w:rsidRDefault="007A4EA2" w:rsidP="007A4EA2">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sz w:val="48"/>
          <w:szCs w:val="48"/>
          <w:bdr w:val="none" w:sz="0" w:space="0" w:color="auto" w:frame="1"/>
        </w:rPr>
        <w:t>Stadiums: past, present and future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Stadiums are among the oldest forms of urban architecture: vast stadiums where the public could watch sporting events were at the </w:t>
      </w:r>
      <w:proofErr w:type="spellStart"/>
      <w:r>
        <w:rPr>
          <w:rFonts w:ascii="Arial" w:hAnsi="Arial" w:cs="Arial"/>
          <w:color w:val="353535"/>
          <w:sz w:val="36"/>
          <w:szCs w:val="36"/>
          <w:bdr w:val="none" w:sz="0" w:space="0" w:color="auto" w:frame="1"/>
        </w:rPr>
        <w:t>centre</w:t>
      </w:r>
      <w:proofErr w:type="spellEnd"/>
      <w:r>
        <w:rPr>
          <w:rFonts w:ascii="Arial" w:hAnsi="Arial" w:cs="Arial"/>
          <w:color w:val="353535"/>
          <w:sz w:val="36"/>
          <w:szCs w:val="36"/>
          <w:bdr w:val="none" w:sz="0" w:space="0" w:color="auto" w:frame="1"/>
        </w:rPr>
        <w:t xml:space="preserve"> of western city life as far back as the ancient Greek and Roman Empires, well before the construction of the great medieval cathedrals and the grand 19th- and 20th-century railway stations which dominated urban skylines in later eras.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Today, however, stadiums are regarded with growing </w:t>
      </w:r>
      <w:proofErr w:type="spellStart"/>
      <w:r>
        <w:rPr>
          <w:rFonts w:ascii="Arial" w:hAnsi="Arial" w:cs="Arial"/>
          <w:color w:val="353535"/>
          <w:sz w:val="36"/>
          <w:szCs w:val="36"/>
          <w:bdr w:val="none" w:sz="0" w:space="0" w:color="auto" w:frame="1"/>
        </w:rPr>
        <w:t>scepticism</w:t>
      </w:r>
      <w:proofErr w:type="spellEnd"/>
      <w:r>
        <w:rPr>
          <w:rFonts w:ascii="Arial" w:hAnsi="Arial" w:cs="Arial"/>
          <w:color w:val="353535"/>
          <w:sz w:val="36"/>
          <w:szCs w:val="36"/>
          <w:bdr w:val="none" w:sz="0" w:space="0" w:color="auto" w:frame="1"/>
        </w:rPr>
        <w:t>. Construction costs can soar above £1 billion, and stadiums finished for major events such as the Olympic Games or the FIFA World Cup have notably fallen into disuse and disrepair.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But this need not be the cause. History shows that stadiums can drive urban development and adapt to the culture of every age. Even today, architects and planners are finding new ways to adapt the mono-functional sports arenas which became emblematic of </w:t>
      </w:r>
      <w:proofErr w:type="spellStart"/>
      <w:r>
        <w:rPr>
          <w:rFonts w:ascii="Arial" w:hAnsi="Arial" w:cs="Arial"/>
          <w:color w:val="353535"/>
          <w:sz w:val="36"/>
          <w:szCs w:val="36"/>
          <w:bdr w:val="none" w:sz="0" w:space="0" w:color="auto" w:frame="1"/>
        </w:rPr>
        <w:t>modernisation</w:t>
      </w:r>
      <w:proofErr w:type="spellEnd"/>
      <w:r>
        <w:rPr>
          <w:rFonts w:ascii="Arial" w:hAnsi="Arial" w:cs="Arial"/>
          <w:color w:val="353535"/>
          <w:sz w:val="36"/>
          <w:szCs w:val="36"/>
          <w:bdr w:val="none" w:sz="0" w:space="0" w:color="auto" w:frame="1"/>
        </w:rPr>
        <w:t xml:space="preserve"> during the 20th century.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w:t>
      </w:r>
      <w:proofErr w:type="spellStart"/>
      <w:r>
        <w:rPr>
          <w:rFonts w:ascii="Arial" w:hAnsi="Arial" w:cs="Arial"/>
          <w:color w:val="353535"/>
          <w:sz w:val="36"/>
          <w:szCs w:val="36"/>
          <w:bdr w:val="none" w:sz="0" w:space="0" w:color="auto" w:frame="1"/>
        </w:rPr>
        <w:t>amphitheatre</w:t>
      </w:r>
      <w:proofErr w:type="spellEnd"/>
      <w:r>
        <w:rPr>
          <w:rFonts w:ascii="Arial" w:hAnsi="Arial" w:cs="Arial"/>
          <w:color w:val="353535"/>
          <w:sz w:val="36"/>
          <w:szCs w:val="36"/>
          <w:bdr w:val="none" w:sz="0" w:space="0" w:color="auto" w:frame="1"/>
        </w:rPr>
        <w:t xml:space="preserve">* of Arles in southwest France, with a capacity of 25,000 spectators, is perhaps the best example of just how versatile stadiums can be. Built by the Romans in 90 AD, it became a fortress with four towers after the fifth century, and was then transformed into a village containing more than 200 houses. With the growing </w:t>
      </w:r>
      <w:r>
        <w:rPr>
          <w:rFonts w:ascii="Arial" w:hAnsi="Arial" w:cs="Arial"/>
          <w:color w:val="353535"/>
          <w:sz w:val="36"/>
          <w:szCs w:val="36"/>
          <w:bdr w:val="none" w:sz="0" w:space="0" w:color="auto" w:frame="1"/>
        </w:rPr>
        <w:lastRenderedPageBreak/>
        <w:t>interest in conservation during the 19th century, it was converted back into an arena for the staging of bullfights, thereby returning the structure to its original use as a venue for public spectacles.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Another example is the imposing arena of Verona in northern Italy, with space for 30,000 spectators, which was built 60 years before the Arles </w:t>
      </w:r>
      <w:proofErr w:type="spellStart"/>
      <w:r>
        <w:rPr>
          <w:rFonts w:ascii="Arial" w:hAnsi="Arial" w:cs="Arial"/>
          <w:color w:val="353535"/>
          <w:sz w:val="36"/>
          <w:szCs w:val="36"/>
          <w:bdr w:val="none" w:sz="0" w:space="0" w:color="auto" w:frame="1"/>
        </w:rPr>
        <w:t>amphitheatre</w:t>
      </w:r>
      <w:proofErr w:type="spellEnd"/>
      <w:r>
        <w:rPr>
          <w:rFonts w:ascii="Arial" w:hAnsi="Arial" w:cs="Arial"/>
          <w:color w:val="353535"/>
          <w:sz w:val="36"/>
          <w:szCs w:val="36"/>
          <w:bdr w:val="none" w:sz="0" w:space="0" w:color="auto" w:frame="1"/>
        </w:rPr>
        <w:t xml:space="preserve"> and 40 years before Rome’s famous </w:t>
      </w:r>
      <w:proofErr w:type="spellStart"/>
      <w:r>
        <w:rPr>
          <w:rFonts w:ascii="Arial" w:hAnsi="Arial" w:cs="Arial"/>
          <w:color w:val="353535"/>
          <w:sz w:val="36"/>
          <w:szCs w:val="36"/>
          <w:bdr w:val="none" w:sz="0" w:space="0" w:color="auto" w:frame="1"/>
        </w:rPr>
        <w:t>Colosseum</w:t>
      </w:r>
      <w:proofErr w:type="spellEnd"/>
      <w:r>
        <w:rPr>
          <w:rFonts w:ascii="Arial" w:hAnsi="Arial" w:cs="Arial"/>
          <w:color w:val="353535"/>
          <w:sz w:val="36"/>
          <w:szCs w:val="36"/>
          <w:bdr w:val="none" w:sz="0" w:space="0" w:color="auto" w:frame="1"/>
        </w:rPr>
        <w:t>. It has endured the centuries and is currently considered one of the world’s prime sites for opera, thanks to its outstanding acoustics.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area in the </w:t>
      </w:r>
      <w:proofErr w:type="spellStart"/>
      <w:r>
        <w:rPr>
          <w:rFonts w:ascii="Arial" w:hAnsi="Arial" w:cs="Arial"/>
          <w:color w:val="353535"/>
          <w:sz w:val="36"/>
          <w:szCs w:val="36"/>
          <w:bdr w:val="none" w:sz="0" w:space="0" w:color="auto" w:frame="1"/>
        </w:rPr>
        <w:t>centre</w:t>
      </w:r>
      <w:proofErr w:type="spellEnd"/>
      <w:r>
        <w:rPr>
          <w:rFonts w:ascii="Arial" w:hAnsi="Arial" w:cs="Arial"/>
          <w:color w:val="353535"/>
          <w:sz w:val="36"/>
          <w:szCs w:val="36"/>
          <w:bdr w:val="none" w:sz="0" w:space="0" w:color="auto" w:frame="1"/>
        </w:rPr>
        <w:t xml:space="preserve"> of the Italian town of Lucca, known as the Piazza dell’ </w:t>
      </w:r>
      <w:proofErr w:type="spellStart"/>
      <w:r>
        <w:rPr>
          <w:rFonts w:ascii="Arial" w:hAnsi="Arial" w:cs="Arial"/>
          <w:color w:val="353535"/>
          <w:sz w:val="36"/>
          <w:szCs w:val="36"/>
          <w:bdr w:val="none" w:sz="0" w:space="0" w:color="auto" w:frame="1"/>
        </w:rPr>
        <w:t>Anfiteatro</w:t>
      </w:r>
      <w:proofErr w:type="spellEnd"/>
      <w:r>
        <w:rPr>
          <w:rFonts w:ascii="Arial" w:hAnsi="Arial" w:cs="Arial"/>
          <w:color w:val="353535"/>
          <w:sz w:val="36"/>
          <w:szCs w:val="36"/>
          <w:bdr w:val="none" w:sz="0" w:space="0" w:color="auto" w:frame="1"/>
        </w:rPr>
        <w:t xml:space="preserve">, is yet another impressive example of an </w:t>
      </w:r>
      <w:proofErr w:type="spellStart"/>
      <w:r>
        <w:rPr>
          <w:rFonts w:ascii="Arial" w:hAnsi="Arial" w:cs="Arial"/>
          <w:color w:val="353535"/>
          <w:sz w:val="36"/>
          <w:szCs w:val="36"/>
          <w:bdr w:val="none" w:sz="0" w:space="0" w:color="auto" w:frame="1"/>
        </w:rPr>
        <w:t>amphitheatre</w:t>
      </w:r>
      <w:proofErr w:type="spellEnd"/>
      <w:r>
        <w:rPr>
          <w:rFonts w:ascii="Arial" w:hAnsi="Arial" w:cs="Arial"/>
          <w:color w:val="353535"/>
          <w:sz w:val="36"/>
          <w:szCs w:val="36"/>
          <w:bdr w:val="none" w:sz="0" w:space="0" w:color="auto" w:frame="1"/>
        </w:rPr>
        <w:t xml:space="preserv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w:t>
      </w:r>
      <w:proofErr w:type="spellStart"/>
      <w:r>
        <w:rPr>
          <w:rFonts w:ascii="Arial" w:hAnsi="Arial" w:cs="Arial"/>
          <w:color w:val="353535"/>
          <w:sz w:val="36"/>
          <w:szCs w:val="36"/>
          <w:bdr w:val="none" w:sz="0" w:space="0" w:color="auto" w:frame="1"/>
        </w:rPr>
        <w:t>Nottolini</w:t>
      </w:r>
      <w:proofErr w:type="spellEnd"/>
      <w:r>
        <w:rPr>
          <w:rFonts w:ascii="Arial" w:hAnsi="Arial" w:cs="Arial"/>
          <w:color w:val="353535"/>
          <w:sz w:val="36"/>
          <w:szCs w:val="36"/>
          <w:bdr w:val="none" w:sz="0" w:space="0" w:color="auto" w:frame="1"/>
        </w:rPr>
        <w:t xml:space="preserve">. Today, the ruins of the </w:t>
      </w:r>
      <w:proofErr w:type="spellStart"/>
      <w:r>
        <w:rPr>
          <w:rFonts w:ascii="Arial" w:hAnsi="Arial" w:cs="Arial"/>
          <w:color w:val="353535"/>
          <w:sz w:val="36"/>
          <w:szCs w:val="36"/>
          <w:bdr w:val="none" w:sz="0" w:space="0" w:color="auto" w:frame="1"/>
        </w:rPr>
        <w:t>amphitheatre</w:t>
      </w:r>
      <w:proofErr w:type="spellEnd"/>
      <w:r>
        <w:rPr>
          <w:rFonts w:ascii="Arial" w:hAnsi="Arial" w:cs="Arial"/>
          <w:color w:val="353535"/>
          <w:sz w:val="36"/>
          <w:szCs w:val="36"/>
          <w:bdr w:val="none" w:sz="0" w:space="0" w:color="auto" w:frame="1"/>
        </w:rPr>
        <w:t xml:space="preserve"> remain embedded in the various shops and residences surrounding the public square.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There are many similarities between modern stadiums and the ancient </w:t>
      </w:r>
      <w:proofErr w:type="spellStart"/>
      <w:r>
        <w:rPr>
          <w:rFonts w:ascii="Arial" w:hAnsi="Arial" w:cs="Arial"/>
          <w:color w:val="353535"/>
          <w:sz w:val="36"/>
          <w:szCs w:val="36"/>
          <w:bdr w:val="none" w:sz="0" w:space="0" w:color="auto" w:frame="1"/>
        </w:rPr>
        <w:t>amphitheatres</w:t>
      </w:r>
      <w:proofErr w:type="spellEnd"/>
      <w:r>
        <w:rPr>
          <w:rFonts w:ascii="Arial" w:hAnsi="Arial" w:cs="Arial"/>
          <w:color w:val="353535"/>
          <w:sz w:val="36"/>
          <w:szCs w:val="36"/>
          <w:bdr w:val="none" w:sz="0" w:space="0" w:color="auto" w:frame="1"/>
        </w:rPr>
        <w:t xml:space="preserve"> intended for games. But some of the flexibility was lost at the beginning of the 20th century, as stadiums were developed using new products such as steel and reinforced concrete, and made use of bright lights for night-time matches.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Many such stadiums are situated in suburban areas, designed for sporting use only and surrounded by parking </w:t>
      </w:r>
      <w:r>
        <w:rPr>
          <w:rFonts w:ascii="Arial" w:hAnsi="Arial" w:cs="Arial"/>
          <w:color w:val="353535"/>
          <w:sz w:val="36"/>
          <w:szCs w:val="36"/>
          <w:bdr w:val="none" w:sz="0" w:space="0" w:color="auto" w:frame="1"/>
        </w:rPr>
        <w:lastRenderedPageBreak/>
        <w:t>lots. These factors mean that they may not be as accessible to the general public, require more energy to run and contribute to urban heat.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But many of today’s most innovative architects see scope for the stadium to help improve the city. Among the current strategies, two seem to be having particular success: the stadium as an urban hub, and as a power plant.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There’s a growing trend for stadiums to be equipped with public spaces and services that serve a function beyond sport, such as hotels, retail outlets, conference </w:t>
      </w:r>
      <w:proofErr w:type="spellStart"/>
      <w:r>
        <w:rPr>
          <w:rFonts w:ascii="Arial" w:hAnsi="Arial" w:cs="Arial"/>
          <w:color w:val="353535"/>
          <w:sz w:val="36"/>
          <w:szCs w:val="36"/>
          <w:bdr w:val="none" w:sz="0" w:space="0" w:color="auto" w:frame="1"/>
        </w:rPr>
        <w:t>centres</w:t>
      </w:r>
      <w:proofErr w:type="spellEnd"/>
      <w:r>
        <w:rPr>
          <w:rFonts w:ascii="Arial" w:hAnsi="Arial" w:cs="Arial"/>
          <w:color w:val="353535"/>
          <w:sz w:val="36"/>
          <w:szCs w:val="36"/>
          <w:bdr w:val="none" w:sz="0" w:space="0" w:color="auto" w:frame="1"/>
        </w:rPr>
        <w:t>, restaurants and bars, children’s playgrounds and green space. Creating mixed-use developments such as this reinforces compactness and multi-functionality, making more efficient use of land and helping to regenerate urban spaces.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This opens the space up to families and a wider cross-section of society, instead of catering only to sportspeople and supporters. There have been many examples of this in the UK: the mixed-use facilities at </w:t>
      </w:r>
      <w:proofErr w:type="spellStart"/>
      <w:r>
        <w:rPr>
          <w:rFonts w:ascii="Arial" w:hAnsi="Arial" w:cs="Arial"/>
          <w:color w:val="353535"/>
          <w:sz w:val="36"/>
          <w:szCs w:val="36"/>
          <w:bdr w:val="none" w:sz="0" w:space="0" w:color="auto" w:frame="1"/>
        </w:rPr>
        <w:t>Wembley</w:t>
      </w:r>
      <w:proofErr w:type="spellEnd"/>
      <w:r>
        <w:rPr>
          <w:rFonts w:ascii="Arial" w:hAnsi="Arial" w:cs="Arial"/>
          <w:color w:val="353535"/>
          <w:sz w:val="36"/>
          <w:szCs w:val="36"/>
          <w:bdr w:val="none" w:sz="0" w:space="0" w:color="auto" w:frame="1"/>
        </w:rPr>
        <w:t xml:space="preserve"> and Old Trafford have become a blueprint for many other stadiums in the world.</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F</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phenomenon of stadium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w:t>
      </w:r>
      <w:r>
        <w:rPr>
          <w:rFonts w:ascii="Arial" w:hAnsi="Arial" w:cs="Arial"/>
          <w:color w:val="353535"/>
          <w:sz w:val="36"/>
          <w:szCs w:val="36"/>
          <w:bdr w:val="none" w:sz="0" w:space="0" w:color="auto" w:frame="1"/>
        </w:rPr>
        <w:lastRenderedPageBreak/>
        <w:t xml:space="preserve">panels and rise high enough (more than 40 </w:t>
      </w:r>
      <w:proofErr w:type="spellStart"/>
      <w:r>
        <w:rPr>
          <w:rFonts w:ascii="Arial" w:hAnsi="Arial" w:cs="Arial"/>
          <w:color w:val="353535"/>
          <w:sz w:val="36"/>
          <w:szCs w:val="36"/>
          <w:bdr w:val="none" w:sz="0" w:space="0" w:color="auto" w:frame="1"/>
        </w:rPr>
        <w:t>metres</w:t>
      </w:r>
      <w:proofErr w:type="spellEnd"/>
      <w:r>
        <w:rPr>
          <w:rFonts w:ascii="Arial" w:hAnsi="Arial" w:cs="Arial"/>
          <w:color w:val="353535"/>
          <w:sz w:val="36"/>
          <w:szCs w:val="36"/>
          <w:bdr w:val="none" w:sz="0" w:space="0" w:color="auto" w:frame="1"/>
        </w:rPr>
        <w:t>) to make use of micro wind turbines.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Freiburg Mage Solar Stadium in Germany is the first of a new wave of stadiums as power plants, which also includes the Amsterdam Arena and the Kaohsiung Stadium. The latter, inaugurated in 2009, has 8,844 photovoltaic panels producing up to 1.14 </w:t>
      </w:r>
      <w:proofErr w:type="spellStart"/>
      <w:r>
        <w:rPr>
          <w:rFonts w:ascii="Arial" w:hAnsi="Arial" w:cs="Arial"/>
          <w:color w:val="353535"/>
          <w:sz w:val="36"/>
          <w:szCs w:val="36"/>
          <w:bdr w:val="none" w:sz="0" w:space="0" w:color="auto" w:frame="1"/>
        </w:rPr>
        <w:t>GWh</w:t>
      </w:r>
      <w:proofErr w:type="spellEnd"/>
      <w:r>
        <w:rPr>
          <w:rFonts w:ascii="Arial" w:hAnsi="Arial" w:cs="Arial"/>
          <w:color w:val="353535"/>
          <w:sz w:val="36"/>
          <w:szCs w:val="36"/>
          <w:bdr w:val="none" w:sz="0" w:space="0" w:color="auto" w:frame="1"/>
        </w:rPr>
        <w:t xml:space="preserve"> of electricity annually. This reduces the annual output of carbon dioxide by 660 tons and supplies up to 80 percent of the surrounding area when the stadium is not in use. This is proof that a stadium can serve its city, and have a decidedly positive impact in terms of reduction of CO2 emissions.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G</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Sporting arenas have always been central to the life and culture of cities. In every era, the stadium has acquired new value and uses: from military fortress to residential village, public space to theatre and most recently a field for experimentation in advanced engineering. The stadium of today now brings together multiple functions, thus helping cities to create a sustainable future.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xml:space="preserve">* </w:t>
      </w:r>
      <w:proofErr w:type="spellStart"/>
      <w:r>
        <w:rPr>
          <w:rFonts w:ascii="Arial" w:hAnsi="Arial" w:cs="Arial"/>
          <w:color w:val="353535"/>
          <w:sz w:val="27"/>
          <w:szCs w:val="27"/>
          <w:bdr w:val="none" w:sz="0" w:space="0" w:color="auto" w:frame="1"/>
        </w:rPr>
        <w:t>amphitheatre</w:t>
      </w:r>
      <w:proofErr w:type="spellEnd"/>
      <w:r>
        <w:rPr>
          <w:rFonts w:ascii="Arial" w:hAnsi="Arial" w:cs="Arial"/>
          <w:color w:val="353535"/>
          <w:sz w:val="27"/>
          <w:szCs w:val="27"/>
          <w:bdr w:val="none" w:sz="0" w:space="0" w:color="auto" w:frame="1"/>
        </w:rPr>
        <w:t>: (especially in Greek and Roman architecture) an open circular or oval building with a central space surrounded by tiers of seats for spectators, for the presentation of dramatic or sporting events</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14-17</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2 has seven paragraphs, </w:t>
      </w:r>
      <w:r>
        <w:rPr>
          <w:rStyle w:val="a3"/>
          <w:rFonts w:ascii="Arial" w:hAnsi="Arial" w:cs="Arial"/>
          <w:color w:val="353535"/>
          <w:bdr w:val="none" w:sz="0" w:space="0" w:color="auto" w:frame="1"/>
        </w:rPr>
        <w:t>A-G</w:t>
      </w:r>
      <w:r>
        <w:rPr>
          <w:rFonts w:ascii="Arial" w:hAnsi="Arial" w:cs="Arial"/>
          <w:color w:val="353535"/>
          <w:sz w:val="36"/>
          <w:szCs w:val="36"/>
          <w:bdr w:val="none" w:sz="0" w:space="0" w:color="auto" w:frame="1"/>
        </w:rPr>
        <w: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section contains the following information?</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A-G</w:t>
      </w:r>
      <w:r>
        <w:rPr>
          <w:rStyle w:val="a5"/>
          <w:rFonts w:ascii="Arial" w:hAnsi="Arial" w:cs="Arial"/>
          <w:color w:val="353535"/>
          <w:sz w:val="27"/>
          <w:szCs w:val="27"/>
          <w:bdr w:val="none" w:sz="0" w:space="0" w:color="auto" w:frame="1"/>
        </w:rPr>
        <w:t>, in boxes 14-17 on your answer sheet.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NB</w:t>
      </w:r>
      <w:r>
        <w:rPr>
          <w:rStyle w:val="a5"/>
          <w:rFonts w:ascii="Arial" w:hAnsi="Arial" w:cs="Arial"/>
          <w:color w:val="353535"/>
          <w:sz w:val="27"/>
          <w:szCs w:val="27"/>
          <w:bdr w:val="none" w:sz="0" w:space="0" w:color="auto" w:frame="1"/>
        </w:rPr>
        <w:t>   You may use any letter more than once.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14 </w:t>
      </w:r>
      <w:r>
        <w:rPr>
          <w:rFonts w:ascii="Arial" w:hAnsi="Arial" w:cs="Arial"/>
          <w:color w:val="353535"/>
          <w:sz w:val="36"/>
          <w:szCs w:val="36"/>
          <w:bdr w:val="none" w:sz="0" w:space="0" w:color="auto" w:frame="1"/>
        </w:rPr>
        <w:t>  a mention of negative attitudes towards stadium building projects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15 </w:t>
      </w:r>
      <w:r>
        <w:rPr>
          <w:rFonts w:ascii="Arial" w:hAnsi="Arial" w:cs="Arial"/>
          <w:color w:val="353535"/>
          <w:sz w:val="36"/>
          <w:szCs w:val="36"/>
          <w:bdr w:val="none" w:sz="0" w:space="0" w:color="auto" w:frame="1"/>
        </w:rPr>
        <w:t>  figures demonstrating the environmental benefits of a certain stadium</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16 </w:t>
      </w:r>
      <w:r>
        <w:rPr>
          <w:rFonts w:ascii="Arial" w:hAnsi="Arial" w:cs="Arial"/>
          <w:color w:val="353535"/>
          <w:sz w:val="36"/>
          <w:szCs w:val="36"/>
          <w:bdr w:val="none" w:sz="0" w:space="0" w:color="auto" w:frame="1"/>
        </w:rPr>
        <w:t>  examples of the wide range of facilities available at some new stadiums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17 </w:t>
      </w:r>
      <w:r>
        <w:rPr>
          <w:rFonts w:ascii="Arial" w:hAnsi="Arial" w:cs="Arial"/>
          <w:color w:val="353535"/>
          <w:sz w:val="36"/>
          <w:szCs w:val="36"/>
          <w:bdr w:val="none" w:sz="0" w:space="0" w:color="auto" w:frame="1"/>
        </w:rPr>
        <w:t>  reference to the disadvantages of the stadiums built during a certain era</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18-22</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below.</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Choose </w:t>
      </w:r>
      <w:r>
        <w:rPr>
          <w:rStyle w:val="a3"/>
          <w:rFonts w:ascii="Arial" w:hAnsi="Arial" w:cs="Arial"/>
          <w:color w:val="353535"/>
          <w:bdr w:val="none" w:sz="0" w:space="0" w:color="auto" w:frame="1"/>
        </w:rPr>
        <w:t>ONE WORD ONLY</w:t>
      </w:r>
      <w:r>
        <w:rPr>
          <w:rFonts w:ascii="Arial" w:hAnsi="Arial" w:cs="Arial"/>
          <w:color w:val="353535"/>
          <w:sz w:val="36"/>
          <w:szCs w:val="36"/>
          <w:bdr w:val="none" w:sz="0" w:space="0" w:color="auto" w:frame="1"/>
        </w:rPr>
        <w:t> from the passage for each answer.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18-22 on your answer sheet.</w:t>
      </w:r>
    </w:p>
    <w:p w:rsidR="007A4EA2" w:rsidRDefault="007A4EA2" w:rsidP="007A4EA2">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 xml:space="preserve">Roman </w:t>
      </w:r>
      <w:proofErr w:type="spellStart"/>
      <w:r>
        <w:rPr>
          <w:rStyle w:val="a3"/>
          <w:rFonts w:ascii="Arial" w:hAnsi="Arial" w:cs="Arial"/>
          <w:b/>
          <w:bCs/>
          <w:color w:val="333333"/>
          <w:sz w:val="36"/>
          <w:szCs w:val="36"/>
          <w:bdr w:val="none" w:sz="0" w:space="0" w:color="auto" w:frame="1"/>
        </w:rPr>
        <w:t>amphitheatres</w:t>
      </w:r>
      <w:proofErr w:type="spellEnd"/>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Roman stadium of Europe have proved very versatile. The </w:t>
      </w:r>
      <w:proofErr w:type="spellStart"/>
      <w:r>
        <w:rPr>
          <w:rFonts w:ascii="Arial" w:hAnsi="Arial" w:cs="Arial"/>
          <w:color w:val="353535"/>
          <w:sz w:val="36"/>
          <w:szCs w:val="36"/>
          <w:bdr w:val="none" w:sz="0" w:space="0" w:color="auto" w:frame="1"/>
        </w:rPr>
        <w:t>amphitheatre</w:t>
      </w:r>
      <w:proofErr w:type="spellEnd"/>
      <w:r>
        <w:rPr>
          <w:rFonts w:ascii="Arial" w:hAnsi="Arial" w:cs="Arial"/>
          <w:color w:val="353535"/>
          <w:sz w:val="36"/>
          <w:szCs w:val="36"/>
          <w:bdr w:val="none" w:sz="0" w:space="0" w:color="auto" w:frame="1"/>
        </w:rPr>
        <w:t xml:space="preserve"> of Arles, for example, was converted first into a </w:t>
      </w:r>
      <w:r>
        <w:rPr>
          <w:rStyle w:val="a3"/>
          <w:rFonts w:ascii="Arial" w:hAnsi="Arial" w:cs="Arial"/>
          <w:color w:val="353535"/>
          <w:bdr w:val="none" w:sz="0" w:space="0" w:color="auto" w:frame="1"/>
        </w:rPr>
        <w:t>18</w:t>
      </w:r>
      <w:r>
        <w:rPr>
          <w:rFonts w:ascii="Arial" w:hAnsi="Arial" w:cs="Arial"/>
          <w:color w:val="353535"/>
          <w:sz w:val="36"/>
          <w:szCs w:val="36"/>
          <w:bdr w:val="none" w:sz="0" w:space="0" w:color="auto" w:frame="1"/>
        </w:rPr>
        <w:t> ……………………, then into a residential area and finally into an arena where spectators could watch </w:t>
      </w:r>
      <w:r>
        <w:rPr>
          <w:rStyle w:val="a3"/>
          <w:rFonts w:ascii="Arial" w:hAnsi="Arial" w:cs="Arial"/>
          <w:color w:val="353535"/>
          <w:bdr w:val="none" w:sz="0" w:space="0" w:color="auto" w:frame="1"/>
        </w:rPr>
        <w:t>19</w:t>
      </w:r>
      <w:r>
        <w:rPr>
          <w:rFonts w:ascii="Arial" w:hAnsi="Arial" w:cs="Arial"/>
          <w:color w:val="353535"/>
          <w:sz w:val="36"/>
          <w:szCs w:val="36"/>
          <w:bdr w:val="none" w:sz="0" w:space="0" w:color="auto" w:frame="1"/>
        </w:rPr>
        <w:t xml:space="preserve"> …………………… . Meanwhile, the arena in Verona, one of the oldest Roman </w:t>
      </w:r>
      <w:proofErr w:type="spellStart"/>
      <w:r>
        <w:rPr>
          <w:rFonts w:ascii="Arial" w:hAnsi="Arial" w:cs="Arial"/>
          <w:color w:val="353535"/>
          <w:sz w:val="36"/>
          <w:szCs w:val="36"/>
          <w:bdr w:val="none" w:sz="0" w:space="0" w:color="auto" w:frame="1"/>
        </w:rPr>
        <w:t>amphitheatres</w:t>
      </w:r>
      <w:proofErr w:type="spellEnd"/>
      <w:r>
        <w:rPr>
          <w:rFonts w:ascii="Arial" w:hAnsi="Arial" w:cs="Arial"/>
          <w:color w:val="353535"/>
          <w:sz w:val="36"/>
          <w:szCs w:val="36"/>
          <w:bdr w:val="none" w:sz="0" w:space="0" w:color="auto" w:frame="1"/>
        </w:rPr>
        <w:t>, is famous today as a venue where </w:t>
      </w:r>
      <w:r>
        <w:rPr>
          <w:rStyle w:val="a3"/>
          <w:rFonts w:ascii="Arial" w:hAnsi="Arial" w:cs="Arial"/>
          <w:color w:val="353535"/>
          <w:bdr w:val="none" w:sz="0" w:space="0" w:color="auto" w:frame="1"/>
        </w:rPr>
        <w:t>20</w:t>
      </w:r>
      <w:r>
        <w:rPr>
          <w:rFonts w:ascii="Arial" w:hAnsi="Arial" w:cs="Arial"/>
          <w:color w:val="353535"/>
          <w:sz w:val="36"/>
          <w:szCs w:val="36"/>
          <w:bdr w:val="none" w:sz="0" w:space="0" w:color="auto" w:frame="1"/>
        </w:rPr>
        <w:t xml:space="preserve"> …………………… is performed. The site of Lucca’s </w:t>
      </w:r>
      <w:proofErr w:type="spellStart"/>
      <w:r>
        <w:rPr>
          <w:rFonts w:ascii="Arial" w:hAnsi="Arial" w:cs="Arial"/>
          <w:color w:val="353535"/>
          <w:sz w:val="36"/>
          <w:szCs w:val="36"/>
          <w:bdr w:val="none" w:sz="0" w:space="0" w:color="auto" w:frame="1"/>
        </w:rPr>
        <w:t>amphitheatre</w:t>
      </w:r>
      <w:proofErr w:type="spellEnd"/>
      <w:r>
        <w:rPr>
          <w:rFonts w:ascii="Arial" w:hAnsi="Arial" w:cs="Arial"/>
          <w:color w:val="353535"/>
          <w:sz w:val="36"/>
          <w:szCs w:val="36"/>
          <w:bdr w:val="none" w:sz="0" w:space="0" w:color="auto" w:frame="1"/>
        </w:rPr>
        <w:t xml:space="preserve"> has also been used for many purposes over the centuries, including the storage of </w:t>
      </w:r>
      <w:r>
        <w:rPr>
          <w:rStyle w:val="a3"/>
          <w:rFonts w:ascii="Arial" w:hAnsi="Arial" w:cs="Arial"/>
          <w:color w:val="353535"/>
          <w:bdr w:val="none" w:sz="0" w:space="0" w:color="auto" w:frame="1"/>
        </w:rPr>
        <w:t>21</w:t>
      </w:r>
      <w:r>
        <w:rPr>
          <w:rFonts w:ascii="Arial" w:hAnsi="Arial" w:cs="Arial"/>
          <w:color w:val="353535"/>
          <w:sz w:val="36"/>
          <w:szCs w:val="36"/>
          <w:bdr w:val="none" w:sz="0" w:space="0" w:color="auto" w:frame="1"/>
        </w:rPr>
        <w:t> …………………… . It is now a market square with </w:t>
      </w:r>
      <w:r>
        <w:rPr>
          <w:rStyle w:val="a3"/>
          <w:rFonts w:ascii="Arial" w:hAnsi="Arial" w:cs="Arial"/>
          <w:color w:val="353535"/>
          <w:bdr w:val="none" w:sz="0" w:space="0" w:color="auto" w:frame="1"/>
        </w:rPr>
        <w:t>22</w:t>
      </w:r>
      <w:r>
        <w:rPr>
          <w:rFonts w:ascii="Arial" w:hAnsi="Arial" w:cs="Arial"/>
          <w:color w:val="353535"/>
          <w:sz w:val="36"/>
          <w:szCs w:val="36"/>
          <w:bdr w:val="none" w:sz="0" w:space="0" w:color="auto" w:frame="1"/>
        </w:rPr>
        <w:t xml:space="preserve"> …………………… and homes incorporated into the remains of the Roman </w:t>
      </w:r>
      <w:proofErr w:type="spellStart"/>
      <w:r>
        <w:rPr>
          <w:rFonts w:ascii="Arial" w:hAnsi="Arial" w:cs="Arial"/>
          <w:color w:val="353535"/>
          <w:sz w:val="36"/>
          <w:szCs w:val="36"/>
          <w:bdr w:val="none" w:sz="0" w:space="0" w:color="auto" w:frame="1"/>
        </w:rPr>
        <w:t>amphitheatre</w:t>
      </w:r>
      <w:proofErr w:type="spellEnd"/>
      <w:r>
        <w:rPr>
          <w:rFonts w:ascii="Arial" w:hAnsi="Arial" w:cs="Arial"/>
          <w:color w:val="353535"/>
          <w:sz w:val="36"/>
          <w:szCs w:val="36"/>
          <w:bdr w:val="none" w:sz="0" w:space="0" w:color="auto" w:frame="1"/>
        </w:rPr>
        <w:t>.</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23-24</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5"/>
          <w:rFonts w:ascii="Arial" w:hAnsi="Arial" w:cs="Arial"/>
          <w:b w:val="0"/>
          <w:bCs w:val="0"/>
          <w:color w:val="333333"/>
          <w:bdr w:val="none" w:sz="0" w:space="0" w:color="auto" w:frame="1"/>
        </w:rPr>
        <w:t>Choose </w:t>
      </w:r>
      <w:r>
        <w:rPr>
          <w:rStyle w:val="a3"/>
          <w:rFonts w:ascii="Arial" w:hAnsi="Arial" w:cs="Arial"/>
          <w:b/>
          <w:bCs/>
          <w:i/>
          <w:iCs/>
          <w:color w:val="333333"/>
          <w:bdr w:val="none" w:sz="0" w:space="0" w:color="auto" w:frame="1"/>
        </w:rPr>
        <w:t>TWO</w:t>
      </w:r>
      <w:r>
        <w:rPr>
          <w:rStyle w:val="a5"/>
          <w:rFonts w:ascii="Arial" w:hAnsi="Arial" w:cs="Arial"/>
          <w:b w:val="0"/>
          <w:bCs w:val="0"/>
          <w:color w:val="333333"/>
          <w:bdr w:val="none" w:sz="0" w:space="0" w:color="auto" w:frame="1"/>
        </w:rPr>
        <w:t> letters, </w:t>
      </w:r>
      <w:r>
        <w:rPr>
          <w:rStyle w:val="a3"/>
          <w:rFonts w:ascii="Arial" w:hAnsi="Arial" w:cs="Arial"/>
          <w:b/>
          <w:bCs/>
          <w:i/>
          <w:iCs/>
          <w:color w:val="333333"/>
          <w:bdr w:val="none" w:sz="0" w:space="0" w:color="auto" w:frame="1"/>
        </w:rPr>
        <w:t>A-E</w:t>
      </w:r>
      <w:r>
        <w:rPr>
          <w:rStyle w:val="a5"/>
          <w:rFonts w:ascii="Arial" w:hAnsi="Arial" w:cs="Arial"/>
          <w:b w:val="0"/>
          <w:bCs w:val="0"/>
          <w:color w:val="333333"/>
          <w:bdr w:val="none" w:sz="0" w:space="0" w:color="auto" w:frame="1"/>
        </w:rPr>
        <w: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23 and 24 on your answer sheet.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When comparing twentieth-century stadiums to ancient </w:t>
      </w:r>
      <w:proofErr w:type="spellStart"/>
      <w:r>
        <w:rPr>
          <w:rFonts w:ascii="Arial" w:hAnsi="Arial" w:cs="Arial"/>
          <w:color w:val="353535"/>
          <w:sz w:val="36"/>
          <w:szCs w:val="36"/>
          <w:bdr w:val="none" w:sz="0" w:space="0" w:color="auto" w:frame="1"/>
        </w:rPr>
        <w:t>amphitheatres</w:t>
      </w:r>
      <w:proofErr w:type="spellEnd"/>
      <w:r>
        <w:rPr>
          <w:rFonts w:ascii="Arial" w:hAnsi="Arial" w:cs="Arial"/>
          <w:color w:val="353535"/>
          <w:sz w:val="36"/>
          <w:szCs w:val="36"/>
          <w:bdr w:val="none" w:sz="0" w:space="0" w:color="auto" w:frame="1"/>
        </w:rPr>
        <w:t xml:space="preserve"> in Section D, 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negative features does the writer mention?</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They are less imaginatively designed.</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They are less spacious.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C </w:t>
      </w:r>
      <w:r>
        <w:rPr>
          <w:rFonts w:ascii="Arial" w:hAnsi="Arial" w:cs="Arial"/>
          <w:color w:val="353535"/>
          <w:sz w:val="36"/>
          <w:szCs w:val="36"/>
          <w:bdr w:val="none" w:sz="0" w:space="0" w:color="auto" w:frame="1"/>
        </w:rPr>
        <w:t>  They are in less convenient locations.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They are less versatile.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 They are made of less durable materials</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25-26</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TWO</w:t>
      </w:r>
      <w:r>
        <w:rPr>
          <w:rStyle w:val="a5"/>
          <w:rFonts w:ascii="Arial" w:hAnsi="Arial" w:cs="Arial"/>
          <w:color w:val="353535"/>
          <w:sz w:val="27"/>
          <w:szCs w:val="27"/>
          <w:bdr w:val="none" w:sz="0" w:space="0" w:color="auto" w:frame="1"/>
        </w:rPr>
        <w:t> letters,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25 and 26 on your answer sheet.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advantages of modern stadium design does the writer mention?</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offering improved amenities for the enjoyment of sports events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bringing community life back into the city environment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facilitating research into solar and wind energy solutions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enabling local residents to reduce their consumption of electricity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 providing a suitable site for the installation of renewable power generators</w:t>
      </w:r>
    </w:p>
    <w:p w:rsidR="00BF23DA" w:rsidRDefault="00BF23DA">
      <w:pPr>
        <w:rPr>
          <w:rFonts w:ascii="Calisto MT" w:hAnsi="Calisto MT"/>
          <w:sz w:val="20"/>
          <w:szCs w:val="20"/>
        </w:rPr>
      </w:pPr>
    </w:p>
    <w:p w:rsidR="00BF23DA" w:rsidRDefault="00BF23DA">
      <w:pPr>
        <w:rPr>
          <w:rFonts w:ascii="Calisto MT" w:hAnsi="Calisto MT"/>
          <w:sz w:val="20"/>
          <w:szCs w:val="20"/>
        </w:rPr>
      </w:pPr>
    </w:p>
    <w:p w:rsidR="00C83F50" w:rsidRDefault="00C83F50" w:rsidP="00C83F50">
      <w:pPr>
        <w:pStyle w:val="3"/>
      </w:pPr>
      <w:r>
        <w:rPr>
          <w:rStyle w:val="a3"/>
          <w:b/>
          <w:bCs/>
        </w:rPr>
        <w:t>Summary of Stadiums: Past, Present, and Future</w:t>
      </w:r>
    </w:p>
    <w:p w:rsidR="00C83F50" w:rsidRDefault="00C83F50" w:rsidP="00C83F50">
      <w:pPr>
        <w:pStyle w:val="a4"/>
      </w:pPr>
      <w:r>
        <w:t xml:space="preserve">Stadiums have played a central role in urban life since ancient times. </w:t>
      </w:r>
      <w:r>
        <w:rPr>
          <w:rStyle w:val="a3"/>
        </w:rPr>
        <w:t>Despite their historical significance, modern stadiums are often criticized</w:t>
      </w:r>
      <w:r>
        <w:t xml:space="preserve"> due to their high construction costs and the risk of falling into disuse after major events [</w:t>
      </w:r>
      <w:r>
        <w:rPr>
          <w:rStyle w:val="a3"/>
        </w:rPr>
        <w:t>14. A</w:t>
      </w:r>
      <w:r>
        <w:t xml:space="preserve">]. However, history shows that stadiums can be </w:t>
      </w:r>
      <w:r>
        <w:rPr>
          <w:rStyle w:val="a3"/>
        </w:rPr>
        <w:t>adaptable and contribute to urban development</w:t>
      </w:r>
      <w:r>
        <w:t>.</w:t>
      </w:r>
    </w:p>
    <w:p w:rsidR="00C83F50" w:rsidRDefault="00C83F50" w:rsidP="00C83F50">
      <w:pPr>
        <w:pStyle w:val="a4"/>
      </w:pPr>
      <w:r>
        <w:t xml:space="preserve">One of the most </w:t>
      </w:r>
      <w:r>
        <w:rPr>
          <w:rStyle w:val="a3"/>
        </w:rPr>
        <w:t>versatile</w:t>
      </w:r>
      <w:r>
        <w:t xml:space="preserve"> examples is the </w:t>
      </w:r>
      <w:r>
        <w:rPr>
          <w:rStyle w:val="a3"/>
        </w:rPr>
        <w:t xml:space="preserve">Arles </w:t>
      </w:r>
      <w:proofErr w:type="spellStart"/>
      <w:r>
        <w:rPr>
          <w:rStyle w:val="a3"/>
        </w:rPr>
        <w:t>amphitheatre</w:t>
      </w:r>
      <w:proofErr w:type="spellEnd"/>
      <w:r>
        <w:t xml:space="preserve">, which was transformed from a </w:t>
      </w:r>
      <w:r>
        <w:rPr>
          <w:rStyle w:val="a3"/>
        </w:rPr>
        <w:t>fortress</w:t>
      </w:r>
      <w:r>
        <w:t xml:space="preserve"> [</w:t>
      </w:r>
      <w:r>
        <w:rPr>
          <w:rStyle w:val="a3"/>
        </w:rPr>
        <w:t>18. fortress</w:t>
      </w:r>
      <w:r>
        <w:t xml:space="preserve">] into a </w:t>
      </w:r>
      <w:r>
        <w:rPr>
          <w:rStyle w:val="a3"/>
        </w:rPr>
        <w:t>residential area</w:t>
      </w:r>
      <w:r>
        <w:t xml:space="preserve">, and later restored as a venue for </w:t>
      </w:r>
      <w:r>
        <w:rPr>
          <w:rStyle w:val="a3"/>
        </w:rPr>
        <w:t>bullfights</w:t>
      </w:r>
      <w:r>
        <w:t xml:space="preserve"> [</w:t>
      </w:r>
      <w:r>
        <w:rPr>
          <w:rStyle w:val="a3"/>
        </w:rPr>
        <w:t>19. bullfights</w:t>
      </w:r>
      <w:r>
        <w:t xml:space="preserve">]. Similarly, the </w:t>
      </w:r>
      <w:r>
        <w:rPr>
          <w:rStyle w:val="a3"/>
        </w:rPr>
        <w:t xml:space="preserve">Verona </w:t>
      </w:r>
      <w:proofErr w:type="spellStart"/>
      <w:r>
        <w:rPr>
          <w:rStyle w:val="a3"/>
        </w:rPr>
        <w:t>amphitheatre</w:t>
      </w:r>
      <w:proofErr w:type="spellEnd"/>
      <w:r>
        <w:t xml:space="preserve">, one of the oldest, has survived centuries and is now famous for hosting </w:t>
      </w:r>
      <w:r>
        <w:rPr>
          <w:rStyle w:val="a3"/>
        </w:rPr>
        <w:t>opera</w:t>
      </w:r>
      <w:r>
        <w:t xml:space="preserve"> performances [</w:t>
      </w:r>
      <w:r>
        <w:rPr>
          <w:rStyle w:val="a3"/>
        </w:rPr>
        <w:t>20. opera</w:t>
      </w:r>
      <w:r>
        <w:t xml:space="preserve">]. The </w:t>
      </w:r>
      <w:r>
        <w:rPr>
          <w:rStyle w:val="a3"/>
        </w:rPr>
        <w:t xml:space="preserve">Lucca </w:t>
      </w:r>
      <w:proofErr w:type="spellStart"/>
      <w:r>
        <w:rPr>
          <w:rStyle w:val="a3"/>
        </w:rPr>
        <w:t>amphitheatre</w:t>
      </w:r>
      <w:proofErr w:type="spellEnd"/>
      <w:r>
        <w:t xml:space="preserve"> was repurposed over the years as a </w:t>
      </w:r>
      <w:r>
        <w:rPr>
          <w:rStyle w:val="a3"/>
        </w:rPr>
        <w:t>salt depot</w:t>
      </w:r>
      <w:r>
        <w:t xml:space="preserve"> [</w:t>
      </w:r>
      <w:r>
        <w:rPr>
          <w:rStyle w:val="a3"/>
        </w:rPr>
        <w:t>21. salt</w:t>
      </w:r>
      <w:r>
        <w:t xml:space="preserve">] and later became a </w:t>
      </w:r>
      <w:r>
        <w:rPr>
          <w:rStyle w:val="a3"/>
        </w:rPr>
        <w:t>market square</w:t>
      </w:r>
      <w:r>
        <w:t xml:space="preserve"> with </w:t>
      </w:r>
      <w:r>
        <w:rPr>
          <w:rStyle w:val="a3"/>
        </w:rPr>
        <w:t>shops</w:t>
      </w:r>
      <w:r>
        <w:t xml:space="preserve"> [</w:t>
      </w:r>
      <w:r>
        <w:rPr>
          <w:rStyle w:val="a3"/>
        </w:rPr>
        <w:t>22. shops</w:t>
      </w:r>
      <w:r>
        <w:t>] and homes built into its ruins.</w:t>
      </w:r>
    </w:p>
    <w:p w:rsidR="00C83F50" w:rsidRDefault="00C83F50" w:rsidP="00C83F50">
      <w:pPr>
        <w:pStyle w:val="a4"/>
      </w:pPr>
      <w:r>
        <w:t xml:space="preserve">In the </w:t>
      </w:r>
      <w:r>
        <w:rPr>
          <w:rStyle w:val="a3"/>
        </w:rPr>
        <w:t>20th century</w:t>
      </w:r>
      <w:r>
        <w:t xml:space="preserve">, stadium designs shifted, with </w:t>
      </w:r>
      <w:r>
        <w:rPr>
          <w:rStyle w:val="a3"/>
        </w:rPr>
        <w:t>steel and reinforced concrete</w:t>
      </w:r>
      <w:r>
        <w:t xml:space="preserve"> becoming standard. However, many of these stadiums are </w:t>
      </w:r>
      <w:r>
        <w:rPr>
          <w:rStyle w:val="a3"/>
        </w:rPr>
        <w:t>inconveniently located</w:t>
      </w:r>
      <w:r>
        <w:t xml:space="preserve"> and </w:t>
      </w:r>
      <w:r>
        <w:rPr>
          <w:rStyle w:val="a3"/>
        </w:rPr>
        <w:t>lack versatility</w:t>
      </w:r>
      <w:r>
        <w:t>, making them less accessible to the public and more energy-intensive [</w:t>
      </w:r>
      <w:r>
        <w:rPr>
          <w:rStyle w:val="a3"/>
        </w:rPr>
        <w:t>17. D</w:t>
      </w:r>
      <w:r>
        <w:t>] [</w:t>
      </w:r>
      <w:r>
        <w:rPr>
          <w:rStyle w:val="a3"/>
        </w:rPr>
        <w:t>23 &amp; 24: C, D</w:t>
      </w:r>
      <w:r>
        <w:t>].</w:t>
      </w:r>
    </w:p>
    <w:p w:rsidR="00C83F50" w:rsidRDefault="00C83F50" w:rsidP="00C83F50">
      <w:pPr>
        <w:pStyle w:val="a4"/>
      </w:pPr>
      <w:r>
        <w:lastRenderedPageBreak/>
        <w:t xml:space="preserve">Modern architects are now rethinking stadium designs with two key strategies: </w:t>
      </w:r>
      <w:r>
        <w:rPr>
          <w:rStyle w:val="a3"/>
        </w:rPr>
        <w:t>creating urban hubs</w:t>
      </w:r>
      <w:r>
        <w:t xml:space="preserve"> and </w:t>
      </w:r>
      <w:r>
        <w:rPr>
          <w:rStyle w:val="a3"/>
        </w:rPr>
        <w:t>integrating renewable energy solutions</w:t>
      </w:r>
      <w:r>
        <w:t xml:space="preserve">. New stadiums include </w:t>
      </w:r>
      <w:r>
        <w:rPr>
          <w:rStyle w:val="a3"/>
        </w:rPr>
        <w:t>hotels, restaurants, retail spaces, and playgrounds</w:t>
      </w:r>
      <w:r>
        <w:t>, making them more inclusive and beneficial to urban communities [</w:t>
      </w:r>
      <w:r>
        <w:rPr>
          <w:rStyle w:val="a3"/>
        </w:rPr>
        <w:t>16. E</w:t>
      </w:r>
      <w:r>
        <w:t>] [</w:t>
      </w:r>
      <w:r>
        <w:rPr>
          <w:rStyle w:val="a3"/>
        </w:rPr>
        <w:t>25 &amp; 26: B, E</w:t>
      </w:r>
      <w:r>
        <w:t xml:space="preserve">]. Another innovation is the </w:t>
      </w:r>
      <w:r>
        <w:rPr>
          <w:rStyle w:val="a3"/>
        </w:rPr>
        <w:t>stadium as a power station</w:t>
      </w:r>
      <w:r>
        <w:t xml:space="preserve">, where stadiums use </w:t>
      </w:r>
      <w:r>
        <w:rPr>
          <w:rStyle w:val="a3"/>
        </w:rPr>
        <w:t>solar panels and micro wind turbines</w:t>
      </w:r>
      <w:r>
        <w:t xml:space="preserve"> to generate energy. A leading example is the </w:t>
      </w:r>
      <w:r>
        <w:rPr>
          <w:rStyle w:val="a3"/>
        </w:rPr>
        <w:t>Kaohsiung Stadium</w:t>
      </w:r>
      <w:r>
        <w:t xml:space="preserve">, which produces </w:t>
      </w:r>
      <w:r>
        <w:rPr>
          <w:rStyle w:val="a3"/>
        </w:rPr>
        <w:t xml:space="preserve">1.14 </w:t>
      </w:r>
      <w:proofErr w:type="spellStart"/>
      <w:r>
        <w:rPr>
          <w:rStyle w:val="a3"/>
        </w:rPr>
        <w:t>GWh</w:t>
      </w:r>
      <w:proofErr w:type="spellEnd"/>
      <w:r>
        <w:rPr>
          <w:rStyle w:val="a3"/>
        </w:rPr>
        <w:t xml:space="preserve"> of electricity annually</w:t>
      </w:r>
      <w:r>
        <w:t xml:space="preserve">, reducing </w:t>
      </w:r>
      <w:r>
        <w:rPr>
          <w:rStyle w:val="a3"/>
        </w:rPr>
        <w:t>CO₂ emissions by 660 tons</w:t>
      </w:r>
      <w:r>
        <w:t xml:space="preserve"> and supplying power to nearby areas [</w:t>
      </w:r>
      <w:r>
        <w:rPr>
          <w:rStyle w:val="a3"/>
        </w:rPr>
        <w:t>15. F</w:t>
      </w:r>
      <w:r>
        <w:t>].</w:t>
      </w:r>
    </w:p>
    <w:p w:rsidR="00C83F50" w:rsidRDefault="00C83F50" w:rsidP="00C83F50">
      <w:pPr>
        <w:pStyle w:val="a4"/>
      </w:pPr>
      <w:r>
        <w:t xml:space="preserve">Stadiums have evolved from </w:t>
      </w:r>
      <w:r>
        <w:rPr>
          <w:rStyle w:val="a3"/>
        </w:rPr>
        <w:t>military fortresses to vibrant public spaces</w:t>
      </w:r>
      <w:r>
        <w:t xml:space="preserve">, and with </w:t>
      </w:r>
      <w:r>
        <w:rPr>
          <w:rStyle w:val="a3"/>
        </w:rPr>
        <w:t>new engineering advancements</w:t>
      </w:r>
      <w:r>
        <w:t xml:space="preserve">, they are becoming </w:t>
      </w:r>
      <w:r>
        <w:rPr>
          <w:rStyle w:val="a3"/>
        </w:rPr>
        <w:t>multi-functional hubs that contribute to sustainable urban development</w:t>
      </w:r>
      <w:r>
        <w:t>.</w:t>
      </w:r>
    </w:p>
    <w:p w:rsidR="007A4EA2" w:rsidRDefault="007A4EA2">
      <w:pPr>
        <w:rPr>
          <w:rFonts w:ascii="Calisto MT" w:hAnsi="Calisto MT"/>
          <w:sz w:val="20"/>
          <w:szCs w:val="20"/>
        </w:rPr>
      </w:pPr>
      <w:r>
        <w:rPr>
          <w:rFonts w:ascii="Calisto MT" w:hAnsi="Calisto MT"/>
          <w:sz w:val="20"/>
          <w:szCs w:val="20"/>
        </w:rPr>
        <w:br w:type="page"/>
      </w:r>
    </w:p>
    <w:p w:rsidR="007A4EA2" w:rsidRPr="007A4EA2" w:rsidRDefault="007A4EA2" w:rsidP="007A4EA2">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235"/>
        <w:gridCol w:w="1912"/>
        <w:gridCol w:w="2515"/>
        <w:gridCol w:w="1273"/>
      </w:tblGrid>
      <w:tr w:rsidR="007A4EA2" w:rsidRPr="007A4EA2" w:rsidTr="007A4EA2">
        <w:trPr>
          <w:tblHeade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Word</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Meaning</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Synonyms</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Sentence Example</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Arabic Meaning</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Stadium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large sports or event venue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Arena, amphitheater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football match took place in a massive stadium.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ملعب</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Urban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Related to a city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Metropolitan, municipal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Urban architecture has evolved over the centuries.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حضري أو مدني</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Architecture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design and construction of buildings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Design, structure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stadium's architecture is both modern and functional.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هندسة معمارية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Skepticism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Doubt or disbelief</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Uncertainty, suspicion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Many people view stadium projects with skepticism.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شك أو ارتياب</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Construction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process of building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Building, development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construction of the stadium cost millions.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بناء</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Disrepair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Poor condition due to neglect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Ruin, deterioration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old stadium fell into disrepair after years of neglect.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تدهور أو خراب</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Adapt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To change to fit new conditions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Adjust, modify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was adapted for multiple uses.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يتكيف أو يعدل</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Emblematic</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Symbolic or representative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Representative, iconic</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 xml:space="preserve">The </w:t>
            </w:r>
            <w:proofErr w:type="spellStart"/>
            <w:r w:rsidRPr="007A4EA2">
              <w:rPr>
                <w:rFonts w:ascii="Times New Roman" w:eastAsia="Times New Roman" w:hAnsi="Times New Roman" w:cs="Times New Roman"/>
                <w:sz w:val="24"/>
                <w:szCs w:val="24"/>
              </w:rPr>
              <w:t>Colosseum</w:t>
            </w:r>
            <w:proofErr w:type="spellEnd"/>
            <w:r w:rsidRPr="007A4EA2">
              <w:rPr>
                <w:rFonts w:ascii="Times New Roman" w:eastAsia="Times New Roman" w:hAnsi="Times New Roman" w:cs="Times New Roman"/>
                <w:sz w:val="24"/>
                <w:szCs w:val="24"/>
              </w:rPr>
              <w:t xml:space="preserve"> is emblematic of Roman engineering.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رمزي أو دال</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Versatile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Able to be used for different purposes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Flexible, adaptable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is a versatile venue for sports and concerts.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متعدد الاستخدامات</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Spectators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People who watch an event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Audience, viewers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Thousands of spectators gathered for the game.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المتفرجون</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Fortress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stronghold used for defense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Stronghold, citadel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 xml:space="preserve">The ancient </w:t>
            </w:r>
            <w:proofErr w:type="spellStart"/>
            <w:r w:rsidRPr="007A4EA2">
              <w:rPr>
                <w:rFonts w:ascii="Times New Roman" w:eastAsia="Times New Roman" w:hAnsi="Times New Roman" w:cs="Times New Roman"/>
                <w:sz w:val="24"/>
                <w:szCs w:val="24"/>
              </w:rPr>
              <w:t>amphitheatre</w:t>
            </w:r>
            <w:proofErr w:type="spellEnd"/>
            <w:r w:rsidRPr="007A4EA2">
              <w:rPr>
                <w:rFonts w:ascii="Times New Roman" w:eastAsia="Times New Roman" w:hAnsi="Times New Roman" w:cs="Times New Roman"/>
                <w:sz w:val="24"/>
                <w:szCs w:val="24"/>
              </w:rPr>
              <w:t xml:space="preserve"> was later turned into a fortress.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حصن أو قلعة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Imposing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Grand and impressive in appearance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Majestic, grand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had an imposing structure.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مهيب أو ضخم</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Acoustics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way sound behaves in a space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Sound quality, resonance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opera house has excellent acoustics.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الصوتيات أو جودة الصوت</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Embedded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Firmly fixed into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Inserted, ingrained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ruins were embedded in modern buildings.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مدمج أو مغروس</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Suburban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Relating to an area outside a city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Outlying, residential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 xml:space="preserve">Many modern stadiums are built in suburban </w:t>
            </w:r>
            <w:r w:rsidRPr="007A4EA2">
              <w:rPr>
                <w:rFonts w:ascii="Times New Roman" w:eastAsia="Times New Roman" w:hAnsi="Times New Roman" w:cs="Times New Roman"/>
                <w:sz w:val="24"/>
                <w:szCs w:val="24"/>
              </w:rPr>
              <w:lastRenderedPageBreak/>
              <w:t>locations.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lastRenderedPageBreak/>
              <w:t>ضواحي</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lastRenderedPageBreak/>
              <w:t>Accessibility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ease of reaching a place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Availability, convenience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stadium’s accessibility is a major advantage.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إمكانية الوصول</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Compactness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quality of being small but efficient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Efficiency, density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new stadium’s compactness makes it easy to navigate.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إحكام أو كثافة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Multi-functionality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ability to serve multiple purposes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Versatility, adaptability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stadium’s multi-functionality attracts many visitors.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متعددة الوظائف</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Regenerate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To improve or renew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Revitalize, restore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project aimed to regenerate urban areas.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يجدد أو يعيد الحياة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Arena</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place for public events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Stadium, venue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ancient arena hosted many events.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ساحة أو حلبة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Blueprint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detailed plan or design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Plan, strategy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new stadium served as a blueprint for future designs.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مخطط أو نموذج</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Phenomenon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remarkable event or occurrence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Event, occurrence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stadium’s design is a new phenomenon in architecture.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ظاهرة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Integration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act of combining things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Inclusion, unification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integration of renewable energy into stadiums is beneficial.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تكامل أو دمج</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Smart grid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An advanced electricity system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Intelligent network</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is connected to a smart grid for energy efficiency.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شبكة ذكية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Photovoltaic</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Relating to the conversion of light into electricity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Solar-powered, energy-efficient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stadium’s roof is covered in photovoltaic panels.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كهروضوئي</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Renewable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Able to be replaced naturally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Sustainable, green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Renewable energy sources power the stadium.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متجدد</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Carbon dioxide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greenhouse gas produced by burning fossil fuels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CO2, emissions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helps reduce carbon dioxide emissions.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ثاني أكسيد الكربون</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Sustainability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ability to maintain something for the long term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Durability, viability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was built with sustainability in mind.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استدامة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Engineering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application of science in construction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Technology, design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is an engineering marvel.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هندسة</w:t>
            </w:r>
          </w:p>
        </w:tc>
      </w:tr>
      <w:tr w:rsidR="007A4EA2" w:rsidRPr="007A4EA2" w:rsidTr="007A4EA2">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lastRenderedPageBreak/>
              <w:t>Infrastructure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fundamental facilities of a city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Framework, foundation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stadium is part of the city’s infrastructure.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البنية التحتية</w:t>
            </w:r>
          </w:p>
        </w:tc>
      </w:tr>
    </w:tbl>
    <w:p w:rsidR="007A4EA2" w:rsidRDefault="007A4EA2">
      <w:pPr>
        <w:rPr>
          <w:rFonts w:ascii="Calisto MT" w:hAnsi="Calisto MT"/>
          <w:sz w:val="20"/>
          <w:szCs w:val="20"/>
        </w:rPr>
      </w:pPr>
    </w:p>
    <w:p w:rsidR="007A4EA2" w:rsidRDefault="007A4EA2" w:rsidP="007A4EA2">
      <w:pPr>
        <w:pStyle w:val="3"/>
      </w:pPr>
      <w:r>
        <w:rPr>
          <w:rStyle w:val="a3"/>
          <w:b/>
          <w:bCs/>
        </w:rPr>
        <w:t>Answers with Explanations for the Passage "Stadiums: Past, Present and Future"</w:t>
      </w:r>
    </w:p>
    <w:p w:rsidR="007A4EA2" w:rsidRDefault="008A787D" w:rsidP="007A4EA2">
      <w:r>
        <w:pict>
          <v:rect id="_x0000_i1072" style="width:0;height:1.5pt" o:hralign="center" o:hrstd="t" o:hr="t" fillcolor="#a0a0a0" stroked="f"/>
        </w:pict>
      </w:r>
    </w:p>
    <w:p w:rsidR="007A4EA2" w:rsidRDefault="007A4EA2" w:rsidP="007A4EA2">
      <w:pPr>
        <w:pStyle w:val="3"/>
      </w:pPr>
      <w:r>
        <w:rPr>
          <w:rStyle w:val="a3"/>
          <w:b/>
          <w:bCs/>
        </w:rPr>
        <w:t>Questions 14-17: Matching Information to Paragraphs</w:t>
      </w:r>
    </w:p>
    <w:p w:rsidR="007A4EA2" w:rsidRDefault="007A4EA2" w:rsidP="00AC6A68">
      <w:pPr>
        <w:numPr>
          <w:ilvl w:val="0"/>
          <w:numId w:val="184"/>
        </w:numPr>
        <w:spacing w:before="100" w:beforeAutospacing="1" w:after="100" w:afterAutospacing="1" w:line="240" w:lineRule="auto"/>
      </w:pPr>
      <w:r>
        <w:rPr>
          <w:rStyle w:val="a3"/>
        </w:rPr>
        <w:t>A mention of negative attitudes towards stadium building projects</w:t>
      </w:r>
    </w:p>
    <w:p w:rsidR="007A4EA2" w:rsidRDefault="007A4EA2" w:rsidP="00AC6A68">
      <w:pPr>
        <w:numPr>
          <w:ilvl w:val="0"/>
          <w:numId w:val="185"/>
        </w:numPr>
        <w:spacing w:before="100" w:beforeAutospacing="1" w:after="100" w:afterAutospacing="1" w:line="240" w:lineRule="auto"/>
      </w:pPr>
      <w:r>
        <w:t>Explanation: Paragraph A mentions growing skepticism about stadium construction, stating that costs can exceed £1 billion and many stadiums fall into disuse.</w:t>
      </w:r>
    </w:p>
    <w:p w:rsidR="007A4EA2" w:rsidRDefault="007A4EA2" w:rsidP="00AC6A68">
      <w:pPr>
        <w:numPr>
          <w:ilvl w:val="0"/>
          <w:numId w:val="185"/>
        </w:numPr>
        <w:spacing w:before="100" w:beforeAutospacing="1" w:after="100" w:afterAutospacing="1" w:line="240" w:lineRule="auto"/>
      </w:pPr>
      <w:r>
        <w:rPr>
          <w:rStyle w:val="a3"/>
        </w:rPr>
        <w:t>Answer:</w:t>
      </w:r>
      <w:r>
        <w:t xml:space="preserve"> </w:t>
      </w:r>
      <w:r>
        <w:rPr>
          <w:rStyle w:val="a5"/>
        </w:rPr>
        <w:t>A</w:t>
      </w:r>
    </w:p>
    <w:p w:rsidR="007A4EA2" w:rsidRDefault="007A4EA2" w:rsidP="00AC6A68">
      <w:pPr>
        <w:numPr>
          <w:ilvl w:val="0"/>
          <w:numId w:val="186"/>
        </w:numPr>
        <w:spacing w:before="100" w:beforeAutospacing="1" w:after="100" w:afterAutospacing="1" w:line="240" w:lineRule="auto"/>
      </w:pPr>
      <w:r>
        <w:rPr>
          <w:rStyle w:val="a3"/>
        </w:rPr>
        <w:t>Figures demonstrating the environmental benefits of a certain stadium</w:t>
      </w:r>
    </w:p>
    <w:p w:rsidR="007A4EA2" w:rsidRDefault="007A4EA2" w:rsidP="00AC6A68">
      <w:pPr>
        <w:numPr>
          <w:ilvl w:val="0"/>
          <w:numId w:val="187"/>
        </w:numPr>
        <w:spacing w:before="100" w:beforeAutospacing="1" w:after="100" w:afterAutospacing="1" w:line="240" w:lineRule="auto"/>
      </w:pPr>
      <w:r>
        <w:t>Explanation: Paragraph F discusses stadiums as power stations and provides figures related to CO₂ reduction and energy production at Kaohsiung Stadium.</w:t>
      </w:r>
    </w:p>
    <w:p w:rsidR="007A4EA2" w:rsidRDefault="007A4EA2" w:rsidP="00AC6A68">
      <w:pPr>
        <w:numPr>
          <w:ilvl w:val="0"/>
          <w:numId w:val="187"/>
        </w:numPr>
        <w:spacing w:before="100" w:beforeAutospacing="1" w:after="100" w:afterAutospacing="1" w:line="240" w:lineRule="auto"/>
      </w:pPr>
      <w:r>
        <w:rPr>
          <w:rStyle w:val="a3"/>
        </w:rPr>
        <w:t>Answer:</w:t>
      </w:r>
      <w:r>
        <w:t xml:space="preserve"> </w:t>
      </w:r>
      <w:r>
        <w:rPr>
          <w:rStyle w:val="a5"/>
        </w:rPr>
        <w:t>F</w:t>
      </w:r>
    </w:p>
    <w:p w:rsidR="007A4EA2" w:rsidRDefault="007A4EA2" w:rsidP="00AC6A68">
      <w:pPr>
        <w:numPr>
          <w:ilvl w:val="0"/>
          <w:numId w:val="188"/>
        </w:numPr>
        <w:spacing w:before="100" w:beforeAutospacing="1" w:after="100" w:afterAutospacing="1" w:line="240" w:lineRule="auto"/>
      </w:pPr>
      <w:r>
        <w:rPr>
          <w:rStyle w:val="a3"/>
        </w:rPr>
        <w:t>Examples of the wide range of facilities available at some new stadiums</w:t>
      </w:r>
    </w:p>
    <w:p w:rsidR="007A4EA2" w:rsidRDefault="007A4EA2" w:rsidP="00AC6A68">
      <w:pPr>
        <w:numPr>
          <w:ilvl w:val="0"/>
          <w:numId w:val="189"/>
        </w:numPr>
        <w:spacing w:before="100" w:beforeAutospacing="1" w:after="100" w:afterAutospacing="1" w:line="240" w:lineRule="auto"/>
      </w:pPr>
      <w:r>
        <w:t>Explanation: Paragraph E describes modern stadiums featuring hotels, restaurants, playgrounds, green spaces, and other public amenities.</w:t>
      </w:r>
    </w:p>
    <w:p w:rsidR="007A4EA2" w:rsidRDefault="007A4EA2" w:rsidP="00AC6A68">
      <w:pPr>
        <w:numPr>
          <w:ilvl w:val="0"/>
          <w:numId w:val="189"/>
        </w:numPr>
        <w:spacing w:before="100" w:beforeAutospacing="1" w:after="100" w:afterAutospacing="1" w:line="240" w:lineRule="auto"/>
      </w:pPr>
      <w:r>
        <w:rPr>
          <w:rStyle w:val="a3"/>
        </w:rPr>
        <w:t>Answer:</w:t>
      </w:r>
      <w:r>
        <w:t xml:space="preserve"> </w:t>
      </w:r>
      <w:r>
        <w:rPr>
          <w:rStyle w:val="a5"/>
        </w:rPr>
        <w:t>E</w:t>
      </w:r>
    </w:p>
    <w:p w:rsidR="007A4EA2" w:rsidRDefault="007A4EA2" w:rsidP="00AC6A68">
      <w:pPr>
        <w:numPr>
          <w:ilvl w:val="0"/>
          <w:numId w:val="190"/>
        </w:numPr>
        <w:spacing w:before="100" w:beforeAutospacing="1" w:after="100" w:afterAutospacing="1" w:line="240" w:lineRule="auto"/>
      </w:pPr>
      <w:r>
        <w:rPr>
          <w:rStyle w:val="a3"/>
        </w:rPr>
        <w:t>Reference to the disadvantages of the stadiums built during a certain era</w:t>
      </w:r>
    </w:p>
    <w:p w:rsidR="007A4EA2" w:rsidRDefault="007A4EA2" w:rsidP="00AC6A68">
      <w:pPr>
        <w:numPr>
          <w:ilvl w:val="0"/>
          <w:numId w:val="191"/>
        </w:numPr>
        <w:spacing w:before="100" w:beforeAutospacing="1" w:after="100" w:afterAutospacing="1" w:line="240" w:lineRule="auto"/>
      </w:pPr>
      <w:r>
        <w:t>Explanation: Paragraph D explains that stadiums built in the 20th century lacked flexibility, were placed in suburban areas, and contributed to urban heat.</w:t>
      </w:r>
    </w:p>
    <w:p w:rsidR="007A4EA2" w:rsidRDefault="007A4EA2" w:rsidP="00AC6A68">
      <w:pPr>
        <w:numPr>
          <w:ilvl w:val="0"/>
          <w:numId w:val="191"/>
        </w:numPr>
        <w:spacing w:before="100" w:beforeAutospacing="1" w:after="100" w:afterAutospacing="1" w:line="240" w:lineRule="auto"/>
      </w:pPr>
      <w:r>
        <w:rPr>
          <w:rStyle w:val="a3"/>
        </w:rPr>
        <w:t>Answer:</w:t>
      </w:r>
      <w:r>
        <w:t xml:space="preserve"> </w:t>
      </w:r>
      <w:r>
        <w:rPr>
          <w:rStyle w:val="a5"/>
        </w:rPr>
        <w:t>D</w:t>
      </w:r>
    </w:p>
    <w:p w:rsidR="007A4EA2" w:rsidRDefault="008A787D" w:rsidP="007A4EA2">
      <w:pPr>
        <w:spacing w:after="0"/>
      </w:pPr>
      <w:r>
        <w:pict>
          <v:rect id="_x0000_i1073" style="width:0;height:1.5pt" o:hralign="center" o:hrstd="t" o:hr="t" fillcolor="#a0a0a0" stroked="f"/>
        </w:pict>
      </w:r>
    </w:p>
    <w:p w:rsidR="007A4EA2" w:rsidRDefault="007A4EA2" w:rsidP="007A4EA2">
      <w:pPr>
        <w:pStyle w:val="3"/>
      </w:pPr>
      <w:r>
        <w:rPr>
          <w:rStyle w:val="a3"/>
          <w:b/>
          <w:bCs/>
        </w:rPr>
        <w:t>Questions 18-22: Completing the Summary</w:t>
      </w:r>
    </w:p>
    <w:p w:rsidR="007A4EA2" w:rsidRDefault="007A4EA2" w:rsidP="00AC6A68">
      <w:pPr>
        <w:numPr>
          <w:ilvl w:val="0"/>
          <w:numId w:val="192"/>
        </w:numPr>
        <w:spacing w:before="100" w:beforeAutospacing="1" w:after="100" w:afterAutospacing="1" w:line="240" w:lineRule="auto"/>
      </w:pPr>
      <w:r>
        <w:rPr>
          <w:rStyle w:val="a3"/>
        </w:rPr>
        <w:t>Fortress</w:t>
      </w:r>
    </w:p>
    <w:p w:rsidR="007A4EA2" w:rsidRDefault="007A4EA2" w:rsidP="00AC6A68">
      <w:pPr>
        <w:numPr>
          <w:ilvl w:val="0"/>
          <w:numId w:val="193"/>
        </w:numPr>
        <w:spacing w:before="100" w:beforeAutospacing="1" w:after="100" w:afterAutospacing="1" w:line="240" w:lineRule="auto"/>
      </w:pPr>
      <w:r>
        <w:t xml:space="preserve">Explanation: The </w:t>
      </w:r>
      <w:proofErr w:type="spellStart"/>
      <w:r>
        <w:t>amphitheatre</w:t>
      </w:r>
      <w:proofErr w:type="spellEnd"/>
      <w:r>
        <w:t xml:space="preserve"> in Arles was transformed into a "fortress with four towers."</w:t>
      </w:r>
    </w:p>
    <w:p w:rsidR="007A4EA2" w:rsidRDefault="007A4EA2" w:rsidP="00AC6A68">
      <w:pPr>
        <w:numPr>
          <w:ilvl w:val="0"/>
          <w:numId w:val="193"/>
        </w:numPr>
        <w:spacing w:before="100" w:beforeAutospacing="1" w:after="100" w:afterAutospacing="1" w:line="240" w:lineRule="auto"/>
      </w:pPr>
      <w:r>
        <w:rPr>
          <w:rStyle w:val="a3"/>
        </w:rPr>
        <w:t>Answer:</w:t>
      </w:r>
      <w:r>
        <w:t xml:space="preserve"> </w:t>
      </w:r>
      <w:r>
        <w:rPr>
          <w:rStyle w:val="a5"/>
        </w:rPr>
        <w:t>Fortress</w:t>
      </w:r>
    </w:p>
    <w:p w:rsidR="007A4EA2" w:rsidRDefault="007A4EA2" w:rsidP="00AC6A68">
      <w:pPr>
        <w:numPr>
          <w:ilvl w:val="0"/>
          <w:numId w:val="194"/>
        </w:numPr>
        <w:spacing w:before="100" w:beforeAutospacing="1" w:after="100" w:afterAutospacing="1" w:line="240" w:lineRule="auto"/>
      </w:pPr>
      <w:r>
        <w:rPr>
          <w:rStyle w:val="a3"/>
        </w:rPr>
        <w:lastRenderedPageBreak/>
        <w:t>Bullfights</w:t>
      </w:r>
    </w:p>
    <w:p w:rsidR="007A4EA2" w:rsidRDefault="007A4EA2" w:rsidP="00AC6A68">
      <w:pPr>
        <w:numPr>
          <w:ilvl w:val="0"/>
          <w:numId w:val="195"/>
        </w:numPr>
        <w:spacing w:before="100" w:beforeAutospacing="1" w:after="100" w:afterAutospacing="1" w:line="240" w:lineRule="auto"/>
      </w:pPr>
      <w:r>
        <w:t xml:space="preserve">Explanation: The passage states that the Arles </w:t>
      </w:r>
      <w:proofErr w:type="spellStart"/>
      <w:r>
        <w:t>amphitheatre</w:t>
      </w:r>
      <w:proofErr w:type="spellEnd"/>
      <w:r>
        <w:t xml:space="preserve"> was eventually used for "bullfights."</w:t>
      </w:r>
    </w:p>
    <w:p w:rsidR="007A4EA2" w:rsidRDefault="007A4EA2" w:rsidP="00AC6A68">
      <w:pPr>
        <w:numPr>
          <w:ilvl w:val="0"/>
          <w:numId w:val="195"/>
        </w:numPr>
        <w:spacing w:before="100" w:beforeAutospacing="1" w:after="100" w:afterAutospacing="1" w:line="240" w:lineRule="auto"/>
      </w:pPr>
      <w:r>
        <w:rPr>
          <w:rStyle w:val="a3"/>
        </w:rPr>
        <w:t>Answer:</w:t>
      </w:r>
      <w:r>
        <w:t xml:space="preserve"> </w:t>
      </w:r>
      <w:r>
        <w:rPr>
          <w:rStyle w:val="a5"/>
        </w:rPr>
        <w:t>Bullfights</w:t>
      </w:r>
    </w:p>
    <w:p w:rsidR="007A4EA2" w:rsidRDefault="007A4EA2" w:rsidP="00AC6A68">
      <w:pPr>
        <w:numPr>
          <w:ilvl w:val="0"/>
          <w:numId w:val="196"/>
        </w:numPr>
        <w:spacing w:before="100" w:beforeAutospacing="1" w:after="100" w:afterAutospacing="1" w:line="240" w:lineRule="auto"/>
      </w:pPr>
      <w:r>
        <w:rPr>
          <w:rStyle w:val="a3"/>
        </w:rPr>
        <w:t>Opera</w:t>
      </w:r>
    </w:p>
    <w:p w:rsidR="007A4EA2" w:rsidRDefault="007A4EA2" w:rsidP="00AC6A68">
      <w:pPr>
        <w:numPr>
          <w:ilvl w:val="0"/>
          <w:numId w:val="197"/>
        </w:numPr>
        <w:spacing w:before="100" w:beforeAutospacing="1" w:after="100" w:afterAutospacing="1" w:line="240" w:lineRule="auto"/>
      </w:pPr>
      <w:r>
        <w:t>Explanation: The Verona arena is now considered one of the best sites for "opera" performances.</w:t>
      </w:r>
    </w:p>
    <w:p w:rsidR="007A4EA2" w:rsidRDefault="007A4EA2" w:rsidP="00AC6A68">
      <w:pPr>
        <w:numPr>
          <w:ilvl w:val="0"/>
          <w:numId w:val="197"/>
        </w:numPr>
        <w:spacing w:before="100" w:beforeAutospacing="1" w:after="100" w:afterAutospacing="1" w:line="240" w:lineRule="auto"/>
      </w:pPr>
      <w:r>
        <w:rPr>
          <w:rStyle w:val="a3"/>
        </w:rPr>
        <w:t>Answer:</w:t>
      </w:r>
      <w:r>
        <w:t xml:space="preserve"> </w:t>
      </w:r>
      <w:r>
        <w:rPr>
          <w:rStyle w:val="a5"/>
        </w:rPr>
        <w:t>Opera</w:t>
      </w:r>
    </w:p>
    <w:p w:rsidR="007A4EA2" w:rsidRDefault="007A4EA2" w:rsidP="00AC6A68">
      <w:pPr>
        <w:numPr>
          <w:ilvl w:val="0"/>
          <w:numId w:val="198"/>
        </w:numPr>
        <w:spacing w:before="100" w:beforeAutospacing="1" w:after="100" w:afterAutospacing="1" w:line="240" w:lineRule="auto"/>
      </w:pPr>
      <w:r>
        <w:rPr>
          <w:rStyle w:val="a3"/>
        </w:rPr>
        <w:t>Salt</w:t>
      </w:r>
    </w:p>
    <w:p w:rsidR="007A4EA2" w:rsidRDefault="007A4EA2" w:rsidP="00AC6A68">
      <w:pPr>
        <w:numPr>
          <w:ilvl w:val="0"/>
          <w:numId w:val="199"/>
        </w:numPr>
        <w:spacing w:before="100" w:beforeAutospacing="1" w:after="100" w:afterAutospacing="1" w:line="240" w:lineRule="auto"/>
      </w:pPr>
      <w:r>
        <w:t xml:space="preserve">Explanation: Lucca’s </w:t>
      </w:r>
      <w:proofErr w:type="spellStart"/>
      <w:r>
        <w:t>amphitheatre</w:t>
      </w:r>
      <w:proofErr w:type="spellEnd"/>
      <w:r>
        <w:t xml:space="preserve"> was used as a "salt depot."</w:t>
      </w:r>
    </w:p>
    <w:p w:rsidR="007A4EA2" w:rsidRDefault="007A4EA2" w:rsidP="00AC6A68">
      <w:pPr>
        <w:numPr>
          <w:ilvl w:val="0"/>
          <w:numId w:val="199"/>
        </w:numPr>
        <w:spacing w:before="100" w:beforeAutospacing="1" w:after="100" w:afterAutospacing="1" w:line="240" w:lineRule="auto"/>
      </w:pPr>
      <w:r>
        <w:rPr>
          <w:rStyle w:val="a3"/>
        </w:rPr>
        <w:t>Answer:</w:t>
      </w:r>
      <w:r>
        <w:t xml:space="preserve"> </w:t>
      </w:r>
      <w:r>
        <w:rPr>
          <w:rStyle w:val="a5"/>
        </w:rPr>
        <w:t>Salt</w:t>
      </w:r>
    </w:p>
    <w:p w:rsidR="007A4EA2" w:rsidRDefault="007A4EA2" w:rsidP="00AC6A68">
      <w:pPr>
        <w:numPr>
          <w:ilvl w:val="0"/>
          <w:numId w:val="200"/>
        </w:numPr>
        <w:spacing w:before="100" w:beforeAutospacing="1" w:after="100" w:afterAutospacing="1" w:line="240" w:lineRule="auto"/>
      </w:pPr>
      <w:r>
        <w:rPr>
          <w:rStyle w:val="a3"/>
        </w:rPr>
        <w:t>Shops</w:t>
      </w:r>
    </w:p>
    <w:p w:rsidR="007A4EA2" w:rsidRDefault="007A4EA2" w:rsidP="00AC6A68">
      <w:pPr>
        <w:numPr>
          <w:ilvl w:val="0"/>
          <w:numId w:val="201"/>
        </w:numPr>
        <w:spacing w:before="100" w:beforeAutospacing="1" w:after="100" w:afterAutospacing="1" w:line="240" w:lineRule="auto"/>
      </w:pPr>
      <w:r>
        <w:t xml:space="preserve">Explanation: The passage states that today, Lucca’s </w:t>
      </w:r>
      <w:proofErr w:type="spellStart"/>
      <w:r>
        <w:t>amphitheatre</w:t>
      </w:r>
      <w:proofErr w:type="spellEnd"/>
      <w:r>
        <w:t xml:space="preserve"> has "shops and residences" incorporated into the remains.</w:t>
      </w:r>
    </w:p>
    <w:p w:rsidR="007A4EA2" w:rsidRDefault="007A4EA2" w:rsidP="00AC6A68">
      <w:pPr>
        <w:numPr>
          <w:ilvl w:val="0"/>
          <w:numId w:val="201"/>
        </w:numPr>
        <w:spacing w:before="100" w:beforeAutospacing="1" w:after="100" w:afterAutospacing="1" w:line="240" w:lineRule="auto"/>
      </w:pPr>
      <w:r>
        <w:rPr>
          <w:rStyle w:val="a3"/>
        </w:rPr>
        <w:t>Answer:</w:t>
      </w:r>
      <w:r>
        <w:t xml:space="preserve"> </w:t>
      </w:r>
      <w:r>
        <w:rPr>
          <w:rStyle w:val="a5"/>
        </w:rPr>
        <w:t>Shops</w:t>
      </w:r>
    </w:p>
    <w:p w:rsidR="007A4EA2" w:rsidRDefault="008A787D" w:rsidP="007A4EA2">
      <w:pPr>
        <w:spacing w:after="0"/>
      </w:pPr>
      <w:r>
        <w:pict>
          <v:rect id="_x0000_i1074" style="width:0;height:1.5pt" o:hralign="center" o:hrstd="t" o:hr="t" fillcolor="#a0a0a0" stroked="f"/>
        </w:pict>
      </w:r>
    </w:p>
    <w:p w:rsidR="007A4EA2" w:rsidRDefault="007A4EA2" w:rsidP="007A4EA2">
      <w:pPr>
        <w:pStyle w:val="3"/>
      </w:pPr>
      <w:r>
        <w:rPr>
          <w:rStyle w:val="a3"/>
          <w:b/>
          <w:bCs/>
        </w:rPr>
        <w:t>Questions 23-24: Negative Features of 20th-Century Stadiums</w:t>
      </w:r>
    </w:p>
    <w:p w:rsidR="007A4EA2" w:rsidRDefault="007A4EA2" w:rsidP="007A4EA2">
      <w:pPr>
        <w:pStyle w:val="a4"/>
      </w:pPr>
      <w:r>
        <w:t xml:space="preserve">23 &amp; 24. </w:t>
      </w:r>
      <w:r>
        <w:rPr>
          <w:rStyle w:val="a3"/>
        </w:rPr>
        <w:t>C (They are in less convenient locations) &amp; D (They are less versatile)</w:t>
      </w:r>
    </w:p>
    <w:p w:rsidR="007A4EA2" w:rsidRDefault="007A4EA2" w:rsidP="00AC6A68">
      <w:pPr>
        <w:numPr>
          <w:ilvl w:val="0"/>
          <w:numId w:val="202"/>
        </w:numPr>
        <w:spacing w:before="100" w:beforeAutospacing="1" w:after="100" w:afterAutospacing="1" w:line="240" w:lineRule="auto"/>
      </w:pPr>
      <w:r>
        <w:t>Explanation: Paragraph D states that these stadiums were built in suburban areas (making them less accessible) and designed only for sports, reducing versatility.</w:t>
      </w:r>
    </w:p>
    <w:p w:rsidR="007A4EA2" w:rsidRDefault="007A4EA2" w:rsidP="00AC6A68">
      <w:pPr>
        <w:numPr>
          <w:ilvl w:val="0"/>
          <w:numId w:val="202"/>
        </w:numPr>
        <w:spacing w:before="100" w:beforeAutospacing="1" w:after="100" w:afterAutospacing="1" w:line="240" w:lineRule="auto"/>
      </w:pPr>
      <w:r>
        <w:rPr>
          <w:rStyle w:val="a3"/>
        </w:rPr>
        <w:t>Answers:</w:t>
      </w:r>
      <w:r>
        <w:t xml:space="preserve"> </w:t>
      </w:r>
      <w:r>
        <w:rPr>
          <w:rStyle w:val="a5"/>
        </w:rPr>
        <w:t>C &amp; D</w:t>
      </w:r>
    </w:p>
    <w:p w:rsidR="007A4EA2" w:rsidRDefault="008A787D" w:rsidP="007A4EA2">
      <w:pPr>
        <w:spacing w:after="0"/>
      </w:pPr>
      <w:r>
        <w:pict>
          <v:rect id="_x0000_i1075" style="width:0;height:1.5pt" o:hralign="center" o:hrstd="t" o:hr="t" fillcolor="#a0a0a0" stroked="f"/>
        </w:pict>
      </w:r>
    </w:p>
    <w:p w:rsidR="007A4EA2" w:rsidRDefault="007A4EA2" w:rsidP="007A4EA2">
      <w:pPr>
        <w:pStyle w:val="3"/>
      </w:pPr>
      <w:r>
        <w:rPr>
          <w:rStyle w:val="a3"/>
          <w:b/>
          <w:bCs/>
        </w:rPr>
        <w:t>Questions 25-26: Advantages of Modern Stadium Design</w:t>
      </w:r>
    </w:p>
    <w:p w:rsidR="007A4EA2" w:rsidRDefault="007A4EA2" w:rsidP="007A4EA2">
      <w:pPr>
        <w:pStyle w:val="a4"/>
      </w:pPr>
      <w:r>
        <w:t xml:space="preserve">25 &amp; 26. </w:t>
      </w:r>
      <w:r>
        <w:rPr>
          <w:rStyle w:val="a3"/>
        </w:rPr>
        <w:t>B (Bringing community life back into the city environment) &amp; E (Providing a suitable site for the installation of renewable power generators)</w:t>
      </w:r>
    </w:p>
    <w:p w:rsidR="007A4EA2" w:rsidRDefault="007A4EA2" w:rsidP="00AC6A68">
      <w:pPr>
        <w:numPr>
          <w:ilvl w:val="0"/>
          <w:numId w:val="203"/>
        </w:numPr>
        <w:spacing w:before="100" w:beforeAutospacing="1" w:after="100" w:afterAutospacing="1" w:line="240" w:lineRule="auto"/>
      </w:pPr>
      <w:r>
        <w:t>Explanation: Paragraph E discusses how stadiums now serve as urban hubs, integrating with city life, and Paragraph F explains how stadiums are used for solar and wind energy.</w:t>
      </w:r>
    </w:p>
    <w:p w:rsidR="007A4EA2" w:rsidRDefault="007A4EA2" w:rsidP="00AC6A68">
      <w:pPr>
        <w:numPr>
          <w:ilvl w:val="0"/>
          <w:numId w:val="203"/>
        </w:numPr>
        <w:spacing w:before="100" w:beforeAutospacing="1" w:after="100" w:afterAutospacing="1" w:line="240" w:lineRule="auto"/>
      </w:pPr>
      <w:r>
        <w:rPr>
          <w:rStyle w:val="a3"/>
        </w:rPr>
        <w:t>Answers:</w:t>
      </w:r>
      <w:r>
        <w:t xml:space="preserve"> </w:t>
      </w:r>
      <w:r>
        <w:rPr>
          <w:rStyle w:val="a5"/>
        </w:rPr>
        <w:t>B &amp; E</w:t>
      </w:r>
    </w:p>
    <w:p w:rsidR="007A4EA2" w:rsidRDefault="008A787D" w:rsidP="007A4EA2">
      <w:pPr>
        <w:spacing w:after="0"/>
      </w:pPr>
      <w:r>
        <w:pict>
          <v:rect id="_x0000_i1076" style="width:0;height:1.5pt" o:hralign="center" o:hrstd="t" o:hr="t" fillcolor="#a0a0a0" stroked="f"/>
        </w:pict>
      </w:r>
    </w:p>
    <w:p w:rsidR="007A4EA2" w:rsidRDefault="007A4EA2" w:rsidP="007A4EA2">
      <w:pPr>
        <w:pStyle w:val="2"/>
      </w:pPr>
      <w:r>
        <w:rPr>
          <w:rStyle w:val="a3"/>
          <w:b/>
          <w:bCs/>
        </w:rPr>
        <w:lastRenderedPageBreak/>
        <w:t>Arabic Translation of the Passage</w:t>
      </w:r>
    </w:p>
    <w:p w:rsidR="007A4EA2" w:rsidRDefault="007A4EA2" w:rsidP="007A4EA2">
      <w:pPr>
        <w:pStyle w:val="3"/>
      </w:pPr>
      <w:r>
        <w:rPr>
          <w:rStyle w:val="a3"/>
          <w:b/>
          <w:bCs/>
          <w:rtl/>
        </w:rPr>
        <w:t>الملاعب: الماضي، الحاضر، والمستقبل</w:t>
      </w:r>
    </w:p>
    <w:p w:rsidR="007A4EA2" w:rsidRDefault="007A4EA2" w:rsidP="007A4EA2">
      <w:pPr>
        <w:pStyle w:val="4"/>
      </w:pPr>
      <w:r>
        <w:rPr>
          <w:rStyle w:val="a3"/>
          <w:b/>
          <w:bCs/>
          <w:rtl/>
        </w:rPr>
        <w:t>أ</w:t>
      </w:r>
    </w:p>
    <w:p w:rsidR="007A4EA2" w:rsidRDefault="007A4EA2" w:rsidP="007A4EA2">
      <w:pPr>
        <w:pStyle w:val="a4"/>
      </w:pPr>
      <w:r>
        <w:rPr>
          <w:rtl/>
        </w:rPr>
        <w:t>تعد الملاعب من أقدم أشكال الهندسة المعمارية في المدن. كانت الملاعب الضخمة التي تُقام فيها الفعاليات الرياضية مركزًا للحياة في المدن الغربية منذ عهد الإمبراطوريات اليونانية والرومانية القديمة، حتى قبل بناء الكاتدرائيات القوطية العظيمة ومحطات السكك الحديدية الفخمة التي هيمنت على الأفق الحضري في القرنين التاسع عشر والعشرين</w:t>
      </w:r>
      <w:r>
        <w:t>.</w:t>
      </w:r>
    </w:p>
    <w:p w:rsidR="007A4EA2" w:rsidRDefault="007A4EA2" w:rsidP="007A4EA2">
      <w:pPr>
        <w:pStyle w:val="a4"/>
      </w:pPr>
      <w:r>
        <w:rPr>
          <w:rtl/>
        </w:rPr>
        <w:t>ومع ذلك، فإن الملاعب اليوم تُقابل بتشكيك متزايد، حيث يمكن أن تتجاوز تكاليف بنائها مليار جنيه إسترليني، وكثيرًا ما تُترك دون استخدام بعد الفعاليات الكبرى مثل الألعاب الأولمبية أو كأس العالم</w:t>
      </w:r>
      <w:r>
        <w:t>.</w:t>
      </w:r>
    </w:p>
    <w:p w:rsidR="007A4EA2" w:rsidRDefault="007A4EA2" w:rsidP="007A4EA2">
      <w:pPr>
        <w:pStyle w:val="a4"/>
      </w:pPr>
      <w:r>
        <w:rPr>
          <w:rtl/>
        </w:rPr>
        <w:t>ولكن هذا ليس أمرًا حتميًا، فقد أثبت التاريخ أن الملاعب يمكن أن تكون دافعًا لتطوير المدن وأن تتكيف مع ثقافة كل عصر. حتى اليوم، يعمل المهندسون المعماريون والمخططون على إعادة تشكيل الملاعب الرياضية التي أصبحت رمزًا للتحديث في القرن العشرين</w:t>
      </w:r>
      <w:r>
        <w:t>.</w:t>
      </w:r>
    </w:p>
    <w:p w:rsidR="007A4EA2" w:rsidRDefault="007A4EA2" w:rsidP="007A4EA2">
      <w:pPr>
        <w:pStyle w:val="4"/>
      </w:pPr>
      <w:r>
        <w:rPr>
          <w:rStyle w:val="a3"/>
          <w:b/>
          <w:bCs/>
          <w:rtl/>
        </w:rPr>
        <w:t>ب</w:t>
      </w:r>
    </w:p>
    <w:p w:rsidR="007A4EA2" w:rsidRDefault="007A4EA2" w:rsidP="007A4EA2">
      <w:pPr>
        <w:pStyle w:val="a4"/>
      </w:pPr>
      <w:r>
        <w:rPr>
          <w:rtl/>
        </w:rPr>
        <w:t xml:space="preserve">يُعد </w:t>
      </w:r>
      <w:r>
        <w:rPr>
          <w:rStyle w:val="a3"/>
          <w:rtl/>
        </w:rPr>
        <w:t xml:space="preserve">مدرج </w:t>
      </w:r>
      <w:proofErr w:type="spellStart"/>
      <w:r>
        <w:rPr>
          <w:rStyle w:val="a3"/>
          <w:rtl/>
        </w:rPr>
        <w:t>آرل</w:t>
      </w:r>
      <w:proofErr w:type="spellEnd"/>
      <w:r>
        <w:rPr>
          <w:rtl/>
        </w:rPr>
        <w:t xml:space="preserve"> في جنوب غرب فرنسا مثالًا رائعًا على مدى قدرة الملاعب على التكيف. بُني بواسطة الرومان عام 90 ميلاديًا بسعة </w:t>
      </w:r>
      <w:r>
        <w:rPr>
          <w:rStyle w:val="a3"/>
        </w:rPr>
        <w:t xml:space="preserve">25,000 </w:t>
      </w:r>
      <w:r>
        <w:rPr>
          <w:rStyle w:val="a3"/>
          <w:rtl/>
        </w:rPr>
        <w:t>متفرج</w:t>
      </w:r>
      <w:r>
        <w:rPr>
          <w:rtl/>
        </w:rPr>
        <w:t xml:space="preserve">، ثم تحول إلى </w:t>
      </w:r>
      <w:r>
        <w:rPr>
          <w:rStyle w:val="a3"/>
          <w:rtl/>
        </w:rPr>
        <w:t>قلعة</w:t>
      </w:r>
      <w:r>
        <w:rPr>
          <w:rtl/>
        </w:rPr>
        <w:t xml:space="preserve"> في القرن الخامس، وبعد ذلك أصبح </w:t>
      </w:r>
      <w:r>
        <w:rPr>
          <w:rStyle w:val="a3"/>
          <w:rtl/>
        </w:rPr>
        <w:t>قرية سكنية</w:t>
      </w:r>
      <w:r>
        <w:rPr>
          <w:rtl/>
        </w:rPr>
        <w:t xml:space="preserve"> تحتوي على أكثر من 200 منزل. ومع تزايد الاهتمام بالحفاظ على المباني التاريخية خلال القرن التاسع عشر، تم تحويله مرة أخرى إلى </w:t>
      </w:r>
      <w:r>
        <w:rPr>
          <w:rStyle w:val="a3"/>
          <w:rtl/>
        </w:rPr>
        <w:t>ساحة لمصارعة الثيران</w:t>
      </w:r>
      <w:r>
        <w:t>.</w:t>
      </w:r>
    </w:p>
    <w:p w:rsidR="007A4EA2" w:rsidRDefault="007A4EA2" w:rsidP="007A4EA2">
      <w:pPr>
        <w:pStyle w:val="a4"/>
      </w:pPr>
      <w:r>
        <w:rPr>
          <w:rtl/>
        </w:rPr>
        <w:t xml:space="preserve">هناك مثال آخر وهو </w:t>
      </w:r>
      <w:r>
        <w:rPr>
          <w:rStyle w:val="a3"/>
          <w:rtl/>
        </w:rPr>
        <w:t>مدرج فيرونا</w:t>
      </w:r>
      <w:r>
        <w:rPr>
          <w:rtl/>
        </w:rPr>
        <w:t xml:space="preserve"> في شمال إيطاليا، والذي يتسع لـ </w:t>
      </w:r>
      <w:r>
        <w:rPr>
          <w:rStyle w:val="a3"/>
        </w:rPr>
        <w:t xml:space="preserve">30,000 </w:t>
      </w:r>
      <w:r>
        <w:rPr>
          <w:rStyle w:val="a3"/>
          <w:rtl/>
        </w:rPr>
        <w:t>متفرج</w:t>
      </w:r>
      <w:r>
        <w:t xml:space="preserve">. </w:t>
      </w:r>
      <w:r>
        <w:rPr>
          <w:rtl/>
        </w:rPr>
        <w:t xml:space="preserve">وهو أقدم من </w:t>
      </w:r>
      <w:proofErr w:type="spellStart"/>
      <w:r>
        <w:rPr>
          <w:rtl/>
        </w:rPr>
        <w:t>آرل</w:t>
      </w:r>
      <w:proofErr w:type="spellEnd"/>
      <w:r>
        <w:rPr>
          <w:rtl/>
        </w:rPr>
        <w:t xml:space="preserve"> بـ </w:t>
      </w:r>
      <w:r>
        <w:rPr>
          <w:rStyle w:val="a3"/>
        </w:rPr>
        <w:t xml:space="preserve">60 </w:t>
      </w:r>
      <w:r>
        <w:rPr>
          <w:rStyle w:val="a3"/>
          <w:rtl/>
        </w:rPr>
        <w:t>عامًا</w:t>
      </w:r>
      <w:r>
        <w:rPr>
          <w:rtl/>
        </w:rPr>
        <w:t xml:space="preserve"> ومن </w:t>
      </w:r>
      <w:proofErr w:type="spellStart"/>
      <w:r>
        <w:rPr>
          <w:rtl/>
        </w:rPr>
        <w:t>الكولوسيوم</w:t>
      </w:r>
      <w:proofErr w:type="spellEnd"/>
      <w:r>
        <w:rPr>
          <w:rtl/>
        </w:rPr>
        <w:t xml:space="preserve"> في روما بـ </w:t>
      </w:r>
      <w:r>
        <w:rPr>
          <w:rStyle w:val="a3"/>
        </w:rPr>
        <w:t xml:space="preserve">40 </w:t>
      </w:r>
      <w:r>
        <w:rPr>
          <w:rStyle w:val="a3"/>
          <w:rtl/>
        </w:rPr>
        <w:t>عامًا</w:t>
      </w:r>
      <w:r>
        <w:t xml:space="preserve">. </w:t>
      </w:r>
      <w:r>
        <w:rPr>
          <w:rtl/>
        </w:rPr>
        <w:t xml:space="preserve">ويُعتبر اليوم أحد أفضل المواقع في العالم لعروض </w:t>
      </w:r>
      <w:r>
        <w:rPr>
          <w:rStyle w:val="a3"/>
          <w:rtl/>
        </w:rPr>
        <w:t>الأوبرا</w:t>
      </w:r>
      <w:r>
        <w:rPr>
          <w:rtl/>
        </w:rPr>
        <w:t xml:space="preserve"> بفضل الصوتيات الممتازة</w:t>
      </w:r>
      <w:r>
        <w:t>.</w:t>
      </w:r>
    </w:p>
    <w:p w:rsidR="007A4EA2" w:rsidRDefault="007A4EA2" w:rsidP="007A4EA2">
      <w:pPr>
        <w:pStyle w:val="4"/>
      </w:pPr>
      <w:r>
        <w:rPr>
          <w:rStyle w:val="a3"/>
          <w:b/>
          <w:bCs/>
          <w:rtl/>
        </w:rPr>
        <w:t>ج</w:t>
      </w:r>
    </w:p>
    <w:p w:rsidR="007A4EA2" w:rsidRDefault="007A4EA2" w:rsidP="007A4EA2">
      <w:pPr>
        <w:pStyle w:val="a4"/>
      </w:pPr>
      <w:r>
        <w:rPr>
          <w:rtl/>
        </w:rPr>
        <w:t xml:space="preserve">أما </w:t>
      </w:r>
      <w:r>
        <w:rPr>
          <w:rStyle w:val="a3"/>
          <w:rtl/>
        </w:rPr>
        <w:t xml:space="preserve">ساحة </w:t>
      </w:r>
      <w:proofErr w:type="spellStart"/>
      <w:r>
        <w:rPr>
          <w:rStyle w:val="a3"/>
          <w:rtl/>
        </w:rPr>
        <w:t>بيازا</w:t>
      </w:r>
      <w:proofErr w:type="spellEnd"/>
      <w:r>
        <w:rPr>
          <w:rStyle w:val="a3"/>
          <w:rtl/>
        </w:rPr>
        <w:t xml:space="preserve"> ديل </w:t>
      </w:r>
      <w:proofErr w:type="spellStart"/>
      <w:r>
        <w:rPr>
          <w:rStyle w:val="a3"/>
          <w:rtl/>
        </w:rPr>
        <w:t>أنفيتياترو</w:t>
      </w:r>
      <w:proofErr w:type="spellEnd"/>
      <w:r>
        <w:rPr>
          <w:rtl/>
        </w:rPr>
        <w:t xml:space="preserve"> في مدينة لوكا الإيطالية، فهي مثال آخر على كيف يمكن أن يندمج المدرج مع نسيج المدينة. فقد تم ملء الموقع بالمباني من العصور الوسطى حتى القرن التاسع عشر، حيث تم استخدامه كمنازل، </w:t>
      </w:r>
      <w:r>
        <w:rPr>
          <w:rStyle w:val="a3"/>
          <w:rtl/>
        </w:rPr>
        <w:t>مخزن للملح</w:t>
      </w:r>
      <w:r>
        <w:rPr>
          <w:rtl/>
        </w:rPr>
        <w:t xml:space="preserve">، وسجن. ومع ذلك، لم يتم تحويله إلى ساحة عرض، بل أصبح </w:t>
      </w:r>
      <w:r>
        <w:rPr>
          <w:rStyle w:val="a3"/>
          <w:rtl/>
        </w:rPr>
        <w:t>سوقًا</w:t>
      </w:r>
      <w:r>
        <w:rPr>
          <w:rtl/>
        </w:rPr>
        <w:t xml:space="preserve"> صممه المهندس المعماري الرومانسي </w:t>
      </w:r>
      <w:proofErr w:type="spellStart"/>
      <w:r>
        <w:rPr>
          <w:rtl/>
        </w:rPr>
        <w:t>لورنزو</w:t>
      </w:r>
      <w:proofErr w:type="spellEnd"/>
      <w:r>
        <w:rPr>
          <w:rtl/>
        </w:rPr>
        <w:t xml:space="preserve"> </w:t>
      </w:r>
      <w:proofErr w:type="spellStart"/>
      <w:r>
        <w:rPr>
          <w:rtl/>
        </w:rPr>
        <w:t>نوتوليني</w:t>
      </w:r>
      <w:proofErr w:type="spellEnd"/>
      <w:r>
        <w:rPr>
          <w:rtl/>
        </w:rPr>
        <w:t>. واليوم، لا تزال أنقاض المدرج مدمجة في المحلات التجارية والمساكن المحيطة بالساحة</w:t>
      </w:r>
      <w:r>
        <w:t>.</w:t>
      </w:r>
    </w:p>
    <w:p w:rsidR="007A4EA2" w:rsidRDefault="007A4EA2" w:rsidP="007A4EA2">
      <w:pPr>
        <w:pStyle w:val="4"/>
      </w:pPr>
      <w:r>
        <w:rPr>
          <w:rStyle w:val="a3"/>
          <w:b/>
          <w:bCs/>
          <w:rtl/>
        </w:rPr>
        <w:t>د</w:t>
      </w:r>
    </w:p>
    <w:p w:rsidR="007A4EA2" w:rsidRDefault="007A4EA2" w:rsidP="007A4EA2">
      <w:pPr>
        <w:pStyle w:val="a4"/>
      </w:pPr>
      <w:r>
        <w:rPr>
          <w:rtl/>
        </w:rPr>
        <w:t xml:space="preserve">توجد العديد من أوجه التشابه بين الملاعب الحديثة والمدرجات الرومانية القديمة، ولكن بعض المرونة فُقدت في بداية القرن العشرين عندما تم بناء الملاعب باستخدام </w:t>
      </w:r>
      <w:r>
        <w:rPr>
          <w:rStyle w:val="a3"/>
          <w:rtl/>
        </w:rPr>
        <w:t>الفولاذ والخرسانة المسلحة</w:t>
      </w:r>
      <w:r>
        <w:rPr>
          <w:rtl/>
        </w:rPr>
        <w:t xml:space="preserve">، وتمت إضافة </w:t>
      </w:r>
      <w:r>
        <w:rPr>
          <w:rStyle w:val="a3"/>
          <w:rtl/>
        </w:rPr>
        <w:t>الإضاءة القوية</w:t>
      </w:r>
      <w:r>
        <w:rPr>
          <w:rtl/>
        </w:rPr>
        <w:t xml:space="preserve"> لإقامة المباريات الليلية</w:t>
      </w:r>
      <w:r>
        <w:t>.</w:t>
      </w:r>
    </w:p>
    <w:p w:rsidR="007A4EA2" w:rsidRDefault="007A4EA2" w:rsidP="007A4EA2">
      <w:pPr>
        <w:pStyle w:val="a4"/>
      </w:pPr>
      <w:r>
        <w:rPr>
          <w:rtl/>
        </w:rPr>
        <w:t xml:space="preserve">تقع العديد من هذه الملاعب في </w:t>
      </w:r>
      <w:r>
        <w:rPr>
          <w:rStyle w:val="a3"/>
          <w:rtl/>
        </w:rPr>
        <w:t>المناطق الضواحي</w:t>
      </w:r>
      <w:r>
        <w:rPr>
          <w:rtl/>
        </w:rPr>
        <w:t xml:space="preserve">، وتم تصميمها للاستخدام الرياضي فقط، ما جعلها أقل سهولة للوصول من قبل الجمهور، كما أنها تستهلك طاقة أكبر وتساهم في </w:t>
      </w:r>
      <w:r>
        <w:rPr>
          <w:rStyle w:val="a3"/>
          <w:rtl/>
        </w:rPr>
        <w:t>ارتفاع حرارة المدن</w:t>
      </w:r>
      <w:r>
        <w:t>.</w:t>
      </w:r>
    </w:p>
    <w:p w:rsidR="007A4EA2" w:rsidRDefault="007A4EA2" w:rsidP="007A4EA2">
      <w:pPr>
        <w:pStyle w:val="4"/>
      </w:pPr>
      <w:r>
        <w:rPr>
          <w:rStyle w:val="a3"/>
          <w:b/>
          <w:bCs/>
          <w:rtl/>
        </w:rPr>
        <w:lastRenderedPageBreak/>
        <w:t>هـ</w:t>
      </w:r>
    </w:p>
    <w:p w:rsidR="007A4EA2" w:rsidRDefault="007A4EA2" w:rsidP="007A4EA2">
      <w:pPr>
        <w:pStyle w:val="a4"/>
      </w:pPr>
      <w:r>
        <w:rPr>
          <w:rtl/>
        </w:rPr>
        <w:t xml:space="preserve">لكن بعض المهندسين المعماريين اليوم يرون أن الملاعب يمكن أن تساهم في تحسين المدن. ومن بين الاستراتيجيات الناجحة، هناك </w:t>
      </w:r>
      <w:r>
        <w:rPr>
          <w:rStyle w:val="a3"/>
          <w:rtl/>
        </w:rPr>
        <w:t>استخدام الملاعب كمراكز حضرية</w:t>
      </w:r>
      <w:r>
        <w:rPr>
          <w:rtl/>
        </w:rPr>
        <w:t xml:space="preserve"> و</w:t>
      </w:r>
      <w:r>
        <w:rPr>
          <w:rStyle w:val="a3"/>
          <w:rtl/>
        </w:rPr>
        <w:t>كمحطات طاقة</w:t>
      </w:r>
      <w:r>
        <w:t>.</w:t>
      </w:r>
    </w:p>
    <w:p w:rsidR="007A4EA2" w:rsidRDefault="007A4EA2" w:rsidP="007A4EA2">
      <w:pPr>
        <w:pStyle w:val="a4"/>
      </w:pPr>
      <w:r>
        <w:rPr>
          <w:rtl/>
        </w:rPr>
        <w:t xml:space="preserve">أصبحت الملاعب الحديثة مجهزة </w:t>
      </w:r>
      <w:r>
        <w:rPr>
          <w:rStyle w:val="a3"/>
          <w:rtl/>
        </w:rPr>
        <w:t>بمساحات عامة وخدمات</w:t>
      </w:r>
      <w:r>
        <w:rPr>
          <w:rtl/>
        </w:rPr>
        <w:t xml:space="preserve"> مثل الفنادق، المتاجر، المطاعم، الملاعب، والمساحات الخضراء، ما يجعلها </w:t>
      </w:r>
      <w:r>
        <w:rPr>
          <w:rStyle w:val="a3"/>
          <w:rtl/>
        </w:rPr>
        <w:t>مراكز مجتمعية</w:t>
      </w:r>
      <w:r>
        <w:rPr>
          <w:rtl/>
        </w:rPr>
        <w:t xml:space="preserve"> بدلاً من أماكن مخصصة للرياضة فقط. وقد أصبحت ملاعب مثل </w:t>
      </w:r>
      <w:r>
        <w:rPr>
          <w:rStyle w:val="a3"/>
          <w:rtl/>
        </w:rPr>
        <w:t>ويمبلي</w:t>
      </w:r>
      <w:r>
        <w:rPr>
          <w:rtl/>
        </w:rPr>
        <w:t xml:space="preserve"> و</w:t>
      </w:r>
      <w:r>
        <w:rPr>
          <w:rStyle w:val="a3"/>
          <w:rtl/>
        </w:rPr>
        <w:t xml:space="preserve">أولد </w:t>
      </w:r>
      <w:proofErr w:type="spellStart"/>
      <w:r>
        <w:rPr>
          <w:rStyle w:val="a3"/>
          <w:rtl/>
        </w:rPr>
        <w:t>ترافورد</w:t>
      </w:r>
      <w:proofErr w:type="spellEnd"/>
      <w:r>
        <w:rPr>
          <w:rtl/>
        </w:rPr>
        <w:t xml:space="preserve"> نموذجًا عالميًا لهذه الفكرة</w:t>
      </w:r>
      <w:r>
        <w:t>.</w:t>
      </w:r>
    </w:p>
    <w:p w:rsidR="007A4EA2" w:rsidRDefault="007A4EA2" w:rsidP="007A4EA2">
      <w:pPr>
        <w:pStyle w:val="4"/>
      </w:pPr>
      <w:r>
        <w:rPr>
          <w:rStyle w:val="a3"/>
          <w:b/>
          <w:bCs/>
          <w:rtl/>
        </w:rPr>
        <w:t>و</w:t>
      </w:r>
    </w:p>
    <w:p w:rsidR="007A4EA2" w:rsidRDefault="007A4EA2" w:rsidP="007A4EA2">
      <w:pPr>
        <w:pStyle w:val="a4"/>
      </w:pPr>
      <w:r>
        <w:rPr>
          <w:rtl/>
        </w:rPr>
        <w:t xml:space="preserve">أما فكرة استخدام </w:t>
      </w:r>
      <w:r>
        <w:rPr>
          <w:rStyle w:val="a3"/>
          <w:rtl/>
        </w:rPr>
        <w:t>الملاعب كمحطات طاقة</w:t>
      </w:r>
      <w:r>
        <w:rPr>
          <w:rtl/>
        </w:rPr>
        <w:t xml:space="preserve">، فهي تنبع من فكرة استخدام شبكات كهربائية ذكية تدمج عدة مبانٍ وتقلل من فقدان الطاقة. وتُعد الملاعب مواقع مثالية لذلك نظرًا لوجود </w:t>
      </w:r>
      <w:r>
        <w:rPr>
          <w:rStyle w:val="a3"/>
          <w:rtl/>
        </w:rPr>
        <w:t>مساحات واسعة على أسطحها</w:t>
      </w:r>
      <w:r>
        <w:rPr>
          <w:rtl/>
        </w:rPr>
        <w:t xml:space="preserve"> لتركيب ألواح شمسية، كما أن ارتفاعها (أكثر من 40 مترًا) يسمح باستخدام </w:t>
      </w:r>
      <w:proofErr w:type="spellStart"/>
      <w:r>
        <w:rPr>
          <w:rStyle w:val="a3"/>
          <w:rtl/>
        </w:rPr>
        <w:t>توربينات</w:t>
      </w:r>
      <w:proofErr w:type="spellEnd"/>
      <w:r>
        <w:rPr>
          <w:rStyle w:val="a3"/>
          <w:rtl/>
        </w:rPr>
        <w:t xml:space="preserve"> الرياح الصغيرة</w:t>
      </w:r>
      <w:r>
        <w:t>.</w:t>
      </w:r>
    </w:p>
    <w:p w:rsidR="007A4EA2" w:rsidRDefault="007A4EA2" w:rsidP="007A4EA2">
      <w:pPr>
        <w:pStyle w:val="a4"/>
      </w:pPr>
      <w:r>
        <w:rPr>
          <w:rtl/>
        </w:rPr>
        <w:t xml:space="preserve">يُعد </w:t>
      </w:r>
      <w:r>
        <w:rPr>
          <w:rStyle w:val="a3"/>
          <w:rtl/>
        </w:rPr>
        <w:t xml:space="preserve">ملعب </w:t>
      </w:r>
      <w:proofErr w:type="spellStart"/>
      <w:r>
        <w:rPr>
          <w:rStyle w:val="a3"/>
          <w:rtl/>
        </w:rPr>
        <w:t>فرايبورغ</w:t>
      </w:r>
      <w:proofErr w:type="spellEnd"/>
      <w:r>
        <w:rPr>
          <w:rStyle w:val="a3"/>
          <w:rtl/>
        </w:rPr>
        <w:t xml:space="preserve"> ماج سولار</w:t>
      </w:r>
      <w:r>
        <w:rPr>
          <w:rtl/>
        </w:rPr>
        <w:t xml:space="preserve"> في ألمانيا الأول من نوعه في هذا المجال، إلى جانب </w:t>
      </w:r>
      <w:r>
        <w:rPr>
          <w:rStyle w:val="a3"/>
          <w:rtl/>
        </w:rPr>
        <w:t>أمستردام أرينا</w:t>
      </w:r>
      <w:r>
        <w:rPr>
          <w:rtl/>
        </w:rPr>
        <w:t xml:space="preserve"> و</w:t>
      </w:r>
      <w:r>
        <w:rPr>
          <w:rStyle w:val="a3"/>
          <w:rtl/>
        </w:rPr>
        <w:t xml:space="preserve">ملعب </w:t>
      </w:r>
      <w:proofErr w:type="spellStart"/>
      <w:r>
        <w:rPr>
          <w:rStyle w:val="a3"/>
          <w:rtl/>
        </w:rPr>
        <w:t>كاوهسيونغ</w:t>
      </w:r>
      <w:proofErr w:type="spellEnd"/>
      <w:r>
        <w:t xml:space="preserve">. </w:t>
      </w:r>
      <w:r>
        <w:rPr>
          <w:rtl/>
        </w:rPr>
        <w:t xml:space="preserve">يحتوي الأخير، الذي افتتح عام 2009، على </w:t>
      </w:r>
      <w:r>
        <w:rPr>
          <w:rStyle w:val="a3"/>
        </w:rPr>
        <w:t xml:space="preserve">8,844 </w:t>
      </w:r>
      <w:r>
        <w:rPr>
          <w:rStyle w:val="a3"/>
          <w:rtl/>
        </w:rPr>
        <w:t>لوحًا شمسيًا</w:t>
      </w:r>
      <w:r>
        <w:rPr>
          <w:rtl/>
        </w:rPr>
        <w:t xml:space="preserve"> يمكنها توليد </w:t>
      </w:r>
      <w:r>
        <w:rPr>
          <w:rStyle w:val="a3"/>
        </w:rPr>
        <w:t xml:space="preserve">1.14 </w:t>
      </w:r>
      <w:proofErr w:type="spellStart"/>
      <w:r>
        <w:rPr>
          <w:rStyle w:val="a3"/>
          <w:rtl/>
        </w:rPr>
        <w:t>جيجاواط</w:t>
      </w:r>
      <w:proofErr w:type="spellEnd"/>
      <w:r>
        <w:rPr>
          <w:rStyle w:val="a3"/>
          <w:rtl/>
        </w:rPr>
        <w:t>/ساعة سنويًا</w:t>
      </w:r>
      <w:r>
        <w:rPr>
          <w:rtl/>
        </w:rPr>
        <w:t xml:space="preserve">، مما يُقلل من انبعاثات </w:t>
      </w:r>
      <w:r>
        <w:rPr>
          <w:rStyle w:val="a3"/>
          <w:rtl/>
        </w:rPr>
        <w:t>ثاني أكسيد الكربون</w:t>
      </w:r>
      <w:r>
        <w:rPr>
          <w:rtl/>
        </w:rPr>
        <w:t xml:space="preserve"> بمقدار 660 طنًا سنويًا ويمد </w:t>
      </w:r>
      <w:r>
        <w:rPr>
          <w:rStyle w:val="a3"/>
        </w:rPr>
        <w:t xml:space="preserve">80% </w:t>
      </w:r>
      <w:r>
        <w:rPr>
          <w:rStyle w:val="a3"/>
          <w:rtl/>
        </w:rPr>
        <w:t>من المنطقة المحيطة بالكهرباء</w:t>
      </w:r>
      <w:r>
        <w:rPr>
          <w:rtl/>
        </w:rPr>
        <w:t xml:space="preserve"> عند عدم استخدامه</w:t>
      </w:r>
      <w:r>
        <w:t>.</w:t>
      </w:r>
    </w:p>
    <w:p w:rsidR="007A4EA2" w:rsidRDefault="007A4EA2" w:rsidP="007A4EA2">
      <w:pPr>
        <w:pStyle w:val="4"/>
      </w:pPr>
      <w:r>
        <w:rPr>
          <w:rStyle w:val="a3"/>
          <w:b/>
          <w:bCs/>
          <w:rtl/>
        </w:rPr>
        <w:t>ز</w:t>
      </w:r>
    </w:p>
    <w:p w:rsidR="007A4EA2" w:rsidRDefault="007A4EA2" w:rsidP="007A4EA2">
      <w:pPr>
        <w:pStyle w:val="a4"/>
      </w:pPr>
      <w:r>
        <w:rPr>
          <w:rtl/>
        </w:rPr>
        <w:t xml:space="preserve">لطالما كانت الساحات الرياضية جزءًا أساسيًا من الحياة والثقافة الحضرية. ومع مرور العصور، تطورت الملاعب واكتسبت وظائف جديدة، من </w:t>
      </w:r>
      <w:r>
        <w:rPr>
          <w:rStyle w:val="a3"/>
          <w:rtl/>
        </w:rPr>
        <w:t>حصون عسكرية</w:t>
      </w:r>
      <w:r>
        <w:rPr>
          <w:rtl/>
        </w:rPr>
        <w:t xml:space="preserve"> إلى </w:t>
      </w:r>
      <w:r>
        <w:rPr>
          <w:rStyle w:val="a3"/>
          <w:rtl/>
        </w:rPr>
        <w:t>قرى سكنية</w:t>
      </w:r>
      <w:r>
        <w:rPr>
          <w:rtl/>
        </w:rPr>
        <w:t xml:space="preserve">، ومن </w:t>
      </w:r>
      <w:r>
        <w:rPr>
          <w:rStyle w:val="a3"/>
          <w:rtl/>
        </w:rPr>
        <w:t>مساحات عامة</w:t>
      </w:r>
      <w:r>
        <w:rPr>
          <w:rtl/>
        </w:rPr>
        <w:t xml:space="preserve"> إلى </w:t>
      </w:r>
      <w:r>
        <w:rPr>
          <w:rStyle w:val="a3"/>
          <w:rtl/>
        </w:rPr>
        <w:t>مراكز للأبحاث الهندسية المتقدمة</w:t>
      </w:r>
      <w:r>
        <w:t xml:space="preserve">. </w:t>
      </w:r>
      <w:r>
        <w:rPr>
          <w:rtl/>
        </w:rPr>
        <w:t xml:space="preserve">واليوم، تجمع الملاعب بين </w:t>
      </w:r>
      <w:r>
        <w:rPr>
          <w:rStyle w:val="a3"/>
          <w:rtl/>
        </w:rPr>
        <w:t>وظائف متعددة</w:t>
      </w:r>
      <w:r>
        <w:rPr>
          <w:rtl/>
        </w:rPr>
        <w:t xml:space="preserve">، مما يساعد المدن على بناء مستقبل </w:t>
      </w:r>
      <w:r>
        <w:rPr>
          <w:rStyle w:val="a3"/>
          <w:rtl/>
        </w:rPr>
        <w:t>مستدام</w:t>
      </w:r>
      <w:r>
        <w:t>.</w:t>
      </w:r>
    </w:p>
    <w:p w:rsidR="007A4EA2" w:rsidRDefault="008A787D" w:rsidP="007A4EA2">
      <w:r>
        <w:pict>
          <v:rect id="_x0000_i1077" style="width:0;height:1.5pt" o:hralign="center" o:hrstd="t" o:hr="t" fillcolor="#a0a0a0" stroked="f"/>
        </w:pict>
      </w: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7A4EA2">
      <w:pPr>
        <w:rPr>
          <w:rFonts w:ascii="Calisto MT" w:hAnsi="Calisto MT"/>
          <w:sz w:val="20"/>
          <w:szCs w:val="20"/>
        </w:rPr>
      </w:pPr>
    </w:p>
    <w:p w:rsidR="007A4EA2" w:rsidRDefault="008A787D"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hyperlink r:id="rId11" w:history="1">
        <w:r w:rsidR="007A4EA2">
          <w:rPr>
            <w:rStyle w:val="a3"/>
            <w:rFonts w:ascii="Arial" w:hAnsi="Arial" w:cs="Arial"/>
            <w:b/>
            <w:bCs/>
            <w:color w:val="0000FF"/>
            <w:sz w:val="36"/>
            <w:szCs w:val="36"/>
            <w:bdr w:val="none" w:sz="0" w:space="0" w:color="auto" w:frame="1"/>
          </w:rPr>
          <w:t>READING PASSAGE 3</w:t>
        </w:r>
      </w:hyperlink>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27"/>
          <w:szCs w:val="27"/>
          <w:bdr w:val="none" w:sz="0" w:space="0" w:color="auto" w:frame="1"/>
        </w:rPr>
        <w:t>Questions 27-40</w:t>
      </w:r>
      <w:r>
        <w:rPr>
          <w:rFonts w:ascii="Arial" w:hAnsi="Arial" w:cs="Arial"/>
          <w:color w:val="353535"/>
          <w:sz w:val="36"/>
          <w:szCs w:val="36"/>
          <w:bdr w:val="none" w:sz="0" w:space="0" w:color="auto" w:frame="1"/>
        </w:rPr>
        <w:t> which are based on Reading Passage 3 below.</w:t>
      </w:r>
    </w:p>
    <w:p w:rsidR="007A4EA2" w:rsidRDefault="007A4EA2" w:rsidP="007A4EA2">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sz w:val="48"/>
          <w:szCs w:val="48"/>
          <w:bdr w:val="none" w:sz="0" w:space="0" w:color="auto" w:frame="1"/>
        </w:rPr>
        <w:t>To catch a king</w:t>
      </w:r>
    </w:p>
    <w:p w:rsidR="007A4EA2" w:rsidRDefault="007A4EA2" w:rsidP="007A4EA2">
      <w:pPr>
        <w:pStyle w:val="a4"/>
        <w:shd w:val="clear" w:color="auto" w:fill="FFFFFF"/>
        <w:spacing w:before="0" w:beforeAutospacing="0" w:after="0" w:afterAutospacing="0"/>
        <w:jc w:val="center"/>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 xml:space="preserve">Anna </w:t>
      </w:r>
      <w:proofErr w:type="spellStart"/>
      <w:r>
        <w:rPr>
          <w:rStyle w:val="a5"/>
          <w:rFonts w:ascii="Arial" w:hAnsi="Arial" w:cs="Arial"/>
          <w:color w:val="353535"/>
          <w:sz w:val="27"/>
          <w:szCs w:val="27"/>
          <w:bdr w:val="none" w:sz="0" w:space="0" w:color="auto" w:frame="1"/>
        </w:rPr>
        <w:t>Keay</w:t>
      </w:r>
      <w:proofErr w:type="spellEnd"/>
      <w:r>
        <w:rPr>
          <w:rStyle w:val="a5"/>
          <w:rFonts w:ascii="Arial" w:hAnsi="Arial" w:cs="Arial"/>
          <w:color w:val="353535"/>
          <w:sz w:val="27"/>
          <w:szCs w:val="27"/>
          <w:bdr w:val="none" w:sz="0" w:space="0" w:color="auto" w:frame="1"/>
        </w:rPr>
        <w:t xml:space="preserve"> reviews Charles Spencer’s book about the hunt for King Charles II during the English Civil War of the seventeenth century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Charles Spencer’s latest book, </w:t>
      </w:r>
      <w:r>
        <w:rPr>
          <w:rStyle w:val="a5"/>
          <w:rFonts w:ascii="Arial" w:hAnsi="Arial" w:cs="Arial"/>
          <w:color w:val="353535"/>
          <w:sz w:val="27"/>
          <w:szCs w:val="27"/>
          <w:bdr w:val="none" w:sz="0" w:space="0" w:color="auto" w:frame="1"/>
        </w:rPr>
        <w:t>To Catch a King</w:t>
      </w:r>
      <w:r>
        <w:rPr>
          <w:rFonts w:ascii="Arial" w:hAnsi="Arial" w:cs="Arial"/>
          <w:color w:val="353535"/>
          <w:sz w:val="36"/>
          <w:szCs w:val="36"/>
          <w:bdr w:val="none" w:sz="0" w:space="0" w:color="auto" w:frame="1"/>
        </w:rPr>
        <w:t>,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through a series of heart-</w:t>
      </w:r>
      <w:proofErr w:type="spellStart"/>
      <w:r>
        <w:rPr>
          <w:rFonts w:ascii="Arial" w:hAnsi="Arial" w:cs="Arial"/>
          <w:color w:val="353535"/>
          <w:sz w:val="36"/>
          <w:szCs w:val="36"/>
          <w:bdr w:val="none" w:sz="0" w:space="0" w:color="auto" w:frame="1"/>
        </w:rPr>
        <w:t>poundingly</w:t>
      </w:r>
      <w:proofErr w:type="spellEnd"/>
      <w:r>
        <w:rPr>
          <w:rFonts w:ascii="Arial" w:hAnsi="Arial" w:cs="Arial"/>
          <w:color w:val="353535"/>
          <w:sz w:val="36"/>
          <w:szCs w:val="36"/>
          <w:bdr w:val="none" w:sz="0" w:space="0" w:color="auto" w:frame="1"/>
        </w:rPr>
        <w:t xml:space="preserve"> close escapes, to evade the Parliamentarians before seeking refuge in France. For the next nine years, the penniless and defeated Charles wandered around Europe with only a small group of loyal supporters.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Years later, after his restoration as king, the 50-year-old Charles II requested a meeting with the writer and diarist </w:t>
      </w:r>
      <w:r>
        <w:rPr>
          <w:rFonts w:ascii="Arial" w:hAnsi="Arial" w:cs="Arial"/>
          <w:color w:val="353535"/>
          <w:sz w:val="36"/>
          <w:szCs w:val="36"/>
          <w:bdr w:val="none" w:sz="0" w:space="0" w:color="auto" w:frame="1"/>
        </w:rPr>
        <w:lastRenderedPageBreak/>
        <w:t>Samuel Pepys. His intention when asking Pepys to commit his story to paper was to ensure that this most extraordinary episode was never forgotten. Over two three-hour sittings, the king related to him in great detail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One of the joys of Spencer’s book, a result not least of its use of Charles II’s own narrative as well as those of his supporters, is just how close the reader gets to the action. 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w:t>
      </w:r>
      <w:proofErr w:type="spellStart"/>
      <w:r>
        <w:rPr>
          <w:rFonts w:ascii="Arial" w:hAnsi="Arial" w:cs="Arial"/>
          <w:color w:val="353535"/>
          <w:sz w:val="36"/>
          <w:szCs w:val="36"/>
          <w:bdr w:val="none" w:sz="0" w:space="0" w:color="auto" w:frame="1"/>
        </w:rPr>
        <w:t>humour</w:t>
      </w:r>
      <w:proofErr w:type="spellEnd"/>
      <w:r>
        <w:rPr>
          <w:rFonts w:ascii="Arial" w:hAnsi="Arial" w:cs="Arial"/>
          <w:color w:val="353535"/>
          <w:sz w:val="36"/>
          <w:szCs w:val="36"/>
          <w:bdr w:val="none" w:sz="0" w:space="0" w:color="auto" w:frame="1"/>
        </w:rPr>
        <w:t xml:space="preserve"> – such as the preposterous refusal of Charles’s friend Henry Wilmot to adopt disguise on the grounds that it was beneath his dignity – and the emotional tension when the secret of the king’s presence was cautiously revealed to his supporters.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 This was partly because he rode at the head of what looked like a foreign invasion force and partly because, after </w:t>
      </w:r>
      <w:r>
        <w:rPr>
          <w:rFonts w:ascii="Arial" w:hAnsi="Arial" w:cs="Arial"/>
          <w:color w:val="353535"/>
          <w:sz w:val="36"/>
          <w:szCs w:val="36"/>
          <w:bdr w:val="none" w:sz="0" w:space="0" w:color="auto" w:frame="1"/>
        </w:rPr>
        <w:lastRenderedPageBreak/>
        <w:t xml:space="preserve">almost a decade of civil war, people were desperate to avoid it beginning again. This makes it all the more interesting that Charles II himself loved the story so much ever after. As well as retelling it to anyone who would listen, causing eye-rolling among courtiers, he set in train a series of initiatives to </w:t>
      </w:r>
      <w:proofErr w:type="spellStart"/>
      <w:r>
        <w:rPr>
          <w:rFonts w:ascii="Arial" w:hAnsi="Arial" w:cs="Arial"/>
          <w:color w:val="353535"/>
          <w:sz w:val="36"/>
          <w:szCs w:val="36"/>
          <w:bdr w:val="none" w:sz="0" w:space="0" w:color="auto" w:frame="1"/>
        </w:rPr>
        <w:t>memorialise</w:t>
      </w:r>
      <w:proofErr w:type="spellEnd"/>
      <w:r>
        <w:rPr>
          <w:rFonts w:ascii="Arial" w:hAnsi="Arial" w:cs="Arial"/>
          <w:color w:val="353535"/>
          <w:sz w:val="36"/>
          <w:szCs w:val="36"/>
          <w:bdr w:val="none" w:sz="0" w:space="0" w:color="auto" w:frame="1"/>
        </w:rPr>
        <w:t xml:space="preserve"> it. There was to be a new order of chivalry, the Knights of the Royal Oak. A series of enormous oil paintings depicting the episode were produced, including a two-</w:t>
      </w:r>
      <w:proofErr w:type="spellStart"/>
      <w:r>
        <w:rPr>
          <w:rFonts w:ascii="Arial" w:hAnsi="Arial" w:cs="Arial"/>
          <w:color w:val="353535"/>
          <w:sz w:val="36"/>
          <w:szCs w:val="36"/>
          <w:bdr w:val="none" w:sz="0" w:space="0" w:color="auto" w:frame="1"/>
        </w:rPr>
        <w:t>metre</w:t>
      </w:r>
      <w:proofErr w:type="spellEnd"/>
      <w:r>
        <w:rPr>
          <w:rFonts w:ascii="Arial" w:hAnsi="Arial" w:cs="Arial"/>
          <w:color w:val="353535"/>
          <w:sz w:val="36"/>
          <w:szCs w:val="36"/>
          <w:bdr w:val="none" w:sz="0" w:space="0" w:color="auto" w:frame="1"/>
        </w:rPr>
        <w:t>-wide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enthusiastically, or indeed pulling off such an escape in the first place.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explore far more of the background of the story than previous books on the subject have done. Indeed, the opening third of the book is about how Charles II found himself at Worcester in the first place, which for some will be reason alone to read </w:t>
      </w:r>
      <w:r>
        <w:rPr>
          <w:rStyle w:val="a5"/>
          <w:rFonts w:ascii="Arial" w:hAnsi="Arial" w:cs="Arial"/>
          <w:color w:val="353535"/>
          <w:sz w:val="27"/>
          <w:szCs w:val="27"/>
          <w:bdr w:val="none" w:sz="0" w:space="0" w:color="auto" w:frame="1"/>
        </w:rPr>
        <w:t>To Catch a King</w:t>
      </w:r>
      <w:r>
        <w:rPr>
          <w:rFonts w:ascii="Arial" w:hAnsi="Arial" w:cs="Arial"/>
          <w:color w:val="353535"/>
          <w:sz w:val="36"/>
          <w:szCs w:val="36"/>
          <w:bdr w:val="none" w:sz="0" w:space="0" w:color="auto" w:frame="1"/>
        </w:rPr>
        <w: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tantalizing question left, in the end, is that of what it all meant. Would Charles II have been a different king had these six weeks never happened? The days and nights </w:t>
      </w:r>
      <w:r>
        <w:rPr>
          <w:rFonts w:ascii="Arial" w:hAnsi="Arial" w:cs="Arial"/>
          <w:color w:val="353535"/>
          <w:sz w:val="36"/>
          <w:szCs w:val="36"/>
          <w:bdr w:val="none" w:sz="0" w:space="0" w:color="auto" w:frame="1"/>
        </w:rPr>
        <w:lastRenderedPageBreak/>
        <w:t>spent in hiding must have affected him in some way. Did the need to assume disguises, to survive on wit and charm alone, to use trickery and subterfuge to escape from tight corners help form him? This is the one area where the book doesn’t quite hit the mark. Instead its depiction of Charles II in his final years as an ineffective, pleasure-loving monarch doesn’t do justice to the man (neither is it accurate), or to the complexity of his character. But this one niggle aside, </w:t>
      </w:r>
      <w:r>
        <w:rPr>
          <w:rStyle w:val="a5"/>
          <w:rFonts w:ascii="Arial" w:hAnsi="Arial" w:cs="Arial"/>
          <w:color w:val="353535"/>
          <w:sz w:val="27"/>
          <w:szCs w:val="27"/>
          <w:bdr w:val="none" w:sz="0" w:space="0" w:color="auto" w:frame="1"/>
        </w:rPr>
        <w:t>To Catch a King</w:t>
      </w:r>
      <w:r>
        <w:rPr>
          <w:rFonts w:ascii="Arial" w:hAnsi="Arial" w:cs="Arial"/>
          <w:color w:val="353535"/>
          <w:sz w:val="36"/>
          <w:szCs w:val="36"/>
          <w:bdr w:val="none" w:sz="0" w:space="0" w:color="auto" w:frame="1"/>
        </w:rPr>
        <w:t> is an excellent read, and those who come to it knowing little of the famous tale will find they have a treat in store.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Presbyterianism: part of the reformed Protestant religion</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cherub: an image of angelic children used in paintings</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27-31</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5"/>
          <w:rFonts w:ascii="Arial" w:hAnsi="Arial" w:cs="Arial"/>
          <w:b w:val="0"/>
          <w:bCs w:val="0"/>
          <w:color w:val="333333"/>
          <w:sz w:val="36"/>
          <w:szCs w:val="36"/>
          <w:bdr w:val="none" w:sz="0" w:space="0" w:color="auto" w:frame="1"/>
        </w:rPr>
        <w:t>Complete the summary using the list of phrases, </w:t>
      </w:r>
      <w:r>
        <w:rPr>
          <w:rStyle w:val="a3"/>
          <w:rFonts w:ascii="Arial" w:hAnsi="Arial" w:cs="Arial"/>
          <w:b/>
          <w:bCs/>
          <w:i/>
          <w:iCs/>
          <w:color w:val="333333"/>
          <w:bdr w:val="none" w:sz="0" w:space="0" w:color="auto" w:frame="1"/>
        </w:rPr>
        <w:t>A-J</w:t>
      </w:r>
      <w:r>
        <w:rPr>
          <w:rStyle w:val="a5"/>
          <w:rFonts w:ascii="Arial" w:hAnsi="Arial" w:cs="Arial"/>
          <w:b w:val="0"/>
          <w:bCs w:val="0"/>
          <w:color w:val="333333"/>
          <w:sz w:val="36"/>
          <w:szCs w:val="36"/>
          <w:bdr w:val="none" w:sz="0" w:space="0" w:color="auto" w:frame="1"/>
        </w:rPr>
        <w:t>, below.</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36"/>
          <w:szCs w:val="36"/>
          <w:bdr w:val="none" w:sz="0" w:space="0" w:color="auto" w:frame="1"/>
        </w:rPr>
        <w:t>Write the correct letter, </w:t>
      </w:r>
      <w:r>
        <w:rPr>
          <w:rStyle w:val="a3"/>
          <w:rFonts w:ascii="Arial" w:hAnsi="Arial" w:cs="Arial"/>
          <w:i/>
          <w:iCs/>
          <w:color w:val="353535"/>
          <w:sz w:val="27"/>
          <w:szCs w:val="27"/>
          <w:bdr w:val="none" w:sz="0" w:space="0" w:color="auto" w:frame="1"/>
        </w:rPr>
        <w:t>A-J</w:t>
      </w:r>
      <w:r>
        <w:rPr>
          <w:rStyle w:val="a5"/>
          <w:rFonts w:ascii="Arial" w:hAnsi="Arial" w:cs="Arial"/>
          <w:color w:val="353535"/>
          <w:sz w:val="36"/>
          <w:szCs w:val="36"/>
          <w:bdr w:val="none" w:sz="0" w:space="0" w:color="auto" w:frame="1"/>
        </w:rPr>
        <w:t>, in boxes 27-31 on your answer sheet.</w:t>
      </w:r>
    </w:p>
    <w:p w:rsidR="007A4EA2" w:rsidRDefault="007A4EA2" w:rsidP="007A4EA2">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The story behind the hunt for Charles II</w:t>
      </w:r>
    </w:p>
    <w:p w:rsidR="007A4EA2" w:rsidRDefault="007A4EA2" w:rsidP="007A4EA2">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Fonts w:ascii="Arial" w:hAnsi="Arial" w:cs="Arial"/>
          <w:b w:val="0"/>
          <w:bCs w:val="0"/>
          <w:color w:val="333333"/>
          <w:sz w:val="36"/>
          <w:szCs w:val="36"/>
          <w:bdr w:val="none" w:sz="0" w:space="0" w:color="auto" w:frame="1"/>
        </w:rPr>
        <w:t>Charles II’s father was executed by the Parliamentarian forces in 1649. Charles II then formed a </w:t>
      </w:r>
      <w:r>
        <w:rPr>
          <w:rStyle w:val="a3"/>
          <w:rFonts w:ascii="Arial" w:hAnsi="Arial" w:cs="Arial"/>
          <w:b/>
          <w:bCs/>
          <w:color w:val="333333"/>
          <w:bdr w:val="none" w:sz="0" w:space="0" w:color="auto" w:frame="1"/>
        </w:rPr>
        <w:t>27</w:t>
      </w:r>
      <w:r>
        <w:rPr>
          <w:rFonts w:ascii="Arial" w:hAnsi="Arial" w:cs="Arial"/>
          <w:b w:val="0"/>
          <w:bCs w:val="0"/>
          <w:color w:val="333333"/>
          <w:sz w:val="36"/>
          <w:szCs w:val="36"/>
          <w:bdr w:val="none" w:sz="0" w:space="0" w:color="auto" w:frame="1"/>
        </w:rPr>
        <w:t> ………………… with the Scots, and in order to become King of Scots, he abandoned an important </w:t>
      </w:r>
      <w:r>
        <w:rPr>
          <w:rStyle w:val="a3"/>
          <w:rFonts w:ascii="Arial" w:hAnsi="Arial" w:cs="Arial"/>
          <w:b/>
          <w:bCs/>
          <w:color w:val="333333"/>
          <w:bdr w:val="none" w:sz="0" w:space="0" w:color="auto" w:frame="1"/>
        </w:rPr>
        <w:t>28</w:t>
      </w:r>
      <w:r>
        <w:rPr>
          <w:rFonts w:ascii="Arial" w:hAnsi="Arial" w:cs="Arial"/>
          <w:b w:val="0"/>
          <w:bCs w:val="0"/>
          <w:color w:val="333333"/>
          <w:sz w:val="36"/>
          <w:szCs w:val="36"/>
          <w:bdr w:val="none" w:sz="0" w:space="0" w:color="auto" w:frame="1"/>
        </w:rPr>
        <w:t> ………………… that was held by his father and had contributed to his father’s death. The opposing sides then met outside Worcester in 1651. The battle led to a </w:t>
      </w:r>
      <w:r>
        <w:rPr>
          <w:rStyle w:val="a3"/>
          <w:rFonts w:ascii="Arial" w:hAnsi="Arial" w:cs="Arial"/>
          <w:b/>
          <w:bCs/>
          <w:color w:val="333333"/>
          <w:bdr w:val="none" w:sz="0" w:space="0" w:color="auto" w:frame="1"/>
        </w:rPr>
        <w:t>29</w:t>
      </w:r>
      <w:r>
        <w:rPr>
          <w:rFonts w:ascii="Arial" w:hAnsi="Arial" w:cs="Arial"/>
          <w:b w:val="0"/>
          <w:bCs w:val="0"/>
          <w:color w:val="333333"/>
          <w:sz w:val="36"/>
          <w:szCs w:val="36"/>
          <w:bdr w:val="none" w:sz="0" w:space="0" w:color="auto" w:frame="1"/>
        </w:rPr>
        <w:t> ………………… for the Parliamentarians and Charles had to flee for his life. A </w:t>
      </w:r>
      <w:r>
        <w:rPr>
          <w:rStyle w:val="a3"/>
          <w:rFonts w:ascii="Arial" w:hAnsi="Arial" w:cs="Arial"/>
          <w:b/>
          <w:bCs/>
          <w:color w:val="333333"/>
          <w:bdr w:val="none" w:sz="0" w:space="0" w:color="auto" w:frame="1"/>
        </w:rPr>
        <w:t>30</w:t>
      </w:r>
      <w:r>
        <w:rPr>
          <w:rFonts w:ascii="Arial" w:hAnsi="Arial" w:cs="Arial"/>
          <w:b w:val="0"/>
          <w:bCs w:val="0"/>
          <w:color w:val="333333"/>
          <w:sz w:val="36"/>
          <w:szCs w:val="36"/>
          <w:bdr w:val="none" w:sz="0" w:space="0" w:color="auto" w:frame="1"/>
        </w:rPr>
        <w:t xml:space="preserve"> ………………… was offered for Charles’s capture, but after six weeks </w:t>
      </w:r>
      <w:r>
        <w:rPr>
          <w:rFonts w:ascii="Arial" w:hAnsi="Arial" w:cs="Arial"/>
          <w:b w:val="0"/>
          <w:bCs w:val="0"/>
          <w:color w:val="333333"/>
          <w:sz w:val="36"/>
          <w:szCs w:val="36"/>
          <w:bdr w:val="none" w:sz="0" w:space="0" w:color="auto" w:frame="1"/>
        </w:rPr>
        <w:lastRenderedPageBreak/>
        <w:t>spent in hiding, he eventually managed to reach the </w:t>
      </w:r>
      <w:r>
        <w:rPr>
          <w:rStyle w:val="a3"/>
          <w:rFonts w:ascii="Arial" w:hAnsi="Arial" w:cs="Arial"/>
          <w:b/>
          <w:bCs/>
          <w:color w:val="333333"/>
          <w:bdr w:val="none" w:sz="0" w:space="0" w:color="auto" w:frame="1"/>
        </w:rPr>
        <w:t>31</w:t>
      </w:r>
      <w:r>
        <w:rPr>
          <w:rFonts w:ascii="Arial" w:hAnsi="Arial" w:cs="Arial"/>
          <w:b w:val="0"/>
          <w:bCs w:val="0"/>
          <w:color w:val="333333"/>
          <w:sz w:val="36"/>
          <w:szCs w:val="36"/>
          <w:bdr w:val="none" w:sz="0" w:space="0" w:color="auto" w:frame="1"/>
        </w:rPr>
        <w:t> ………………… of continental Europe.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military innovation             </w:t>
      </w: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large reward</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widespread conspiracy      </w:t>
      </w: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relative safety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E  </w:t>
      </w:r>
      <w:r>
        <w:rPr>
          <w:rFonts w:ascii="Arial" w:hAnsi="Arial" w:cs="Arial"/>
          <w:color w:val="353535"/>
          <w:sz w:val="36"/>
          <w:szCs w:val="36"/>
          <w:bdr w:val="none" w:sz="0" w:space="0" w:color="auto" w:frame="1"/>
        </w:rPr>
        <w:t> new government                 </w:t>
      </w:r>
      <w:r>
        <w:rPr>
          <w:rStyle w:val="a3"/>
          <w:rFonts w:ascii="Arial" w:hAnsi="Arial" w:cs="Arial"/>
          <w:color w:val="353535"/>
          <w:sz w:val="27"/>
          <w:szCs w:val="27"/>
          <w:bdr w:val="none" w:sz="0" w:space="0" w:color="auto" w:frame="1"/>
        </w:rPr>
        <w:t>F   </w:t>
      </w:r>
      <w:r>
        <w:rPr>
          <w:rFonts w:ascii="Arial" w:hAnsi="Arial" w:cs="Arial"/>
          <w:color w:val="353535"/>
          <w:sz w:val="36"/>
          <w:szCs w:val="36"/>
          <w:bdr w:val="none" w:sz="0" w:space="0" w:color="auto" w:frame="1"/>
        </w:rPr>
        <w:t>decisive victory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G </w:t>
      </w:r>
      <w:r>
        <w:rPr>
          <w:rFonts w:ascii="Arial" w:hAnsi="Arial" w:cs="Arial"/>
          <w:color w:val="353535"/>
          <w:sz w:val="36"/>
          <w:szCs w:val="36"/>
          <w:bdr w:val="none" w:sz="0" w:space="0" w:color="auto" w:frame="1"/>
        </w:rPr>
        <w:t>  political debate                   </w:t>
      </w:r>
      <w:r>
        <w:rPr>
          <w:rStyle w:val="a3"/>
          <w:rFonts w:ascii="Arial" w:hAnsi="Arial" w:cs="Arial"/>
          <w:color w:val="353535"/>
          <w:sz w:val="27"/>
          <w:szCs w:val="27"/>
          <w:bdr w:val="none" w:sz="0" w:space="0" w:color="auto" w:frame="1"/>
        </w:rPr>
        <w:t>H  </w:t>
      </w:r>
      <w:r>
        <w:rPr>
          <w:rFonts w:ascii="Arial" w:hAnsi="Arial" w:cs="Arial"/>
          <w:color w:val="353535"/>
          <w:sz w:val="36"/>
          <w:szCs w:val="36"/>
          <w:bdr w:val="none" w:sz="0" w:space="0" w:color="auto" w:frame="1"/>
        </w:rPr>
        <w:t> strategic alliance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I   </w:t>
      </w:r>
      <w:r>
        <w:rPr>
          <w:rFonts w:ascii="Arial" w:hAnsi="Arial" w:cs="Arial"/>
          <w:color w:val="353535"/>
          <w:sz w:val="36"/>
          <w:szCs w:val="36"/>
          <w:bdr w:val="none" w:sz="0" w:space="0" w:color="auto" w:frame="1"/>
        </w:rPr>
        <w:t> popular solution                  </w:t>
      </w:r>
      <w:r>
        <w:rPr>
          <w:rStyle w:val="a3"/>
          <w:rFonts w:ascii="Arial" w:hAnsi="Arial" w:cs="Arial"/>
          <w:color w:val="353535"/>
          <w:sz w:val="27"/>
          <w:szCs w:val="27"/>
          <w:bdr w:val="none" w:sz="0" w:space="0" w:color="auto" w:frame="1"/>
        </w:rPr>
        <w:t>J   </w:t>
      </w:r>
      <w:r>
        <w:rPr>
          <w:rFonts w:ascii="Arial" w:hAnsi="Arial" w:cs="Arial"/>
          <w:color w:val="353535"/>
          <w:sz w:val="36"/>
          <w:szCs w:val="36"/>
          <w:bdr w:val="none" w:sz="0" w:space="0" w:color="auto" w:frame="1"/>
        </w:rPr>
        <w:t> religious conviction</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32-35</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claims of the writer in Reading Passage 3?</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w:t>
      </w:r>
      <w:r>
        <w:rPr>
          <w:rStyle w:val="a3"/>
          <w:rFonts w:ascii="Arial" w:hAnsi="Arial" w:cs="Arial"/>
          <w:i/>
          <w:iCs/>
          <w:color w:val="353535"/>
          <w:sz w:val="27"/>
          <w:szCs w:val="27"/>
          <w:bdr w:val="none" w:sz="0" w:space="0" w:color="auto" w:frame="1"/>
        </w:rPr>
        <w:t>32-35</w:t>
      </w:r>
      <w:r>
        <w:rPr>
          <w:rStyle w:val="a5"/>
          <w:rFonts w:ascii="Arial" w:hAnsi="Arial" w:cs="Arial"/>
          <w:color w:val="353535"/>
          <w:sz w:val="27"/>
          <w:szCs w:val="27"/>
          <w:bdr w:val="none" w:sz="0" w:space="0" w:color="auto" w:frame="1"/>
        </w:rPr>
        <w:t> on your answer sheet, write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YES</w:t>
      </w:r>
      <w:r>
        <w:rPr>
          <w:rStyle w:val="a5"/>
          <w:rFonts w:ascii="Arial" w:hAnsi="Arial" w:cs="Arial"/>
          <w:color w:val="353535"/>
          <w:sz w:val="36"/>
          <w:szCs w:val="36"/>
          <w:bdr w:val="none" w:sz="0" w:space="0" w:color="auto" w:frame="1"/>
        </w:rPr>
        <w:t>                  if the statement agrees with the claims of the writer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NO</w:t>
      </w:r>
      <w:r>
        <w:rPr>
          <w:rStyle w:val="a5"/>
          <w:rFonts w:ascii="Arial" w:hAnsi="Arial" w:cs="Arial"/>
          <w:color w:val="353535"/>
          <w:sz w:val="36"/>
          <w:szCs w:val="36"/>
          <w:bdr w:val="none" w:sz="0" w:space="0" w:color="auto" w:frame="1"/>
        </w:rPr>
        <w:t>                   if the statement contradicts the claims of the writer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NOT</w:t>
      </w:r>
      <w:r>
        <w:rPr>
          <w:rStyle w:val="a5"/>
          <w:rFonts w:ascii="Arial" w:hAnsi="Arial" w:cs="Arial"/>
          <w:color w:val="353535"/>
          <w:sz w:val="36"/>
          <w:szCs w:val="36"/>
          <w:bdr w:val="none" w:sz="0" w:space="0" w:color="auto" w:frame="1"/>
        </w:rPr>
        <w:t> </w:t>
      </w:r>
      <w:r>
        <w:rPr>
          <w:rStyle w:val="a3"/>
          <w:rFonts w:ascii="Arial" w:hAnsi="Arial" w:cs="Arial"/>
          <w:i/>
          <w:iCs/>
          <w:color w:val="353535"/>
          <w:sz w:val="27"/>
          <w:szCs w:val="27"/>
          <w:bdr w:val="none" w:sz="0" w:space="0" w:color="auto" w:frame="1"/>
        </w:rPr>
        <w:t>GIVEN</w:t>
      </w:r>
      <w:r>
        <w:rPr>
          <w:rStyle w:val="a5"/>
          <w:rFonts w:ascii="Arial" w:hAnsi="Arial" w:cs="Arial"/>
          <w:color w:val="353535"/>
          <w:sz w:val="36"/>
          <w:szCs w:val="36"/>
          <w:bdr w:val="none" w:sz="0" w:space="0" w:color="auto" w:frame="1"/>
        </w:rPr>
        <w:t>    if it is impossible to say what the writer thinks about this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32 </w:t>
      </w:r>
      <w:r>
        <w:rPr>
          <w:rFonts w:ascii="Arial" w:hAnsi="Arial" w:cs="Arial"/>
          <w:color w:val="353535"/>
          <w:sz w:val="36"/>
          <w:szCs w:val="36"/>
          <w:bdr w:val="none" w:sz="0" w:space="0" w:color="auto" w:frame="1"/>
        </w:rPr>
        <w:t>  Charles chose Pepys for the task because he considered him to be trustworthy.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33 </w:t>
      </w:r>
      <w:r>
        <w:rPr>
          <w:rFonts w:ascii="Arial" w:hAnsi="Arial" w:cs="Arial"/>
          <w:color w:val="353535"/>
          <w:sz w:val="36"/>
          <w:szCs w:val="36"/>
          <w:bdr w:val="none" w:sz="0" w:space="0" w:color="auto" w:frame="1"/>
        </w:rPr>
        <w:t>  Charles’s personal recollection of the escape lacked sufficient detail.</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34 </w:t>
      </w:r>
      <w:r>
        <w:rPr>
          <w:rFonts w:ascii="Arial" w:hAnsi="Arial" w:cs="Arial"/>
          <w:color w:val="353535"/>
          <w:sz w:val="36"/>
          <w:szCs w:val="36"/>
          <w:bdr w:val="none" w:sz="0" w:space="0" w:color="auto" w:frame="1"/>
        </w:rPr>
        <w:t>  Charles indicated to Pepys that he had planned his escape before the battle.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35 </w:t>
      </w:r>
      <w:r>
        <w:rPr>
          <w:rFonts w:ascii="Arial" w:hAnsi="Arial" w:cs="Arial"/>
          <w:color w:val="353535"/>
          <w:sz w:val="36"/>
          <w:szCs w:val="36"/>
          <w:bdr w:val="none" w:sz="0" w:space="0" w:color="auto" w:frame="1"/>
        </w:rPr>
        <w:t>  The inclusion of Charles’s account is a positive aspect of the book.</w:t>
      </w:r>
    </w:p>
    <w:p w:rsidR="007A4EA2" w:rsidRDefault="007A4EA2" w:rsidP="007A4EA2">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36-40</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the correct letter, </w:t>
      </w:r>
      <w:r>
        <w:rPr>
          <w:rStyle w:val="a3"/>
          <w:rFonts w:ascii="Arial" w:hAnsi="Arial" w:cs="Arial"/>
          <w:i/>
          <w:iCs/>
          <w:color w:val="353535"/>
          <w:sz w:val="27"/>
          <w:szCs w:val="27"/>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B</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C</w:t>
      </w:r>
      <w:r>
        <w:rPr>
          <w:rStyle w:val="a5"/>
          <w:rFonts w:ascii="Arial" w:hAnsi="Arial" w:cs="Arial"/>
          <w:color w:val="353535"/>
          <w:sz w:val="27"/>
          <w:szCs w:val="27"/>
          <w:bdr w:val="none" w:sz="0" w:space="0" w:color="auto" w:frame="1"/>
        </w:rPr>
        <w:t>, or </w:t>
      </w:r>
      <w:r>
        <w:rPr>
          <w:rStyle w:val="a3"/>
          <w:rFonts w:ascii="Arial" w:hAnsi="Arial" w:cs="Arial"/>
          <w:i/>
          <w:iCs/>
          <w:color w:val="353535"/>
          <w:sz w:val="27"/>
          <w:szCs w:val="27"/>
          <w:bdr w:val="none" w:sz="0" w:space="0" w:color="auto" w:frame="1"/>
        </w:rPr>
        <w:t>D</w:t>
      </w:r>
      <w:r>
        <w:rPr>
          <w:rStyle w:val="a5"/>
          <w:rFonts w:ascii="Arial" w:hAnsi="Arial" w:cs="Arial"/>
          <w:color w:val="353535"/>
          <w:sz w:val="27"/>
          <w:szCs w:val="27"/>
          <w:bdr w:val="none" w:sz="0" w:space="0" w:color="auto" w:frame="1"/>
        </w:rPr>
        <w: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in boxes 36-40 on your answer sheet.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36</w:t>
      </w:r>
      <w:r>
        <w:rPr>
          <w:rFonts w:ascii="Arial" w:hAnsi="Arial" w:cs="Arial"/>
          <w:color w:val="353535"/>
          <w:sz w:val="36"/>
          <w:szCs w:val="36"/>
          <w:bdr w:val="none" w:sz="0" w:space="0" w:color="auto" w:frame="1"/>
        </w:rPr>
        <w:t>   What is the reviewer’s main purpose in the first paragraph?</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lastRenderedPageBreak/>
        <w:t>A </w:t>
      </w:r>
      <w:r>
        <w:rPr>
          <w:rFonts w:ascii="Arial" w:hAnsi="Arial" w:cs="Arial"/>
          <w:color w:val="353535"/>
          <w:sz w:val="36"/>
          <w:szCs w:val="36"/>
          <w:bdr w:val="none" w:sz="0" w:space="0" w:color="auto" w:frame="1"/>
        </w:rPr>
        <w:t>  to describe what happened during the Battle of Worcester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to give an account of the circumstances leading to Charles II’s escape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to provide details of the Parliamentarians’ political views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to compare Charles II’s beliefs with those of his father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37</w:t>
      </w:r>
      <w:r>
        <w:rPr>
          <w:rFonts w:ascii="Arial" w:hAnsi="Arial" w:cs="Arial"/>
          <w:color w:val="353535"/>
          <w:sz w:val="36"/>
          <w:szCs w:val="36"/>
          <w:bdr w:val="none" w:sz="0" w:space="0" w:color="auto" w:frame="1"/>
        </w:rPr>
        <w:t xml:space="preserve">   Why does the reviewer include examples of the fugitives’ </w:t>
      </w:r>
      <w:proofErr w:type="spellStart"/>
      <w:r>
        <w:rPr>
          <w:rFonts w:ascii="Arial" w:hAnsi="Arial" w:cs="Arial"/>
          <w:color w:val="353535"/>
          <w:sz w:val="36"/>
          <w:szCs w:val="36"/>
          <w:bdr w:val="none" w:sz="0" w:space="0" w:color="auto" w:frame="1"/>
        </w:rPr>
        <w:t>behaviour</w:t>
      </w:r>
      <w:proofErr w:type="spellEnd"/>
      <w:r>
        <w:rPr>
          <w:rFonts w:ascii="Arial" w:hAnsi="Arial" w:cs="Arial"/>
          <w:color w:val="353535"/>
          <w:sz w:val="36"/>
          <w:szCs w:val="36"/>
          <w:bdr w:val="none" w:sz="0" w:space="0" w:color="auto" w:frame="1"/>
        </w:rPr>
        <w:t xml:space="preserve"> in the third paragraph?</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to explain how close Charles II came to losing his life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to suggest that Charles II’s supporters were badly prepared</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to illustrate how the events of the six weeks are brought to life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xml:space="preserve">  to argue that certain aspects are not as </w:t>
      </w:r>
      <w:proofErr w:type="spellStart"/>
      <w:r>
        <w:rPr>
          <w:rFonts w:ascii="Arial" w:hAnsi="Arial" w:cs="Arial"/>
          <w:color w:val="353535"/>
          <w:sz w:val="36"/>
          <w:szCs w:val="36"/>
          <w:bdr w:val="none" w:sz="0" w:space="0" w:color="auto" w:frame="1"/>
        </w:rPr>
        <w:t>well known</w:t>
      </w:r>
      <w:proofErr w:type="spellEnd"/>
      <w:r>
        <w:rPr>
          <w:rFonts w:ascii="Arial" w:hAnsi="Arial" w:cs="Arial"/>
          <w:color w:val="353535"/>
          <w:sz w:val="36"/>
          <w:szCs w:val="36"/>
          <w:bdr w:val="none" w:sz="0" w:space="0" w:color="auto" w:frame="1"/>
        </w:rPr>
        <w:t xml:space="preserve"> as they should be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38</w:t>
      </w:r>
      <w:r>
        <w:rPr>
          <w:rFonts w:ascii="Arial" w:hAnsi="Arial" w:cs="Arial"/>
          <w:color w:val="353535"/>
          <w:sz w:val="36"/>
          <w:szCs w:val="36"/>
          <w:bdr w:val="none" w:sz="0" w:space="0" w:color="auto" w:frame="1"/>
        </w:rPr>
        <w:t>   What point does the reviewer make about Charles II in the fourth paragraph?</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He chose to celebrate what was essentially a defeat.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He misunderstood the motives of his opponents.</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He aimed to restore people’s faith in the monarchy.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He was driven by a desire to be popular.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39</w:t>
      </w:r>
      <w:r>
        <w:rPr>
          <w:rFonts w:ascii="Arial" w:hAnsi="Arial" w:cs="Arial"/>
          <w:color w:val="353535"/>
          <w:sz w:val="36"/>
          <w:szCs w:val="36"/>
          <w:bdr w:val="none" w:sz="0" w:space="0" w:color="auto" w:frame="1"/>
        </w:rPr>
        <w:t>   What does the reviewer say about Charles Spencer in the fifth paragraph?</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His decision to write the book comes as a surprise.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He takes an unbiased approach to the subject matter.</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His descriptions of events would be better if they included more detail.</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He chooses language that is suitable for a twenty-first-century audience.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lastRenderedPageBreak/>
        <w:t>40</w:t>
      </w:r>
      <w:r>
        <w:rPr>
          <w:rFonts w:ascii="Arial" w:hAnsi="Arial" w:cs="Arial"/>
          <w:color w:val="353535"/>
          <w:sz w:val="36"/>
          <w:szCs w:val="36"/>
          <w:bdr w:val="none" w:sz="0" w:space="0" w:color="auto" w:frame="1"/>
        </w:rPr>
        <w:t>   When the reviewer says the book ‘doesn’t quite hit the mark’, she is making the point that</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it overlooks the impact of events on ordinary people.</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it lacks an analysis of prevalent views on monarchy.</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xml:space="preserve">  it omits any references to the deceit </w:t>
      </w:r>
      <w:proofErr w:type="spellStart"/>
      <w:r>
        <w:rPr>
          <w:rFonts w:ascii="Arial" w:hAnsi="Arial" w:cs="Arial"/>
          <w:color w:val="353535"/>
          <w:sz w:val="36"/>
          <w:szCs w:val="36"/>
          <w:bdr w:val="none" w:sz="0" w:space="0" w:color="auto" w:frame="1"/>
        </w:rPr>
        <w:t>practised</w:t>
      </w:r>
      <w:proofErr w:type="spellEnd"/>
      <w:r>
        <w:rPr>
          <w:rFonts w:ascii="Arial" w:hAnsi="Arial" w:cs="Arial"/>
          <w:color w:val="353535"/>
          <w:sz w:val="36"/>
          <w:szCs w:val="36"/>
          <w:bdr w:val="none" w:sz="0" w:space="0" w:color="auto" w:frame="1"/>
        </w:rPr>
        <w:t xml:space="preserve"> by Charles II during his time in hiding.</w:t>
      </w:r>
    </w:p>
    <w:p w:rsidR="007A4EA2" w:rsidRDefault="007A4EA2" w:rsidP="007A4EA2">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it fails to address whether Charles II’s experiences had a lasting influence on him.</w:t>
      </w:r>
    </w:p>
    <w:p w:rsidR="007A4EA2" w:rsidRDefault="007A4EA2">
      <w:pPr>
        <w:rPr>
          <w:rFonts w:ascii="Calisto MT" w:hAnsi="Calisto MT"/>
          <w:sz w:val="20"/>
          <w:szCs w:val="20"/>
        </w:rPr>
      </w:pPr>
    </w:p>
    <w:p w:rsidR="00A72F0C" w:rsidRDefault="00A72F0C" w:rsidP="00A72F0C">
      <w:pPr>
        <w:pStyle w:val="3"/>
      </w:pPr>
      <w:r>
        <w:rPr>
          <w:rStyle w:val="a3"/>
          <w:b/>
          <w:bCs/>
        </w:rPr>
        <w:t xml:space="preserve">Summary of </w:t>
      </w:r>
      <w:r>
        <w:rPr>
          <w:rStyle w:val="a5"/>
        </w:rPr>
        <w:t>To Catch a King</w:t>
      </w:r>
    </w:p>
    <w:p w:rsidR="00A72F0C" w:rsidRDefault="00A72F0C" w:rsidP="00A72F0C">
      <w:pPr>
        <w:pStyle w:val="a4"/>
      </w:pPr>
      <w:r>
        <w:t xml:space="preserve">Charles Spencer’s book, </w:t>
      </w:r>
      <w:r>
        <w:rPr>
          <w:rStyle w:val="a5"/>
        </w:rPr>
        <w:t>To Catch a King</w:t>
      </w:r>
      <w:r>
        <w:t xml:space="preserve">, recounts the dramatic six-week escape of </w:t>
      </w:r>
      <w:r>
        <w:rPr>
          <w:rStyle w:val="a3"/>
        </w:rPr>
        <w:t>King Charles II</w:t>
      </w:r>
      <w:r>
        <w:t xml:space="preserve"> following his </w:t>
      </w:r>
      <w:r>
        <w:rPr>
          <w:rStyle w:val="a3"/>
        </w:rPr>
        <w:t>defeat at the Battle of Worcester in 1651</w:t>
      </w:r>
      <w:r>
        <w:t xml:space="preserve">. Before this, Charles had made a </w:t>
      </w:r>
      <w:r>
        <w:rPr>
          <w:rStyle w:val="a3"/>
        </w:rPr>
        <w:t>strategic alliance</w:t>
      </w:r>
      <w:r>
        <w:t xml:space="preserve"> [</w:t>
      </w:r>
      <w:r>
        <w:rPr>
          <w:rStyle w:val="a3"/>
        </w:rPr>
        <w:t>27. H</w:t>
      </w:r>
      <w:r>
        <w:t xml:space="preserve">] with the </w:t>
      </w:r>
      <w:r>
        <w:rPr>
          <w:rStyle w:val="a3"/>
        </w:rPr>
        <w:t>Scots</w:t>
      </w:r>
      <w:r>
        <w:t xml:space="preserve">, abandoning a </w:t>
      </w:r>
      <w:r>
        <w:rPr>
          <w:rStyle w:val="a3"/>
        </w:rPr>
        <w:t>religious conviction</w:t>
      </w:r>
      <w:r>
        <w:t xml:space="preserve"> [</w:t>
      </w:r>
      <w:r>
        <w:rPr>
          <w:rStyle w:val="a3"/>
        </w:rPr>
        <w:t>28. J</w:t>
      </w:r>
      <w:r>
        <w:t xml:space="preserve">] that had contributed to his father’s execution. After the battle, the </w:t>
      </w:r>
      <w:r>
        <w:rPr>
          <w:rStyle w:val="a3"/>
        </w:rPr>
        <w:t>Parliamentarians secured a decisive victory</w:t>
      </w:r>
      <w:r>
        <w:t xml:space="preserve"> [</w:t>
      </w:r>
      <w:r>
        <w:rPr>
          <w:rStyle w:val="a3"/>
        </w:rPr>
        <w:t>29. F</w:t>
      </w:r>
      <w:r>
        <w:t xml:space="preserve">], forcing Charles into hiding. A </w:t>
      </w:r>
      <w:r>
        <w:rPr>
          <w:rStyle w:val="a3"/>
        </w:rPr>
        <w:t>large reward</w:t>
      </w:r>
      <w:r>
        <w:t xml:space="preserve"> [</w:t>
      </w:r>
      <w:r>
        <w:rPr>
          <w:rStyle w:val="a3"/>
        </w:rPr>
        <w:t>30. B</w:t>
      </w:r>
      <w:r>
        <w:t xml:space="preserve">] was offered for his capture, but after weeks of evading his pursuers, he eventually reached the </w:t>
      </w:r>
      <w:r>
        <w:rPr>
          <w:rStyle w:val="a3"/>
        </w:rPr>
        <w:t>relative safety</w:t>
      </w:r>
      <w:r>
        <w:t xml:space="preserve"> [</w:t>
      </w:r>
      <w:r>
        <w:rPr>
          <w:rStyle w:val="a3"/>
        </w:rPr>
        <w:t>31. D</w:t>
      </w:r>
      <w:r>
        <w:t>] of France.</w:t>
      </w:r>
    </w:p>
    <w:p w:rsidR="00A72F0C" w:rsidRDefault="00A72F0C" w:rsidP="00A72F0C">
      <w:pPr>
        <w:pStyle w:val="a4"/>
      </w:pPr>
      <w:r>
        <w:t xml:space="preserve">Following his restoration to the throne, Charles wanted to ensure his story would not be forgotten. He </w:t>
      </w:r>
      <w:r>
        <w:rPr>
          <w:rStyle w:val="a3"/>
        </w:rPr>
        <w:t>chose Samuel Pepys to record his escape</w:t>
      </w:r>
      <w:r>
        <w:t>, though the book does not state whether this was due to trust [</w:t>
      </w:r>
      <w:r>
        <w:rPr>
          <w:rStyle w:val="a3"/>
        </w:rPr>
        <w:t>32. NOT GIVEN</w:t>
      </w:r>
      <w:r>
        <w:t xml:space="preserve">]. His </w:t>
      </w:r>
      <w:r>
        <w:rPr>
          <w:rStyle w:val="a3"/>
        </w:rPr>
        <w:t>recollections were detailed</w:t>
      </w:r>
      <w:r>
        <w:t xml:space="preserve"> [</w:t>
      </w:r>
      <w:r>
        <w:rPr>
          <w:rStyle w:val="a3"/>
        </w:rPr>
        <w:t>33. NO</w:t>
      </w:r>
      <w:r>
        <w:t xml:space="preserve">], providing gripping insights into his </w:t>
      </w:r>
      <w:r>
        <w:rPr>
          <w:rStyle w:val="a3"/>
        </w:rPr>
        <w:t>precarious journey</w:t>
      </w:r>
      <w:r>
        <w:t xml:space="preserve">. However, </w:t>
      </w:r>
      <w:r>
        <w:rPr>
          <w:rStyle w:val="a3"/>
        </w:rPr>
        <w:t>he did not plan the escape in advance</w:t>
      </w:r>
      <w:r>
        <w:t xml:space="preserve"> [</w:t>
      </w:r>
      <w:r>
        <w:rPr>
          <w:rStyle w:val="a3"/>
        </w:rPr>
        <w:t>34. NO</w:t>
      </w:r>
      <w:r>
        <w:t xml:space="preserve">]. The inclusion of </w:t>
      </w:r>
      <w:r>
        <w:rPr>
          <w:rStyle w:val="a3"/>
        </w:rPr>
        <w:t>Charles’s personal account adds to the book's appeal</w:t>
      </w:r>
      <w:r>
        <w:t xml:space="preserve"> [</w:t>
      </w:r>
      <w:r>
        <w:rPr>
          <w:rStyle w:val="a3"/>
        </w:rPr>
        <w:t>35. YES</w:t>
      </w:r>
      <w:r>
        <w:t>].</w:t>
      </w:r>
    </w:p>
    <w:p w:rsidR="00A72F0C" w:rsidRDefault="00A72F0C" w:rsidP="00A72F0C">
      <w:pPr>
        <w:pStyle w:val="a4"/>
      </w:pPr>
      <w:r>
        <w:t xml:space="preserve">In the introduction, the reviewer </w:t>
      </w:r>
      <w:r>
        <w:rPr>
          <w:rStyle w:val="a3"/>
        </w:rPr>
        <w:t>contextualizes the escape</w:t>
      </w:r>
      <w:r>
        <w:t xml:space="preserve"> by explaining the events that led to it [</w:t>
      </w:r>
      <w:r>
        <w:rPr>
          <w:rStyle w:val="a3"/>
        </w:rPr>
        <w:t>36. B</w:t>
      </w:r>
      <w:r>
        <w:t xml:space="preserve">]. The </w:t>
      </w:r>
      <w:r>
        <w:rPr>
          <w:rStyle w:val="a3"/>
        </w:rPr>
        <w:t>fugitive king’s journey is vividly depicted</w:t>
      </w:r>
      <w:r>
        <w:t xml:space="preserve">, with Spencer including </w:t>
      </w:r>
      <w:r>
        <w:rPr>
          <w:rStyle w:val="a3"/>
        </w:rPr>
        <w:t>humorous and tense moments</w:t>
      </w:r>
      <w:r>
        <w:t xml:space="preserve"> that bring the story to life [</w:t>
      </w:r>
      <w:r>
        <w:rPr>
          <w:rStyle w:val="a3"/>
        </w:rPr>
        <w:t>37. C</w:t>
      </w:r>
      <w:r>
        <w:t xml:space="preserve">]. Charles </w:t>
      </w:r>
      <w:r>
        <w:rPr>
          <w:rStyle w:val="a3"/>
        </w:rPr>
        <w:t>enthusiastically celebrated his escape</w:t>
      </w:r>
      <w:r>
        <w:t xml:space="preserve">, commissioning artworks and planning an </w:t>
      </w:r>
      <w:r>
        <w:rPr>
          <w:rStyle w:val="a3"/>
        </w:rPr>
        <w:t>order of chivalry</w:t>
      </w:r>
      <w:r>
        <w:t xml:space="preserve">, despite it being a </w:t>
      </w:r>
      <w:r>
        <w:rPr>
          <w:rStyle w:val="a3"/>
        </w:rPr>
        <w:t>humiliating defeat</w:t>
      </w:r>
      <w:r>
        <w:t xml:space="preserve"> [</w:t>
      </w:r>
      <w:r>
        <w:rPr>
          <w:rStyle w:val="a3"/>
        </w:rPr>
        <w:t>38. A</w:t>
      </w:r>
      <w:r>
        <w:t>].</w:t>
      </w:r>
    </w:p>
    <w:p w:rsidR="00A72F0C" w:rsidRDefault="00A72F0C" w:rsidP="00A72F0C">
      <w:pPr>
        <w:pStyle w:val="a4"/>
      </w:pPr>
      <w:r>
        <w:t xml:space="preserve">Spencer’s writing is </w:t>
      </w:r>
      <w:r>
        <w:rPr>
          <w:rStyle w:val="a3"/>
        </w:rPr>
        <w:t>engaging and balanced</w:t>
      </w:r>
      <w:r>
        <w:t xml:space="preserve">, showing </w:t>
      </w:r>
      <w:r>
        <w:rPr>
          <w:rStyle w:val="a3"/>
        </w:rPr>
        <w:t>sympathy for both Charles and the republican regime</w:t>
      </w:r>
      <w:r>
        <w:t xml:space="preserve"> [</w:t>
      </w:r>
      <w:r>
        <w:rPr>
          <w:rStyle w:val="a3"/>
        </w:rPr>
        <w:t>39. B</w:t>
      </w:r>
      <w:r>
        <w:t xml:space="preserve">]. However, the book </w:t>
      </w:r>
      <w:r>
        <w:rPr>
          <w:rStyle w:val="a3"/>
        </w:rPr>
        <w:t>fails to analyze how the escape shaped Charles’s later reign</w:t>
      </w:r>
      <w:r>
        <w:t xml:space="preserve">, missing an opportunity to explore whether these experiences </w:t>
      </w:r>
      <w:r>
        <w:rPr>
          <w:rStyle w:val="a3"/>
        </w:rPr>
        <w:t>influenced his leadership style</w:t>
      </w:r>
      <w:r>
        <w:t xml:space="preserve"> [</w:t>
      </w:r>
      <w:r>
        <w:rPr>
          <w:rStyle w:val="a3"/>
        </w:rPr>
        <w:t>40. D</w:t>
      </w:r>
      <w:r>
        <w:t xml:space="preserve">]. Despite this, </w:t>
      </w:r>
      <w:r>
        <w:rPr>
          <w:rStyle w:val="a5"/>
        </w:rPr>
        <w:t>To Catch a King</w:t>
      </w:r>
      <w:r>
        <w:t xml:space="preserve"> is a </w:t>
      </w:r>
      <w:r>
        <w:rPr>
          <w:rStyle w:val="a3"/>
        </w:rPr>
        <w:t>compelling and well-researched</w:t>
      </w:r>
      <w:r>
        <w:t xml:space="preserve"> account of one of England’s most famous royal escapes.</w:t>
      </w:r>
    </w:p>
    <w:p w:rsidR="007A4EA2" w:rsidRDefault="007A4EA2" w:rsidP="007A4EA2">
      <w:pPr>
        <w:spacing w:before="100" w:beforeAutospacing="1" w:after="100" w:afterAutospacing="1" w:line="240" w:lineRule="auto"/>
        <w:rPr>
          <w:rFonts w:ascii="Times New Roman" w:eastAsia="Times New Roman" w:hAnsi="Times New Roman" w:cs="Times New Roman"/>
          <w:sz w:val="24"/>
          <w:szCs w:val="24"/>
        </w:rPr>
      </w:pPr>
    </w:p>
    <w:p w:rsidR="00A72F0C" w:rsidRPr="007A4EA2" w:rsidRDefault="00A72F0C" w:rsidP="007A4EA2">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187"/>
        <w:gridCol w:w="1923"/>
        <w:gridCol w:w="2592"/>
        <w:gridCol w:w="1153"/>
      </w:tblGrid>
      <w:tr w:rsidR="007A4EA2" w:rsidRPr="007A4EA2" w:rsidTr="004900E4">
        <w:trPr>
          <w:tblHeade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lastRenderedPageBreak/>
              <w:t>Word</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Meaning</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Synonyms</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Sentence Example</w:t>
            </w:r>
          </w:p>
        </w:tc>
        <w:tc>
          <w:tcPr>
            <w:tcW w:w="0" w:type="auto"/>
            <w:shd w:val="clear" w:color="auto" w:fill="E5DFEC" w:themeFill="accent4" w:themeFillTint="33"/>
            <w:vAlign w:val="center"/>
            <w:hideMark/>
          </w:tcPr>
          <w:p w:rsidR="007A4EA2" w:rsidRPr="007A4EA2" w:rsidRDefault="007A4EA2" w:rsidP="007A4EA2">
            <w:pPr>
              <w:spacing w:after="0" w:line="240" w:lineRule="auto"/>
              <w:jc w:val="center"/>
              <w:rPr>
                <w:rFonts w:ascii="Times New Roman" w:eastAsia="Times New Roman" w:hAnsi="Times New Roman" w:cs="Times New Roman"/>
                <w:b/>
                <w:bCs/>
                <w:sz w:val="24"/>
                <w:szCs w:val="24"/>
              </w:rPr>
            </w:pPr>
            <w:r w:rsidRPr="007A4EA2">
              <w:rPr>
                <w:rFonts w:ascii="Times New Roman" w:eastAsia="Times New Roman" w:hAnsi="Times New Roman" w:cs="Times New Roman"/>
                <w:b/>
                <w:bCs/>
                <w:sz w:val="24"/>
                <w:szCs w:val="24"/>
              </w:rPr>
              <w:t>Arabic Meaning</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Hunt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act of searching for someone or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Pursuit, chase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hunt for Charles II lasted six weeks.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مطاردة</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Resounding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Very great or decisive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Overwhelming, emphatic</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army suffered a resounding defeat.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ساحق أو مدوي</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Defeat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act of losing a battle or competition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Loss, failure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king’s forces faced a severe defeat.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هزيمة</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Parliamentarian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member or supporter of a parliamentary system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Legislator, official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Parliamentarians opposed the king’s rule.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برلماني</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Execution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carrying out of a sentence of death</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Killing, capital punishment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execution of the king shocked the nation.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إعدام</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Alliance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union between groups for mutual benefit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Pact, coalition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Charles formed an alliance with the Scots.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تحالف</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Conviction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firmly held belief or opinion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Principle, doctrine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He abandoned his religious conviction for political gain.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قناعة أو اعتقاد</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Invasion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An attack on a country by an armed force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Incursion, attack</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Scottish invasion of England led to war.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غزو</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Refuge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place of safety or shelter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Sanctuary, haven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king sought refuge in France.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ملجأ</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Fugitive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person escaping from pursuit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Runaway, escapee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fugitive king hid in the countryside.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هارب أو فار</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Recollection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ability to remember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Memory, remembrance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His recollection of events was detailed.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استذكار أو تذكر</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Narrative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spoken or written account of events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Story, account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book provides a thrilling narrative of the king’s escape.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سرد أو رواية</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Tension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feeling of stress or anxiety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Strain, pressure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tension in the story keeps readers engaged.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توتر</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proofErr w:type="spellStart"/>
            <w:r w:rsidRPr="007A4EA2">
              <w:rPr>
                <w:rFonts w:ascii="Times New Roman" w:eastAsia="Times New Roman" w:hAnsi="Times New Roman" w:cs="Times New Roman"/>
                <w:sz w:val="24"/>
                <w:szCs w:val="24"/>
              </w:rPr>
              <w:t>Humour</w:t>
            </w:r>
            <w:proofErr w:type="spellEnd"/>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quality of being amusing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Wit, comedy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 xml:space="preserve">The book balances </w:t>
            </w:r>
            <w:proofErr w:type="spellStart"/>
            <w:r w:rsidRPr="007A4EA2">
              <w:rPr>
                <w:rFonts w:ascii="Times New Roman" w:eastAsia="Times New Roman" w:hAnsi="Times New Roman" w:cs="Times New Roman"/>
                <w:sz w:val="24"/>
                <w:szCs w:val="24"/>
              </w:rPr>
              <w:t>humour</w:t>
            </w:r>
            <w:proofErr w:type="spellEnd"/>
            <w:r w:rsidRPr="007A4EA2">
              <w:rPr>
                <w:rFonts w:ascii="Times New Roman" w:eastAsia="Times New Roman" w:hAnsi="Times New Roman" w:cs="Times New Roman"/>
                <w:sz w:val="24"/>
                <w:szCs w:val="24"/>
              </w:rPr>
              <w:t xml:space="preserve"> with historical accuracy.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فكاهة أو مرح</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Supporter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Someone who agrees with and helps a cause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Advocate, ally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king’s supporters risked their lives for him.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مؤيد أو مناصر</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Execution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act of carrying out a plan or action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Implementation, performance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execution of his escape plan was impressive.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تنفيذ</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lastRenderedPageBreak/>
              <w:t>Memorialize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To preserve the memory of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Commemorate, honor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He wanted to memorialize his six-week escape.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يخلد أو يحيي ذكرى</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Chivalry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medieval system of honor and knighthood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Gallantry, courtesy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He established an order of chivalry to honor his escape.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الفروسية أو الشهامة</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Commission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To officially request or authorize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Order, appoint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king commissioned a series of paintings.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يكلف أو يوكل</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Depiction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representation in art or literature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Portrayal, illustration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depiction of his escape was widely celebrated.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تصوير أو وصف</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Ineffective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Not producing the desired result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Useless, unsuccessful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His final years as king were seen as ineffective.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غير فعال</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Perspective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particular way of viewing things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Viewpoint, outlook</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book provides a fresh perspective on the story.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منظور أو وجهة نظر</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Subterfuge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Deception used to escape or achieve a goal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Trickery, deceit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His use of subterfuge helped him avoid capture.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حيلة أو خداع</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Wit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ability to think quickly and cleverly</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Intelligence, cleverness</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He survived using his wit and charm.</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ذكاء أو فطنة</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Monarch</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sovereign head of state, such as a king or queen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Ruler, sovereign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Charles II was an exiled monarch.</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ملك</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Restoration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return of something to its previous state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Renewal, reinstatement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restoration of the monarchy took place later.</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استعادة أو ترميم</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Critique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A detailed analysis of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Review, evaluation</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book received a positive critique.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نقد أو تحليل</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Biased</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Showing an unfair preference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Prejudiced, partial</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book is not biased against either side.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متحيز</w:t>
            </w:r>
          </w:p>
        </w:tc>
      </w:tr>
      <w:tr w:rsidR="007A4EA2" w:rsidRPr="007A4EA2" w:rsidTr="004900E4">
        <w:trPr>
          <w:tblCellSpacing w:w="15" w:type="dxa"/>
        </w:trPr>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Influence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The power to affect something</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Impact, effect</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Pr>
              <w:t>His time in hiding influenced his later rule.</w:t>
            </w:r>
          </w:p>
        </w:tc>
        <w:tc>
          <w:tcPr>
            <w:tcW w:w="0" w:type="auto"/>
            <w:shd w:val="clear" w:color="auto" w:fill="E5DFEC" w:themeFill="accent4" w:themeFillTint="33"/>
            <w:vAlign w:val="center"/>
            <w:hideMark/>
          </w:tcPr>
          <w:p w:rsidR="007A4EA2" w:rsidRPr="007A4EA2" w:rsidRDefault="007A4EA2" w:rsidP="007A4EA2">
            <w:pPr>
              <w:spacing w:after="0" w:line="240" w:lineRule="auto"/>
              <w:rPr>
                <w:rFonts w:ascii="Times New Roman" w:eastAsia="Times New Roman" w:hAnsi="Times New Roman" w:cs="Times New Roman"/>
                <w:sz w:val="24"/>
                <w:szCs w:val="24"/>
              </w:rPr>
            </w:pPr>
            <w:r w:rsidRPr="007A4EA2">
              <w:rPr>
                <w:rFonts w:ascii="Times New Roman" w:eastAsia="Times New Roman" w:hAnsi="Times New Roman" w:cs="Times New Roman"/>
                <w:sz w:val="24"/>
                <w:szCs w:val="24"/>
                <w:rtl/>
              </w:rPr>
              <w:t>تأثير</w:t>
            </w:r>
          </w:p>
        </w:tc>
      </w:tr>
    </w:tbl>
    <w:p w:rsidR="007A4EA2" w:rsidRDefault="007A4EA2">
      <w:pPr>
        <w:rPr>
          <w:rFonts w:ascii="Times New Roman" w:eastAsia="Times New Roman" w:hAnsi="Times New Roman" w:cs="Times New Roman"/>
          <w:sz w:val="24"/>
          <w:szCs w:val="24"/>
        </w:rPr>
      </w:pPr>
    </w:p>
    <w:p w:rsidR="004900E4" w:rsidRPr="004900E4" w:rsidRDefault="004900E4" w:rsidP="004900E4">
      <w:pPr>
        <w:spacing w:before="100" w:beforeAutospacing="1" w:after="100" w:afterAutospacing="1" w:line="240" w:lineRule="auto"/>
        <w:outlineLvl w:val="2"/>
        <w:rPr>
          <w:rFonts w:ascii="Times New Roman" w:eastAsia="Times New Roman" w:hAnsi="Times New Roman" w:cs="Times New Roman"/>
          <w:b/>
          <w:bCs/>
          <w:sz w:val="27"/>
          <w:szCs w:val="27"/>
        </w:rPr>
      </w:pPr>
      <w:r w:rsidRPr="004900E4">
        <w:rPr>
          <w:rFonts w:ascii="Times New Roman" w:eastAsia="Times New Roman" w:hAnsi="Times New Roman" w:cs="Times New Roman"/>
          <w:b/>
          <w:bCs/>
          <w:sz w:val="27"/>
          <w:szCs w:val="27"/>
        </w:rPr>
        <w:t>Answers with Explanations for the Passage "To Catch a King"</w:t>
      </w:r>
    </w:p>
    <w:p w:rsidR="004900E4" w:rsidRPr="004900E4" w:rsidRDefault="008A787D" w:rsidP="004900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4900E4" w:rsidRPr="004900E4" w:rsidRDefault="004900E4" w:rsidP="004900E4">
      <w:pPr>
        <w:spacing w:before="100" w:beforeAutospacing="1" w:after="100" w:afterAutospacing="1" w:line="240" w:lineRule="auto"/>
        <w:outlineLvl w:val="2"/>
        <w:rPr>
          <w:rFonts w:ascii="Times New Roman" w:eastAsia="Times New Roman" w:hAnsi="Times New Roman" w:cs="Times New Roman"/>
          <w:b/>
          <w:bCs/>
          <w:sz w:val="27"/>
          <w:szCs w:val="27"/>
        </w:rPr>
      </w:pPr>
      <w:r w:rsidRPr="004900E4">
        <w:rPr>
          <w:rFonts w:ascii="Times New Roman" w:eastAsia="Times New Roman" w:hAnsi="Times New Roman" w:cs="Times New Roman"/>
          <w:b/>
          <w:bCs/>
          <w:sz w:val="27"/>
          <w:szCs w:val="27"/>
        </w:rPr>
        <w:t>Questions 27-31: Completing the Summary</w:t>
      </w:r>
    </w:p>
    <w:p w:rsidR="004900E4" w:rsidRPr="004900E4" w:rsidRDefault="004900E4" w:rsidP="00AC6A6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H (strategic alliance)</w:t>
      </w:r>
    </w:p>
    <w:p w:rsidR="004900E4" w:rsidRPr="004900E4" w:rsidRDefault="004900E4" w:rsidP="00AC6A6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lastRenderedPageBreak/>
        <w:t>Explanation: Charles II formed an alliance with the Scots, accepting Presbyterianism in exchange for becoming King of Scots.</w:t>
      </w:r>
    </w:p>
    <w:p w:rsidR="004900E4" w:rsidRPr="004900E4" w:rsidRDefault="004900E4" w:rsidP="00AC6A6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H</w:t>
      </w:r>
    </w:p>
    <w:p w:rsidR="004900E4" w:rsidRPr="004900E4" w:rsidRDefault="004900E4" w:rsidP="00AC6A68">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J (religious conviction)</w:t>
      </w:r>
    </w:p>
    <w:p w:rsidR="004900E4" w:rsidRPr="004900E4" w:rsidRDefault="004900E4" w:rsidP="00AC6A6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Charles II abandoned his father's strong stance on religion by accepting Presbyterianism.</w:t>
      </w:r>
    </w:p>
    <w:p w:rsidR="004900E4" w:rsidRPr="004900E4" w:rsidRDefault="004900E4" w:rsidP="00AC6A6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J</w:t>
      </w:r>
    </w:p>
    <w:p w:rsidR="004900E4" w:rsidRPr="004900E4" w:rsidRDefault="004900E4" w:rsidP="00AC6A68">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F (decisive victory)</w:t>
      </w:r>
    </w:p>
    <w:p w:rsidR="004900E4" w:rsidRPr="004900E4" w:rsidRDefault="004900E4" w:rsidP="00AC6A6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 xml:space="preserve">Explanation: The passage states that the Parliamentarians won a </w:t>
      </w:r>
      <w:r w:rsidRPr="004900E4">
        <w:rPr>
          <w:rFonts w:ascii="Times New Roman" w:eastAsia="Times New Roman" w:hAnsi="Times New Roman" w:cs="Times New Roman"/>
          <w:i/>
          <w:iCs/>
          <w:sz w:val="24"/>
          <w:szCs w:val="24"/>
        </w:rPr>
        <w:t>comprehensive</w:t>
      </w:r>
      <w:r w:rsidRPr="004900E4">
        <w:rPr>
          <w:rFonts w:ascii="Times New Roman" w:eastAsia="Times New Roman" w:hAnsi="Times New Roman" w:cs="Times New Roman"/>
          <w:sz w:val="24"/>
          <w:szCs w:val="24"/>
        </w:rPr>
        <w:t xml:space="preserve"> victory at Worcester.</w:t>
      </w:r>
    </w:p>
    <w:p w:rsidR="004900E4" w:rsidRPr="004900E4" w:rsidRDefault="004900E4" w:rsidP="00AC6A6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F</w:t>
      </w:r>
    </w:p>
    <w:p w:rsidR="004900E4" w:rsidRPr="004900E4" w:rsidRDefault="004900E4" w:rsidP="00AC6A68">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B (large reward)</w:t>
      </w:r>
    </w:p>
    <w:p w:rsidR="004900E4" w:rsidRPr="004900E4" w:rsidRDefault="004900E4" w:rsidP="00AC6A6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A huge sum was offered for Charles's capture, as mentioned in the passage.</w:t>
      </w:r>
    </w:p>
    <w:p w:rsidR="004900E4" w:rsidRPr="004900E4" w:rsidRDefault="004900E4" w:rsidP="00AC6A6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B</w:t>
      </w:r>
    </w:p>
    <w:p w:rsidR="004900E4" w:rsidRPr="004900E4" w:rsidRDefault="004900E4" w:rsidP="00AC6A68">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D (relative safety)</w:t>
      </w:r>
    </w:p>
    <w:p w:rsidR="004900E4" w:rsidRPr="004900E4" w:rsidRDefault="004900E4" w:rsidP="00AC6A6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After six weeks in hiding, Charles eventually reached safety in France.</w:t>
      </w:r>
    </w:p>
    <w:p w:rsidR="004900E4" w:rsidRPr="004900E4" w:rsidRDefault="004900E4" w:rsidP="00AC6A6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D</w:t>
      </w:r>
    </w:p>
    <w:p w:rsidR="004900E4" w:rsidRPr="004900E4" w:rsidRDefault="008A787D" w:rsidP="004900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4900E4" w:rsidRPr="004900E4" w:rsidRDefault="004900E4" w:rsidP="004900E4">
      <w:pPr>
        <w:spacing w:before="100" w:beforeAutospacing="1" w:after="100" w:afterAutospacing="1" w:line="240" w:lineRule="auto"/>
        <w:outlineLvl w:val="2"/>
        <w:rPr>
          <w:rFonts w:ascii="Times New Roman" w:eastAsia="Times New Roman" w:hAnsi="Times New Roman" w:cs="Times New Roman"/>
          <w:b/>
          <w:bCs/>
          <w:sz w:val="27"/>
          <w:szCs w:val="27"/>
        </w:rPr>
      </w:pPr>
      <w:r w:rsidRPr="004900E4">
        <w:rPr>
          <w:rFonts w:ascii="Times New Roman" w:eastAsia="Times New Roman" w:hAnsi="Times New Roman" w:cs="Times New Roman"/>
          <w:b/>
          <w:bCs/>
          <w:sz w:val="27"/>
          <w:szCs w:val="27"/>
        </w:rPr>
        <w:t>Questions 32-35: Yes / No / Not Given</w:t>
      </w:r>
    </w:p>
    <w:p w:rsidR="004900E4" w:rsidRPr="004900E4" w:rsidRDefault="004900E4" w:rsidP="00AC6A6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NOT GIVEN</w:t>
      </w:r>
    </w:p>
    <w:p w:rsidR="004900E4" w:rsidRPr="004900E4" w:rsidRDefault="004900E4" w:rsidP="00AC6A68">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The passage mentions that Charles met with Pepys, but does not confirm whether Charles chose him specifically due to trustworthiness.</w:t>
      </w:r>
    </w:p>
    <w:p w:rsidR="004900E4" w:rsidRPr="004900E4" w:rsidRDefault="004900E4" w:rsidP="00AC6A68">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NOT GIVEN</w:t>
      </w:r>
    </w:p>
    <w:p w:rsidR="004900E4" w:rsidRPr="004900E4" w:rsidRDefault="004900E4" w:rsidP="00AC6A6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NO</w:t>
      </w:r>
    </w:p>
    <w:p w:rsidR="004900E4" w:rsidRPr="004900E4" w:rsidRDefault="004900E4" w:rsidP="00AC6A68">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The passage states that Charles provided "great detail" over two three-hour sittings.</w:t>
      </w:r>
    </w:p>
    <w:p w:rsidR="004900E4" w:rsidRPr="004900E4" w:rsidRDefault="004900E4" w:rsidP="00AC6A68">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NO</w:t>
      </w:r>
    </w:p>
    <w:p w:rsidR="004900E4" w:rsidRPr="004900E4" w:rsidRDefault="004900E4" w:rsidP="00AC6A6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NO</w:t>
      </w:r>
    </w:p>
    <w:p w:rsidR="004900E4" w:rsidRPr="004900E4" w:rsidRDefault="004900E4" w:rsidP="00AC6A68">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 xml:space="preserve">Explanation: Charles said he began thinking of an escape </w:t>
      </w:r>
      <w:r w:rsidRPr="004900E4">
        <w:rPr>
          <w:rFonts w:ascii="Times New Roman" w:eastAsia="Times New Roman" w:hAnsi="Times New Roman" w:cs="Times New Roman"/>
          <w:i/>
          <w:iCs/>
          <w:sz w:val="24"/>
          <w:szCs w:val="24"/>
        </w:rPr>
        <w:t>after</w:t>
      </w:r>
      <w:r w:rsidRPr="004900E4">
        <w:rPr>
          <w:rFonts w:ascii="Times New Roman" w:eastAsia="Times New Roman" w:hAnsi="Times New Roman" w:cs="Times New Roman"/>
          <w:sz w:val="24"/>
          <w:szCs w:val="24"/>
        </w:rPr>
        <w:t xml:space="preserve"> the battle was lost, not before.</w:t>
      </w:r>
    </w:p>
    <w:p w:rsidR="004900E4" w:rsidRPr="004900E4" w:rsidRDefault="004900E4" w:rsidP="00AC6A68">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lastRenderedPageBreak/>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NO</w:t>
      </w:r>
    </w:p>
    <w:p w:rsidR="004900E4" w:rsidRPr="004900E4" w:rsidRDefault="004900E4" w:rsidP="00AC6A6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YES</w:t>
      </w:r>
    </w:p>
    <w:p w:rsidR="004900E4" w:rsidRPr="004900E4" w:rsidRDefault="004900E4" w:rsidP="00AC6A68">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The reviewer praises the book for bringing the reader close to the action through Charles’s own account.</w:t>
      </w:r>
    </w:p>
    <w:p w:rsidR="004900E4" w:rsidRPr="004900E4" w:rsidRDefault="004900E4" w:rsidP="00AC6A68">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YES</w:t>
      </w:r>
    </w:p>
    <w:p w:rsidR="004900E4" w:rsidRPr="004900E4" w:rsidRDefault="008A787D" w:rsidP="004900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4900E4" w:rsidRPr="004900E4" w:rsidRDefault="004900E4" w:rsidP="004900E4">
      <w:pPr>
        <w:spacing w:before="100" w:beforeAutospacing="1" w:after="100" w:afterAutospacing="1" w:line="240" w:lineRule="auto"/>
        <w:outlineLvl w:val="2"/>
        <w:rPr>
          <w:rFonts w:ascii="Times New Roman" w:eastAsia="Times New Roman" w:hAnsi="Times New Roman" w:cs="Times New Roman"/>
          <w:b/>
          <w:bCs/>
          <w:sz w:val="27"/>
          <w:szCs w:val="27"/>
        </w:rPr>
      </w:pPr>
      <w:r w:rsidRPr="004900E4">
        <w:rPr>
          <w:rFonts w:ascii="Times New Roman" w:eastAsia="Times New Roman" w:hAnsi="Times New Roman" w:cs="Times New Roman"/>
          <w:b/>
          <w:bCs/>
          <w:sz w:val="27"/>
          <w:szCs w:val="27"/>
        </w:rPr>
        <w:t>Questions 36-40: Multiple Choice</w:t>
      </w:r>
    </w:p>
    <w:p w:rsidR="004900E4" w:rsidRPr="004900E4" w:rsidRDefault="004900E4" w:rsidP="00AC6A68">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B (to give an account of the circumstances leading to Charles II’s escape)</w:t>
      </w:r>
    </w:p>
    <w:p w:rsidR="004900E4" w:rsidRPr="004900E4" w:rsidRDefault="004900E4" w:rsidP="00AC6A68">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The first paragraph explains the events that led to Charles II’s escape after the Battle of Worcester.</w:t>
      </w:r>
    </w:p>
    <w:p w:rsidR="004900E4" w:rsidRPr="004900E4" w:rsidRDefault="004900E4" w:rsidP="00AC6A68">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B</w:t>
      </w:r>
    </w:p>
    <w:p w:rsidR="004900E4" w:rsidRPr="004900E4" w:rsidRDefault="004900E4" w:rsidP="00AC6A68">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C (to illustrate how the events of the six weeks are brought to life)</w:t>
      </w:r>
    </w:p>
    <w:p w:rsidR="004900E4" w:rsidRPr="004900E4" w:rsidRDefault="004900E4" w:rsidP="00AC6A68">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The passage describes the humor and tension in Charles's escape, making the story vivid.</w:t>
      </w:r>
    </w:p>
    <w:p w:rsidR="004900E4" w:rsidRPr="004900E4" w:rsidRDefault="004900E4" w:rsidP="00AC6A68">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C</w:t>
      </w:r>
    </w:p>
    <w:p w:rsidR="004900E4" w:rsidRPr="004900E4" w:rsidRDefault="004900E4" w:rsidP="00AC6A6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 (He chose to celebrate what was essentially a defeat.)</w:t>
      </w:r>
    </w:p>
    <w:p w:rsidR="004900E4" w:rsidRPr="004900E4" w:rsidRDefault="004900E4" w:rsidP="00AC6A6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Charles II enthusiastically commemorated his escape, despite it being the lowest point in his life.</w:t>
      </w:r>
    </w:p>
    <w:p w:rsidR="004900E4" w:rsidRPr="004900E4" w:rsidRDefault="004900E4" w:rsidP="00AC6A6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A</w:t>
      </w:r>
    </w:p>
    <w:p w:rsidR="004900E4" w:rsidRPr="004900E4" w:rsidRDefault="004900E4" w:rsidP="00AC6A6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B (He takes an unbiased approach to the subject matter.)</w:t>
      </w:r>
    </w:p>
    <w:p w:rsidR="004900E4" w:rsidRPr="004900E4" w:rsidRDefault="004900E4" w:rsidP="00AC6A6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The reviewer states that Spencer shows "even-handed sympathy" for both Charles and the Parliamentarians.</w:t>
      </w:r>
    </w:p>
    <w:p w:rsidR="004900E4" w:rsidRPr="004900E4" w:rsidRDefault="004900E4" w:rsidP="00AC6A6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B</w:t>
      </w:r>
    </w:p>
    <w:p w:rsidR="004900E4" w:rsidRPr="004900E4" w:rsidRDefault="004900E4" w:rsidP="00AC6A68">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D (it fails to address whether Charles II’s experiences had a lasting influence on him.)</w:t>
      </w:r>
    </w:p>
    <w:p w:rsidR="004900E4" w:rsidRPr="004900E4" w:rsidRDefault="004900E4" w:rsidP="00AC6A6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Explanation: The reviewer questions whether the experience shaped Charles II but notes that the book does not explore this fully.</w:t>
      </w:r>
    </w:p>
    <w:p w:rsidR="004900E4" w:rsidRPr="004900E4" w:rsidRDefault="004900E4" w:rsidP="00AC6A6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Answer:</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i/>
          <w:iCs/>
          <w:sz w:val="24"/>
          <w:szCs w:val="24"/>
        </w:rPr>
        <w:t>D</w:t>
      </w:r>
    </w:p>
    <w:p w:rsidR="004900E4" w:rsidRPr="004900E4" w:rsidRDefault="008A787D" w:rsidP="004900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4900E4" w:rsidRPr="004900E4" w:rsidRDefault="004900E4" w:rsidP="004900E4">
      <w:pPr>
        <w:spacing w:before="100" w:beforeAutospacing="1" w:after="100" w:afterAutospacing="1" w:line="240" w:lineRule="auto"/>
        <w:outlineLvl w:val="1"/>
        <w:rPr>
          <w:rFonts w:ascii="Times New Roman" w:eastAsia="Times New Roman" w:hAnsi="Times New Roman" w:cs="Times New Roman"/>
          <w:b/>
          <w:bCs/>
          <w:sz w:val="36"/>
          <w:szCs w:val="36"/>
        </w:rPr>
      </w:pPr>
      <w:r w:rsidRPr="004900E4">
        <w:rPr>
          <w:rFonts w:ascii="Times New Roman" w:eastAsia="Times New Roman" w:hAnsi="Times New Roman" w:cs="Times New Roman"/>
          <w:b/>
          <w:bCs/>
          <w:sz w:val="36"/>
          <w:szCs w:val="36"/>
        </w:rPr>
        <w:t>Arabic Translation of the Passage</w:t>
      </w:r>
    </w:p>
    <w:p w:rsidR="004900E4" w:rsidRPr="004900E4" w:rsidRDefault="004900E4" w:rsidP="004900E4">
      <w:pPr>
        <w:spacing w:before="100" w:beforeAutospacing="1" w:after="100" w:afterAutospacing="1" w:line="240" w:lineRule="auto"/>
        <w:outlineLvl w:val="2"/>
        <w:rPr>
          <w:rFonts w:ascii="Times New Roman" w:eastAsia="Times New Roman" w:hAnsi="Times New Roman" w:cs="Times New Roman"/>
          <w:b/>
          <w:bCs/>
          <w:sz w:val="27"/>
          <w:szCs w:val="27"/>
        </w:rPr>
      </w:pPr>
      <w:r w:rsidRPr="004900E4">
        <w:rPr>
          <w:rFonts w:ascii="Times New Roman" w:eastAsia="Times New Roman" w:hAnsi="Times New Roman" w:cs="Times New Roman"/>
          <w:b/>
          <w:bCs/>
          <w:sz w:val="27"/>
          <w:szCs w:val="27"/>
          <w:rtl/>
        </w:rPr>
        <w:lastRenderedPageBreak/>
        <w:t>الإمساك بملك</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tl/>
        </w:rPr>
        <w:t>مراجعة آنا كي لكتاب "الإمساك بملك" لتشارلز سبنسر، حول مطاردة الملك تشارلز الثاني خلال الحرب الأهلية الإنجليزية في القرن السابع عشر</w:t>
      </w:r>
      <w:r w:rsidRPr="004900E4">
        <w:rPr>
          <w:rFonts w:ascii="Times New Roman" w:eastAsia="Times New Roman" w:hAnsi="Times New Roman" w:cs="Times New Roman"/>
          <w:b/>
          <w:bCs/>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tl/>
        </w:rPr>
        <w:t xml:space="preserve">يروي تشارلز سبنسر في كتابه </w:t>
      </w:r>
      <w:r w:rsidRPr="004900E4">
        <w:rPr>
          <w:rFonts w:ascii="Times New Roman" w:eastAsia="Times New Roman" w:hAnsi="Times New Roman" w:cs="Times New Roman"/>
          <w:b/>
          <w:bCs/>
          <w:sz w:val="24"/>
          <w:szCs w:val="24"/>
        </w:rPr>
        <w:t>"</w:t>
      </w:r>
      <w:r w:rsidRPr="004900E4">
        <w:rPr>
          <w:rFonts w:ascii="Times New Roman" w:eastAsia="Times New Roman" w:hAnsi="Times New Roman" w:cs="Times New Roman"/>
          <w:b/>
          <w:bCs/>
          <w:sz w:val="24"/>
          <w:szCs w:val="24"/>
          <w:rtl/>
        </w:rPr>
        <w:t>الإمساك بملك</w:t>
      </w:r>
      <w:r w:rsidRPr="004900E4">
        <w:rPr>
          <w:rFonts w:ascii="Times New Roman" w:eastAsia="Times New Roman" w:hAnsi="Times New Roman" w:cs="Times New Roman"/>
          <w:b/>
          <w:bCs/>
          <w:sz w:val="24"/>
          <w:szCs w:val="24"/>
        </w:rPr>
        <w:t>"</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 xml:space="preserve">قصة مطاردة </w:t>
      </w:r>
      <w:r w:rsidRPr="004900E4">
        <w:rPr>
          <w:rFonts w:ascii="Times New Roman" w:eastAsia="Times New Roman" w:hAnsi="Times New Roman" w:cs="Times New Roman"/>
          <w:b/>
          <w:bCs/>
          <w:sz w:val="24"/>
          <w:szCs w:val="24"/>
          <w:rtl/>
        </w:rPr>
        <w:t>الملك تشارلز الثاني</w:t>
      </w:r>
      <w:r w:rsidRPr="004900E4">
        <w:rPr>
          <w:rFonts w:ascii="Times New Roman" w:eastAsia="Times New Roman" w:hAnsi="Times New Roman" w:cs="Times New Roman"/>
          <w:sz w:val="24"/>
          <w:szCs w:val="24"/>
          <w:rtl/>
        </w:rPr>
        <w:t xml:space="preserve"> خلال الأسابيع الستة التي تلت هزيمته الساحقة في </w:t>
      </w:r>
      <w:r w:rsidRPr="004900E4">
        <w:rPr>
          <w:rFonts w:ascii="Times New Roman" w:eastAsia="Times New Roman" w:hAnsi="Times New Roman" w:cs="Times New Roman"/>
          <w:b/>
          <w:bCs/>
          <w:sz w:val="24"/>
          <w:szCs w:val="24"/>
          <w:rtl/>
        </w:rPr>
        <w:t xml:space="preserve">معركة </w:t>
      </w:r>
      <w:proofErr w:type="spellStart"/>
      <w:r w:rsidRPr="004900E4">
        <w:rPr>
          <w:rFonts w:ascii="Times New Roman" w:eastAsia="Times New Roman" w:hAnsi="Times New Roman" w:cs="Times New Roman"/>
          <w:b/>
          <w:bCs/>
          <w:sz w:val="24"/>
          <w:szCs w:val="24"/>
          <w:rtl/>
        </w:rPr>
        <w:t>ووستر</w:t>
      </w:r>
      <w:proofErr w:type="spellEnd"/>
      <w:r w:rsidRPr="004900E4">
        <w:rPr>
          <w:rFonts w:ascii="Times New Roman" w:eastAsia="Times New Roman" w:hAnsi="Times New Roman" w:cs="Times New Roman"/>
          <w:sz w:val="24"/>
          <w:szCs w:val="24"/>
          <w:rtl/>
        </w:rPr>
        <w:t xml:space="preserve"> في سبتمبر 1651. يا لها من قصة! بعد إعدام والده </w:t>
      </w:r>
      <w:r w:rsidRPr="004900E4">
        <w:rPr>
          <w:rFonts w:ascii="Times New Roman" w:eastAsia="Times New Roman" w:hAnsi="Times New Roman" w:cs="Times New Roman"/>
          <w:b/>
          <w:bCs/>
          <w:sz w:val="24"/>
          <w:szCs w:val="24"/>
          <w:rtl/>
        </w:rPr>
        <w:t>الملك تشارلز الأول</w:t>
      </w:r>
      <w:r w:rsidRPr="004900E4">
        <w:rPr>
          <w:rFonts w:ascii="Times New Roman" w:eastAsia="Times New Roman" w:hAnsi="Times New Roman" w:cs="Times New Roman"/>
          <w:sz w:val="24"/>
          <w:szCs w:val="24"/>
          <w:rtl/>
        </w:rPr>
        <w:t xml:space="preserve"> من قبل </w:t>
      </w:r>
      <w:r w:rsidRPr="004900E4">
        <w:rPr>
          <w:rFonts w:ascii="Times New Roman" w:eastAsia="Times New Roman" w:hAnsi="Times New Roman" w:cs="Times New Roman"/>
          <w:b/>
          <w:bCs/>
          <w:sz w:val="24"/>
          <w:szCs w:val="24"/>
          <w:rtl/>
        </w:rPr>
        <w:t>القوات البرلمانية</w:t>
      </w:r>
      <w:r w:rsidRPr="004900E4">
        <w:rPr>
          <w:rFonts w:ascii="Times New Roman" w:eastAsia="Times New Roman" w:hAnsi="Times New Roman" w:cs="Times New Roman"/>
          <w:sz w:val="24"/>
          <w:szCs w:val="24"/>
          <w:rtl/>
        </w:rPr>
        <w:t xml:space="preserve"> عام 1649، تخلى الملك الشاب عن أحد المبادئ التي ضحى والده بحياته من أجلها، وأبرم صفقة مع </w:t>
      </w:r>
      <w:r w:rsidRPr="004900E4">
        <w:rPr>
          <w:rFonts w:ascii="Times New Roman" w:eastAsia="Times New Roman" w:hAnsi="Times New Roman" w:cs="Times New Roman"/>
          <w:b/>
          <w:bCs/>
          <w:sz w:val="24"/>
          <w:szCs w:val="24"/>
          <w:rtl/>
        </w:rPr>
        <w:t>الاسكتلنديين</w:t>
      </w:r>
      <w:r w:rsidRPr="004900E4">
        <w:rPr>
          <w:rFonts w:ascii="Times New Roman" w:eastAsia="Times New Roman" w:hAnsi="Times New Roman" w:cs="Times New Roman"/>
          <w:sz w:val="24"/>
          <w:szCs w:val="24"/>
          <w:rtl/>
        </w:rPr>
        <w:t xml:space="preserve">، حيث قبل </w:t>
      </w:r>
      <w:proofErr w:type="spellStart"/>
      <w:r w:rsidRPr="004900E4">
        <w:rPr>
          <w:rFonts w:ascii="Times New Roman" w:eastAsia="Times New Roman" w:hAnsi="Times New Roman" w:cs="Times New Roman"/>
          <w:b/>
          <w:bCs/>
          <w:sz w:val="24"/>
          <w:szCs w:val="24"/>
          <w:rtl/>
        </w:rPr>
        <w:t>البريسبيتيرية</w:t>
      </w:r>
      <w:proofErr w:type="spellEnd"/>
      <w:r w:rsidRPr="004900E4">
        <w:rPr>
          <w:rFonts w:ascii="Times New Roman" w:eastAsia="Times New Roman" w:hAnsi="Times New Roman" w:cs="Times New Roman"/>
          <w:sz w:val="24"/>
          <w:szCs w:val="24"/>
          <w:rtl/>
        </w:rPr>
        <w:t xml:space="preserve"> كديانة وطنية في مقابل تتويجه ملكًا على اسكتلندا</w:t>
      </w:r>
      <w:r w:rsidRPr="004900E4">
        <w:rPr>
          <w:rFonts w:ascii="Times New Roman" w:eastAsia="Times New Roman" w:hAnsi="Times New Roman" w:cs="Times New Roman"/>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tl/>
        </w:rPr>
        <w:t>غزو إنجلترا والهروب</w:t>
      </w:r>
      <w:r w:rsidRPr="004900E4">
        <w:rPr>
          <w:rFonts w:ascii="Times New Roman" w:eastAsia="Times New Roman" w:hAnsi="Times New Roman" w:cs="Times New Roman"/>
          <w:sz w:val="24"/>
          <w:szCs w:val="24"/>
        </w:rPr>
        <w:br/>
      </w:r>
      <w:r w:rsidRPr="004900E4">
        <w:rPr>
          <w:rFonts w:ascii="Times New Roman" w:eastAsia="Times New Roman" w:hAnsi="Times New Roman" w:cs="Times New Roman"/>
          <w:sz w:val="24"/>
          <w:szCs w:val="24"/>
          <w:rtl/>
        </w:rPr>
        <w:t xml:space="preserve">أدى وصوله إلى </w:t>
      </w:r>
      <w:proofErr w:type="spellStart"/>
      <w:r w:rsidRPr="004900E4">
        <w:rPr>
          <w:rFonts w:ascii="Times New Roman" w:eastAsia="Times New Roman" w:hAnsi="Times New Roman" w:cs="Times New Roman"/>
          <w:b/>
          <w:bCs/>
          <w:sz w:val="24"/>
          <w:szCs w:val="24"/>
          <w:rtl/>
        </w:rPr>
        <w:t>إدنبرة</w:t>
      </w:r>
      <w:proofErr w:type="spellEnd"/>
      <w:r w:rsidRPr="004900E4">
        <w:rPr>
          <w:rFonts w:ascii="Times New Roman" w:eastAsia="Times New Roman" w:hAnsi="Times New Roman" w:cs="Times New Roman"/>
          <w:sz w:val="24"/>
          <w:szCs w:val="24"/>
          <w:rtl/>
        </w:rPr>
        <w:t xml:space="preserve"> إلى غزو الجيش الإنجليزي البرلماني </w:t>
      </w:r>
      <w:proofErr w:type="spellStart"/>
      <w:r w:rsidRPr="004900E4">
        <w:rPr>
          <w:rFonts w:ascii="Times New Roman" w:eastAsia="Times New Roman" w:hAnsi="Times New Roman" w:cs="Times New Roman"/>
          <w:sz w:val="24"/>
          <w:szCs w:val="24"/>
          <w:rtl/>
        </w:rPr>
        <w:t>لاسكتلندا</w:t>
      </w:r>
      <w:proofErr w:type="spellEnd"/>
      <w:r w:rsidRPr="004900E4">
        <w:rPr>
          <w:rFonts w:ascii="Times New Roman" w:eastAsia="Times New Roman" w:hAnsi="Times New Roman" w:cs="Times New Roman"/>
          <w:sz w:val="24"/>
          <w:szCs w:val="24"/>
          <w:rtl/>
        </w:rPr>
        <w:t xml:space="preserve"> في </w:t>
      </w:r>
      <w:r w:rsidRPr="004900E4">
        <w:rPr>
          <w:rFonts w:ascii="Times New Roman" w:eastAsia="Times New Roman" w:hAnsi="Times New Roman" w:cs="Times New Roman"/>
          <w:b/>
          <w:bCs/>
          <w:sz w:val="24"/>
          <w:szCs w:val="24"/>
          <w:rtl/>
        </w:rPr>
        <w:t>هجوم استباقي</w:t>
      </w:r>
      <w:r w:rsidRPr="004900E4">
        <w:rPr>
          <w:rFonts w:ascii="Times New Roman" w:eastAsia="Times New Roman" w:hAnsi="Times New Roman" w:cs="Times New Roman"/>
          <w:sz w:val="24"/>
          <w:szCs w:val="24"/>
          <w:rtl/>
        </w:rPr>
        <w:t xml:space="preserve">، تبعه </w:t>
      </w:r>
      <w:r w:rsidRPr="004900E4">
        <w:rPr>
          <w:rFonts w:ascii="Times New Roman" w:eastAsia="Times New Roman" w:hAnsi="Times New Roman" w:cs="Times New Roman"/>
          <w:b/>
          <w:bCs/>
          <w:sz w:val="24"/>
          <w:szCs w:val="24"/>
          <w:rtl/>
        </w:rPr>
        <w:t>غزو اسكتلندي لإنجلترا</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 xml:space="preserve">واجه الطرفان بعضهما البعض أخيرًا في </w:t>
      </w:r>
      <w:proofErr w:type="spellStart"/>
      <w:r w:rsidRPr="004900E4">
        <w:rPr>
          <w:rFonts w:ascii="Times New Roman" w:eastAsia="Times New Roman" w:hAnsi="Times New Roman" w:cs="Times New Roman"/>
          <w:b/>
          <w:bCs/>
          <w:sz w:val="24"/>
          <w:szCs w:val="24"/>
          <w:rtl/>
        </w:rPr>
        <w:t>ووستر</w:t>
      </w:r>
      <w:proofErr w:type="spellEnd"/>
      <w:r w:rsidRPr="004900E4">
        <w:rPr>
          <w:rFonts w:ascii="Times New Roman" w:eastAsia="Times New Roman" w:hAnsi="Times New Roman" w:cs="Times New Roman"/>
          <w:sz w:val="24"/>
          <w:szCs w:val="24"/>
          <w:rtl/>
        </w:rPr>
        <w:t xml:space="preserve"> غرب إنجلترا عام 1651، حيث تعرض تشارلز لهزيمة قاسية. أصبح الملك الشاب، البالغ من العمر 21 عامًا، هدفًا لمطاردة وطنية، حيث تم عرض </w:t>
      </w:r>
      <w:r w:rsidRPr="004900E4">
        <w:rPr>
          <w:rFonts w:ascii="Times New Roman" w:eastAsia="Times New Roman" w:hAnsi="Times New Roman" w:cs="Times New Roman"/>
          <w:b/>
          <w:bCs/>
          <w:sz w:val="24"/>
          <w:szCs w:val="24"/>
          <w:rtl/>
        </w:rPr>
        <w:t>مكافأة كبيرة</w:t>
      </w:r>
      <w:r w:rsidRPr="004900E4">
        <w:rPr>
          <w:rFonts w:ascii="Times New Roman" w:eastAsia="Times New Roman" w:hAnsi="Times New Roman" w:cs="Times New Roman"/>
          <w:sz w:val="24"/>
          <w:szCs w:val="24"/>
          <w:rtl/>
        </w:rPr>
        <w:t xml:space="preserve"> لمن يتمكن من القبض عليه</w:t>
      </w:r>
      <w:r w:rsidRPr="004900E4">
        <w:rPr>
          <w:rFonts w:ascii="Times New Roman" w:eastAsia="Times New Roman" w:hAnsi="Times New Roman" w:cs="Times New Roman"/>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tl/>
        </w:rPr>
        <w:t xml:space="preserve">على مدى </w:t>
      </w:r>
      <w:r w:rsidRPr="004900E4">
        <w:rPr>
          <w:rFonts w:ascii="Times New Roman" w:eastAsia="Times New Roman" w:hAnsi="Times New Roman" w:cs="Times New Roman"/>
          <w:b/>
          <w:bCs/>
          <w:sz w:val="24"/>
          <w:szCs w:val="24"/>
          <w:rtl/>
        </w:rPr>
        <w:t>ستة أسابيع</w:t>
      </w:r>
      <w:r w:rsidRPr="004900E4">
        <w:rPr>
          <w:rFonts w:ascii="Times New Roman" w:eastAsia="Times New Roman" w:hAnsi="Times New Roman" w:cs="Times New Roman"/>
          <w:sz w:val="24"/>
          <w:szCs w:val="24"/>
          <w:rtl/>
        </w:rPr>
        <w:t xml:space="preserve">، نجا تشارلز من عدة </w:t>
      </w:r>
      <w:r w:rsidRPr="004900E4">
        <w:rPr>
          <w:rFonts w:ascii="Times New Roman" w:eastAsia="Times New Roman" w:hAnsi="Times New Roman" w:cs="Times New Roman"/>
          <w:b/>
          <w:bCs/>
          <w:sz w:val="24"/>
          <w:szCs w:val="24"/>
          <w:rtl/>
        </w:rPr>
        <w:t>مواقف خطيرة</w:t>
      </w:r>
      <w:r w:rsidRPr="004900E4">
        <w:rPr>
          <w:rFonts w:ascii="Times New Roman" w:eastAsia="Times New Roman" w:hAnsi="Times New Roman" w:cs="Times New Roman"/>
          <w:sz w:val="24"/>
          <w:szCs w:val="24"/>
          <w:rtl/>
        </w:rPr>
        <w:t xml:space="preserve">، قبل أن يجد ملجأً في فرنسا. أمضى السنوات التسع التالية في </w:t>
      </w:r>
      <w:r w:rsidRPr="004900E4">
        <w:rPr>
          <w:rFonts w:ascii="Times New Roman" w:eastAsia="Times New Roman" w:hAnsi="Times New Roman" w:cs="Times New Roman"/>
          <w:b/>
          <w:bCs/>
          <w:sz w:val="24"/>
          <w:szCs w:val="24"/>
          <w:rtl/>
        </w:rPr>
        <w:t>المنفى في أوروبا</w:t>
      </w:r>
      <w:r w:rsidRPr="004900E4">
        <w:rPr>
          <w:rFonts w:ascii="Times New Roman" w:eastAsia="Times New Roman" w:hAnsi="Times New Roman" w:cs="Times New Roman"/>
          <w:sz w:val="24"/>
          <w:szCs w:val="24"/>
          <w:rtl/>
        </w:rPr>
        <w:t xml:space="preserve">، حيث كان مفلسًا وبرفقة </w:t>
      </w:r>
      <w:r w:rsidRPr="004900E4">
        <w:rPr>
          <w:rFonts w:ascii="Times New Roman" w:eastAsia="Times New Roman" w:hAnsi="Times New Roman" w:cs="Times New Roman"/>
          <w:b/>
          <w:bCs/>
          <w:sz w:val="24"/>
          <w:szCs w:val="24"/>
          <w:rtl/>
        </w:rPr>
        <w:t>مجموعة صغيرة من الموالين</w:t>
      </w:r>
      <w:r w:rsidRPr="004900E4">
        <w:rPr>
          <w:rFonts w:ascii="Times New Roman" w:eastAsia="Times New Roman" w:hAnsi="Times New Roman" w:cs="Times New Roman"/>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tl/>
        </w:rPr>
        <w:t>تدوين القصة بواسطة صامويل بيبس</w:t>
      </w:r>
      <w:r w:rsidRPr="004900E4">
        <w:rPr>
          <w:rFonts w:ascii="Times New Roman" w:eastAsia="Times New Roman" w:hAnsi="Times New Roman" w:cs="Times New Roman"/>
          <w:sz w:val="24"/>
          <w:szCs w:val="24"/>
        </w:rPr>
        <w:br/>
      </w:r>
      <w:r w:rsidRPr="004900E4">
        <w:rPr>
          <w:rFonts w:ascii="Times New Roman" w:eastAsia="Times New Roman" w:hAnsi="Times New Roman" w:cs="Times New Roman"/>
          <w:sz w:val="24"/>
          <w:szCs w:val="24"/>
          <w:rtl/>
        </w:rPr>
        <w:t xml:space="preserve">بعد عودته إلى العرش، التقى الملك تشارلز الثاني بالمؤرخ والكاتب </w:t>
      </w:r>
      <w:r w:rsidRPr="004900E4">
        <w:rPr>
          <w:rFonts w:ascii="Times New Roman" w:eastAsia="Times New Roman" w:hAnsi="Times New Roman" w:cs="Times New Roman"/>
          <w:b/>
          <w:bCs/>
          <w:sz w:val="24"/>
          <w:szCs w:val="24"/>
          <w:rtl/>
        </w:rPr>
        <w:t>صامويل بيبس</w:t>
      </w:r>
      <w:r w:rsidRPr="004900E4">
        <w:rPr>
          <w:rFonts w:ascii="Times New Roman" w:eastAsia="Times New Roman" w:hAnsi="Times New Roman" w:cs="Times New Roman"/>
          <w:sz w:val="24"/>
          <w:szCs w:val="24"/>
          <w:rtl/>
        </w:rPr>
        <w:t xml:space="preserve">، وطلب منه </w:t>
      </w:r>
      <w:r w:rsidRPr="004900E4">
        <w:rPr>
          <w:rFonts w:ascii="Times New Roman" w:eastAsia="Times New Roman" w:hAnsi="Times New Roman" w:cs="Times New Roman"/>
          <w:b/>
          <w:bCs/>
          <w:sz w:val="24"/>
          <w:szCs w:val="24"/>
          <w:rtl/>
        </w:rPr>
        <w:t>تدوين قصته</w:t>
      </w:r>
      <w:r w:rsidRPr="004900E4">
        <w:rPr>
          <w:rFonts w:ascii="Times New Roman" w:eastAsia="Times New Roman" w:hAnsi="Times New Roman" w:cs="Times New Roman"/>
          <w:sz w:val="24"/>
          <w:szCs w:val="24"/>
          <w:rtl/>
        </w:rPr>
        <w:t xml:space="preserve">، لضمان عدم نسيان هذه المغامرة الاستثنائية أبدًا. على مدار جلستين مدة كل منهما ثلاث ساعات، روى الملك بأدق التفاصيل </w:t>
      </w:r>
      <w:r w:rsidRPr="004900E4">
        <w:rPr>
          <w:rFonts w:ascii="Times New Roman" w:eastAsia="Times New Roman" w:hAnsi="Times New Roman" w:cs="Times New Roman"/>
          <w:b/>
          <w:bCs/>
          <w:sz w:val="24"/>
          <w:szCs w:val="24"/>
          <w:rtl/>
        </w:rPr>
        <w:t>كيف نجا من الأسر</w:t>
      </w:r>
      <w:r w:rsidRPr="004900E4">
        <w:rPr>
          <w:rFonts w:ascii="Times New Roman" w:eastAsia="Times New Roman" w:hAnsi="Times New Roman" w:cs="Times New Roman"/>
          <w:sz w:val="24"/>
          <w:szCs w:val="24"/>
          <w:rtl/>
        </w:rPr>
        <w:t>، قائلاً</w:t>
      </w:r>
      <w:r w:rsidRPr="004900E4">
        <w:rPr>
          <w:rFonts w:ascii="Times New Roman" w:eastAsia="Times New Roman" w:hAnsi="Times New Roman" w:cs="Times New Roman"/>
          <w:sz w:val="24"/>
          <w:szCs w:val="24"/>
        </w:rPr>
        <w:t>:</w:t>
      </w:r>
      <w:r w:rsidRPr="004900E4">
        <w:rPr>
          <w:rFonts w:ascii="Times New Roman" w:eastAsia="Times New Roman" w:hAnsi="Times New Roman" w:cs="Times New Roman"/>
          <w:sz w:val="24"/>
          <w:szCs w:val="24"/>
        </w:rPr>
        <w:br/>
      </w:r>
      <w:r w:rsidRPr="004900E4">
        <w:rPr>
          <w:rFonts w:ascii="Times New Roman" w:eastAsia="Times New Roman" w:hAnsi="Times New Roman" w:cs="Times New Roman"/>
          <w:i/>
          <w:iCs/>
          <w:sz w:val="24"/>
          <w:szCs w:val="24"/>
        </w:rPr>
        <w:t>"</w:t>
      </w:r>
      <w:r w:rsidRPr="004900E4">
        <w:rPr>
          <w:rFonts w:ascii="Times New Roman" w:eastAsia="Times New Roman" w:hAnsi="Times New Roman" w:cs="Times New Roman"/>
          <w:i/>
          <w:iCs/>
          <w:sz w:val="24"/>
          <w:szCs w:val="24"/>
          <w:rtl/>
        </w:rPr>
        <w:t>بعد أن أصبحت المعركة خاسرة تمامًا، بدأت أفكر في أفضل طريقة لإنقاذ نفسي</w:t>
      </w:r>
      <w:r w:rsidRPr="004900E4">
        <w:rPr>
          <w:rFonts w:ascii="Times New Roman" w:eastAsia="Times New Roman" w:hAnsi="Times New Roman" w:cs="Times New Roman"/>
          <w:i/>
          <w:iCs/>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tl/>
        </w:rPr>
        <w:t>تفاصيل الهروب والمواقف الطريفة</w:t>
      </w:r>
      <w:r w:rsidRPr="004900E4">
        <w:rPr>
          <w:rFonts w:ascii="Times New Roman" w:eastAsia="Times New Roman" w:hAnsi="Times New Roman" w:cs="Times New Roman"/>
          <w:sz w:val="24"/>
          <w:szCs w:val="24"/>
        </w:rPr>
        <w:br/>
      </w:r>
      <w:r w:rsidRPr="004900E4">
        <w:rPr>
          <w:rFonts w:ascii="Times New Roman" w:eastAsia="Times New Roman" w:hAnsi="Times New Roman" w:cs="Times New Roman"/>
          <w:sz w:val="24"/>
          <w:szCs w:val="24"/>
          <w:rtl/>
        </w:rPr>
        <w:t xml:space="preserve">واحدة من روائع كتاب سبنسر هي مدى قرب القارئ من الأحداث، وذلك بفضل استخدام </w:t>
      </w:r>
      <w:r w:rsidRPr="004900E4">
        <w:rPr>
          <w:rFonts w:ascii="Times New Roman" w:eastAsia="Times New Roman" w:hAnsi="Times New Roman" w:cs="Times New Roman"/>
          <w:b/>
          <w:bCs/>
          <w:sz w:val="24"/>
          <w:szCs w:val="24"/>
          <w:rtl/>
        </w:rPr>
        <w:t>رواية تشارلز الثاني</w:t>
      </w:r>
      <w:r w:rsidRPr="004900E4">
        <w:rPr>
          <w:rFonts w:ascii="Times New Roman" w:eastAsia="Times New Roman" w:hAnsi="Times New Roman" w:cs="Times New Roman"/>
          <w:sz w:val="24"/>
          <w:szCs w:val="24"/>
          <w:rtl/>
        </w:rPr>
        <w:t xml:space="preserve"> نفسه، بالإضافة إلى روايات </w:t>
      </w:r>
      <w:r w:rsidRPr="004900E4">
        <w:rPr>
          <w:rFonts w:ascii="Times New Roman" w:eastAsia="Times New Roman" w:hAnsi="Times New Roman" w:cs="Times New Roman"/>
          <w:b/>
          <w:bCs/>
          <w:sz w:val="24"/>
          <w:szCs w:val="24"/>
          <w:rtl/>
        </w:rPr>
        <w:t>مؤيديه</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 xml:space="preserve">يروي الكتاب تفاصيل </w:t>
      </w:r>
      <w:r w:rsidRPr="004900E4">
        <w:rPr>
          <w:rFonts w:ascii="Times New Roman" w:eastAsia="Times New Roman" w:hAnsi="Times New Roman" w:cs="Times New Roman"/>
          <w:b/>
          <w:bCs/>
          <w:sz w:val="24"/>
          <w:szCs w:val="24"/>
          <w:rtl/>
        </w:rPr>
        <w:t>اليوم بيوم</w:t>
      </w:r>
      <w:r w:rsidRPr="004900E4">
        <w:rPr>
          <w:rFonts w:ascii="Times New Roman" w:eastAsia="Times New Roman" w:hAnsi="Times New Roman" w:cs="Times New Roman"/>
          <w:sz w:val="24"/>
          <w:szCs w:val="24"/>
          <w:rtl/>
        </w:rPr>
        <w:t xml:space="preserve">، مثل </w:t>
      </w:r>
      <w:r w:rsidRPr="004900E4">
        <w:rPr>
          <w:rFonts w:ascii="Times New Roman" w:eastAsia="Times New Roman" w:hAnsi="Times New Roman" w:cs="Times New Roman"/>
          <w:b/>
          <w:bCs/>
          <w:sz w:val="24"/>
          <w:szCs w:val="24"/>
          <w:rtl/>
        </w:rPr>
        <w:t>قص شعر الملك بالمقص الزراعي</w:t>
      </w:r>
      <w:r w:rsidRPr="004900E4">
        <w:rPr>
          <w:rFonts w:ascii="Times New Roman" w:eastAsia="Times New Roman" w:hAnsi="Times New Roman" w:cs="Times New Roman"/>
          <w:sz w:val="24"/>
          <w:szCs w:val="24"/>
          <w:rtl/>
        </w:rPr>
        <w:t xml:space="preserve">، واستخدام </w:t>
      </w:r>
      <w:r w:rsidRPr="004900E4">
        <w:rPr>
          <w:rFonts w:ascii="Times New Roman" w:eastAsia="Times New Roman" w:hAnsi="Times New Roman" w:cs="Times New Roman"/>
          <w:b/>
          <w:bCs/>
          <w:sz w:val="24"/>
          <w:szCs w:val="24"/>
          <w:rtl/>
        </w:rPr>
        <w:t>أوراق الجوز لصبغ بشرته الشاحبة</w:t>
      </w:r>
      <w:r w:rsidRPr="004900E4">
        <w:rPr>
          <w:rFonts w:ascii="Times New Roman" w:eastAsia="Times New Roman" w:hAnsi="Times New Roman" w:cs="Times New Roman"/>
          <w:sz w:val="24"/>
          <w:szCs w:val="24"/>
          <w:rtl/>
        </w:rPr>
        <w:t xml:space="preserve">، وقضاء يوم </w:t>
      </w:r>
      <w:r w:rsidRPr="004900E4">
        <w:rPr>
          <w:rFonts w:ascii="Times New Roman" w:eastAsia="Times New Roman" w:hAnsi="Times New Roman" w:cs="Times New Roman"/>
          <w:b/>
          <w:bCs/>
          <w:sz w:val="24"/>
          <w:szCs w:val="24"/>
          <w:rtl/>
        </w:rPr>
        <w:t xml:space="preserve">على فرع شجرة بلوط ضخمة في غابة </w:t>
      </w:r>
      <w:proofErr w:type="spellStart"/>
      <w:r w:rsidRPr="004900E4">
        <w:rPr>
          <w:rFonts w:ascii="Times New Roman" w:eastAsia="Times New Roman" w:hAnsi="Times New Roman" w:cs="Times New Roman"/>
          <w:b/>
          <w:bCs/>
          <w:sz w:val="24"/>
          <w:szCs w:val="24"/>
          <w:rtl/>
        </w:rPr>
        <w:t>بوسكوبيل</w:t>
      </w:r>
      <w:proofErr w:type="spellEnd"/>
      <w:r w:rsidRPr="004900E4">
        <w:rPr>
          <w:rFonts w:ascii="Times New Roman" w:eastAsia="Times New Roman" w:hAnsi="Times New Roman" w:cs="Times New Roman"/>
          <w:sz w:val="24"/>
          <w:szCs w:val="24"/>
          <w:rtl/>
        </w:rPr>
        <w:t xml:space="preserve"> بينما كانت القوات البرلمانية </w:t>
      </w:r>
      <w:r w:rsidRPr="004900E4">
        <w:rPr>
          <w:rFonts w:ascii="Times New Roman" w:eastAsia="Times New Roman" w:hAnsi="Times New Roman" w:cs="Times New Roman"/>
          <w:b/>
          <w:bCs/>
          <w:sz w:val="24"/>
          <w:szCs w:val="24"/>
          <w:rtl/>
        </w:rPr>
        <w:t>تبحث عنه على الأرض أدناه</w:t>
      </w:r>
      <w:r w:rsidRPr="004900E4">
        <w:rPr>
          <w:rFonts w:ascii="Times New Roman" w:eastAsia="Times New Roman" w:hAnsi="Times New Roman" w:cs="Times New Roman"/>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tl/>
        </w:rPr>
        <w:t xml:space="preserve">كما يتناول الكتاب </w:t>
      </w:r>
      <w:r w:rsidRPr="004900E4">
        <w:rPr>
          <w:rFonts w:ascii="Times New Roman" w:eastAsia="Times New Roman" w:hAnsi="Times New Roman" w:cs="Times New Roman"/>
          <w:b/>
          <w:bCs/>
          <w:sz w:val="24"/>
          <w:szCs w:val="24"/>
          <w:rtl/>
        </w:rPr>
        <w:t>لحظات فكاهية</w:t>
      </w:r>
      <w:r w:rsidRPr="004900E4">
        <w:rPr>
          <w:rFonts w:ascii="Times New Roman" w:eastAsia="Times New Roman" w:hAnsi="Times New Roman" w:cs="Times New Roman"/>
          <w:sz w:val="24"/>
          <w:szCs w:val="24"/>
          <w:rtl/>
        </w:rPr>
        <w:t xml:space="preserve">، مثل </w:t>
      </w:r>
      <w:r w:rsidRPr="004900E4">
        <w:rPr>
          <w:rFonts w:ascii="Times New Roman" w:eastAsia="Times New Roman" w:hAnsi="Times New Roman" w:cs="Times New Roman"/>
          <w:b/>
          <w:bCs/>
          <w:sz w:val="24"/>
          <w:szCs w:val="24"/>
          <w:rtl/>
        </w:rPr>
        <w:t xml:space="preserve">رفض صديقه هنري </w:t>
      </w:r>
      <w:proofErr w:type="spellStart"/>
      <w:r w:rsidRPr="004900E4">
        <w:rPr>
          <w:rFonts w:ascii="Times New Roman" w:eastAsia="Times New Roman" w:hAnsi="Times New Roman" w:cs="Times New Roman"/>
          <w:b/>
          <w:bCs/>
          <w:sz w:val="24"/>
          <w:szCs w:val="24"/>
          <w:rtl/>
        </w:rPr>
        <w:t>ويلموت</w:t>
      </w:r>
      <w:proofErr w:type="spellEnd"/>
      <w:r w:rsidRPr="004900E4">
        <w:rPr>
          <w:rFonts w:ascii="Times New Roman" w:eastAsia="Times New Roman" w:hAnsi="Times New Roman" w:cs="Times New Roman"/>
          <w:b/>
          <w:bCs/>
          <w:sz w:val="24"/>
          <w:szCs w:val="24"/>
          <w:rtl/>
        </w:rPr>
        <w:t xml:space="preserve"> التخفي لأنه اعتبره غير لائق بمكانته</w:t>
      </w:r>
      <w:r w:rsidRPr="004900E4">
        <w:rPr>
          <w:rFonts w:ascii="Times New Roman" w:eastAsia="Times New Roman" w:hAnsi="Times New Roman" w:cs="Times New Roman"/>
          <w:sz w:val="24"/>
          <w:szCs w:val="24"/>
          <w:rtl/>
        </w:rPr>
        <w:t xml:space="preserve">، ولحظات </w:t>
      </w:r>
      <w:r w:rsidRPr="004900E4">
        <w:rPr>
          <w:rFonts w:ascii="Times New Roman" w:eastAsia="Times New Roman" w:hAnsi="Times New Roman" w:cs="Times New Roman"/>
          <w:b/>
          <w:bCs/>
          <w:sz w:val="24"/>
          <w:szCs w:val="24"/>
          <w:rtl/>
        </w:rPr>
        <w:t>توتر عاطفي</w:t>
      </w:r>
      <w:r w:rsidRPr="004900E4">
        <w:rPr>
          <w:rFonts w:ascii="Times New Roman" w:eastAsia="Times New Roman" w:hAnsi="Times New Roman" w:cs="Times New Roman"/>
          <w:sz w:val="24"/>
          <w:szCs w:val="24"/>
          <w:rtl/>
        </w:rPr>
        <w:t xml:space="preserve"> عندما كان يتم إخبار بعض المؤيدين بسر وجود الملك بحذر شديد</w:t>
      </w:r>
      <w:r w:rsidRPr="004900E4">
        <w:rPr>
          <w:rFonts w:ascii="Times New Roman" w:eastAsia="Times New Roman" w:hAnsi="Times New Roman" w:cs="Times New Roman"/>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tl/>
        </w:rPr>
        <w:t>الاحتفاء بالهروب رغم الهزيمة</w:t>
      </w:r>
      <w:r w:rsidRPr="004900E4">
        <w:rPr>
          <w:rFonts w:ascii="Times New Roman" w:eastAsia="Times New Roman" w:hAnsi="Times New Roman" w:cs="Times New Roman"/>
          <w:sz w:val="24"/>
          <w:szCs w:val="24"/>
        </w:rPr>
        <w:br/>
      </w:r>
      <w:r w:rsidRPr="004900E4">
        <w:rPr>
          <w:rFonts w:ascii="Times New Roman" w:eastAsia="Times New Roman" w:hAnsi="Times New Roman" w:cs="Times New Roman"/>
          <w:sz w:val="24"/>
          <w:szCs w:val="24"/>
          <w:rtl/>
        </w:rPr>
        <w:t xml:space="preserve">على الرغم من أن معظم </w:t>
      </w:r>
      <w:r w:rsidRPr="004900E4">
        <w:rPr>
          <w:rFonts w:ascii="Times New Roman" w:eastAsia="Times New Roman" w:hAnsi="Times New Roman" w:cs="Times New Roman"/>
          <w:b/>
          <w:bCs/>
          <w:sz w:val="24"/>
          <w:szCs w:val="24"/>
          <w:rtl/>
        </w:rPr>
        <w:t>الإنجليز كانوا مصدومين من إعدام والده</w:t>
      </w:r>
      <w:r w:rsidRPr="004900E4">
        <w:rPr>
          <w:rFonts w:ascii="Times New Roman" w:eastAsia="Times New Roman" w:hAnsi="Times New Roman" w:cs="Times New Roman"/>
          <w:sz w:val="24"/>
          <w:szCs w:val="24"/>
          <w:rtl/>
        </w:rPr>
        <w:t xml:space="preserve">، إلا أنهم لم يرحبوا به عندما جاء مع </w:t>
      </w:r>
      <w:r w:rsidRPr="004900E4">
        <w:rPr>
          <w:rFonts w:ascii="Times New Roman" w:eastAsia="Times New Roman" w:hAnsi="Times New Roman" w:cs="Times New Roman"/>
          <w:b/>
          <w:bCs/>
          <w:sz w:val="24"/>
          <w:szCs w:val="24"/>
          <w:rtl/>
        </w:rPr>
        <w:t>الجيش الاسكتلندي</w:t>
      </w:r>
      <w:r w:rsidRPr="004900E4">
        <w:rPr>
          <w:rFonts w:ascii="Times New Roman" w:eastAsia="Times New Roman" w:hAnsi="Times New Roman" w:cs="Times New Roman"/>
          <w:sz w:val="24"/>
          <w:szCs w:val="24"/>
          <w:rtl/>
        </w:rPr>
        <w:t xml:space="preserve">، خوفًا من </w:t>
      </w:r>
      <w:r w:rsidRPr="004900E4">
        <w:rPr>
          <w:rFonts w:ascii="Times New Roman" w:eastAsia="Times New Roman" w:hAnsi="Times New Roman" w:cs="Times New Roman"/>
          <w:b/>
          <w:bCs/>
          <w:sz w:val="24"/>
          <w:szCs w:val="24"/>
          <w:rtl/>
        </w:rPr>
        <w:t>حرب أهلية جديدة</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 xml:space="preserve">ومع ذلك، أحب تشارلز الثاني هذه القصة بشدة، وكان يرويها لكل من يستمع إليه، مما تسبب في </w:t>
      </w:r>
      <w:r w:rsidRPr="004900E4">
        <w:rPr>
          <w:rFonts w:ascii="Times New Roman" w:eastAsia="Times New Roman" w:hAnsi="Times New Roman" w:cs="Times New Roman"/>
          <w:b/>
          <w:bCs/>
          <w:sz w:val="24"/>
          <w:szCs w:val="24"/>
          <w:rtl/>
        </w:rPr>
        <w:t>سخط حاشيته</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 xml:space="preserve">كما أطلق سلسلة </w:t>
      </w:r>
      <w:r w:rsidRPr="004900E4">
        <w:rPr>
          <w:rFonts w:ascii="Times New Roman" w:eastAsia="Times New Roman" w:hAnsi="Times New Roman" w:cs="Times New Roman"/>
          <w:b/>
          <w:bCs/>
          <w:sz w:val="24"/>
          <w:szCs w:val="24"/>
          <w:rtl/>
        </w:rPr>
        <w:t>مبادرات لتخليد القصة</w:t>
      </w:r>
      <w:r w:rsidRPr="004900E4">
        <w:rPr>
          <w:rFonts w:ascii="Times New Roman" w:eastAsia="Times New Roman" w:hAnsi="Times New Roman" w:cs="Times New Roman"/>
          <w:sz w:val="24"/>
          <w:szCs w:val="24"/>
          <w:rtl/>
        </w:rPr>
        <w:t>، مثل</w:t>
      </w:r>
      <w:r w:rsidRPr="004900E4">
        <w:rPr>
          <w:rFonts w:ascii="Times New Roman" w:eastAsia="Times New Roman" w:hAnsi="Times New Roman" w:cs="Times New Roman"/>
          <w:sz w:val="24"/>
          <w:szCs w:val="24"/>
        </w:rPr>
        <w:t>:</w:t>
      </w:r>
    </w:p>
    <w:p w:rsidR="004900E4" w:rsidRPr="004900E4" w:rsidRDefault="004900E4" w:rsidP="00AC6A6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tl/>
        </w:rPr>
        <w:t xml:space="preserve">إنشاء </w:t>
      </w:r>
      <w:r w:rsidRPr="004900E4">
        <w:rPr>
          <w:rFonts w:ascii="Times New Roman" w:eastAsia="Times New Roman" w:hAnsi="Times New Roman" w:cs="Times New Roman"/>
          <w:b/>
          <w:bCs/>
          <w:sz w:val="24"/>
          <w:szCs w:val="24"/>
          <w:rtl/>
        </w:rPr>
        <w:t>وسام فرسان البلوط الملكي</w:t>
      </w:r>
    </w:p>
    <w:p w:rsidR="004900E4" w:rsidRPr="004900E4" w:rsidRDefault="004900E4" w:rsidP="00AC6A6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tl/>
        </w:rPr>
        <w:t>لوحات ضخمة</w:t>
      </w:r>
      <w:r w:rsidRPr="004900E4">
        <w:rPr>
          <w:rFonts w:ascii="Times New Roman" w:eastAsia="Times New Roman" w:hAnsi="Times New Roman" w:cs="Times New Roman"/>
          <w:sz w:val="24"/>
          <w:szCs w:val="24"/>
          <w:rtl/>
        </w:rPr>
        <w:t xml:space="preserve"> تصور هروبه، بما في ذلك لوحة بعرض </w:t>
      </w:r>
      <w:r w:rsidRPr="004900E4">
        <w:rPr>
          <w:rFonts w:ascii="Times New Roman" w:eastAsia="Times New Roman" w:hAnsi="Times New Roman" w:cs="Times New Roman"/>
          <w:b/>
          <w:bCs/>
          <w:sz w:val="24"/>
          <w:szCs w:val="24"/>
          <w:rtl/>
        </w:rPr>
        <w:t>مترين</w:t>
      </w:r>
      <w:r w:rsidRPr="004900E4">
        <w:rPr>
          <w:rFonts w:ascii="Times New Roman" w:eastAsia="Times New Roman" w:hAnsi="Times New Roman" w:cs="Times New Roman"/>
          <w:sz w:val="24"/>
          <w:szCs w:val="24"/>
          <w:rtl/>
        </w:rPr>
        <w:t xml:space="preserve"> لغابة </w:t>
      </w:r>
      <w:proofErr w:type="spellStart"/>
      <w:r w:rsidRPr="004900E4">
        <w:rPr>
          <w:rFonts w:ascii="Times New Roman" w:eastAsia="Times New Roman" w:hAnsi="Times New Roman" w:cs="Times New Roman"/>
          <w:sz w:val="24"/>
          <w:szCs w:val="24"/>
          <w:rtl/>
        </w:rPr>
        <w:t>بوسكوبيل</w:t>
      </w:r>
      <w:proofErr w:type="spellEnd"/>
    </w:p>
    <w:p w:rsidR="004900E4" w:rsidRPr="004900E4" w:rsidRDefault="004900E4" w:rsidP="00AC6A6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tl/>
        </w:rPr>
        <w:t xml:space="preserve">تكليف الفنان </w:t>
      </w:r>
      <w:r w:rsidRPr="004900E4">
        <w:rPr>
          <w:rFonts w:ascii="Times New Roman" w:eastAsia="Times New Roman" w:hAnsi="Times New Roman" w:cs="Times New Roman"/>
          <w:b/>
          <w:bCs/>
          <w:sz w:val="24"/>
          <w:szCs w:val="24"/>
          <w:rtl/>
        </w:rPr>
        <w:t xml:space="preserve">جون مايكل </w:t>
      </w:r>
      <w:proofErr w:type="spellStart"/>
      <w:r w:rsidRPr="004900E4">
        <w:rPr>
          <w:rFonts w:ascii="Times New Roman" w:eastAsia="Times New Roman" w:hAnsi="Times New Roman" w:cs="Times New Roman"/>
          <w:b/>
          <w:bCs/>
          <w:sz w:val="24"/>
          <w:szCs w:val="24"/>
          <w:rtl/>
        </w:rPr>
        <w:t>رايت</w:t>
      </w:r>
      <w:proofErr w:type="spellEnd"/>
      <w:r w:rsidRPr="004900E4">
        <w:rPr>
          <w:rFonts w:ascii="Times New Roman" w:eastAsia="Times New Roman" w:hAnsi="Times New Roman" w:cs="Times New Roman"/>
          <w:sz w:val="24"/>
          <w:szCs w:val="24"/>
          <w:rtl/>
        </w:rPr>
        <w:t xml:space="preserve"> برسم </w:t>
      </w:r>
      <w:r w:rsidRPr="004900E4">
        <w:rPr>
          <w:rFonts w:ascii="Times New Roman" w:eastAsia="Times New Roman" w:hAnsi="Times New Roman" w:cs="Times New Roman"/>
          <w:b/>
          <w:bCs/>
          <w:sz w:val="24"/>
          <w:szCs w:val="24"/>
          <w:rtl/>
        </w:rPr>
        <w:t>شجرة بلوط محمولة على السحب بواسطة الملائكة</w:t>
      </w:r>
      <w:r w:rsidRPr="004900E4">
        <w:rPr>
          <w:rFonts w:ascii="Times New Roman" w:eastAsia="Times New Roman" w:hAnsi="Times New Roman" w:cs="Times New Roman"/>
          <w:sz w:val="24"/>
          <w:szCs w:val="24"/>
          <w:rtl/>
        </w:rPr>
        <w:t xml:space="preserve"> على سقف غرفة نومه الملكية</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tl/>
        </w:rPr>
        <w:t>تحليل كتاب سبنسر</w:t>
      </w:r>
      <w:r w:rsidRPr="004900E4">
        <w:rPr>
          <w:rFonts w:ascii="Times New Roman" w:eastAsia="Times New Roman" w:hAnsi="Times New Roman" w:cs="Times New Roman"/>
          <w:sz w:val="24"/>
          <w:szCs w:val="24"/>
        </w:rPr>
        <w:br/>
      </w:r>
      <w:r w:rsidRPr="004900E4">
        <w:rPr>
          <w:rFonts w:ascii="Times New Roman" w:eastAsia="Times New Roman" w:hAnsi="Times New Roman" w:cs="Times New Roman"/>
          <w:sz w:val="24"/>
          <w:szCs w:val="24"/>
          <w:rtl/>
        </w:rPr>
        <w:t xml:space="preserve">يُعتبر </w:t>
      </w:r>
      <w:r w:rsidRPr="004900E4">
        <w:rPr>
          <w:rFonts w:ascii="Times New Roman" w:eastAsia="Times New Roman" w:hAnsi="Times New Roman" w:cs="Times New Roman"/>
          <w:b/>
          <w:bCs/>
          <w:sz w:val="24"/>
          <w:szCs w:val="24"/>
          <w:rtl/>
        </w:rPr>
        <w:t>تشارلز سبنسر</w:t>
      </w:r>
      <w:r w:rsidRPr="004900E4">
        <w:rPr>
          <w:rFonts w:ascii="Times New Roman" w:eastAsia="Times New Roman" w:hAnsi="Times New Roman" w:cs="Times New Roman"/>
          <w:sz w:val="24"/>
          <w:szCs w:val="24"/>
          <w:rtl/>
        </w:rPr>
        <w:t xml:space="preserve"> المؤرخ المثالي لنقل القصة إلى الأجيال الجديدة، بأسلوبه السلس والمشوق. يتميز الكتاب بـ </w:t>
      </w:r>
      <w:r w:rsidRPr="004900E4">
        <w:rPr>
          <w:rFonts w:ascii="Times New Roman" w:eastAsia="Times New Roman" w:hAnsi="Times New Roman" w:cs="Times New Roman"/>
          <w:b/>
          <w:bCs/>
          <w:sz w:val="24"/>
          <w:szCs w:val="24"/>
          <w:rtl/>
        </w:rPr>
        <w:t>لغة راقية ودقيقة</w:t>
      </w:r>
      <w:r w:rsidRPr="004900E4">
        <w:rPr>
          <w:rFonts w:ascii="Times New Roman" w:eastAsia="Times New Roman" w:hAnsi="Times New Roman" w:cs="Times New Roman"/>
          <w:sz w:val="24"/>
          <w:szCs w:val="24"/>
          <w:rtl/>
        </w:rPr>
        <w:t>، ويوازن بين التعاطف مع الملك الفارّ ومع الحكومة الجمهورية التي طاردته</w:t>
      </w:r>
      <w:r w:rsidRPr="004900E4">
        <w:rPr>
          <w:rFonts w:ascii="Times New Roman" w:eastAsia="Times New Roman" w:hAnsi="Times New Roman" w:cs="Times New Roman"/>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tl/>
        </w:rPr>
        <w:lastRenderedPageBreak/>
        <w:t xml:space="preserve">ومع ذلك، </w:t>
      </w:r>
      <w:r w:rsidRPr="004900E4">
        <w:rPr>
          <w:rFonts w:ascii="Times New Roman" w:eastAsia="Times New Roman" w:hAnsi="Times New Roman" w:cs="Times New Roman"/>
          <w:b/>
          <w:bCs/>
          <w:sz w:val="24"/>
          <w:szCs w:val="24"/>
          <w:rtl/>
        </w:rPr>
        <w:t>يفشل الكتاب في معالجة نقطة هامة</w:t>
      </w:r>
      <w:r w:rsidRPr="004900E4">
        <w:rPr>
          <w:rFonts w:ascii="Times New Roman" w:eastAsia="Times New Roman" w:hAnsi="Times New Roman" w:cs="Times New Roman"/>
          <w:sz w:val="24"/>
          <w:szCs w:val="24"/>
          <w:rtl/>
        </w:rPr>
        <w:t>، وهي</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b/>
          <w:bCs/>
          <w:sz w:val="24"/>
          <w:szCs w:val="24"/>
          <w:rtl/>
        </w:rPr>
        <w:t>كيف أثرت هذه التجربة على تشارلز الثاني كملك لاحقًا؟</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هل جعلته فترة التخفي أكثر دهاءً؟ هل أثرت في شخصيته؟ للأسف، لا يجيب سبنسر عن هذه الأسئلة</w:t>
      </w:r>
      <w:r w:rsidRPr="004900E4">
        <w:rPr>
          <w:rFonts w:ascii="Times New Roman" w:eastAsia="Times New Roman" w:hAnsi="Times New Roman" w:cs="Times New Roman"/>
          <w:sz w:val="24"/>
          <w:szCs w:val="24"/>
        </w:rPr>
        <w:t>.</w:t>
      </w: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tl/>
        </w:rPr>
        <w:t xml:space="preserve">لكن </w:t>
      </w:r>
      <w:r w:rsidRPr="004900E4">
        <w:rPr>
          <w:rFonts w:ascii="Times New Roman" w:eastAsia="Times New Roman" w:hAnsi="Times New Roman" w:cs="Times New Roman"/>
          <w:b/>
          <w:bCs/>
          <w:sz w:val="24"/>
          <w:szCs w:val="24"/>
          <w:rtl/>
        </w:rPr>
        <w:t>رغم هذا النقد البسيط</w:t>
      </w:r>
      <w:r w:rsidRPr="004900E4">
        <w:rPr>
          <w:rFonts w:ascii="Times New Roman" w:eastAsia="Times New Roman" w:hAnsi="Times New Roman" w:cs="Times New Roman"/>
          <w:sz w:val="24"/>
          <w:szCs w:val="24"/>
          <w:rtl/>
        </w:rPr>
        <w:t xml:space="preserve">، فإن </w:t>
      </w:r>
      <w:r w:rsidRPr="004900E4">
        <w:rPr>
          <w:rFonts w:ascii="Times New Roman" w:eastAsia="Times New Roman" w:hAnsi="Times New Roman" w:cs="Times New Roman"/>
          <w:i/>
          <w:iCs/>
          <w:sz w:val="24"/>
          <w:szCs w:val="24"/>
        </w:rPr>
        <w:t>"</w:t>
      </w:r>
      <w:r w:rsidRPr="004900E4">
        <w:rPr>
          <w:rFonts w:ascii="Times New Roman" w:eastAsia="Times New Roman" w:hAnsi="Times New Roman" w:cs="Times New Roman"/>
          <w:i/>
          <w:iCs/>
          <w:sz w:val="24"/>
          <w:szCs w:val="24"/>
          <w:rtl/>
        </w:rPr>
        <w:t>الإمساك بملك</w:t>
      </w:r>
      <w:r w:rsidRPr="004900E4">
        <w:rPr>
          <w:rFonts w:ascii="Times New Roman" w:eastAsia="Times New Roman" w:hAnsi="Times New Roman" w:cs="Times New Roman"/>
          <w:i/>
          <w:iCs/>
          <w:sz w:val="24"/>
          <w:szCs w:val="24"/>
        </w:rPr>
        <w:t>"</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 xml:space="preserve">كتاب رائع، وسيجد الذين لم يسمعوا بالقصة من قبل أنهم أمام </w:t>
      </w:r>
      <w:r w:rsidRPr="004900E4">
        <w:rPr>
          <w:rFonts w:ascii="Times New Roman" w:eastAsia="Times New Roman" w:hAnsi="Times New Roman" w:cs="Times New Roman"/>
          <w:b/>
          <w:bCs/>
          <w:sz w:val="24"/>
          <w:szCs w:val="24"/>
          <w:rtl/>
        </w:rPr>
        <w:t>كنز حقيقي من الإثارة والتشويق</w:t>
      </w:r>
      <w:r w:rsidRPr="004900E4">
        <w:rPr>
          <w:rFonts w:ascii="Times New Roman" w:eastAsia="Times New Roman" w:hAnsi="Times New Roman" w:cs="Times New Roman"/>
          <w:sz w:val="24"/>
          <w:szCs w:val="24"/>
        </w:rPr>
        <w:t>.</w:t>
      </w:r>
    </w:p>
    <w:p w:rsidR="004900E4" w:rsidRPr="004900E4" w:rsidRDefault="008A787D" w:rsidP="004900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7A4EA2" w:rsidRDefault="007A4EA2">
      <w:pPr>
        <w:rPr>
          <w:rFonts w:ascii="Calisto MT" w:hAnsi="Calisto MT"/>
          <w:sz w:val="20"/>
          <w:szCs w:val="20"/>
        </w:rPr>
      </w:pPr>
      <w:r>
        <w:rPr>
          <w:rFonts w:ascii="Calisto MT" w:hAnsi="Calisto MT"/>
          <w:sz w:val="20"/>
          <w:szCs w:val="20"/>
        </w:rPr>
        <w:br w:type="page"/>
      </w:r>
    </w:p>
    <w:p w:rsidR="004900E4" w:rsidRPr="004900E4" w:rsidRDefault="004900E4" w:rsidP="004900E4">
      <w:pPr>
        <w:shd w:val="clear" w:color="auto" w:fill="E5DFEC" w:themeFill="accent4" w:themeFillTint="33"/>
        <w:rPr>
          <w:rFonts w:ascii="Calisto MT" w:hAnsi="Calisto MT"/>
          <w:b/>
          <w:bCs/>
          <w:sz w:val="28"/>
          <w:szCs w:val="28"/>
        </w:rPr>
      </w:pPr>
      <w:r w:rsidRPr="004900E4">
        <w:rPr>
          <w:rFonts w:ascii="Calisto MT" w:hAnsi="Calisto MT"/>
          <w:b/>
          <w:bCs/>
          <w:sz w:val="28"/>
          <w:szCs w:val="28"/>
          <w:highlight w:val="yellow"/>
        </w:rPr>
        <w:lastRenderedPageBreak/>
        <w:t>IELTS 17 test-2 reading</w:t>
      </w:r>
    </w:p>
    <w:p w:rsidR="004900E4" w:rsidRDefault="004900E4" w:rsidP="004900E4">
      <w:pPr>
        <w:pStyle w:val="3"/>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READING PASSAGE 1</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36"/>
          <w:szCs w:val="36"/>
          <w:bdr w:val="none" w:sz="0" w:space="0" w:color="auto" w:frame="1"/>
        </w:rPr>
        <w:t>Questions</w:t>
      </w:r>
      <w:r>
        <w:rPr>
          <w:rFonts w:ascii="Arial" w:hAnsi="Arial" w:cs="Arial"/>
          <w:color w:val="353535"/>
          <w:sz w:val="36"/>
          <w:szCs w:val="36"/>
          <w:bdr w:val="none" w:sz="0" w:space="0" w:color="auto" w:frame="1"/>
        </w:rPr>
        <w:t> </w:t>
      </w:r>
      <w:r>
        <w:rPr>
          <w:rStyle w:val="a3"/>
          <w:rFonts w:ascii="Arial" w:hAnsi="Arial" w:cs="Arial"/>
          <w:color w:val="353535"/>
          <w:sz w:val="36"/>
          <w:szCs w:val="36"/>
          <w:bdr w:val="none" w:sz="0" w:space="0" w:color="auto" w:frame="1"/>
        </w:rPr>
        <w:t>1-13</w:t>
      </w:r>
      <w:r>
        <w:rPr>
          <w:rFonts w:ascii="Arial" w:hAnsi="Arial" w:cs="Arial"/>
          <w:color w:val="353535"/>
          <w:sz w:val="36"/>
          <w:szCs w:val="36"/>
          <w:bdr w:val="none" w:sz="0" w:space="0" w:color="auto" w:frame="1"/>
        </w:rPr>
        <w:t> which are based on Reading Passage 1 below.</w:t>
      </w:r>
    </w:p>
    <w:p w:rsidR="004900E4" w:rsidRDefault="004900E4" w:rsidP="004900E4">
      <w:pPr>
        <w:pStyle w:val="2"/>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The Dead Sea Scrolls</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In late 1946 or early 1947, three Bedouin teenagers were tending their goats and sheep near the ancient settlement of Qumran, located on the northwest shore of the Dead Sea in what is now known as the West Bank. One of these young shepherds tossed a rock into an opening on the side of a cliff and was surprised to hear a shattering sound. He and his companions later entered the cave and stumbled across a collection of large clay jars, seven of which contained scrolls with writing on them. The teenagers took the seven scrolls to a nearby town where they were sold for a small sum to a local antiquities dealer. Word of the find spread, and Bedouins and archaeologists eventually unearthed tens of thousands of additional scroll fragments from 10 nearby caves; together they make up between 800 and 900 manuscripts. It soon became clear that this was one of the greatest archaeological discoveries ever made.</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origin of the Dead Sea Scrolls, which were written around 2,000 years ago between 150 BCE and 70 CE, is still the subject of scholarly debate even today. According to the prevailing theory, they are the work of a population that inhabited the area until Roman troops destroyed the settlement around 70 CE. The area was known as Judea at that time, and the people are thought to have belonged to a group called the Essenes, a devout Jewish sect.</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The majority of the texts on the Dead Sea Scrolls are in Hebrew, with some fragments written in an ancient version of its alphabet thought to have fallen out of use in the fifth century BCE. But there are other languages as well. Some scrolls are in Aramaic, the language spoken by many inhabitants of the region from the sixth century BCE to the siege of Jerusalem in 70 CE. In addition, several texts feature translations of the Hebrew Bible into Greek.</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Dead Sea Scrolls include fragments from every book of the Old Testament of the Bible except for the Book of Esther. The only entire book of the Hebrew Bible preserved among the manuscripts from Qumran is Isaiah; this copy, dated to the first century BCE, is considered the earliest biblical manuscript still in existence. Along with biblical texts, the scrolls include documents about sectarian regulations and religious writings that do not appear in the Old Testament.</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writing on the Dead Sea Scrolls is mostly in black or occasionally red ink, and the scrolls themselves are nearly all made of neither parchment (animal skin) or an early form of paper called ‘papyrus’. The only exception is the scroll numbered 3Q15, which was created out of a combination of copper and tin. Known as the Copper Scroll, this curious document features letters </w:t>
      </w:r>
      <w:proofErr w:type="spellStart"/>
      <w:r>
        <w:rPr>
          <w:rFonts w:ascii="Arial" w:hAnsi="Arial" w:cs="Arial"/>
          <w:color w:val="353535"/>
          <w:sz w:val="36"/>
          <w:szCs w:val="36"/>
          <w:bdr w:val="none" w:sz="0" w:space="0" w:color="auto" w:frame="1"/>
        </w:rPr>
        <w:t>chiselled</w:t>
      </w:r>
      <w:proofErr w:type="spellEnd"/>
      <w:r>
        <w:rPr>
          <w:rFonts w:ascii="Arial" w:hAnsi="Arial" w:cs="Arial"/>
          <w:color w:val="353535"/>
          <w:sz w:val="36"/>
          <w:szCs w:val="36"/>
          <w:bdr w:val="none" w:sz="0" w:space="0" w:color="auto" w:frame="1"/>
        </w:rPr>
        <w:t xml:space="preserve"> onto metal – perhaps, as some have theorized, to better withstand the passage of time. One of the most intriguing manuscripts from Qumran, this is a sort of ancient treasure map that lists dozens of gold and silver caches. Using an unconventional vocabulary and odd spelling, it describes 64 underground hiding places that supposedly contain riches buried for safekeeping. None of these </w:t>
      </w:r>
      <w:r>
        <w:rPr>
          <w:rFonts w:ascii="Arial" w:hAnsi="Arial" w:cs="Arial"/>
          <w:color w:val="353535"/>
          <w:sz w:val="36"/>
          <w:szCs w:val="36"/>
          <w:bdr w:val="none" w:sz="0" w:space="0" w:color="auto" w:frame="1"/>
        </w:rPr>
        <w:lastRenderedPageBreak/>
        <w:t>hoards have been recovered, possibly because the Romans pillaged Judea during the first century CE. According to various hypotheses, the treasure belonged to local people, or was rescued from the Second Temple before its destruction or never existed to begin with.</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Some of the Dead Sea Scrolls have been on interesting journeys. In 1948, a Syrian Orthodox archbishop known as Mar Samuel acquired four of the original seven scrolls from a Jerusalem shoemaker and part-time antiquity dealer, paying less than $100 for them. He then travelled to the United States and unsuccessfully offered them to a number of universities, including Yale. Finally, in 1954, he placed an advertisement in the business newspaper </w:t>
      </w:r>
      <w:r>
        <w:rPr>
          <w:rStyle w:val="a5"/>
          <w:rFonts w:ascii="Arial" w:hAnsi="Arial" w:cs="Arial"/>
          <w:color w:val="353535"/>
          <w:sz w:val="27"/>
          <w:szCs w:val="27"/>
          <w:bdr w:val="none" w:sz="0" w:space="0" w:color="auto" w:frame="1"/>
        </w:rPr>
        <w:t>The Wall Street Journal</w:t>
      </w:r>
      <w:r>
        <w:rPr>
          <w:rFonts w:ascii="Arial" w:hAnsi="Arial" w:cs="Arial"/>
          <w:color w:val="353535"/>
          <w:sz w:val="36"/>
          <w:szCs w:val="36"/>
          <w:bdr w:val="none" w:sz="0" w:space="0" w:color="auto" w:frame="1"/>
        </w:rPr>
        <w:t xml:space="preserve"> – under the category ‘Miscellaneous Items for Sale’ – that read: ‘Biblical Manuscripts dating back to at least 200 B.C. are for sale. This would be an ideal gift to an educational or religious institution by an individual or group.’ Fortunately, Israeli archaeologist and statesman </w:t>
      </w:r>
      <w:proofErr w:type="spellStart"/>
      <w:r>
        <w:rPr>
          <w:rFonts w:ascii="Arial" w:hAnsi="Arial" w:cs="Arial"/>
          <w:color w:val="353535"/>
          <w:sz w:val="36"/>
          <w:szCs w:val="36"/>
          <w:bdr w:val="none" w:sz="0" w:space="0" w:color="auto" w:frame="1"/>
        </w:rPr>
        <w:t>Yigael</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Yadin</w:t>
      </w:r>
      <w:proofErr w:type="spellEnd"/>
      <w:r>
        <w:rPr>
          <w:rFonts w:ascii="Arial" w:hAnsi="Arial" w:cs="Arial"/>
          <w:color w:val="353535"/>
          <w:sz w:val="36"/>
          <w:szCs w:val="36"/>
          <w:bdr w:val="none" w:sz="0" w:space="0" w:color="auto" w:frame="1"/>
        </w:rPr>
        <w:t xml:space="preserve"> negotiated their purchase and brought the scrolls back to Jerusalem, where they remain to this day.</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In 2017, researchers from the University of Haifa restored and deciphered one of the last </w:t>
      </w:r>
      <w:proofErr w:type="spellStart"/>
      <w:r>
        <w:rPr>
          <w:rFonts w:ascii="Arial" w:hAnsi="Arial" w:cs="Arial"/>
          <w:color w:val="353535"/>
          <w:sz w:val="36"/>
          <w:szCs w:val="36"/>
          <w:bdr w:val="none" w:sz="0" w:space="0" w:color="auto" w:frame="1"/>
        </w:rPr>
        <w:t>untranslated</w:t>
      </w:r>
      <w:proofErr w:type="spellEnd"/>
      <w:r>
        <w:rPr>
          <w:rFonts w:ascii="Arial" w:hAnsi="Arial" w:cs="Arial"/>
          <w:color w:val="353535"/>
          <w:sz w:val="36"/>
          <w:szCs w:val="36"/>
          <w:bdr w:val="none" w:sz="0" w:space="0" w:color="auto" w:frame="1"/>
        </w:rPr>
        <w:t xml:space="preserve"> scrolls. The university’s </w:t>
      </w:r>
      <w:proofErr w:type="spellStart"/>
      <w:r>
        <w:rPr>
          <w:rFonts w:ascii="Arial" w:hAnsi="Arial" w:cs="Arial"/>
          <w:color w:val="353535"/>
          <w:sz w:val="36"/>
          <w:szCs w:val="36"/>
          <w:bdr w:val="none" w:sz="0" w:space="0" w:color="auto" w:frame="1"/>
        </w:rPr>
        <w:t>Eshbal</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Ratson</w:t>
      </w:r>
      <w:proofErr w:type="spellEnd"/>
      <w:r>
        <w:rPr>
          <w:rFonts w:ascii="Arial" w:hAnsi="Arial" w:cs="Arial"/>
          <w:color w:val="353535"/>
          <w:sz w:val="36"/>
          <w:szCs w:val="36"/>
          <w:bdr w:val="none" w:sz="0" w:space="0" w:color="auto" w:frame="1"/>
        </w:rPr>
        <w:t xml:space="preserve"> and Jonathan Ben-</w:t>
      </w:r>
      <w:proofErr w:type="spellStart"/>
      <w:r>
        <w:rPr>
          <w:rFonts w:ascii="Arial" w:hAnsi="Arial" w:cs="Arial"/>
          <w:color w:val="353535"/>
          <w:sz w:val="36"/>
          <w:szCs w:val="36"/>
          <w:bdr w:val="none" w:sz="0" w:space="0" w:color="auto" w:frame="1"/>
        </w:rPr>
        <w:t>Dov</w:t>
      </w:r>
      <w:proofErr w:type="spellEnd"/>
      <w:r>
        <w:rPr>
          <w:rFonts w:ascii="Arial" w:hAnsi="Arial" w:cs="Arial"/>
          <w:color w:val="353535"/>
          <w:sz w:val="36"/>
          <w:szCs w:val="36"/>
          <w:bdr w:val="none" w:sz="0" w:space="0" w:color="auto" w:frame="1"/>
        </w:rPr>
        <w:t xml:space="preserve"> spent one year reassembling the 60 fragments that make up the scroll. Deciphered from a band of coded text on parchment, the find provides insight into the community of people who wrote it and the 364-day calendar they would have used. The scroll names celebrations that indicate shifts in seasons and details two yearly religious events known from another Dead Sea Scroll. Only one more known scroll remains </w:t>
      </w:r>
      <w:proofErr w:type="spellStart"/>
      <w:r>
        <w:rPr>
          <w:rFonts w:ascii="Arial" w:hAnsi="Arial" w:cs="Arial"/>
          <w:color w:val="353535"/>
          <w:sz w:val="36"/>
          <w:szCs w:val="36"/>
          <w:bdr w:val="none" w:sz="0" w:space="0" w:color="auto" w:frame="1"/>
        </w:rPr>
        <w:t>untranslated</w:t>
      </w:r>
      <w:proofErr w:type="spellEnd"/>
      <w:r>
        <w:rPr>
          <w:rFonts w:ascii="Arial" w:hAnsi="Arial" w:cs="Arial"/>
          <w:color w:val="353535"/>
          <w:sz w:val="36"/>
          <w:szCs w:val="36"/>
          <w:bdr w:val="none" w:sz="0" w:space="0" w:color="auto" w:frame="1"/>
        </w:rPr>
        <w:t>.</w:t>
      </w:r>
    </w:p>
    <w:p w:rsidR="004900E4" w:rsidRDefault="004900E4" w:rsidP="004900E4">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lastRenderedPageBreak/>
        <w:t>Questions 1-5</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notes below.</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w:t>
      </w:r>
      <w:r>
        <w:rPr>
          <w:rStyle w:val="a3"/>
          <w:rFonts w:ascii="Arial" w:hAnsi="Arial" w:cs="Arial"/>
          <w:i/>
          <w:iCs/>
          <w:color w:val="353535"/>
          <w:bdr w:val="none" w:sz="0" w:space="0" w:color="auto" w:frame="1"/>
        </w:rPr>
        <w:t>1-5</w:t>
      </w:r>
      <w:r>
        <w:rPr>
          <w:rStyle w:val="a5"/>
          <w:rFonts w:ascii="Arial" w:hAnsi="Arial" w:cs="Arial"/>
          <w:color w:val="353535"/>
          <w:sz w:val="27"/>
          <w:szCs w:val="27"/>
          <w:bdr w:val="none" w:sz="0" w:space="0" w:color="auto" w:frame="1"/>
        </w:rPr>
        <w:t> on your answer sheet.</w:t>
      </w:r>
    </w:p>
    <w:p w:rsidR="004900E4" w:rsidRDefault="004900E4" w:rsidP="004900E4">
      <w:pPr>
        <w:pStyle w:val="3"/>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The Dead Sea Scrolls</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Discovery</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Qumran, 1946/7</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three Bedouin shepherds in their teens were near an opening on side of cliff</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heard a noise of breaking when one teenager threw a </w:t>
      </w:r>
      <w:r>
        <w:rPr>
          <w:rStyle w:val="a3"/>
          <w:rFonts w:ascii="Arial" w:hAnsi="Arial" w:cs="Arial"/>
          <w:color w:val="353535"/>
          <w:bdr w:val="none" w:sz="0" w:space="0" w:color="auto" w:frame="1"/>
        </w:rPr>
        <w:t>1</w:t>
      </w:r>
      <w:r>
        <w:rPr>
          <w:rFonts w:ascii="Arial" w:hAnsi="Arial" w:cs="Arial"/>
          <w:color w:val="353535"/>
          <w:sz w:val="36"/>
          <w:szCs w:val="36"/>
          <w:bdr w:val="none" w:sz="0" w:space="0" w:color="auto" w:frame="1"/>
        </w:rPr>
        <w:t> ……………………</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teenagers went into the </w:t>
      </w:r>
      <w:r>
        <w:rPr>
          <w:rStyle w:val="a3"/>
          <w:rFonts w:ascii="Arial" w:hAnsi="Arial" w:cs="Arial"/>
          <w:color w:val="353535"/>
          <w:bdr w:val="none" w:sz="0" w:space="0" w:color="auto" w:frame="1"/>
        </w:rPr>
        <w:t>2</w:t>
      </w:r>
      <w:r>
        <w:rPr>
          <w:rFonts w:ascii="Arial" w:hAnsi="Arial" w:cs="Arial"/>
          <w:color w:val="353535"/>
          <w:sz w:val="36"/>
          <w:szCs w:val="36"/>
          <w:bdr w:val="none" w:sz="0" w:space="0" w:color="auto" w:frame="1"/>
        </w:rPr>
        <w:t> …………………… and found a number of containers made of </w:t>
      </w:r>
      <w:r>
        <w:rPr>
          <w:rStyle w:val="a3"/>
          <w:rFonts w:ascii="Arial" w:hAnsi="Arial" w:cs="Arial"/>
          <w:color w:val="353535"/>
          <w:bdr w:val="none" w:sz="0" w:space="0" w:color="auto" w:frame="1"/>
        </w:rPr>
        <w:t>3</w:t>
      </w:r>
      <w:r>
        <w:rPr>
          <w:rFonts w:ascii="Arial" w:hAnsi="Arial" w:cs="Arial"/>
          <w:color w:val="353535"/>
          <w:sz w:val="36"/>
          <w:szCs w:val="36"/>
          <w:bdr w:val="none" w:sz="0" w:space="0" w:color="auto" w:frame="1"/>
        </w:rPr>
        <w:t> ……………………</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The scrolls</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date from between 150 BCE and 70 CE</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thought to have been written by group of people known as the </w:t>
      </w:r>
      <w:r>
        <w:rPr>
          <w:rStyle w:val="a3"/>
          <w:rFonts w:ascii="Arial" w:hAnsi="Arial" w:cs="Arial"/>
          <w:color w:val="353535"/>
          <w:bdr w:val="none" w:sz="0" w:space="0" w:color="auto" w:frame="1"/>
        </w:rPr>
        <w:t>4</w:t>
      </w:r>
      <w:r>
        <w:rPr>
          <w:rFonts w:ascii="Arial" w:hAnsi="Arial" w:cs="Arial"/>
          <w:color w:val="353535"/>
          <w:sz w:val="36"/>
          <w:szCs w:val="36"/>
          <w:bdr w:val="none" w:sz="0" w:space="0" w:color="auto" w:frame="1"/>
        </w:rPr>
        <w:t> ……………………</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written mainly in the </w:t>
      </w:r>
      <w:r>
        <w:rPr>
          <w:rStyle w:val="a3"/>
          <w:rFonts w:ascii="Arial" w:hAnsi="Arial" w:cs="Arial"/>
          <w:color w:val="353535"/>
          <w:bdr w:val="none" w:sz="0" w:space="0" w:color="auto" w:frame="1"/>
        </w:rPr>
        <w:t>5</w:t>
      </w:r>
      <w:r>
        <w:rPr>
          <w:rFonts w:ascii="Arial" w:hAnsi="Arial" w:cs="Arial"/>
          <w:color w:val="353535"/>
          <w:sz w:val="36"/>
          <w:szCs w:val="36"/>
          <w:bdr w:val="none" w:sz="0" w:space="0" w:color="auto" w:frame="1"/>
        </w:rPr>
        <w:t> …………………… language</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most are on religious topics, written using ink on parchment or papyrus</w:t>
      </w:r>
    </w:p>
    <w:p w:rsidR="004900E4" w:rsidRDefault="004900E4" w:rsidP="004900E4">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6-13</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information given in Reading Passage 1?</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w:t>
      </w:r>
      <w:r>
        <w:rPr>
          <w:rStyle w:val="a3"/>
          <w:rFonts w:ascii="Arial" w:hAnsi="Arial" w:cs="Arial"/>
          <w:i/>
          <w:iCs/>
          <w:color w:val="353535"/>
          <w:bdr w:val="none" w:sz="0" w:space="0" w:color="auto" w:frame="1"/>
        </w:rPr>
        <w:t>6-13</w:t>
      </w:r>
      <w:r>
        <w:rPr>
          <w:rStyle w:val="a5"/>
          <w:rFonts w:ascii="Arial" w:hAnsi="Arial" w:cs="Arial"/>
          <w:color w:val="353535"/>
          <w:sz w:val="27"/>
          <w:szCs w:val="27"/>
          <w:bdr w:val="none" w:sz="0" w:space="0" w:color="auto" w:frame="1"/>
        </w:rPr>
        <w:t> on your answer sheet, write</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TRUE</w:t>
      </w:r>
      <w:r>
        <w:rPr>
          <w:rStyle w:val="a5"/>
          <w:rFonts w:ascii="Arial" w:hAnsi="Arial" w:cs="Arial"/>
          <w:color w:val="353535"/>
          <w:sz w:val="36"/>
          <w:szCs w:val="36"/>
          <w:bdr w:val="none" w:sz="0" w:space="0" w:color="auto" w:frame="1"/>
        </w:rPr>
        <w:t>               if the statement agrees with the information</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FALSE</w:t>
      </w:r>
      <w:r>
        <w:rPr>
          <w:rStyle w:val="a5"/>
          <w:rFonts w:ascii="Arial" w:hAnsi="Arial" w:cs="Arial"/>
          <w:color w:val="353535"/>
          <w:sz w:val="36"/>
          <w:szCs w:val="36"/>
          <w:bdr w:val="none" w:sz="0" w:space="0" w:color="auto" w:frame="1"/>
        </w:rPr>
        <w:t>              if the statement contradicts the information</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NOT</w:t>
      </w:r>
      <w:r>
        <w:rPr>
          <w:rStyle w:val="a5"/>
          <w:rFonts w:ascii="Arial" w:hAnsi="Arial" w:cs="Arial"/>
          <w:color w:val="353535"/>
          <w:sz w:val="36"/>
          <w:szCs w:val="36"/>
          <w:bdr w:val="none" w:sz="0" w:space="0" w:color="auto" w:frame="1"/>
        </w:rPr>
        <w:t> </w:t>
      </w:r>
      <w:r>
        <w:rPr>
          <w:rStyle w:val="a3"/>
          <w:rFonts w:ascii="Arial" w:hAnsi="Arial" w:cs="Arial"/>
          <w:i/>
          <w:iCs/>
          <w:color w:val="353535"/>
          <w:bdr w:val="none" w:sz="0" w:space="0" w:color="auto" w:frame="1"/>
        </w:rPr>
        <w:t>GIVEN</w:t>
      </w:r>
      <w:r>
        <w:rPr>
          <w:rStyle w:val="a5"/>
          <w:rFonts w:ascii="Arial" w:hAnsi="Arial" w:cs="Arial"/>
          <w:color w:val="353535"/>
          <w:sz w:val="36"/>
          <w:szCs w:val="36"/>
          <w:bdr w:val="none" w:sz="0" w:space="0" w:color="auto" w:frame="1"/>
        </w:rPr>
        <w:t>    if there is no information on this</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6  </w:t>
      </w:r>
      <w:r>
        <w:rPr>
          <w:rFonts w:ascii="Arial" w:hAnsi="Arial" w:cs="Arial"/>
          <w:color w:val="353535"/>
          <w:sz w:val="36"/>
          <w:szCs w:val="36"/>
          <w:bdr w:val="none" w:sz="0" w:space="0" w:color="auto" w:frame="1"/>
        </w:rPr>
        <w:t> The Bedouin teenagers who found the scrolls were disappointed by how little money they received for them.</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7  </w:t>
      </w:r>
      <w:r>
        <w:rPr>
          <w:rFonts w:ascii="Arial" w:hAnsi="Arial" w:cs="Arial"/>
          <w:color w:val="353535"/>
          <w:sz w:val="36"/>
          <w:szCs w:val="36"/>
          <w:bdr w:val="none" w:sz="0" w:space="0" w:color="auto" w:frame="1"/>
        </w:rPr>
        <w:t> There is agreement among academics about the origin of the Dead Sea Scrolls.</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8  </w:t>
      </w:r>
      <w:r>
        <w:rPr>
          <w:rFonts w:ascii="Arial" w:hAnsi="Arial" w:cs="Arial"/>
          <w:color w:val="353535"/>
          <w:sz w:val="36"/>
          <w:szCs w:val="36"/>
          <w:bdr w:val="none" w:sz="0" w:space="0" w:color="auto" w:frame="1"/>
        </w:rPr>
        <w:t> Most of the books of the Bible written on the scrolls are incomplete.</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9  </w:t>
      </w:r>
      <w:r>
        <w:rPr>
          <w:rFonts w:ascii="Arial" w:hAnsi="Arial" w:cs="Arial"/>
          <w:color w:val="353535"/>
          <w:sz w:val="36"/>
          <w:szCs w:val="36"/>
          <w:bdr w:val="none" w:sz="0" w:space="0" w:color="auto" w:frame="1"/>
        </w:rPr>
        <w:t> The information on the Copper Scroll is written in an unusual way.</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10</w:t>
      </w:r>
      <w:r>
        <w:rPr>
          <w:rFonts w:ascii="Arial" w:hAnsi="Arial" w:cs="Arial"/>
          <w:color w:val="353535"/>
          <w:sz w:val="36"/>
          <w:szCs w:val="36"/>
          <w:bdr w:val="none" w:sz="0" w:space="0" w:color="auto" w:frame="1"/>
        </w:rPr>
        <w:t>   Mar Samuel was given some of the scrolls as a gift.</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11</w:t>
      </w:r>
      <w:r>
        <w:rPr>
          <w:rFonts w:ascii="Arial" w:hAnsi="Arial" w:cs="Arial"/>
          <w:color w:val="353535"/>
          <w:sz w:val="36"/>
          <w:szCs w:val="36"/>
          <w:bdr w:val="none" w:sz="0" w:space="0" w:color="auto" w:frame="1"/>
        </w:rPr>
        <w:t>   In the early 1950s, a number of educational establishments in the US were keen to buy scrolls from Mar Samuel.</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12</w:t>
      </w:r>
      <w:r>
        <w:rPr>
          <w:rFonts w:ascii="Arial" w:hAnsi="Arial" w:cs="Arial"/>
          <w:color w:val="353535"/>
          <w:sz w:val="36"/>
          <w:szCs w:val="36"/>
          <w:bdr w:val="none" w:sz="0" w:space="0" w:color="auto" w:frame="1"/>
        </w:rPr>
        <w:t>   The scroll that was pieced together in 2017 contains information about annual occasions in the Qumran area 2,000 years ago.</w:t>
      </w:r>
    </w:p>
    <w:p w:rsidR="004900E4" w:rsidRDefault="004900E4" w:rsidP="004900E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13</w:t>
      </w:r>
      <w:r>
        <w:rPr>
          <w:rFonts w:ascii="Arial" w:hAnsi="Arial" w:cs="Arial"/>
          <w:color w:val="353535"/>
          <w:sz w:val="36"/>
          <w:szCs w:val="36"/>
          <w:bdr w:val="none" w:sz="0" w:space="0" w:color="auto" w:frame="1"/>
        </w:rPr>
        <w:t>   Academics at the University of Haifa are currently researching how to decipher the final scroll.</w:t>
      </w:r>
    </w:p>
    <w:p w:rsidR="004900E4" w:rsidRDefault="004900E4">
      <w:pPr>
        <w:rPr>
          <w:rFonts w:ascii="Calisto MT" w:hAnsi="Calisto MT"/>
          <w:sz w:val="20"/>
          <w:szCs w:val="20"/>
        </w:rPr>
      </w:pPr>
    </w:p>
    <w:p w:rsidR="004900E4" w:rsidRDefault="004900E4">
      <w:pPr>
        <w:rPr>
          <w:rFonts w:ascii="Calisto MT" w:hAnsi="Calisto MT"/>
          <w:sz w:val="20"/>
          <w:szCs w:val="20"/>
        </w:rPr>
      </w:pPr>
    </w:p>
    <w:p w:rsidR="004900E4" w:rsidRPr="004900E4" w:rsidRDefault="004900E4" w:rsidP="004900E4">
      <w:p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sz w:val="24"/>
          <w:szCs w:val="24"/>
        </w:rPr>
        <w:t>Here are 37 words from the passage with their meanings, synonyms, sentences, and Arabic translations:</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Tending</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Taking care of, attending to</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Looking after, caring for</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shepherds were tending their goats near the cliff.</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رعاية</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Settlement</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community or village</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Colony, habitation</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Qumran was an ancient settlement.</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مستوطنة</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Tossed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Threw lightly or carelessly</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Threw, flung</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He tossed a rock into the cave.</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رمى</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Shattering</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Breaking into pieces</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Cracking, breaking</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rock made a shattering sound when it hit the opening.</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تحطيم</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lastRenderedPageBreak/>
        <w:t>Stumbled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Walked or moved unsteadily</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Tripped, faltered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teenagers stumbled across the scrolls in the cave.</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تعثر</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Unearthed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Dug up, discovered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Excavated, uncovered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Archaeologists unearthed many scroll fragments.</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تم اكتشافه</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Fragments</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Small parts or pieces of something</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Pieces, shards</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scrolls were found in many fragments.</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قطع</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Prevailing</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Most common or widespread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Dominant, main</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prevailing theory is that the scrolls were written by the Essenes.</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سائد</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Devout</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Very religious</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Pious, devoted</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Essenes were a devout Jewish sect.</w:t>
      </w:r>
    </w:p>
    <w:p w:rsidR="004900E4" w:rsidRPr="004900E4" w:rsidRDefault="004900E4" w:rsidP="00AC6A68">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متدين</w:t>
      </w:r>
    </w:p>
    <w:p w:rsidR="004900E4" w:rsidRPr="004900E4" w:rsidRDefault="004900E4" w:rsidP="00AC6A6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Sect</w:t>
      </w:r>
    </w:p>
    <w:p w:rsidR="004900E4" w:rsidRPr="004900E4" w:rsidRDefault="004900E4" w:rsidP="00AC6A6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group with distinct religious beliefs</w:t>
      </w:r>
    </w:p>
    <w:p w:rsidR="004900E4" w:rsidRPr="004900E4" w:rsidRDefault="004900E4" w:rsidP="00AC6A6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Faction, denomination</w:t>
      </w:r>
    </w:p>
    <w:p w:rsidR="004900E4" w:rsidRPr="004900E4" w:rsidRDefault="004900E4" w:rsidP="00AC6A6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Essenes were a religious sect in ancient Judea.</w:t>
      </w:r>
    </w:p>
    <w:p w:rsidR="004900E4" w:rsidRPr="004900E4" w:rsidRDefault="004900E4" w:rsidP="00AC6A6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طائفة</w:t>
      </w:r>
    </w:p>
    <w:p w:rsidR="004900E4" w:rsidRPr="004900E4" w:rsidRDefault="004900E4" w:rsidP="00AC6A6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Inhabited</w:t>
      </w:r>
    </w:p>
    <w:p w:rsidR="004900E4" w:rsidRPr="004900E4" w:rsidRDefault="004900E4" w:rsidP="00AC6A6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Lived in or occupied</w:t>
      </w:r>
    </w:p>
    <w:p w:rsidR="004900E4" w:rsidRPr="004900E4" w:rsidRDefault="004900E4" w:rsidP="00AC6A6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Resided, dwelled</w:t>
      </w:r>
    </w:p>
    <w:p w:rsidR="004900E4" w:rsidRPr="004900E4" w:rsidRDefault="004900E4" w:rsidP="00AC6A6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area was inhabited by the Essenes before it was destroyed.</w:t>
      </w:r>
    </w:p>
    <w:p w:rsidR="004900E4" w:rsidRPr="004900E4" w:rsidRDefault="004900E4" w:rsidP="00AC6A6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يسكن</w:t>
      </w:r>
    </w:p>
    <w:p w:rsidR="004900E4" w:rsidRPr="004900E4" w:rsidRDefault="004900E4" w:rsidP="00AC6A6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Fragments</w:t>
      </w:r>
    </w:p>
    <w:p w:rsidR="004900E4" w:rsidRPr="004900E4" w:rsidRDefault="004900E4" w:rsidP="00AC6A6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Parts of something broken</w:t>
      </w:r>
    </w:p>
    <w:p w:rsidR="004900E4" w:rsidRPr="004900E4" w:rsidRDefault="004900E4" w:rsidP="00AC6A6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Pieces, bits</w:t>
      </w:r>
    </w:p>
    <w:p w:rsidR="004900E4" w:rsidRPr="004900E4" w:rsidRDefault="004900E4" w:rsidP="00AC6A6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Dead Sea Scrolls include fragments of ancient writings.</w:t>
      </w:r>
    </w:p>
    <w:p w:rsidR="004900E4" w:rsidRPr="004900E4" w:rsidRDefault="004900E4" w:rsidP="00AC6A6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شظايا</w:t>
      </w:r>
    </w:p>
    <w:p w:rsidR="004900E4" w:rsidRPr="004900E4" w:rsidRDefault="004900E4" w:rsidP="00AC6A68">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lastRenderedPageBreak/>
        <w:t>Alphabet</w:t>
      </w:r>
    </w:p>
    <w:p w:rsidR="004900E4" w:rsidRPr="004900E4" w:rsidRDefault="004900E4" w:rsidP="00AC6A6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set of letters or symbols in a fixed order</w:t>
      </w:r>
    </w:p>
    <w:p w:rsidR="004900E4" w:rsidRPr="004900E4" w:rsidRDefault="004900E4" w:rsidP="00AC6A6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Letters, characters</w:t>
      </w:r>
    </w:p>
    <w:p w:rsidR="004900E4" w:rsidRPr="004900E4" w:rsidRDefault="004900E4" w:rsidP="00AC6A6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Some scrolls were written in an ancient version of the Hebrew alphabet.</w:t>
      </w:r>
    </w:p>
    <w:p w:rsidR="004900E4" w:rsidRPr="004900E4" w:rsidRDefault="004900E4" w:rsidP="00AC6A6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الأبجدية</w:t>
      </w:r>
    </w:p>
    <w:p w:rsidR="004900E4" w:rsidRPr="004900E4" w:rsidRDefault="004900E4" w:rsidP="00AC6A68">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Siege</w:t>
      </w:r>
    </w:p>
    <w:p w:rsidR="004900E4" w:rsidRPr="004900E4" w:rsidRDefault="004900E4" w:rsidP="00AC6A6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military blockade of a city</w:t>
      </w:r>
    </w:p>
    <w:p w:rsidR="004900E4" w:rsidRPr="004900E4" w:rsidRDefault="004900E4" w:rsidP="00AC6A6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Blockade, encirclement</w:t>
      </w:r>
    </w:p>
    <w:p w:rsidR="004900E4" w:rsidRPr="004900E4" w:rsidRDefault="004900E4" w:rsidP="00AC6A6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Aramaic was spoken until the siege of Jerusalem.</w:t>
      </w:r>
    </w:p>
    <w:p w:rsidR="004900E4" w:rsidRPr="004900E4" w:rsidRDefault="004900E4" w:rsidP="00AC6A6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حصار</w:t>
      </w:r>
    </w:p>
    <w:p w:rsidR="004900E4" w:rsidRPr="004900E4" w:rsidRDefault="004900E4" w:rsidP="00AC6A6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Translated</w:t>
      </w:r>
    </w:p>
    <w:p w:rsidR="004900E4" w:rsidRPr="004900E4" w:rsidRDefault="004900E4" w:rsidP="00AC6A6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Changed from one language to another</w:t>
      </w:r>
    </w:p>
    <w:p w:rsidR="004900E4" w:rsidRPr="004900E4" w:rsidRDefault="004900E4" w:rsidP="00AC6A6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Converted, rendered</w:t>
      </w:r>
    </w:p>
    <w:p w:rsidR="004900E4" w:rsidRPr="004900E4" w:rsidRDefault="004900E4" w:rsidP="00AC6A6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Some texts are translations of the Hebrew Bible.</w:t>
      </w:r>
    </w:p>
    <w:p w:rsidR="004900E4" w:rsidRPr="004900E4" w:rsidRDefault="004900E4" w:rsidP="00AC6A6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مترجم</w:t>
      </w:r>
    </w:p>
    <w:p w:rsidR="004900E4" w:rsidRPr="004900E4" w:rsidRDefault="004900E4" w:rsidP="00AC6A6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Manuscripts</w:t>
      </w:r>
    </w:p>
    <w:p w:rsidR="004900E4" w:rsidRPr="004900E4" w:rsidRDefault="004900E4" w:rsidP="00AC6A6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Handwritten documents</w:t>
      </w:r>
    </w:p>
    <w:p w:rsidR="004900E4" w:rsidRPr="004900E4" w:rsidRDefault="004900E4" w:rsidP="00AC6A6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Texts, writings</w:t>
      </w:r>
    </w:p>
    <w:p w:rsidR="004900E4" w:rsidRPr="004900E4" w:rsidRDefault="004900E4" w:rsidP="00AC6A6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scrolls include many ancient manuscripts.</w:t>
      </w:r>
    </w:p>
    <w:p w:rsidR="004900E4" w:rsidRPr="004900E4" w:rsidRDefault="004900E4" w:rsidP="00AC6A6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المخطوطات</w:t>
      </w:r>
    </w:p>
    <w:p w:rsidR="004900E4" w:rsidRPr="004900E4" w:rsidRDefault="004900E4" w:rsidP="00AC6A6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Ink</w:t>
      </w:r>
    </w:p>
    <w:p w:rsidR="004900E4" w:rsidRPr="004900E4" w:rsidRDefault="004900E4" w:rsidP="00AC6A6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liquid used for writing or printing</w:t>
      </w:r>
    </w:p>
    <w:p w:rsidR="004900E4" w:rsidRPr="004900E4" w:rsidRDefault="004900E4" w:rsidP="00AC6A6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Dye, pigment</w:t>
      </w:r>
    </w:p>
    <w:p w:rsidR="004900E4" w:rsidRPr="004900E4" w:rsidRDefault="004900E4" w:rsidP="00AC6A6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texts were written with ink on parchment.</w:t>
      </w:r>
    </w:p>
    <w:p w:rsidR="004900E4" w:rsidRPr="004900E4" w:rsidRDefault="004900E4" w:rsidP="00AC6A6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حبر</w:t>
      </w:r>
    </w:p>
    <w:p w:rsidR="004900E4" w:rsidRPr="004900E4" w:rsidRDefault="004900E4" w:rsidP="00AC6A6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Parchment</w:t>
      </w:r>
    </w:p>
    <w:p w:rsidR="004900E4" w:rsidRPr="004900E4" w:rsidRDefault="004900E4" w:rsidP="00AC6A6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type of writing material made from animal skin</w:t>
      </w:r>
    </w:p>
    <w:p w:rsidR="004900E4" w:rsidRPr="004900E4" w:rsidRDefault="004900E4" w:rsidP="00AC6A6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Vellum, leather</w:t>
      </w:r>
    </w:p>
    <w:p w:rsidR="004900E4" w:rsidRPr="004900E4" w:rsidRDefault="004900E4" w:rsidP="00AC6A6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Most of the scrolls were written on parchment.</w:t>
      </w:r>
    </w:p>
    <w:p w:rsidR="004900E4" w:rsidRPr="004900E4" w:rsidRDefault="004900E4" w:rsidP="00AC6A6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رق</w:t>
      </w:r>
    </w:p>
    <w:p w:rsidR="004900E4" w:rsidRPr="004900E4" w:rsidRDefault="004900E4" w:rsidP="00AC6A6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Papyrus</w:t>
      </w:r>
    </w:p>
    <w:p w:rsidR="004900E4" w:rsidRPr="004900E4" w:rsidRDefault="004900E4" w:rsidP="00AC6A6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An early form of paper made from a plant</w:t>
      </w:r>
    </w:p>
    <w:p w:rsidR="004900E4" w:rsidRPr="004900E4" w:rsidRDefault="004900E4" w:rsidP="00AC6A6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Paper, scroll</w:t>
      </w:r>
    </w:p>
    <w:p w:rsidR="004900E4" w:rsidRPr="004900E4" w:rsidRDefault="004900E4" w:rsidP="00AC6A6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lastRenderedPageBreak/>
        <w:t>Sentence</w:t>
      </w:r>
      <w:r w:rsidRPr="004900E4">
        <w:rPr>
          <w:rFonts w:ascii="Times New Roman" w:eastAsia="Times New Roman" w:hAnsi="Times New Roman" w:cs="Times New Roman"/>
          <w:sz w:val="24"/>
          <w:szCs w:val="24"/>
        </w:rPr>
        <w:t>: Some scrolls were written on papyrus.</w:t>
      </w:r>
    </w:p>
    <w:p w:rsidR="004900E4" w:rsidRPr="004900E4" w:rsidRDefault="004900E4" w:rsidP="00AC6A6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بردي</w:t>
      </w:r>
    </w:p>
    <w:p w:rsidR="004900E4" w:rsidRPr="004900E4" w:rsidRDefault="004900E4" w:rsidP="00AC6A6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Exception</w:t>
      </w:r>
    </w:p>
    <w:p w:rsidR="004900E4" w:rsidRPr="004900E4" w:rsidRDefault="004900E4" w:rsidP="00AC6A6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case not included in a general rule</w:t>
      </w:r>
    </w:p>
    <w:p w:rsidR="004900E4" w:rsidRPr="004900E4" w:rsidRDefault="004900E4" w:rsidP="00AC6A6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Exemption, anomaly</w:t>
      </w:r>
    </w:p>
    <w:p w:rsidR="004900E4" w:rsidRPr="004900E4" w:rsidRDefault="004900E4" w:rsidP="00AC6A6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Copper Scroll is the only exception in material.</w:t>
      </w:r>
    </w:p>
    <w:p w:rsidR="004900E4" w:rsidRPr="004900E4" w:rsidRDefault="004900E4" w:rsidP="00AC6A6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استثناء</w:t>
      </w:r>
    </w:p>
    <w:p w:rsidR="004900E4" w:rsidRPr="004900E4" w:rsidRDefault="004900E4" w:rsidP="00AC6A68">
      <w:pPr>
        <w:numPr>
          <w:ilvl w:val="0"/>
          <w:numId w:val="255"/>
        </w:numPr>
        <w:spacing w:before="100" w:beforeAutospacing="1" w:after="100" w:afterAutospacing="1" w:line="240" w:lineRule="auto"/>
        <w:rPr>
          <w:rFonts w:ascii="Times New Roman" w:eastAsia="Times New Roman" w:hAnsi="Times New Roman" w:cs="Times New Roman"/>
          <w:sz w:val="24"/>
          <w:szCs w:val="24"/>
        </w:rPr>
      </w:pPr>
      <w:proofErr w:type="spellStart"/>
      <w:r w:rsidRPr="004900E4">
        <w:rPr>
          <w:rFonts w:ascii="Times New Roman" w:eastAsia="Times New Roman" w:hAnsi="Times New Roman" w:cs="Times New Roman"/>
          <w:b/>
          <w:bCs/>
          <w:sz w:val="24"/>
          <w:szCs w:val="24"/>
        </w:rPr>
        <w:t>Chiselled</w:t>
      </w:r>
      <w:proofErr w:type="spellEnd"/>
    </w:p>
    <w:p w:rsidR="004900E4" w:rsidRPr="004900E4" w:rsidRDefault="004900E4" w:rsidP="00AC6A68">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Carved or shaped with a chisel</w:t>
      </w:r>
    </w:p>
    <w:p w:rsidR="004900E4" w:rsidRPr="004900E4" w:rsidRDefault="004900E4" w:rsidP="00AC6A68">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Engraved, sculpted</w:t>
      </w:r>
    </w:p>
    <w:p w:rsidR="004900E4" w:rsidRPr="004900E4" w:rsidRDefault="004900E4" w:rsidP="00AC6A68">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xml:space="preserve">: The Copper Scroll features </w:t>
      </w:r>
      <w:proofErr w:type="spellStart"/>
      <w:r w:rsidRPr="004900E4">
        <w:rPr>
          <w:rFonts w:ascii="Times New Roman" w:eastAsia="Times New Roman" w:hAnsi="Times New Roman" w:cs="Times New Roman"/>
          <w:sz w:val="24"/>
          <w:szCs w:val="24"/>
        </w:rPr>
        <w:t>chiselled</w:t>
      </w:r>
      <w:proofErr w:type="spellEnd"/>
      <w:r w:rsidRPr="004900E4">
        <w:rPr>
          <w:rFonts w:ascii="Times New Roman" w:eastAsia="Times New Roman" w:hAnsi="Times New Roman" w:cs="Times New Roman"/>
          <w:sz w:val="24"/>
          <w:szCs w:val="24"/>
        </w:rPr>
        <w:t xml:space="preserve"> letters.</w:t>
      </w:r>
    </w:p>
    <w:p w:rsidR="004900E4" w:rsidRPr="004900E4" w:rsidRDefault="004900E4" w:rsidP="00AC6A68">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محفور</w:t>
      </w:r>
    </w:p>
    <w:p w:rsidR="004900E4" w:rsidRPr="004900E4" w:rsidRDefault="004900E4" w:rsidP="00AC6A68">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Treasure</w:t>
      </w:r>
    </w:p>
    <w:p w:rsidR="004900E4" w:rsidRPr="004900E4" w:rsidRDefault="004900E4" w:rsidP="00AC6A6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Valuable items, typically gold or gems</w:t>
      </w:r>
    </w:p>
    <w:p w:rsidR="004900E4" w:rsidRPr="004900E4" w:rsidRDefault="004900E4" w:rsidP="00AC6A6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Riches, wealth</w:t>
      </w:r>
    </w:p>
    <w:p w:rsidR="004900E4" w:rsidRPr="004900E4" w:rsidRDefault="004900E4" w:rsidP="00AC6A6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Copper Scroll describes hidden treasures.</w:t>
      </w:r>
    </w:p>
    <w:p w:rsidR="004900E4" w:rsidRPr="004900E4" w:rsidRDefault="004900E4" w:rsidP="00AC6A6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كنز</w:t>
      </w:r>
    </w:p>
    <w:p w:rsidR="004900E4" w:rsidRPr="004900E4" w:rsidRDefault="004900E4" w:rsidP="00AC6A6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Caches</w:t>
      </w:r>
    </w:p>
    <w:p w:rsidR="004900E4" w:rsidRPr="004900E4" w:rsidRDefault="004900E4" w:rsidP="00AC6A6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Hidden or stored items</w:t>
      </w:r>
    </w:p>
    <w:p w:rsidR="004900E4" w:rsidRPr="004900E4" w:rsidRDefault="004900E4" w:rsidP="00AC6A6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Hoards, stockpiles</w:t>
      </w:r>
    </w:p>
    <w:p w:rsidR="004900E4" w:rsidRPr="004900E4" w:rsidRDefault="004900E4" w:rsidP="00AC6A6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 lists many gold and silver caches.</w:t>
      </w:r>
    </w:p>
    <w:p w:rsidR="004900E4" w:rsidRPr="004900E4" w:rsidRDefault="004900E4" w:rsidP="00AC6A6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مخابئ</w:t>
      </w:r>
    </w:p>
    <w:p w:rsidR="004900E4" w:rsidRPr="004900E4" w:rsidRDefault="004900E4" w:rsidP="00AC6A6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Hypotheses</w:t>
      </w:r>
    </w:p>
    <w:p w:rsidR="004900E4" w:rsidRPr="004900E4" w:rsidRDefault="004900E4" w:rsidP="00AC6A6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Proposed explanations</w:t>
      </w:r>
    </w:p>
    <w:p w:rsidR="004900E4" w:rsidRPr="004900E4" w:rsidRDefault="004900E4" w:rsidP="00AC6A6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Theories, guesses</w:t>
      </w:r>
    </w:p>
    <w:p w:rsidR="004900E4" w:rsidRPr="004900E4" w:rsidRDefault="004900E4" w:rsidP="00AC6A6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There are several hypotheses about the treasure's origin.</w:t>
      </w:r>
    </w:p>
    <w:p w:rsidR="004900E4" w:rsidRPr="004900E4" w:rsidRDefault="004900E4" w:rsidP="00AC6A6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فرضيات</w:t>
      </w:r>
    </w:p>
    <w:p w:rsidR="004900E4" w:rsidRPr="004900E4" w:rsidRDefault="004900E4" w:rsidP="00AC6A6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Pillaged</w:t>
      </w:r>
    </w:p>
    <w:p w:rsidR="004900E4" w:rsidRPr="004900E4" w:rsidRDefault="004900E4" w:rsidP="00AC6A6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Stolen or plundered, especially during war</w:t>
      </w:r>
    </w:p>
    <w:p w:rsidR="004900E4" w:rsidRPr="004900E4" w:rsidRDefault="004900E4" w:rsidP="00AC6A6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Looted, ransacked</w:t>
      </w:r>
    </w:p>
    <w:p w:rsidR="004900E4" w:rsidRPr="004900E4" w:rsidRDefault="004900E4" w:rsidP="00AC6A6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Romans pillaged Judea in the first century CE.</w:t>
      </w:r>
    </w:p>
    <w:p w:rsidR="004900E4" w:rsidRPr="004900E4" w:rsidRDefault="004900E4" w:rsidP="00AC6A6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نهب</w:t>
      </w:r>
    </w:p>
    <w:p w:rsidR="004900E4" w:rsidRPr="004900E4" w:rsidRDefault="004900E4" w:rsidP="00AC6A6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Negotiated</w:t>
      </w:r>
    </w:p>
    <w:p w:rsidR="004900E4" w:rsidRPr="004900E4" w:rsidRDefault="004900E4" w:rsidP="00AC6A6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lastRenderedPageBreak/>
        <w:t>Meaning</w:t>
      </w:r>
      <w:r w:rsidRPr="004900E4">
        <w:rPr>
          <w:rFonts w:ascii="Times New Roman" w:eastAsia="Times New Roman" w:hAnsi="Times New Roman" w:cs="Times New Roman"/>
          <w:sz w:val="24"/>
          <w:szCs w:val="24"/>
        </w:rPr>
        <w:t>: Discussed terms to reach an agreement</w:t>
      </w:r>
    </w:p>
    <w:p w:rsidR="004900E4" w:rsidRPr="004900E4" w:rsidRDefault="004900E4" w:rsidP="00AC6A6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Bargained, mediated</w:t>
      </w:r>
    </w:p>
    <w:p w:rsidR="004900E4" w:rsidRPr="004900E4" w:rsidRDefault="004900E4" w:rsidP="00AC6A6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xml:space="preserve">: </w:t>
      </w:r>
      <w:proofErr w:type="spellStart"/>
      <w:r w:rsidRPr="004900E4">
        <w:rPr>
          <w:rFonts w:ascii="Times New Roman" w:eastAsia="Times New Roman" w:hAnsi="Times New Roman" w:cs="Times New Roman"/>
          <w:sz w:val="24"/>
          <w:szCs w:val="24"/>
        </w:rPr>
        <w:t>Yigael</w:t>
      </w:r>
      <w:proofErr w:type="spellEnd"/>
      <w:r w:rsidRPr="004900E4">
        <w:rPr>
          <w:rFonts w:ascii="Times New Roman" w:eastAsia="Times New Roman" w:hAnsi="Times New Roman" w:cs="Times New Roman"/>
          <w:sz w:val="24"/>
          <w:szCs w:val="24"/>
        </w:rPr>
        <w:t xml:space="preserve"> </w:t>
      </w:r>
      <w:proofErr w:type="spellStart"/>
      <w:r w:rsidRPr="004900E4">
        <w:rPr>
          <w:rFonts w:ascii="Times New Roman" w:eastAsia="Times New Roman" w:hAnsi="Times New Roman" w:cs="Times New Roman"/>
          <w:sz w:val="24"/>
          <w:szCs w:val="24"/>
        </w:rPr>
        <w:t>Yadin</w:t>
      </w:r>
      <w:proofErr w:type="spellEnd"/>
      <w:r w:rsidRPr="004900E4">
        <w:rPr>
          <w:rFonts w:ascii="Times New Roman" w:eastAsia="Times New Roman" w:hAnsi="Times New Roman" w:cs="Times New Roman"/>
          <w:sz w:val="24"/>
          <w:szCs w:val="24"/>
        </w:rPr>
        <w:t xml:space="preserve"> negotiated to buy the scrolls.</w:t>
      </w:r>
    </w:p>
    <w:p w:rsidR="004900E4" w:rsidRPr="004900E4" w:rsidRDefault="004900E4" w:rsidP="00AC6A6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تفاوض</w:t>
      </w:r>
    </w:p>
    <w:p w:rsidR="004900E4" w:rsidRPr="004900E4" w:rsidRDefault="004900E4" w:rsidP="00AC6A6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Restored</w:t>
      </w:r>
    </w:p>
    <w:p w:rsidR="004900E4" w:rsidRPr="004900E4" w:rsidRDefault="004900E4" w:rsidP="00AC6A6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Returned to its original condition</w:t>
      </w:r>
    </w:p>
    <w:p w:rsidR="004900E4" w:rsidRPr="004900E4" w:rsidRDefault="004900E4" w:rsidP="00AC6A6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Repaired, renewed</w:t>
      </w:r>
    </w:p>
    <w:p w:rsidR="004900E4" w:rsidRPr="004900E4" w:rsidRDefault="004900E4" w:rsidP="00AC6A6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 was restored by the researchers.</w:t>
      </w:r>
    </w:p>
    <w:p w:rsidR="004900E4" w:rsidRPr="004900E4" w:rsidRDefault="004900E4" w:rsidP="00AC6A6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تم ترميمه</w:t>
      </w:r>
    </w:p>
    <w:p w:rsidR="004900E4" w:rsidRPr="004900E4" w:rsidRDefault="004900E4" w:rsidP="00AC6A6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Deciphered</w:t>
      </w:r>
    </w:p>
    <w:p w:rsidR="004900E4" w:rsidRPr="004900E4" w:rsidRDefault="004900E4" w:rsidP="00AC6A68">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Interpreted or translated</w:t>
      </w:r>
    </w:p>
    <w:p w:rsidR="004900E4" w:rsidRPr="004900E4" w:rsidRDefault="004900E4" w:rsidP="00AC6A68">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Decoded, translated</w:t>
      </w:r>
    </w:p>
    <w:p w:rsidR="004900E4" w:rsidRPr="004900E4" w:rsidRDefault="004900E4" w:rsidP="00AC6A68">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xml:space="preserve">: Researchers deciphered the last </w:t>
      </w:r>
      <w:proofErr w:type="spellStart"/>
      <w:r w:rsidRPr="004900E4">
        <w:rPr>
          <w:rFonts w:ascii="Times New Roman" w:eastAsia="Times New Roman" w:hAnsi="Times New Roman" w:cs="Times New Roman"/>
          <w:sz w:val="24"/>
          <w:szCs w:val="24"/>
        </w:rPr>
        <w:t>untranslated</w:t>
      </w:r>
      <w:proofErr w:type="spellEnd"/>
      <w:r w:rsidRPr="004900E4">
        <w:rPr>
          <w:rFonts w:ascii="Times New Roman" w:eastAsia="Times New Roman" w:hAnsi="Times New Roman" w:cs="Times New Roman"/>
          <w:sz w:val="24"/>
          <w:szCs w:val="24"/>
        </w:rPr>
        <w:t xml:space="preserve"> scroll.</w:t>
      </w:r>
    </w:p>
    <w:p w:rsidR="004900E4" w:rsidRPr="004900E4" w:rsidRDefault="004900E4" w:rsidP="00AC6A68">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فُكّ شيفرتها</w:t>
      </w:r>
    </w:p>
    <w:p w:rsidR="004900E4" w:rsidRPr="004900E4" w:rsidRDefault="004900E4" w:rsidP="00AC6A6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Reassembling</w:t>
      </w:r>
    </w:p>
    <w:p w:rsidR="004900E4" w:rsidRPr="004900E4" w:rsidRDefault="004900E4" w:rsidP="00AC6A6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Putting back together</w:t>
      </w:r>
    </w:p>
    <w:p w:rsidR="004900E4" w:rsidRPr="004900E4" w:rsidRDefault="004900E4" w:rsidP="00AC6A6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Rebuilding, reconstructing</w:t>
      </w:r>
    </w:p>
    <w:p w:rsidR="004900E4" w:rsidRPr="004900E4" w:rsidRDefault="004900E4" w:rsidP="00AC6A6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researchers spent a year reassembling the fragments.</w:t>
      </w:r>
    </w:p>
    <w:p w:rsidR="004900E4" w:rsidRPr="004900E4" w:rsidRDefault="004900E4" w:rsidP="00AC6A6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إعادة تجميع</w:t>
      </w:r>
    </w:p>
    <w:p w:rsidR="004900E4" w:rsidRPr="004900E4" w:rsidRDefault="004900E4" w:rsidP="00AC6A6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Coded</w:t>
      </w:r>
    </w:p>
    <w:p w:rsidR="004900E4" w:rsidRPr="004900E4" w:rsidRDefault="004900E4" w:rsidP="00AC6A6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Written in a secret code</w:t>
      </w:r>
    </w:p>
    <w:p w:rsidR="004900E4" w:rsidRPr="004900E4" w:rsidRDefault="004900E4" w:rsidP="00AC6A6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Encrypted, disguised</w:t>
      </w:r>
    </w:p>
    <w:p w:rsidR="004900E4" w:rsidRPr="004900E4" w:rsidRDefault="004900E4" w:rsidP="00AC6A6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 contained a coded message.</w:t>
      </w:r>
    </w:p>
    <w:p w:rsidR="004900E4" w:rsidRPr="004900E4" w:rsidRDefault="004900E4" w:rsidP="00AC6A6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مشفر</w:t>
      </w:r>
    </w:p>
    <w:p w:rsidR="004900E4" w:rsidRPr="004900E4" w:rsidRDefault="004900E4" w:rsidP="00AC6A6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Occasions</w:t>
      </w:r>
    </w:p>
    <w:p w:rsidR="004900E4" w:rsidRPr="004900E4" w:rsidRDefault="004900E4" w:rsidP="00AC6A6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Specific events or moments</w:t>
      </w:r>
    </w:p>
    <w:p w:rsidR="004900E4" w:rsidRPr="004900E4" w:rsidRDefault="004900E4" w:rsidP="00AC6A6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Events, instances</w:t>
      </w:r>
    </w:p>
    <w:p w:rsidR="004900E4" w:rsidRPr="004900E4" w:rsidRDefault="004900E4" w:rsidP="00AC6A6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 names celebrations marking special occasions.</w:t>
      </w:r>
    </w:p>
    <w:p w:rsidR="004900E4" w:rsidRPr="004900E4" w:rsidRDefault="004900E4" w:rsidP="00AC6A6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مناسبات</w:t>
      </w:r>
    </w:p>
    <w:p w:rsidR="004900E4" w:rsidRPr="004900E4" w:rsidRDefault="004900E4" w:rsidP="00AC6A6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Celebrations</w:t>
      </w:r>
    </w:p>
    <w:p w:rsidR="004900E4" w:rsidRPr="004900E4" w:rsidRDefault="004900E4" w:rsidP="00AC6A6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Festive events or activities</w:t>
      </w:r>
    </w:p>
    <w:p w:rsidR="004900E4" w:rsidRPr="004900E4" w:rsidRDefault="004900E4" w:rsidP="00AC6A6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Festivities, commemorations</w:t>
      </w:r>
    </w:p>
    <w:p w:rsidR="004900E4" w:rsidRPr="004900E4" w:rsidRDefault="004900E4" w:rsidP="00AC6A6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scrolls mention several religious celebrations.</w:t>
      </w:r>
    </w:p>
    <w:p w:rsidR="004900E4" w:rsidRPr="004900E4" w:rsidRDefault="004900E4" w:rsidP="00AC6A6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احتفالات</w:t>
      </w:r>
    </w:p>
    <w:p w:rsidR="004900E4" w:rsidRPr="004900E4" w:rsidRDefault="004900E4" w:rsidP="00AC6A6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lastRenderedPageBreak/>
        <w:t>Institutions</w:t>
      </w:r>
    </w:p>
    <w:p w:rsidR="004900E4" w:rsidRPr="004900E4" w:rsidRDefault="004900E4" w:rsidP="00AC6A6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Organizations, especially educational or religious</w:t>
      </w:r>
    </w:p>
    <w:p w:rsidR="004900E4" w:rsidRPr="004900E4" w:rsidRDefault="004900E4" w:rsidP="00AC6A6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Establishments, organizations</w:t>
      </w:r>
    </w:p>
    <w:p w:rsidR="004900E4" w:rsidRPr="004900E4" w:rsidRDefault="004900E4" w:rsidP="00AC6A6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Mar Samuel offered the scrolls to educational institutions.</w:t>
      </w:r>
    </w:p>
    <w:p w:rsidR="004900E4" w:rsidRPr="004900E4" w:rsidRDefault="004900E4" w:rsidP="00AC6A6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مؤسسات</w:t>
      </w:r>
    </w:p>
    <w:p w:rsidR="004900E4" w:rsidRPr="004900E4" w:rsidRDefault="004900E4" w:rsidP="00AC6A68">
      <w:pPr>
        <w:numPr>
          <w:ilvl w:val="0"/>
          <w:numId w:val="281"/>
        </w:numPr>
        <w:spacing w:before="100" w:beforeAutospacing="1" w:after="100" w:afterAutospacing="1" w:line="240" w:lineRule="auto"/>
        <w:rPr>
          <w:rFonts w:ascii="Times New Roman" w:eastAsia="Times New Roman" w:hAnsi="Times New Roman" w:cs="Times New Roman"/>
          <w:sz w:val="24"/>
          <w:szCs w:val="24"/>
        </w:rPr>
      </w:pPr>
      <w:proofErr w:type="spellStart"/>
      <w:r w:rsidRPr="004900E4">
        <w:rPr>
          <w:rFonts w:ascii="Times New Roman" w:eastAsia="Times New Roman" w:hAnsi="Times New Roman" w:cs="Times New Roman"/>
          <w:b/>
          <w:bCs/>
          <w:sz w:val="24"/>
          <w:szCs w:val="24"/>
        </w:rPr>
        <w:t>Eshbal</w:t>
      </w:r>
      <w:proofErr w:type="spellEnd"/>
      <w:r w:rsidRPr="004900E4">
        <w:rPr>
          <w:rFonts w:ascii="Times New Roman" w:eastAsia="Times New Roman" w:hAnsi="Times New Roman" w:cs="Times New Roman"/>
          <w:b/>
          <w:bCs/>
          <w:sz w:val="24"/>
          <w:szCs w:val="24"/>
        </w:rPr>
        <w:t xml:space="preserve"> </w:t>
      </w:r>
      <w:proofErr w:type="spellStart"/>
      <w:r w:rsidRPr="004900E4">
        <w:rPr>
          <w:rFonts w:ascii="Times New Roman" w:eastAsia="Times New Roman" w:hAnsi="Times New Roman" w:cs="Times New Roman"/>
          <w:b/>
          <w:bCs/>
          <w:sz w:val="24"/>
          <w:szCs w:val="24"/>
        </w:rPr>
        <w:t>Ratson</w:t>
      </w:r>
      <w:proofErr w:type="spellEnd"/>
    </w:p>
    <w:p w:rsidR="004900E4" w:rsidRPr="004900E4" w:rsidRDefault="004900E4" w:rsidP="00AC6A6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researcher from the University of Haifa</w:t>
      </w:r>
    </w:p>
    <w:p w:rsidR="004900E4" w:rsidRPr="004900E4" w:rsidRDefault="004900E4" w:rsidP="00AC6A6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w:t>
      </w:r>
    </w:p>
    <w:p w:rsidR="004900E4" w:rsidRPr="004900E4" w:rsidRDefault="004900E4" w:rsidP="00AC6A6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xml:space="preserve">: </w:t>
      </w:r>
      <w:proofErr w:type="spellStart"/>
      <w:r w:rsidRPr="004900E4">
        <w:rPr>
          <w:rFonts w:ascii="Times New Roman" w:eastAsia="Times New Roman" w:hAnsi="Times New Roman" w:cs="Times New Roman"/>
          <w:sz w:val="24"/>
          <w:szCs w:val="24"/>
        </w:rPr>
        <w:t>Eshbal</w:t>
      </w:r>
      <w:proofErr w:type="spellEnd"/>
      <w:r w:rsidRPr="004900E4">
        <w:rPr>
          <w:rFonts w:ascii="Times New Roman" w:eastAsia="Times New Roman" w:hAnsi="Times New Roman" w:cs="Times New Roman"/>
          <w:sz w:val="24"/>
          <w:szCs w:val="24"/>
        </w:rPr>
        <w:t xml:space="preserve"> </w:t>
      </w:r>
      <w:proofErr w:type="spellStart"/>
      <w:r w:rsidRPr="004900E4">
        <w:rPr>
          <w:rFonts w:ascii="Times New Roman" w:eastAsia="Times New Roman" w:hAnsi="Times New Roman" w:cs="Times New Roman"/>
          <w:sz w:val="24"/>
          <w:szCs w:val="24"/>
        </w:rPr>
        <w:t>Ratson</w:t>
      </w:r>
      <w:proofErr w:type="spellEnd"/>
      <w:r w:rsidRPr="004900E4">
        <w:rPr>
          <w:rFonts w:ascii="Times New Roman" w:eastAsia="Times New Roman" w:hAnsi="Times New Roman" w:cs="Times New Roman"/>
          <w:sz w:val="24"/>
          <w:szCs w:val="24"/>
        </w:rPr>
        <w:t xml:space="preserve"> was part of the team that restored the scroll.</w:t>
      </w:r>
    </w:p>
    <w:p w:rsidR="004900E4" w:rsidRPr="004900E4" w:rsidRDefault="004900E4" w:rsidP="00AC6A6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 xml:space="preserve">إشبال </w:t>
      </w:r>
      <w:proofErr w:type="spellStart"/>
      <w:r w:rsidRPr="004900E4">
        <w:rPr>
          <w:rFonts w:ascii="Times New Roman" w:eastAsia="Times New Roman" w:hAnsi="Times New Roman" w:cs="Times New Roman"/>
          <w:sz w:val="24"/>
          <w:szCs w:val="24"/>
          <w:rtl/>
        </w:rPr>
        <w:t>راتسون</w:t>
      </w:r>
      <w:proofErr w:type="spellEnd"/>
    </w:p>
    <w:p w:rsidR="004900E4" w:rsidRPr="004900E4" w:rsidRDefault="004900E4" w:rsidP="00AC6A6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Insight</w:t>
      </w:r>
    </w:p>
    <w:p w:rsidR="004900E4" w:rsidRPr="004900E4" w:rsidRDefault="004900E4" w:rsidP="00AC6A68">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A deep understanding</w:t>
      </w:r>
    </w:p>
    <w:p w:rsidR="004900E4" w:rsidRPr="004900E4" w:rsidRDefault="004900E4" w:rsidP="00AC6A68">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Understanding, awareness</w:t>
      </w:r>
    </w:p>
    <w:p w:rsidR="004900E4" w:rsidRPr="004900E4" w:rsidRDefault="004900E4" w:rsidP="00AC6A68">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 provided insight into ancient religious practices.</w:t>
      </w:r>
    </w:p>
    <w:p w:rsidR="004900E4" w:rsidRPr="004900E4" w:rsidRDefault="004900E4" w:rsidP="00AC6A68">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رؤية</w:t>
      </w:r>
    </w:p>
    <w:p w:rsidR="004900E4" w:rsidRPr="004900E4" w:rsidRDefault="004900E4" w:rsidP="00AC6A6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Translated</w:t>
      </w:r>
    </w:p>
    <w:p w:rsidR="004900E4" w:rsidRPr="004900E4" w:rsidRDefault="004900E4" w:rsidP="00AC6A6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Converted into another language</w:t>
      </w:r>
    </w:p>
    <w:p w:rsidR="004900E4" w:rsidRPr="004900E4" w:rsidRDefault="004900E4" w:rsidP="00AC6A6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Interpreted, rendered</w:t>
      </w:r>
    </w:p>
    <w:p w:rsidR="004900E4" w:rsidRPr="004900E4" w:rsidRDefault="004900E4" w:rsidP="00AC6A6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Some scrolls contain Greek translations.</w:t>
      </w:r>
    </w:p>
    <w:p w:rsidR="004900E4" w:rsidRPr="004900E4" w:rsidRDefault="004900E4" w:rsidP="00AC6A6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مترجم</w:t>
      </w:r>
    </w:p>
    <w:p w:rsidR="004900E4" w:rsidRPr="004900E4" w:rsidRDefault="004900E4" w:rsidP="00AC6A6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Remains</w:t>
      </w:r>
    </w:p>
    <w:p w:rsidR="004900E4" w:rsidRPr="004900E4" w:rsidRDefault="004900E4" w:rsidP="00AC6A6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Meaning</w:t>
      </w:r>
      <w:r w:rsidRPr="004900E4">
        <w:rPr>
          <w:rFonts w:ascii="Times New Roman" w:eastAsia="Times New Roman" w:hAnsi="Times New Roman" w:cs="Times New Roman"/>
          <w:sz w:val="24"/>
          <w:szCs w:val="24"/>
        </w:rPr>
        <w:t>: What is left after something is gone</w:t>
      </w:r>
    </w:p>
    <w:p w:rsidR="004900E4" w:rsidRPr="004900E4" w:rsidRDefault="004900E4" w:rsidP="00AC6A6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Synonyms</w:t>
      </w:r>
      <w:r w:rsidRPr="004900E4">
        <w:rPr>
          <w:rFonts w:ascii="Times New Roman" w:eastAsia="Times New Roman" w:hAnsi="Times New Roman" w:cs="Times New Roman"/>
          <w:sz w:val="24"/>
          <w:szCs w:val="24"/>
        </w:rPr>
        <w:t>: Residue, remnants</w:t>
      </w:r>
    </w:p>
    <w:p w:rsidR="004900E4" w:rsidRPr="004900E4" w:rsidRDefault="004900E4" w:rsidP="00AC6A6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Sentence</w:t>
      </w:r>
      <w:r w:rsidRPr="004900E4">
        <w:rPr>
          <w:rFonts w:ascii="Times New Roman" w:eastAsia="Times New Roman" w:hAnsi="Times New Roman" w:cs="Times New Roman"/>
          <w:sz w:val="24"/>
          <w:szCs w:val="24"/>
        </w:rPr>
        <w:t>: The scrolls remain in Jerusalem today.</w:t>
      </w:r>
    </w:p>
    <w:p w:rsidR="004900E4" w:rsidRPr="004900E4" w:rsidRDefault="004900E4" w:rsidP="00AC6A6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4900E4">
        <w:rPr>
          <w:rFonts w:ascii="Times New Roman" w:eastAsia="Times New Roman" w:hAnsi="Times New Roman" w:cs="Times New Roman"/>
          <w:b/>
          <w:bCs/>
          <w:sz w:val="24"/>
          <w:szCs w:val="24"/>
        </w:rPr>
        <w:t>Arabic meaning</w:t>
      </w:r>
      <w:r w:rsidRPr="004900E4">
        <w:rPr>
          <w:rFonts w:ascii="Times New Roman" w:eastAsia="Times New Roman" w:hAnsi="Times New Roman" w:cs="Times New Roman"/>
          <w:sz w:val="24"/>
          <w:szCs w:val="24"/>
        </w:rPr>
        <w:t xml:space="preserve">: </w:t>
      </w:r>
      <w:r w:rsidRPr="004900E4">
        <w:rPr>
          <w:rFonts w:ascii="Times New Roman" w:eastAsia="Times New Roman" w:hAnsi="Times New Roman" w:cs="Times New Roman"/>
          <w:sz w:val="24"/>
          <w:szCs w:val="24"/>
          <w:rtl/>
        </w:rPr>
        <w:t>بقايا</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Answers with Explanations for the Passage "The Dead Sea Scrolls"</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1-5: Completing the Notes</w:t>
      </w:r>
    </w:p>
    <w:p w:rsidR="00476D79" w:rsidRPr="00476D79" w:rsidRDefault="00476D79" w:rsidP="00AC6A68">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Rock</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states that one of the teenagers "tossed a rock into an opening on the side of a cliff and was surprised to hear a shattering sound."</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Rock</w:t>
      </w:r>
    </w:p>
    <w:p w:rsidR="00476D79" w:rsidRPr="00476D79" w:rsidRDefault="00476D79" w:rsidP="00AC6A68">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Cave</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lastRenderedPageBreak/>
        <w:t>Explanation: The teenagers "entered the cave and stumbled across a collection of large clay jars."</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Cave</w:t>
      </w:r>
    </w:p>
    <w:p w:rsidR="00476D79" w:rsidRPr="00476D79" w:rsidRDefault="00476D79" w:rsidP="00AC6A68">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Clay</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states that the scrolls were found inside "large clay jars."</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Clay</w:t>
      </w:r>
    </w:p>
    <w:p w:rsidR="00476D79" w:rsidRPr="00476D79" w:rsidRDefault="00476D79" w:rsidP="00AC6A68">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Essenes</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mentions that "the people are thought to have belonged to a group called the Essenes, a devout Jewish sect."</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Essenes</w:t>
      </w:r>
    </w:p>
    <w:p w:rsidR="00476D79" w:rsidRPr="00476D79" w:rsidRDefault="00476D79" w:rsidP="00AC6A68">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Hebrew</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majority of the texts were written in Hebrew, as stated in the passage.</w:t>
      </w:r>
    </w:p>
    <w:p w:rsidR="00476D79" w:rsidRPr="00476D79" w:rsidRDefault="00476D79" w:rsidP="00AC6A68">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Hebrew</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6-13: True / False / Not Given</w:t>
      </w:r>
    </w:p>
    <w:p w:rsidR="00476D79" w:rsidRPr="00476D79" w:rsidRDefault="00476D79" w:rsidP="00AC6A68">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NOT GIVEN</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mentions that the teenagers sold the scrolls for a small sum but does not state whether they were disappointed.</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NOT GIVEN</w:t>
      </w:r>
    </w:p>
    <w:p w:rsidR="00476D79" w:rsidRPr="00476D79" w:rsidRDefault="00476D79" w:rsidP="00AC6A68">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FALSE</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states that "the origin of the Dead Sea Scrolls is still the subject of scholarly debate even today," meaning there is no consensus.</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FALSE</w:t>
      </w:r>
    </w:p>
    <w:p w:rsidR="00476D79" w:rsidRPr="00476D79" w:rsidRDefault="00476D79" w:rsidP="00AC6A68">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TRUE</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mentions that the scrolls include "fragments from every book of the Old Testament... except for the Book of Esther." This implies that most books were incomplete.</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TRUE</w:t>
      </w:r>
    </w:p>
    <w:p w:rsidR="00476D79" w:rsidRPr="00476D79" w:rsidRDefault="00476D79" w:rsidP="00AC6A68">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TRUE</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Copper Scroll features "an unconventional vocabulary and odd spelling," meaning its writing style is unusual.</w:t>
      </w:r>
    </w:p>
    <w:p w:rsidR="00476D79" w:rsidRPr="00476D79" w:rsidRDefault="00476D79" w:rsidP="00AC6A68">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TRUE</w:t>
      </w:r>
    </w:p>
    <w:p w:rsidR="00476D79" w:rsidRPr="00476D79" w:rsidRDefault="00476D79" w:rsidP="00AC6A68">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FALSE</w:t>
      </w:r>
    </w:p>
    <w:p w:rsidR="00476D79" w:rsidRPr="00476D79" w:rsidRDefault="00476D79" w:rsidP="00AC6A68">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states that Mar Samuel "acquired four of the original seven scrolls from a Jerusalem shoemaker and part-time antiquity dealer, paying less than $100 for them." He bought them, so they were not a gift.</w:t>
      </w:r>
    </w:p>
    <w:p w:rsidR="00476D79" w:rsidRPr="00476D79" w:rsidRDefault="00476D79" w:rsidP="00AC6A68">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FALSE</w:t>
      </w:r>
    </w:p>
    <w:p w:rsidR="00476D79" w:rsidRPr="00476D79" w:rsidRDefault="00476D79" w:rsidP="00AC6A68">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FALSE</w:t>
      </w:r>
    </w:p>
    <w:p w:rsidR="00476D79" w:rsidRPr="00476D79" w:rsidRDefault="00476D79" w:rsidP="00AC6A6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lastRenderedPageBreak/>
        <w:t xml:space="preserve">Explanation: The passage mentions that Mar Samuel "unsuccessfully offered them to a number of universities, including Yale." This means the institutions were </w:t>
      </w:r>
      <w:r w:rsidRPr="00476D79">
        <w:rPr>
          <w:rFonts w:ascii="Times New Roman" w:eastAsia="Times New Roman" w:hAnsi="Times New Roman" w:cs="Times New Roman"/>
          <w:i/>
          <w:iCs/>
          <w:sz w:val="24"/>
          <w:szCs w:val="24"/>
        </w:rPr>
        <w:t>not</w:t>
      </w:r>
      <w:r w:rsidRPr="00476D79">
        <w:rPr>
          <w:rFonts w:ascii="Times New Roman" w:eastAsia="Times New Roman" w:hAnsi="Times New Roman" w:cs="Times New Roman"/>
          <w:sz w:val="24"/>
          <w:szCs w:val="24"/>
        </w:rPr>
        <w:t xml:space="preserve"> keen to buy them.</w:t>
      </w:r>
    </w:p>
    <w:p w:rsidR="00476D79" w:rsidRPr="00476D79" w:rsidRDefault="00476D79" w:rsidP="00AC6A6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FALSE</w:t>
      </w:r>
    </w:p>
    <w:p w:rsidR="00476D79" w:rsidRPr="00476D79" w:rsidRDefault="00476D79" w:rsidP="00AC6A6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TRUE</w:t>
      </w:r>
    </w:p>
    <w:p w:rsidR="00476D79" w:rsidRPr="00476D79" w:rsidRDefault="00476D79" w:rsidP="00AC6A6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passage states that the 2017 deciphered scroll "provides insight into the community of people who wrote it and the 364-day calendar they would have used," which includes annual celebrations.</w:t>
      </w:r>
    </w:p>
    <w:p w:rsidR="00476D79" w:rsidRPr="00476D79" w:rsidRDefault="00476D79" w:rsidP="00AC6A6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TRUE</w:t>
      </w:r>
    </w:p>
    <w:p w:rsidR="00476D79" w:rsidRPr="00476D79" w:rsidRDefault="00476D79" w:rsidP="00AC6A6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NOT GIVEN</w:t>
      </w:r>
    </w:p>
    <w:p w:rsidR="00476D79" w:rsidRPr="00476D79" w:rsidRDefault="00476D79" w:rsidP="00AC6A6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passage states that "only one more known scroll remains </w:t>
      </w:r>
      <w:proofErr w:type="spellStart"/>
      <w:r w:rsidRPr="00476D79">
        <w:rPr>
          <w:rFonts w:ascii="Times New Roman" w:eastAsia="Times New Roman" w:hAnsi="Times New Roman" w:cs="Times New Roman"/>
          <w:sz w:val="24"/>
          <w:szCs w:val="24"/>
        </w:rPr>
        <w:t>untranslated</w:t>
      </w:r>
      <w:proofErr w:type="spellEnd"/>
      <w:r w:rsidRPr="00476D79">
        <w:rPr>
          <w:rFonts w:ascii="Times New Roman" w:eastAsia="Times New Roman" w:hAnsi="Times New Roman" w:cs="Times New Roman"/>
          <w:sz w:val="24"/>
          <w:szCs w:val="24"/>
        </w:rPr>
        <w:t>" but does not specify whether academics at the University of Haifa are currently working on it.</w:t>
      </w:r>
    </w:p>
    <w:p w:rsidR="00476D79" w:rsidRPr="00476D79" w:rsidRDefault="00476D79" w:rsidP="00AC6A6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NOT GIVEN</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476D79" w:rsidRPr="00476D79" w:rsidRDefault="00476D79" w:rsidP="00476D79">
      <w:pPr>
        <w:spacing w:before="100" w:beforeAutospacing="1" w:after="100" w:afterAutospacing="1" w:line="240" w:lineRule="auto"/>
        <w:outlineLvl w:val="1"/>
        <w:rPr>
          <w:rFonts w:ascii="Times New Roman" w:eastAsia="Times New Roman" w:hAnsi="Times New Roman" w:cs="Times New Roman"/>
          <w:b/>
          <w:bCs/>
          <w:sz w:val="36"/>
          <w:szCs w:val="36"/>
        </w:rPr>
      </w:pPr>
      <w:r w:rsidRPr="00476D79">
        <w:rPr>
          <w:rFonts w:ascii="Times New Roman" w:eastAsia="Times New Roman" w:hAnsi="Times New Roman" w:cs="Times New Roman"/>
          <w:b/>
          <w:bCs/>
          <w:sz w:val="36"/>
          <w:szCs w:val="36"/>
        </w:rPr>
        <w:t>Arabic Translation of the Passage</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مخطوطات البحر الميت</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في أواخر عام </w:t>
      </w:r>
      <w:r w:rsidRPr="00476D79">
        <w:rPr>
          <w:rFonts w:ascii="Times New Roman" w:eastAsia="Times New Roman" w:hAnsi="Times New Roman" w:cs="Times New Roman"/>
          <w:b/>
          <w:bCs/>
          <w:sz w:val="24"/>
          <w:szCs w:val="24"/>
        </w:rPr>
        <w:t>1946</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أو أوائل عام </w:t>
      </w:r>
      <w:r w:rsidRPr="00476D79">
        <w:rPr>
          <w:rFonts w:ascii="Times New Roman" w:eastAsia="Times New Roman" w:hAnsi="Times New Roman" w:cs="Times New Roman"/>
          <w:b/>
          <w:bCs/>
          <w:sz w:val="24"/>
          <w:szCs w:val="24"/>
        </w:rPr>
        <w:t>1947</w:t>
      </w:r>
      <w:r w:rsidRPr="00476D79">
        <w:rPr>
          <w:rFonts w:ascii="Times New Roman" w:eastAsia="Times New Roman" w:hAnsi="Times New Roman" w:cs="Times New Roman"/>
          <w:sz w:val="24"/>
          <w:szCs w:val="24"/>
          <w:rtl/>
        </w:rPr>
        <w:t xml:space="preserve">، كان ثلاثة </w:t>
      </w:r>
      <w:r w:rsidRPr="00476D79">
        <w:rPr>
          <w:rFonts w:ascii="Times New Roman" w:eastAsia="Times New Roman" w:hAnsi="Times New Roman" w:cs="Times New Roman"/>
          <w:b/>
          <w:bCs/>
          <w:sz w:val="24"/>
          <w:szCs w:val="24"/>
          <w:rtl/>
        </w:rPr>
        <w:t>رعاة بدو شباب</w:t>
      </w:r>
      <w:r w:rsidRPr="00476D79">
        <w:rPr>
          <w:rFonts w:ascii="Times New Roman" w:eastAsia="Times New Roman" w:hAnsi="Times New Roman" w:cs="Times New Roman"/>
          <w:sz w:val="24"/>
          <w:szCs w:val="24"/>
          <w:rtl/>
        </w:rPr>
        <w:t xml:space="preserve"> يرعون الماعز والأغنام بالقرب من </w:t>
      </w:r>
      <w:r w:rsidRPr="00476D79">
        <w:rPr>
          <w:rFonts w:ascii="Times New Roman" w:eastAsia="Times New Roman" w:hAnsi="Times New Roman" w:cs="Times New Roman"/>
          <w:b/>
          <w:bCs/>
          <w:sz w:val="24"/>
          <w:szCs w:val="24"/>
          <w:rtl/>
        </w:rPr>
        <w:t>موقع قمران الأثري</w:t>
      </w:r>
      <w:r w:rsidRPr="00476D79">
        <w:rPr>
          <w:rFonts w:ascii="Times New Roman" w:eastAsia="Times New Roman" w:hAnsi="Times New Roman" w:cs="Times New Roman"/>
          <w:sz w:val="24"/>
          <w:szCs w:val="24"/>
          <w:rtl/>
        </w:rPr>
        <w:t xml:space="preserve"> على الشاطئ الشمالي الغربي </w:t>
      </w:r>
      <w:r w:rsidRPr="00476D79">
        <w:rPr>
          <w:rFonts w:ascii="Times New Roman" w:eastAsia="Times New Roman" w:hAnsi="Times New Roman" w:cs="Times New Roman"/>
          <w:b/>
          <w:bCs/>
          <w:sz w:val="24"/>
          <w:szCs w:val="24"/>
          <w:rtl/>
        </w:rPr>
        <w:t>للبحر الميت</w:t>
      </w:r>
      <w:r w:rsidRPr="00476D79">
        <w:rPr>
          <w:rFonts w:ascii="Times New Roman" w:eastAsia="Times New Roman" w:hAnsi="Times New Roman" w:cs="Times New Roman"/>
          <w:sz w:val="24"/>
          <w:szCs w:val="24"/>
          <w:rtl/>
        </w:rPr>
        <w:t xml:space="preserve">، في المنطقة المعروفة اليوم </w:t>
      </w:r>
      <w:r w:rsidRPr="00476D79">
        <w:rPr>
          <w:rFonts w:ascii="Times New Roman" w:eastAsia="Times New Roman" w:hAnsi="Times New Roman" w:cs="Times New Roman"/>
          <w:b/>
          <w:bCs/>
          <w:sz w:val="24"/>
          <w:szCs w:val="24"/>
          <w:rtl/>
        </w:rPr>
        <w:t>بالضفة الغربية</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ألقى أحد هؤلاء الرعاة حجرًا داخل فتحة في جانب جرف صخري، وفوجئ بصوت </w:t>
      </w:r>
      <w:r w:rsidRPr="00476D79">
        <w:rPr>
          <w:rFonts w:ascii="Times New Roman" w:eastAsia="Times New Roman" w:hAnsi="Times New Roman" w:cs="Times New Roman"/>
          <w:b/>
          <w:bCs/>
          <w:sz w:val="24"/>
          <w:szCs w:val="24"/>
          <w:rtl/>
        </w:rPr>
        <w:t>تكسر زجاجي</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عندما دخلوا </w:t>
      </w:r>
      <w:r w:rsidRPr="00476D79">
        <w:rPr>
          <w:rFonts w:ascii="Times New Roman" w:eastAsia="Times New Roman" w:hAnsi="Times New Roman" w:cs="Times New Roman"/>
          <w:b/>
          <w:bCs/>
          <w:sz w:val="24"/>
          <w:szCs w:val="24"/>
          <w:rtl/>
        </w:rPr>
        <w:t>الكهف</w:t>
      </w:r>
      <w:r w:rsidRPr="00476D79">
        <w:rPr>
          <w:rFonts w:ascii="Times New Roman" w:eastAsia="Times New Roman" w:hAnsi="Times New Roman" w:cs="Times New Roman"/>
          <w:sz w:val="24"/>
          <w:szCs w:val="24"/>
          <w:rtl/>
        </w:rPr>
        <w:t xml:space="preserve">، وجدوا مجموعة </w:t>
      </w:r>
      <w:r w:rsidRPr="00476D79">
        <w:rPr>
          <w:rFonts w:ascii="Times New Roman" w:eastAsia="Times New Roman" w:hAnsi="Times New Roman" w:cs="Times New Roman"/>
          <w:b/>
          <w:bCs/>
          <w:sz w:val="24"/>
          <w:szCs w:val="24"/>
          <w:rtl/>
        </w:rPr>
        <w:t>من الجرار الفخارية</w:t>
      </w:r>
      <w:r w:rsidRPr="00476D79">
        <w:rPr>
          <w:rFonts w:ascii="Times New Roman" w:eastAsia="Times New Roman" w:hAnsi="Times New Roman" w:cs="Times New Roman"/>
          <w:sz w:val="24"/>
          <w:szCs w:val="24"/>
          <w:rtl/>
        </w:rPr>
        <w:t xml:space="preserve"> الكبيرة، سبعة منها تحتوي على </w:t>
      </w:r>
      <w:r w:rsidRPr="00476D79">
        <w:rPr>
          <w:rFonts w:ascii="Times New Roman" w:eastAsia="Times New Roman" w:hAnsi="Times New Roman" w:cs="Times New Roman"/>
          <w:b/>
          <w:bCs/>
          <w:sz w:val="24"/>
          <w:szCs w:val="24"/>
          <w:rtl/>
        </w:rPr>
        <w:t>مخطوطات مكتوبة</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باع المراهقون المخطوطات في </w:t>
      </w:r>
      <w:r w:rsidRPr="00476D79">
        <w:rPr>
          <w:rFonts w:ascii="Times New Roman" w:eastAsia="Times New Roman" w:hAnsi="Times New Roman" w:cs="Times New Roman"/>
          <w:b/>
          <w:bCs/>
          <w:sz w:val="24"/>
          <w:szCs w:val="24"/>
          <w:rtl/>
        </w:rPr>
        <w:t>بلدة قريبة</w:t>
      </w:r>
      <w:r w:rsidRPr="00476D79">
        <w:rPr>
          <w:rFonts w:ascii="Times New Roman" w:eastAsia="Times New Roman" w:hAnsi="Times New Roman" w:cs="Times New Roman"/>
          <w:sz w:val="24"/>
          <w:szCs w:val="24"/>
          <w:rtl/>
        </w:rPr>
        <w:t xml:space="preserve"> لتاجر آثار محلي مقابل مبلغ بسيط. وسرعان ما انتشرت الأخبار، وبدأ كل من البدو وعلماء الآثار في </w:t>
      </w:r>
      <w:r w:rsidRPr="00476D79">
        <w:rPr>
          <w:rFonts w:ascii="Times New Roman" w:eastAsia="Times New Roman" w:hAnsi="Times New Roman" w:cs="Times New Roman"/>
          <w:b/>
          <w:bCs/>
          <w:sz w:val="24"/>
          <w:szCs w:val="24"/>
          <w:rtl/>
        </w:rPr>
        <w:t>اكتشاف آلاف الأجزاء الإضافية من المخطوطات</w:t>
      </w:r>
      <w:r w:rsidRPr="00476D79">
        <w:rPr>
          <w:rFonts w:ascii="Times New Roman" w:eastAsia="Times New Roman" w:hAnsi="Times New Roman" w:cs="Times New Roman"/>
          <w:sz w:val="24"/>
          <w:szCs w:val="24"/>
          <w:rtl/>
        </w:rPr>
        <w:t xml:space="preserve"> في </w:t>
      </w:r>
      <w:r w:rsidRPr="00476D79">
        <w:rPr>
          <w:rFonts w:ascii="Times New Roman" w:eastAsia="Times New Roman" w:hAnsi="Times New Roman" w:cs="Times New Roman"/>
          <w:b/>
          <w:bCs/>
          <w:sz w:val="24"/>
          <w:szCs w:val="24"/>
          <w:rtl/>
        </w:rPr>
        <w:t>عشرة كهوف قريبة</w:t>
      </w:r>
      <w:r w:rsidRPr="00476D79">
        <w:rPr>
          <w:rFonts w:ascii="Times New Roman" w:eastAsia="Times New Roman" w:hAnsi="Times New Roman" w:cs="Times New Roman"/>
          <w:sz w:val="24"/>
          <w:szCs w:val="24"/>
          <w:rtl/>
        </w:rPr>
        <w:t xml:space="preserve">، مما أدى إلى اكتشاف ما بين </w:t>
      </w:r>
      <w:r w:rsidRPr="00476D79">
        <w:rPr>
          <w:rFonts w:ascii="Times New Roman" w:eastAsia="Times New Roman" w:hAnsi="Times New Roman" w:cs="Times New Roman"/>
          <w:b/>
          <w:bCs/>
          <w:sz w:val="24"/>
          <w:szCs w:val="24"/>
        </w:rPr>
        <w:t xml:space="preserve">800 </w:t>
      </w:r>
      <w:r w:rsidRPr="00476D79">
        <w:rPr>
          <w:rFonts w:ascii="Times New Roman" w:eastAsia="Times New Roman" w:hAnsi="Times New Roman" w:cs="Times New Roman"/>
          <w:b/>
          <w:bCs/>
          <w:sz w:val="24"/>
          <w:szCs w:val="24"/>
          <w:rtl/>
        </w:rPr>
        <w:t>و900 مخطوطة</w:t>
      </w:r>
      <w:r w:rsidRPr="00476D79">
        <w:rPr>
          <w:rFonts w:ascii="Times New Roman" w:eastAsia="Times New Roman" w:hAnsi="Times New Roman" w:cs="Times New Roman"/>
          <w:sz w:val="24"/>
          <w:szCs w:val="24"/>
          <w:rtl/>
        </w:rPr>
        <w:t xml:space="preserve">، مما جعلها واحدة من </w:t>
      </w:r>
      <w:r w:rsidRPr="00476D79">
        <w:rPr>
          <w:rFonts w:ascii="Times New Roman" w:eastAsia="Times New Roman" w:hAnsi="Times New Roman" w:cs="Times New Roman"/>
          <w:b/>
          <w:bCs/>
          <w:sz w:val="24"/>
          <w:szCs w:val="24"/>
          <w:rtl/>
        </w:rPr>
        <w:t>أعظم الاكتشافات الأثرية في التاريخ</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أصل المخطوطات</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تمت كتابة مخطوطات البحر الميت قبل </w:t>
      </w:r>
      <w:r w:rsidRPr="00476D79">
        <w:rPr>
          <w:rFonts w:ascii="Times New Roman" w:eastAsia="Times New Roman" w:hAnsi="Times New Roman" w:cs="Times New Roman"/>
          <w:b/>
          <w:bCs/>
          <w:sz w:val="24"/>
          <w:szCs w:val="24"/>
        </w:rPr>
        <w:t xml:space="preserve">2000 </w:t>
      </w:r>
      <w:r w:rsidRPr="00476D79">
        <w:rPr>
          <w:rFonts w:ascii="Times New Roman" w:eastAsia="Times New Roman" w:hAnsi="Times New Roman" w:cs="Times New Roman"/>
          <w:b/>
          <w:bCs/>
          <w:sz w:val="24"/>
          <w:szCs w:val="24"/>
          <w:rtl/>
        </w:rPr>
        <w:t>عام</w:t>
      </w:r>
      <w:r w:rsidRPr="00476D79">
        <w:rPr>
          <w:rFonts w:ascii="Times New Roman" w:eastAsia="Times New Roman" w:hAnsi="Times New Roman" w:cs="Times New Roman"/>
          <w:sz w:val="24"/>
          <w:szCs w:val="24"/>
          <w:rtl/>
        </w:rPr>
        <w:t xml:space="preserve">، بين </w:t>
      </w:r>
      <w:r w:rsidRPr="00476D79">
        <w:rPr>
          <w:rFonts w:ascii="Times New Roman" w:eastAsia="Times New Roman" w:hAnsi="Times New Roman" w:cs="Times New Roman"/>
          <w:b/>
          <w:bCs/>
          <w:sz w:val="24"/>
          <w:szCs w:val="24"/>
        </w:rPr>
        <w:t xml:space="preserve">150 </w:t>
      </w:r>
      <w:r w:rsidRPr="00476D79">
        <w:rPr>
          <w:rFonts w:ascii="Times New Roman" w:eastAsia="Times New Roman" w:hAnsi="Times New Roman" w:cs="Times New Roman"/>
          <w:b/>
          <w:bCs/>
          <w:sz w:val="24"/>
          <w:szCs w:val="24"/>
          <w:rtl/>
        </w:rPr>
        <w:t>قبل الميلاد و70 ميلاديًا</w:t>
      </w:r>
      <w:r w:rsidRPr="00476D79">
        <w:rPr>
          <w:rFonts w:ascii="Times New Roman" w:eastAsia="Times New Roman" w:hAnsi="Times New Roman" w:cs="Times New Roman"/>
          <w:sz w:val="24"/>
          <w:szCs w:val="24"/>
          <w:rtl/>
        </w:rPr>
        <w:t xml:space="preserve">، ولا يزال أصلها موضع </w:t>
      </w:r>
      <w:r w:rsidRPr="00476D79">
        <w:rPr>
          <w:rFonts w:ascii="Times New Roman" w:eastAsia="Times New Roman" w:hAnsi="Times New Roman" w:cs="Times New Roman"/>
          <w:b/>
          <w:bCs/>
          <w:sz w:val="24"/>
          <w:szCs w:val="24"/>
          <w:rtl/>
        </w:rPr>
        <w:t>جدل أكاديمي</w:t>
      </w:r>
      <w:r w:rsidRPr="00476D79">
        <w:rPr>
          <w:rFonts w:ascii="Times New Roman" w:eastAsia="Times New Roman" w:hAnsi="Times New Roman" w:cs="Times New Roman"/>
          <w:sz w:val="24"/>
          <w:szCs w:val="24"/>
          <w:rtl/>
        </w:rPr>
        <w:t xml:space="preserve"> حتى اليوم. وفقًا </w:t>
      </w:r>
      <w:r w:rsidRPr="00476D79">
        <w:rPr>
          <w:rFonts w:ascii="Times New Roman" w:eastAsia="Times New Roman" w:hAnsi="Times New Roman" w:cs="Times New Roman"/>
          <w:b/>
          <w:bCs/>
          <w:sz w:val="24"/>
          <w:szCs w:val="24"/>
          <w:rtl/>
        </w:rPr>
        <w:t>للنظرية السائدة</w:t>
      </w:r>
      <w:r w:rsidRPr="00476D79">
        <w:rPr>
          <w:rFonts w:ascii="Times New Roman" w:eastAsia="Times New Roman" w:hAnsi="Times New Roman" w:cs="Times New Roman"/>
          <w:sz w:val="24"/>
          <w:szCs w:val="24"/>
          <w:rtl/>
        </w:rPr>
        <w:t xml:space="preserve">، تمثل هذه المخطوطات </w:t>
      </w:r>
      <w:r w:rsidRPr="00476D79">
        <w:rPr>
          <w:rFonts w:ascii="Times New Roman" w:eastAsia="Times New Roman" w:hAnsi="Times New Roman" w:cs="Times New Roman"/>
          <w:b/>
          <w:bCs/>
          <w:sz w:val="24"/>
          <w:szCs w:val="24"/>
          <w:rtl/>
        </w:rPr>
        <w:t>مجتمعًا عاش في قمران حتى دمره الجيش الروماني</w:t>
      </w:r>
      <w:r w:rsidRPr="00476D79">
        <w:rPr>
          <w:rFonts w:ascii="Times New Roman" w:eastAsia="Times New Roman" w:hAnsi="Times New Roman" w:cs="Times New Roman"/>
          <w:sz w:val="24"/>
          <w:szCs w:val="24"/>
          <w:rtl/>
        </w:rPr>
        <w:t xml:space="preserve"> حوالي عام </w:t>
      </w:r>
      <w:r w:rsidRPr="00476D79">
        <w:rPr>
          <w:rFonts w:ascii="Times New Roman" w:eastAsia="Times New Roman" w:hAnsi="Times New Roman" w:cs="Times New Roman"/>
          <w:b/>
          <w:bCs/>
          <w:sz w:val="24"/>
          <w:szCs w:val="24"/>
        </w:rPr>
        <w:t xml:space="preserve">70 </w:t>
      </w:r>
      <w:r w:rsidRPr="00476D79">
        <w:rPr>
          <w:rFonts w:ascii="Times New Roman" w:eastAsia="Times New Roman" w:hAnsi="Times New Roman" w:cs="Times New Roman"/>
          <w:b/>
          <w:bCs/>
          <w:sz w:val="24"/>
          <w:szCs w:val="24"/>
          <w:rtl/>
        </w:rPr>
        <w:t>ميلاديًا</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خلال تلك الفترة، كانت المنطقة تُعرف باسم </w:t>
      </w:r>
      <w:r w:rsidRPr="00476D79">
        <w:rPr>
          <w:rFonts w:ascii="Times New Roman" w:eastAsia="Times New Roman" w:hAnsi="Times New Roman" w:cs="Times New Roman"/>
          <w:b/>
          <w:bCs/>
          <w:sz w:val="24"/>
          <w:szCs w:val="24"/>
          <w:rtl/>
        </w:rPr>
        <w:t>يهودا</w:t>
      </w:r>
      <w:r w:rsidRPr="00476D79">
        <w:rPr>
          <w:rFonts w:ascii="Times New Roman" w:eastAsia="Times New Roman" w:hAnsi="Times New Roman" w:cs="Times New Roman"/>
          <w:sz w:val="24"/>
          <w:szCs w:val="24"/>
          <w:rtl/>
        </w:rPr>
        <w:t xml:space="preserve">، ويُعتقد أن هؤلاء الأشخاص كانوا ينتمون إلى </w:t>
      </w:r>
      <w:r w:rsidRPr="00476D79">
        <w:rPr>
          <w:rFonts w:ascii="Times New Roman" w:eastAsia="Times New Roman" w:hAnsi="Times New Roman" w:cs="Times New Roman"/>
          <w:b/>
          <w:bCs/>
          <w:sz w:val="24"/>
          <w:szCs w:val="24"/>
          <w:rtl/>
        </w:rPr>
        <w:t xml:space="preserve">طائفة يهودية متدينة تُعرف باسم </w:t>
      </w:r>
      <w:proofErr w:type="spellStart"/>
      <w:r w:rsidRPr="00476D79">
        <w:rPr>
          <w:rFonts w:ascii="Times New Roman" w:eastAsia="Times New Roman" w:hAnsi="Times New Roman" w:cs="Times New Roman"/>
          <w:b/>
          <w:bCs/>
          <w:sz w:val="24"/>
          <w:szCs w:val="24"/>
          <w:rtl/>
        </w:rPr>
        <w:t>الأسينيين</w:t>
      </w:r>
      <w:proofErr w:type="spellEnd"/>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لغة ومحتوى المخطوطات</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lastRenderedPageBreak/>
        <w:t xml:space="preserve">معظم المخطوطات مكتوبة </w:t>
      </w:r>
      <w:r w:rsidRPr="00476D79">
        <w:rPr>
          <w:rFonts w:ascii="Times New Roman" w:eastAsia="Times New Roman" w:hAnsi="Times New Roman" w:cs="Times New Roman"/>
          <w:b/>
          <w:bCs/>
          <w:sz w:val="24"/>
          <w:szCs w:val="24"/>
          <w:rtl/>
        </w:rPr>
        <w:t>باللغة العبرية</w:t>
      </w:r>
      <w:r w:rsidRPr="00476D79">
        <w:rPr>
          <w:rFonts w:ascii="Times New Roman" w:eastAsia="Times New Roman" w:hAnsi="Times New Roman" w:cs="Times New Roman"/>
          <w:sz w:val="24"/>
          <w:szCs w:val="24"/>
          <w:rtl/>
        </w:rPr>
        <w:t xml:space="preserve">، مع بعض الأجزاء المكتوبة بنسخة </w:t>
      </w:r>
      <w:r w:rsidRPr="00476D79">
        <w:rPr>
          <w:rFonts w:ascii="Times New Roman" w:eastAsia="Times New Roman" w:hAnsi="Times New Roman" w:cs="Times New Roman"/>
          <w:b/>
          <w:bCs/>
          <w:sz w:val="24"/>
          <w:szCs w:val="24"/>
          <w:rtl/>
        </w:rPr>
        <w:t>قديمة من الأبجدية العبرية</w:t>
      </w:r>
      <w:r w:rsidRPr="00476D79">
        <w:rPr>
          <w:rFonts w:ascii="Times New Roman" w:eastAsia="Times New Roman" w:hAnsi="Times New Roman" w:cs="Times New Roman"/>
          <w:sz w:val="24"/>
          <w:szCs w:val="24"/>
          <w:rtl/>
        </w:rPr>
        <w:t xml:space="preserve"> التي </w:t>
      </w:r>
      <w:r w:rsidRPr="00476D79">
        <w:rPr>
          <w:rFonts w:ascii="Times New Roman" w:eastAsia="Times New Roman" w:hAnsi="Times New Roman" w:cs="Times New Roman"/>
          <w:b/>
          <w:bCs/>
          <w:sz w:val="24"/>
          <w:szCs w:val="24"/>
          <w:rtl/>
        </w:rPr>
        <w:t>توقفت عن الاستخدام</w:t>
      </w:r>
      <w:r w:rsidRPr="00476D79">
        <w:rPr>
          <w:rFonts w:ascii="Times New Roman" w:eastAsia="Times New Roman" w:hAnsi="Times New Roman" w:cs="Times New Roman"/>
          <w:sz w:val="24"/>
          <w:szCs w:val="24"/>
          <w:rtl/>
        </w:rPr>
        <w:t xml:space="preserve"> في القرن الخامس قبل الميلاد</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بالإضافة إلى ذلك، تحتوي بعض المخطوطات على نصوص </w:t>
      </w:r>
      <w:r w:rsidRPr="00476D79">
        <w:rPr>
          <w:rFonts w:ascii="Times New Roman" w:eastAsia="Times New Roman" w:hAnsi="Times New Roman" w:cs="Times New Roman"/>
          <w:b/>
          <w:bCs/>
          <w:sz w:val="24"/>
          <w:szCs w:val="24"/>
          <w:rtl/>
        </w:rPr>
        <w:t>باللغة الآرامية</w:t>
      </w:r>
      <w:r w:rsidRPr="00476D79">
        <w:rPr>
          <w:rFonts w:ascii="Times New Roman" w:eastAsia="Times New Roman" w:hAnsi="Times New Roman" w:cs="Times New Roman"/>
          <w:sz w:val="24"/>
          <w:szCs w:val="24"/>
          <w:rtl/>
        </w:rPr>
        <w:t xml:space="preserve">، التي كانت اللغة السائدة في المنطقة من القرن السادس قبل الميلاد حتى </w:t>
      </w:r>
      <w:r w:rsidRPr="00476D79">
        <w:rPr>
          <w:rFonts w:ascii="Times New Roman" w:eastAsia="Times New Roman" w:hAnsi="Times New Roman" w:cs="Times New Roman"/>
          <w:b/>
          <w:bCs/>
          <w:sz w:val="24"/>
          <w:szCs w:val="24"/>
          <w:rtl/>
        </w:rPr>
        <w:t>حصار القدس عام 70 ميلاديًا</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المحتوى الديني للمخطوطات</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تشمل مخطوطات البحر الميت </w:t>
      </w:r>
      <w:r w:rsidRPr="00476D79">
        <w:rPr>
          <w:rFonts w:ascii="Times New Roman" w:eastAsia="Times New Roman" w:hAnsi="Times New Roman" w:cs="Times New Roman"/>
          <w:b/>
          <w:bCs/>
          <w:sz w:val="24"/>
          <w:szCs w:val="24"/>
          <w:rtl/>
        </w:rPr>
        <w:t xml:space="preserve">مقتطفات من كل كتب العهد القديم تقريبًا، باستثناء سفر </w:t>
      </w:r>
      <w:proofErr w:type="spellStart"/>
      <w:r w:rsidRPr="00476D79">
        <w:rPr>
          <w:rFonts w:ascii="Times New Roman" w:eastAsia="Times New Roman" w:hAnsi="Times New Roman" w:cs="Times New Roman"/>
          <w:b/>
          <w:bCs/>
          <w:sz w:val="24"/>
          <w:szCs w:val="24"/>
          <w:rtl/>
        </w:rPr>
        <w:t>أستير</w:t>
      </w:r>
      <w:proofErr w:type="spellEnd"/>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المخطوطة الوحيدة التي تم العثور عليها </w:t>
      </w:r>
      <w:r w:rsidRPr="00476D79">
        <w:rPr>
          <w:rFonts w:ascii="Times New Roman" w:eastAsia="Times New Roman" w:hAnsi="Times New Roman" w:cs="Times New Roman"/>
          <w:b/>
          <w:bCs/>
          <w:sz w:val="24"/>
          <w:szCs w:val="24"/>
          <w:rtl/>
        </w:rPr>
        <w:t>كاملة</w:t>
      </w:r>
      <w:r w:rsidRPr="00476D79">
        <w:rPr>
          <w:rFonts w:ascii="Times New Roman" w:eastAsia="Times New Roman" w:hAnsi="Times New Roman" w:cs="Times New Roman"/>
          <w:sz w:val="24"/>
          <w:szCs w:val="24"/>
          <w:rtl/>
        </w:rPr>
        <w:t xml:space="preserve"> هي </w:t>
      </w:r>
      <w:r w:rsidRPr="00476D79">
        <w:rPr>
          <w:rFonts w:ascii="Times New Roman" w:eastAsia="Times New Roman" w:hAnsi="Times New Roman" w:cs="Times New Roman"/>
          <w:b/>
          <w:bCs/>
          <w:sz w:val="24"/>
          <w:szCs w:val="24"/>
          <w:rtl/>
        </w:rPr>
        <w:t xml:space="preserve">سفر </w:t>
      </w:r>
      <w:proofErr w:type="spellStart"/>
      <w:r w:rsidRPr="00476D79">
        <w:rPr>
          <w:rFonts w:ascii="Times New Roman" w:eastAsia="Times New Roman" w:hAnsi="Times New Roman" w:cs="Times New Roman"/>
          <w:b/>
          <w:bCs/>
          <w:sz w:val="24"/>
          <w:szCs w:val="24"/>
          <w:rtl/>
        </w:rPr>
        <w:t>إشعياء</w:t>
      </w:r>
      <w:proofErr w:type="spellEnd"/>
      <w:r w:rsidRPr="00476D79">
        <w:rPr>
          <w:rFonts w:ascii="Times New Roman" w:eastAsia="Times New Roman" w:hAnsi="Times New Roman" w:cs="Times New Roman"/>
          <w:sz w:val="24"/>
          <w:szCs w:val="24"/>
          <w:rtl/>
        </w:rPr>
        <w:t xml:space="preserve">، الذي يعود إلى </w:t>
      </w:r>
      <w:r w:rsidRPr="00476D79">
        <w:rPr>
          <w:rFonts w:ascii="Times New Roman" w:eastAsia="Times New Roman" w:hAnsi="Times New Roman" w:cs="Times New Roman"/>
          <w:b/>
          <w:bCs/>
          <w:sz w:val="24"/>
          <w:szCs w:val="24"/>
          <w:rtl/>
        </w:rPr>
        <w:t>القرن الأول قبل الميلاد</w:t>
      </w:r>
      <w:r w:rsidRPr="00476D79">
        <w:rPr>
          <w:rFonts w:ascii="Times New Roman" w:eastAsia="Times New Roman" w:hAnsi="Times New Roman" w:cs="Times New Roman"/>
          <w:sz w:val="24"/>
          <w:szCs w:val="24"/>
          <w:rtl/>
        </w:rPr>
        <w:t xml:space="preserve">، مما يجعله </w:t>
      </w:r>
      <w:r w:rsidRPr="00476D79">
        <w:rPr>
          <w:rFonts w:ascii="Times New Roman" w:eastAsia="Times New Roman" w:hAnsi="Times New Roman" w:cs="Times New Roman"/>
          <w:b/>
          <w:bCs/>
          <w:sz w:val="24"/>
          <w:szCs w:val="24"/>
          <w:rtl/>
        </w:rPr>
        <w:t>أقدم مخطوطة توراتية معروفة</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بالإضافة إلى </w:t>
      </w:r>
      <w:r w:rsidRPr="00476D79">
        <w:rPr>
          <w:rFonts w:ascii="Times New Roman" w:eastAsia="Times New Roman" w:hAnsi="Times New Roman" w:cs="Times New Roman"/>
          <w:b/>
          <w:bCs/>
          <w:sz w:val="24"/>
          <w:szCs w:val="24"/>
          <w:rtl/>
        </w:rPr>
        <w:t>النصوص الدينية</w:t>
      </w:r>
      <w:r w:rsidRPr="00476D79">
        <w:rPr>
          <w:rFonts w:ascii="Times New Roman" w:eastAsia="Times New Roman" w:hAnsi="Times New Roman" w:cs="Times New Roman"/>
          <w:sz w:val="24"/>
          <w:szCs w:val="24"/>
          <w:rtl/>
        </w:rPr>
        <w:t xml:space="preserve">، تحتوي بعض المخطوطات على </w:t>
      </w:r>
      <w:r w:rsidRPr="00476D79">
        <w:rPr>
          <w:rFonts w:ascii="Times New Roman" w:eastAsia="Times New Roman" w:hAnsi="Times New Roman" w:cs="Times New Roman"/>
          <w:b/>
          <w:bCs/>
          <w:sz w:val="24"/>
          <w:szCs w:val="24"/>
          <w:rtl/>
        </w:rPr>
        <w:t>قوانين خاصة بالطائفة</w:t>
      </w:r>
      <w:r w:rsidRPr="00476D79">
        <w:rPr>
          <w:rFonts w:ascii="Times New Roman" w:eastAsia="Times New Roman" w:hAnsi="Times New Roman" w:cs="Times New Roman"/>
          <w:sz w:val="24"/>
          <w:szCs w:val="24"/>
          <w:rtl/>
        </w:rPr>
        <w:t xml:space="preserve"> و</w:t>
      </w:r>
      <w:r w:rsidRPr="00476D79">
        <w:rPr>
          <w:rFonts w:ascii="Times New Roman" w:eastAsia="Times New Roman" w:hAnsi="Times New Roman" w:cs="Times New Roman"/>
          <w:b/>
          <w:bCs/>
          <w:sz w:val="24"/>
          <w:szCs w:val="24"/>
          <w:rtl/>
        </w:rPr>
        <w:t>كتابات دينية غير مدرجة في العهد القديم</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المواد المستخدمة في الكتابة</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تمت كتابة معظم النصوص </w:t>
      </w:r>
      <w:r w:rsidRPr="00476D79">
        <w:rPr>
          <w:rFonts w:ascii="Times New Roman" w:eastAsia="Times New Roman" w:hAnsi="Times New Roman" w:cs="Times New Roman"/>
          <w:b/>
          <w:bCs/>
          <w:sz w:val="24"/>
          <w:szCs w:val="24"/>
          <w:rtl/>
        </w:rPr>
        <w:t>بالحبر الأسود أو الأحمر</w:t>
      </w:r>
      <w:r w:rsidRPr="00476D79">
        <w:rPr>
          <w:rFonts w:ascii="Times New Roman" w:eastAsia="Times New Roman" w:hAnsi="Times New Roman" w:cs="Times New Roman"/>
          <w:sz w:val="24"/>
          <w:szCs w:val="24"/>
          <w:rtl/>
        </w:rPr>
        <w:t xml:space="preserve">، على مواد مثل </w:t>
      </w:r>
      <w:r w:rsidRPr="00476D79">
        <w:rPr>
          <w:rFonts w:ascii="Times New Roman" w:eastAsia="Times New Roman" w:hAnsi="Times New Roman" w:cs="Times New Roman"/>
          <w:b/>
          <w:bCs/>
          <w:sz w:val="24"/>
          <w:szCs w:val="24"/>
          <w:rtl/>
        </w:rPr>
        <w:t>الرق (جلد الحيوانات) أو ورق البردي</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ولكن </w:t>
      </w:r>
      <w:r w:rsidRPr="00476D79">
        <w:rPr>
          <w:rFonts w:ascii="Times New Roman" w:eastAsia="Times New Roman" w:hAnsi="Times New Roman" w:cs="Times New Roman"/>
          <w:b/>
          <w:bCs/>
          <w:sz w:val="24"/>
          <w:szCs w:val="24"/>
          <w:rtl/>
        </w:rPr>
        <w:t>هناك استثناء واحد</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المخطوطة المعروفة باسم </w:t>
      </w:r>
      <w:r w:rsidRPr="00476D79">
        <w:rPr>
          <w:rFonts w:ascii="Times New Roman" w:eastAsia="Times New Roman" w:hAnsi="Times New Roman" w:cs="Times New Roman"/>
          <w:b/>
          <w:bCs/>
          <w:sz w:val="24"/>
          <w:szCs w:val="24"/>
          <w:rtl/>
        </w:rPr>
        <w:t>المخطوطة النحاسية (3</w:t>
      </w:r>
      <w:r w:rsidRPr="00476D79">
        <w:rPr>
          <w:rFonts w:ascii="Times New Roman" w:eastAsia="Times New Roman" w:hAnsi="Times New Roman" w:cs="Times New Roman"/>
          <w:b/>
          <w:bCs/>
          <w:sz w:val="24"/>
          <w:szCs w:val="24"/>
        </w:rPr>
        <w:t>Q15)</w:t>
      </w:r>
      <w:r w:rsidRPr="00476D79">
        <w:rPr>
          <w:rFonts w:ascii="Times New Roman" w:eastAsia="Times New Roman" w:hAnsi="Times New Roman" w:cs="Times New Roman"/>
          <w:sz w:val="24"/>
          <w:szCs w:val="24"/>
          <w:rtl/>
        </w:rPr>
        <w:t xml:space="preserve">، المصنوعة من </w:t>
      </w:r>
      <w:r w:rsidRPr="00476D79">
        <w:rPr>
          <w:rFonts w:ascii="Times New Roman" w:eastAsia="Times New Roman" w:hAnsi="Times New Roman" w:cs="Times New Roman"/>
          <w:b/>
          <w:bCs/>
          <w:sz w:val="24"/>
          <w:szCs w:val="24"/>
          <w:rtl/>
        </w:rPr>
        <w:t>مزيج من النحاس والقصدير</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تحتوي هذه المخطوطة </w:t>
      </w:r>
      <w:r w:rsidRPr="00476D79">
        <w:rPr>
          <w:rFonts w:ascii="Times New Roman" w:eastAsia="Times New Roman" w:hAnsi="Times New Roman" w:cs="Times New Roman"/>
          <w:b/>
          <w:bCs/>
          <w:sz w:val="24"/>
          <w:szCs w:val="24"/>
          <w:rtl/>
        </w:rPr>
        <w:t>الغامضة</w:t>
      </w:r>
      <w:r w:rsidRPr="00476D79">
        <w:rPr>
          <w:rFonts w:ascii="Times New Roman" w:eastAsia="Times New Roman" w:hAnsi="Times New Roman" w:cs="Times New Roman"/>
          <w:sz w:val="24"/>
          <w:szCs w:val="24"/>
          <w:rtl/>
        </w:rPr>
        <w:t xml:space="preserve"> على </w:t>
      </w:r>
      <w:r w:rsidRPr="00476D79">
        <w:rPr>
          <w:rFonts w:ascii="Times New Roman" w:eastAsia="Times New Roman" w:hAnsi="Times New Roman" w:cs="Times New Roman"/>
          <w:b/>
          <w:bCs/>
          <w:sz w:val="24"/>
          <w:szCs w:val="24"/>
          <w:rtl/>
        </w:rPr>
        <w:t>خريطة كنوز قديمة</w:t>
      </w:r>
      <w:r w:rsidRPr="00476D79">
        <w:rPr>
          <w:rFonts w:ascii="Times New Roman" w:eastAsia="Times New Roman" w:hAnsi="Times New Roman" w:cs="Times New Roman"/>
          <w:sz w:val="24"/>
          <w:szCs w:val="24"/>
          <w:rtl/>
        </w:rPr>
        <w:t xml:space="preserve">، مكتوبة بأحرف </w:t>
      </w:r>
      <w:r w:rsidRPr="00476D79">
        <w:rPr>
          <w:rFonts w:ascii="Times New Roman" w:eastAsia="Times New Roman" w:hAnsi="Times New Roman" w:cs="Times New Roman"/>
          <w:b/>
          <w:bCs/>
          <w:sz w:val="24"/>
          <w:szCs w:val="24"/>
          <w:rtl/>
        </w:rPr>
        <w:t>منقوشة على المعدن</w:t>
      </w:r>
      <w:r w:rsidRPr="00476D79">
        <w:rPr>
          <w:rFonts w:ascii="Times New Roman" w:eastAsia="Times New Roman" w:hAnsi="Times New Roman" w:cs="Times New Roman"/>
          <w:sz w:val="24"/>
          <w:szCs w:val="24"/>
          <w:rtl/>
        </w:rPr>
        <w:t xml:space="preserve">، ربما لضمان </w:t>
      </w:r>
      <w:r w:rsidRPr="00476D79">
        <w:rPr>
          <w:rFonts w:ascii="Times New Roman" w:eastAsia="Times New Roman" w:hAnsi="Times New Roman" w:cs="Times New Roman"/>
          <w:b/>
          <w:bCs/>
          <w:sz w:val="24"/>
          <w:szCs w:val="24"/>
          <w:rtl/>
        </w:rPr>
        <w:t>بقائها عبر الزمن</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تصف الوثيقة </w:t>
      </w:r>
      <w:r w:rsidRPr="00476D79">
        <w:rPr>
          <w:rFonts w:ascii="Times New Roman" w:eastAsia="Times New Roman" w:hAnsi="Times New Roman" w:cs="Times New Roman"/>
          <w:b/>
          <w:bCs/>
          <w:sz w:val="24"/>
          <w:szCs w:val="24"/>
        </w:rPr>
        <w:t xml:space="preserve">64 </w:t>
      </w:r>
      <w:r w:rsidRPr="00476D79">
        <w:rPr>
          <w:rFonts w:ascii="Times New Roman" w:eastAsia="Times New Roman" w:hAnsi="Times New Roman" w:cs="Times New Roman"/>
          <w:b/>
          <w:bCs/>
          <w:sz w:val="24"/>
          <w:szCs w:val="24"/>
          <w:rtl/>
        </w:rPr>
        <w:t>موقعًا تحت الأرض تحتوي على كنوز من الذهب والفضة</w:t>
      </w:r>
      <w:r w:rsidRPr="00476D79">
        <w:rPr>
          <w:rFonts w:ascii="Times New Roman" w:eastAsia="Times New Roman" w:hAnsi="Times New Roman" w:cs="Times New Roman"/>
          <w:sz w:val="24"/>
          <w:szCs w:val="24"/>
          <w:rtl/>
        </w:rPr>
        <w:t xml:space="preserve">، لكن لم يتم العثور على أي منها، ربما بسبب </w:t>
      </w:r>
      <w:r w:rsidRPr="00476D79">
        <w:rPr>
          <w:rFonts w:ascii="Times New Roman" w:eastAsia="Times New Roman" w:hAnsi="Times New Roman" w:cs="Times New Roman"/>
          <w:b/>
          <w:bCs/>
          <w:sz w:val="24"/>
          <w:szCs w:val="24"/>
          <w:rtl/>
        </w:rPr>
        <w:t xml:space="preserve">نهب الرومان </w:t>
      </w:r>
      <w:proofErr w:type="spellStart"/>
      <w:r w:rsidRPr="00476D79">
        <w:rPr>
          <w:rFonts w:ascii="Times New Roman" w:eastAsia="Times New Roman" w:hAnsi="Times New Roman" w:cs="Times New Roman"/>
          <w:b/>
          <w:bCs/>
          <w:sz w:val="24"/>
          <w:szCs w:val="24"/>
          <w:rtl/>
        </w:rPr>
        <w:t>لليهودا</w:t>
      </w:r>
      <w:proofErr w:type="spellEnd"/>
      <w:r w:rsidRPr="00476D79">
        <w:rPr>
          <w:rFonts w:ascii="Times New Roman" w:eastAsia="Times New Roman" w:hAnsi="Times New Roman" w:cs="Times New Roman"/>
          <w:b/>
          <w:bCs/>
          <w:sz w:val="24"/>
          <w:szCs w:val="24"/>
          <w:rtl/>
        </w:rPr>
        <w:t xml:space="preserve"> في القرن الأول الميلادي</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المخطوطات والبيع في القرن العشرين</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في </w:t>
      </w:r>
      <w:r w:rsidRPr="00476D79">
        <w:rPr>
          <w:rFonts w:ascii="Times New Roman" w:eastAsia="Times New Roman" w:hAnsi="Times New Roman" w:cs="Times New Roman"/>
          <w:b/>
          <w:bCs/>
          <w:sz w:val="24"/>
          <w:szCs w:val="24"/>
          <w:rtl/>
        </w:rPr>
        <w:t>عام 1948</w:t>
      </w:r>
      <w:r w:rsidRPr="00476D79">
        <w:rPr>
          <w:rFonts w:ascii="Times New Roman" w:eastAsia="Times New Roman" w:hAnsi="Times New Roman" w:cs="Times New Roman"/>
          <w:sz w:val="24"/>
          <w:szCs w:val="24"/>
          <w:rtl/>
        </w:rPr>
        <w:t xml:space="preserve">، اشترى </w:t>
      </w:r>
      <w:r w:rsidRPr="00476D79">
        <w:rPr>
          <w:rFonts w:ascii="Times New Roman" w:eastAsia="Times New Roman" w:hAnsi="Times New Roman" w:cs="Times New Roman"/>
          <w:b/>
          <w:bCs/>
          <w:sz w:val="24"/>
          <w:szCs w:val="24"/>
          <w:rtl/>
        </w:rPr>
        <w:t>مار صموئيل</w:t>
      </w:r>
      <w:r w:rsidRPr="00476D79">
        <w:rPr>
          <w:rFonts w:ascii="Times New Roman" w:eastAsia="Times New Roman" w:hAnsi="Times New Roman" w:cs="Times New Roman"/>
          <w:sz w:val="24"/>
          <w:szCs w:val="24"/>
          <w:rtl/>
        </w:rPr>
        <w:t xml:space="preserve">، رئيس أساقفة </w:t>
      </w:r>
      <w:r w:rsidRPr="00476D79">
        <w:rPr>
          <w:rFonts w:ascii="Times New Roman" w:eastAsia="Times New Roman" w:hAnsi="Times New Roman" w:cs="Times New Roman"/>
          <w:b/>
          <w:bCs/>
          <w:sz w:val="24"/>
          <w:szCs w:val="24"/>
          <w:rtl/>
        </w:rPr>
        <w:t>الكنيسة السريانية الأرثوذكسية</w:t>
      </w:r>
      <w:r w:rsidRPr="00476D79">
        <w:rPr>
          <w:rFonts w:ascii="Times New Roman" w:eastAsia="Times New Roman" w:hAnsi="Times New Roman" w:cs="Times New Roman"/>
          <w:sz w:val="24"/>
          <w:szCs w:val="24"/>
          <w:rtl/>
        </w:rPr>
        <w:t xml:space="preserve">، </w:t>
      </w:r>
      <w:r w:rsidRPr="00476D79">
        <w:rPr>
          <w:rFonts w:ascii="Times New Roman" w:eastAsia="Times New Roman" w:hAnsi="Times New Roman" w:cs="Times New Roman"/>
          <w:b/>
          <w:bCs/>
          <w:sz w:val="24"/>
          <w:szCs w:val="24"/>
          <w:rtl/>
        </w:rPr>
        <w:t>أربعة مخطوطات</w:t>
      </w:r>
      <w:r w:rsidRPr="00476D79">
        <w:rPr>
          <w:rFonts w:ascii="Times New Roman" w:eastAsia="Times New Roman" w:hAnsi="Times New Roman" w:cs="Times New Roman"/>
          <w:sz w:val="24"/>
          <w:szCs w:val="24"/>
          <w:rtl/>
        </w:rPr>
        <w:t xml:space="preserve"> من تاجر آثار في القدس مقابل </w:t>
      </w:r>
      <w:r w:rsidRPr="00476D79">
        <w:rPr>
          <w:rFonts w:ascii="Times New Roman" w:eastAsia="Times New Roman" w:hAnsi="Times New Roman" w:cs="Times New Roman"/>
          <w:b/>
          <w:bCs/>
          <w:sz w:val="24"/>
          <w:szCs w:val="24"/>
          <w:rtl/>
        </w:rPr>
        <w:t>أقل من 100 دولار</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ثم سافر إلى </w:t>
      </w:r>
      <w:r w:rsidRPr="00476D79">
        <w:rPr>
          <w:rFonts w:ascii="Times New Roman" w:eastAsia="Times New Roman" w:hAnsi="Times New Roman" w:cs="Times New Roman"/>
          <w:b/>
          <w:bCs/>
          <w:sz w:val="24"/>
          <w:szCs w:val="24"/>
          <w:rtl/>
        </w:rPr>
        <w:t>الولايات المتحدة</w:t>
      </w:r>
      <w:r w:rsidRPr="00476D79">
        <w:rPr>
          <w:rFonts w:ascii="Times New Roman" w:eastAsia="Times New Roman" w:hAnsi="Times New Roman" w:cs="Times New Roman"/>
          <w:sz w:val="24"/>
          <w:szCs w:val="24"/>
          <w:rtl/>
        </w:rPr>
        <w:t xml:space="preserve"> وحاول بيعها لعدة جامعات، </w:t>
      </w:r>
      <w:r w:rsidRPr="00476D79">
        <w:rPr>
          <w:rFonts w:ascii="Times New Roman" w:eastAsia="Times New Roman" w:hAnsi="Times New Roman" w:cs="Times New Roman"/>
          <w:b/>
          <w:bCs/>
          <w:sz w:val="24"/>
          <w:szCs w:val="24"/>
          <w:rtl/>
        </w:rPr>
        <w:t xml:space="preserve">بما في ذلك جامعة </w:t>
      </w:r>
      <w:proofErr w:type="spellStart"/>
      <w:r w:rsidRPr="00476D79">
        <w:rPr>
          <w:rFonts w:ascii="Times New Roman" w:eastAsia="Times New Roman" w:hAnsi="Times New Roman" w:cs="Times New Roman"/>
          <w:b/>
          <w:bCs/>
          <w:sz w:val="24"/>
          <w:szCs w:val="24"/>
          <w:rtl/>
        </w:rPr>
        <w:t>ييل</w:t>
      </w:r>
      <w:proofErr w:type="spellEnd"/>
      <w:r w:rsidRPr="00476D79">
        <w:rPr>
          <w:rFonts w:ascii="Times New Roman" w:eastAsia="Times New Roman" w:hAnsi="Times New Roman" w:cs="Times New Roman"/>
          <w:sz w:val="24"/>
          <w:szCs w:val="24"/>
          <w:rtl/>
        </w:rPr>
        <w:t>، لكن لم ينجح</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في النهاية، عرض المخطوطات للبيع في </w:t>
      </w:r>
      <w:r w:rsidRPr="00476D79">
        <w:rPr>
          <w:rFonts w:ascii="Times New Roman" w:eastAsia="Times New Roman" w:hAnsi="Times New Roman" w:cs="Times New Roman"/>
          <w:b/>
          <w:bCs/>
          <w:sz w:val="24"/>
          <w:szCs w:val="24"/>
          <w:rtl/>
        </w:rPr>
        <w:t>صحيفة وول ستريت جورنال</w:t>
      </w:r>
      <w:r w:rsidRPr="00476D79">
        <w:rPr>
          <w:rFonts w:ascii="Times New Roman" w:eastAsia="Times New Roman" w:hAnsi="Times New Roman" w:cs="Times New Roman"/>
          <w:sz w:val="24"/>
          <w:szCs w:val="24"/>
          <w:rtl/>
        </w:rPr>
        <w:t xml:space="preserve"> تحت عنوان </w:t>
      </w:r>
      <w:r w:rsidRPr="00476D79">
        <w:rPr>
          <w:rFonts w:ascii="Times New Roman" w:eastAsia="Times New Roman" w:hAnsi="Times New Roman" w:cs="Times New Roman"/>
          <w:i/>
          <w:iCs/>
          <w:sz w:val="24"/>
          <w:szCs w:val="24"/>
        </w:rPr>
        <w:t>"</w:t>
      </w:r>
      <w:r w:rsidRPr="00476D79">
        <w:rPr>
          <w:rFonts w:ascii="Times New Roman" w:eastAsia="Times New Roman" w:hAnsi="Times New Roman" w:cs="Times New Roman"/>
          <w:i/>
          <w:iCs/>
          <w:sz w:val="24"/>
          <w:szCs w:val="24"/>
          <w:rtl/>
        </w:rPr>
        <w:t>عناصر متنوعة للبيع</w:t>
      </w:r>
      <w:r w:rsidRPr="00476D79">
        <w:rPr>
          <w:rFonts w:ascii="Times New Roman" w:eastAsia="Times New Roman" w:hAnsi="Times New Roman" w:cs="Times New Roman"/>
          <w:i/>
          <w:iCs/>
          <w:sz w:val="24"/>
          <w:szCs w:val="24"/>
        </w:rPr>
        <w:t>"</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لحسن الحظ، تفاوض </w:t>
      </w:r>
      <w:r w:rsidRPr="00476D79">
        <w:rPr>
          <w:rFonts w:ascii="Times New Roman" w:eastAsia="Times New Roman" w:hAnsi="Times New Roman" w:cs="Times New Roman"/>
          <w:b/>
          <w:bCs/>
          <w:sz w:val="24"/>
          <w:szCs w:val="24"/>
          <w:rtl/>
        </w:rPr>
        <w:t xml:space="preserve">عالم الآثار الإسرائيلي </w:t>
      </w:r>
      <w:proofErr w:type="spellStart"/>
      <w:r w:rsidRPr="00476D79">
        <w:rPr>
          <w:rFonts w:ascii="Times New Roman" w:eastAsia="Times New Roman" w:hAnsi="Times New Roman" w:cs="Times New Roman"/>
          <w:b/>
          <w:bCs/>
          <w:sz w:val="24"/>
          <w:szCs w:val="24"/>
          <w:rtl/>
        </w:rPr>
        <w:t>ييغال</w:t>
      </w:r>
      <w:proofErr w:type="spellEnd"/>
      <w:r w:rsidRPr="00476D79">
        <w:rPr>
          <w:rFonts w:ascii="Times New Roman" w:eastAsia="Times New Roman" w:hAnsi="Times New Roman" w:cs="Times New Roman"/>
          <w:b/>
          <w:bCs/>
          <w:sz w:val="24"/>
          <w:szCs w:val="24"/>
          <w:rtl/>
        </w:rPr>
        <w:t xml:space="preserve"> يادين</w:t>
      </w:r>
      <w:r w:rsidRPr="00476D79">
        <w:rPr>
          <w:rFonts w:ascii="Times New Roman" w:eastAsia="Times New Roman" w:hAnsi="Times New Roman" w:cs="Times New Roman"/>
          <w:sz w:val="24"/>
          <w:szCs w:val="24"/>
          <w:rtl/>
        </w:rPr>
        <w:t xml:space="preserve"> على شرائها وإعادتها إلى </w:t>
      </w:r>
      <w:r w:rsidRPr="00476D79">
        <w:rPr>
          <w:rFonts w:ascii="Times New Roman" w:eastAsia="Times New Roman" w:hAnsi="Times New Roman" w:cs="Times New Roman"/>
          <w:b/>
          <w:bCs/>
          <w:sz w:val="24"/>
          <w:szCs w:val="24"/>
          <w:rtl/>
        </w:rPr>
        <w:t>القدس</w:t>
      </w:r>
      <w:r w:rsidRPr="00476D79">
        <w:rPr>
          <w:rFonts w:ascii="Times New Roman" w:eastAsia="Times New Roman" w:hAnsi="Times New Roman" w:cs="Times New Roman"/>
          <w:sz w:val="24"/>
          <w:szCs w:val="24"/>
          <w:rtl/>
        </w:rPr>
        <w:t>، حيث لا تزال محفوظة حتى اليوم</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الترجمة الحديثة للمخطوطات</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في </w:t>
      </w:r>
      <w:r w:rsidRPr="00476D79">
        <w:rPr>
          <w:rFonts w:ascii="Times New Roman" w:eastAsia="Times New Roman" w:hAnsi="Times New Roman" w:cs="Times New Roman"/>
          <w:b/>
          <w:bCs/>
          <w:sz w:val="24"/>
          <w:szCs w:val="24"/>
          <w:rtl/>
        </w:rPr>
        <w:t>عام 2017</w:t>
      </w:r>
      <w:r w:rsidRPr="00476D79">
        <w:rPr>
          <w:rFonts w:ascii="Times New Roman" w:eastAsia="Times New Roman" w:hAnsi="Times New Roman" w:cs="Times New Roman"/>
          <w:sz w:val="24"/>
          <w:szCs w:val="24"/>
          <w:rtl/>
        </w:rPr>
        <w:t xml:space="preserve">، قام باحثون من </w:t>
      </w:r>
      <w:r w:rsidRPr="00476D79">
        <w:rPr>
          <w:rFonts w:ascii="Times New Roman" w:eastAsia="Times New Roman" w:hAnsi="Times New Roman" w:cs="Times New Roman"/>
          <w:b/>
          <w:bCs/>
          <w:sz w:val="24"/>
          <w:szCs w:val="24"/>
          <w:rtl/>
        </w:rPr>
        <w:t>جامعة حيفا</w:t>
      </w:r>
      <w:r w:rsidRPr="00476D79">
        <w:rPr>
          <w:rFonts w:ascii="Times New Roman" w:eastAsia="Times New Roman" w:hAnsi="Times New Roman" w:cs="Times New Roman"/>
          <w:sz w:val="24"/>
          <w:szCs w:val="24"/>
          <w:rtl/>
        </w:rPr>
        <w:t xml:space="preserve"> بتجميع وترجمة واحدة من </w:t>
      </w:r>
      <w:r w:rsidRPr="00476D79">
        <w:rPr>
          <w:rFonts w:ascii="Times New Roman" w:eastAsia="Times New Roman" w:hAnsi="Times New Roman" w:cs="Times New Roman"/>
          <w:b/>
          <w:bCs/>
          <w:sz w:val="24"/>
          <w:szCs w:val="24"/>
          <w:rtl/>
        </w:rPr>
        <w:t>آخر المخطوطات غير المترجمة</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استغرق الباحثان </w:t>
      </w:r>
      <w:proofErr w:type="spellStart"/>
      <w:r w:rsidRPr="00476D79">
        <w:rPr>
          <w:rFonts w:ascii="Times New Roman" w:eastAsia="Times New Roman" w:hAnsi="Times New Roman" w:cs="Times New Roman"/>
          <w:b/>
          <w:bCs/>
          <w:sz w:val="24"/>
          <w:szCs w:val="24"/>
          <w:rtl/>
        </w:rPr>
        <w:t>إشبعل</w:t>
      </w:r>
      <w:proofErr w:type="spellEnd"/>
      <w:r w:rsidRPr="00476D79">
        <w:rPr>
          <w:rFonts w:ascii="Times New Roman" w:eastAsia="Times New Roman" w:hAnsi="Times New Roman" w:cs="Times New Roman"/>
          <w:b/>
          <w:bCs/>
          <w:sz w:val="24"/>
          <w:szCs w:val="24"/>
          <w:rtl/>
        </w:rPr>
        <w:t xml:space="preserve"> </w:t>
      </w:r>
      <w:proofErr w:type="spellStart"/>
      <w:r w:rsidRPr="00476D79">
        <w:rPr>
          <w:rFonts w:ascii="Times New Roman" w:eastAsia="Times New Roman" w:hAnsi="Times New Roman" w:cs="Times New Roman"/>
          <w:b/>
          <w:bCs/>
          <w:sz w:val="24"/>
          <w:szCs w:val="24"/>
          <w:rtl/>
        </w:rPr>
        <w:t>راتسون</w:t>
      </w:r>
      <w:proofErr w:type="spellEnd"/>
      <w:r w:rsidRPr="00476D79">
        <w:rPr>
          <w:rFonts w:ascii="Times New Roman" w:eastAsia="Times New Roman" w:hAnsi="Times New Roman" w:cs="Times New Roman"/>
          <w:sz w:val="24"/>
          <w:szCs w:val="24"/>
          <w:rtl/>
        </w:rPr>
        <w:t xml:space="preserve"> و</w:t>
      </w:r>
      <w:r w:rsidRPr="00476D79">
        <w:rPr>
          <w:rFonts w:ascii="Times New Roman" w:eastAsia="Times New Roman" w:hAnsi="Times New Roman" w:cs="Times New Roman"/>
          <w:b/>
          <w:bCs/>
          <w:sz w:val="24"/>
          <w:szCs w:val="24"/>
          <w:rtl/>
        </w:rPr>
        <w:t>جوناثان بن-</w:t>
      </w:r>
      <w:proofErr w:type="spellStart"/>
      <w:r w:rsidRPr="00476D79">
        <w:rPr>
          <w:rFonts w:ascii="Times New Roman" w:eastAsia="Times New Roman" w:hAnsi="Times New Roman" w:cs="Times New Roman"/>
          <w:b/>
          <w:bCs/>
          <w:sz w:val="24"/>
          <w:szCs w:val="24"/>
          <w:rtl/>
        </w:rPr>
        <w:t>دوف</w:t>
      </w:r>
      <w:proofErr w:type="spellEnd"/>
      <w:r w:rsidRPr="00476D79">
        <w:rPr>
          <w:rFonts w:ascii="Times New Roman" w:eastAsia="Times New Roman" w:hAnsi="Times New Roman" w:cs="Times New Roman"/>
          <w:sz w:val="24"/>
          <w:szCs w:val="24"/>
          <w:rtl/>
        </w:rPr>
        <w:t xml:space="preserve"> عامًا كاملًا </w:t>
      </w:r>
      <w:r w:rsidRPr="00476D79">
        <w:rPr>
          <w:rFonts w:ascii="Times New Roman" w:eastAsia="Times New Roman" w:hAnsi="Times New Roman" w:cs="Times New Roman"/>
          <w:b/>
          <w:bCs/>
          <w:sz w:val="24"/>
          <w:szCs w:val="24"/>
          <w:rtl/>
        </w:rPr>
        <w:t>لإعادة تجميع 60 جزءًا من المخطوطة</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كُتب النص </w:t>
      </w:r>
      <w:r w:rsidRPr="00476D79">
        <w:rPr>
          <w:rFonts w:ascii="Times New Roman" w:eastAsia="Times New Roman" w:hAnsi="Times New Roman" w:cs="Times New Roman"/>
          <w:b/>
          <w:bCs/>
          <w:sz w:val="24"/>
          <w:szCs w:val="24"/>
          <w:rtl/>
        </w:rPr>
        <w:t>بلغة مشفرة</w:t>
      </w:r>
      <w:r w:rsidRPr="00476D79">
        <w:rPr>
          <w:rFonts w:ascii="Times New Roman" w:eastAsia="Times New Roman" w:hAnsi="Times New Roman" w:cs="Times New Roman"/>
          <w:sz w:val="24"/>
          <w:szCs w:val="24"/>
          <w:rtl/>
        </w:rPr>
        <w:t xml:space="preserve"> على </w:t>
      </w:r>
      <w:r w:rsidRPr="00476D79">
        <w:rPr>
          <w:rFonts w:ascii="Times New Roman" w:eastAsia="Times New Roman" w:hAnsi="Times New Roman" w:cs="Times New Roman"/>
          <w:b/>
          <w:bCs/>
          <w:sz w:val="24"/>
          <w:szCs w:val="24"/>
          <w:rtl/>
        </w:rPr>
        <w:t>الرق</w:t>
      </w:r>
      <w:r w:rsidRPr="00476D79">
        <w:rPr>
          <w:rFonts w:ascii="Times New Roman" w:eastAsia="Times New Roman" w:hAnsi="Times New Roman" w:cs="Times New Roman"/>
          <w:sz w:val="24"/>
          <w:szCs w:val="24"/>
          <w:rtl/>
        </w:rPr>
        <w:t xml:space="preserve">، ويوفر معلومات قيمة عن </w:t>
      </w:r>
      <w:r w:rsidRPr="00476D79">
        <w:rPr>
          <w:rFonts w:ascii="Times New Roman" w:eastAsia="Times New Roman" w:hAnsi="Times New Roman" w:cs="Times New Roman"/>
          <w:b/>
          <w:bCs/>
          <w:sz w:val="24"/>
          <w:szCs w:val="24"/>
          <w:rtl/>
        </w:rPr>
        <w:t>المجتمع الذي كتب المخطوطات</w:t>
      </w:r>
      <w:r w:rsidRPr="00476D79">
        <w:rPr>
          <w:rFonts w:ascii="Times New Roman" w:eastAsia="Times New Roman" w:hAnsi="Times New Roman" w:cs="Times New Roman"/>
          <w:sz w:val="24"/>
          <w:szCs w:val="24"/>
          <w:rtl/>
        </w:rPr>
        <w:t xml:space="preserve">، بما في ذلك </w:t>
      </w:r>
      <w:r w:rsidRPr="00476D79">
        <w:rPr>
          <w:rFonts w:ascii="Times New Roman" w:eastAsia="Times New Roman" w:hAnsi="Times New Roman" w:cs="Times New Roman"/>
          <w:b/>
          <w:bCs/>
          <w:sz w:val="24"/>
          <w:szCs w:val="24"/>
          <w:rtl/>
        </w:rPr>
        <w:t>التقويم السنوي الذي كانوا يستخدمونه</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تُشير المخطوطة إلى </w:t>
      </w:r>
      <w:r w:rsidRPr="00476D79">
        <w:rPr>
          <w:rFonts w:ascii="Times New Roman" w:eastAsia="Times New Roman" w:hAnsi="Times New Roman" w:cs="Times New Roman"/>
          <w:b/>
          <w:bCs/>
          <w:sz w:val="24"/>
          <w:szCs w:val="24"/>
          <w:rtl/>
        </w:rPr>
        <w:t>احتفالات موسمية</w:t>
      </w:r>
      <w:r w:rsidRPr="00476D79">
        <w:rPr>
          <w:rFonts w:ascii="Times New Roman" w:eastAsia="Times New Roman" w:hAnsi="Times New Roman" w:cs="Times New Roman"/>
          <w:sz w:val="24"/>
          <w:szCs w:val="24"/>
          <w:rtl/>
        </w:rPr>
        <w:t xml:space="preserve">، بالإضافة إلى </w:t>
      </w:r>
      <w:r w:rsidRPr="00476D79">
        <w:rPr>
          <w:rFonts w:ascii="Times New Roman" w:eastAsia="Times New Roman" w:hAnsi="Times New Roman" w:cs="Times New Roman"/>
          <w:b/>
          <w:bCs/>
          <w:sz w:val="24"/>
          <w:szCs w:val="24"/>
          <w:rtl/>
        </w:rPr>
        <w:t>مناسبتين دينيتين سنويتين</w:t>
      </w:r>
      <w:r w:rsidRPr="00476D79">
        <w:rPr>
          <w:rFonts w:ascii="Times New Roman" w:eastAsia="Times New Roman" w:hAnsi="Times New Roman" w:cs="Times New Roman"/>
          <w:sz w:val="24"/>
          <w:szCs w:val="24"/>
          <w:rtl/>
        </w:rPr>
        <w:t xml:space="preserve"> معروفتين من مخطوطات أخرى. اليوم، لا يزال هناك </w:t>
      </w:r>
      <w:r w:rsidRPr="00476D79">
        <w:rPr>
          <w:rFonts w:ascii="Times New Roman" w:eastAsia="Times New Roman" w:hAnsi="Times New Roman" w:cs="Times New Roman"/>
          <w:b/>
          <w:bCs/>
          <w:sz w:val="24"/>
          <w:szCs w:val="24"/>
          <w:rtl/>
        </w:rPr>
        <w:t>مخطوطة واحدة فقط لم يتم ترجمتها بالكامل</w:t>
      </w:r>
      <w:r w:rsidRPr="00476D79">
        <w:rPr>
          <w:rFonts w:ascii="Times New Roman" w:eastAsia="Times New Roman" w:hAnsi="Times New Roman" w:cs="Times New Roman"/>
          <w:sz w:val="24"/>
          <w:szCs w:val="24"/>
        </w:rPr>
        <w:t>.</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476D79" w:rsidRDefault="00476D79" w:rsidP="00476D79">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48"/>
          <w:szCs w:val="48"/>
          <w:bdr w:val="none" w:sz="0" w:space="0" w:color="auto" w:frame="1"/>
        </w:rPr>
        <w:lastRenderedPageBreak/>
        <w:t>READING PASSAGE 2</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bdr w:val="none" w:sz="0" w:space="0" w:color="auto" w:frame="1"/>
        </w:rPr>
        <w:t>Questions 14-26</w:t>
      </w:r>
      <w:r>
        <w:rPr>
          <w:rFonts w:ascii="Arial" w:hAnsi="Arial" w:cs="Arial"/>
          <w:color w:val="353535"/>
          <w:sz w:val="36"/>
          <w:szCs w:val="36"/>
          <w:bdr w:val="none" w:sz="0" w:space="0" w:color="auto" w:frame="1"/>
        </w:rPr>
        <w:t> which are based on Reading Passage 2 below.</w:t>
      </w:r>
      <w:r>
        <w:rPr>
          <w:rFonts w:ascii="Arial" w:hAnsi="Arial" w:cs="Arial"/>
          <w:color w:val="353535"/>
          <w:sz w:val="21"/>
          <w:szCs w:val="21"/>
          <w:bdr w:val="none" w:sz="0" w:space="0" w:color="auto" w:frame="1"/>
        </w:rPr>
        <w:t> </w:t>
      </w:r>
    </w:p>
    <w:p w:rsidR="00476D79" w:rsidRDefault="00476D79" w:rsidP="00476D79">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A second attempt at domesticating the tomato</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It took at least 3,000 years for humans to learn how to domesticate the wild tomato and cultivate it for food. Now two separate teams in Brazil and China have done it all over again in less than three years. And they have done it better in some ways, as the re-domesticated tomatoes are more nutritious than the ones we eat at present.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This approach relies on the revolutionary CRISPR genome editing technique, in which changes are deliberately made to the DNA of a living cell, allowing genetic material to be added, removed or altered. The technique could not only improve existing crops, but could also be used to turn thousands of wild plants into useful and appealing foods. In fact, a third team in the US has already begun to do this with a relative of the tomato called the </w:t>
      </w:r>
      <w:proofErr w:type="spellStart"/>
      <w:r>
        <w:rPr>
          <w:rFonts w:ascii="Arial" w:hAnsi="Arial" w:cs="Arial"/>
          <w:color w:val="353535"/>
          <w:sz w:val="36"/>
          <w:szCs w:val="36"/>
          <w:bdr w:val="none" w:sz="0" w:space="0" w:color="auto" w:frame="1"/>
        </w:rPr>
        <w:t>groundcherry</w:t>
      </w:r>
      <w:proofErr w:type="spellEnd"/>
      <w:r>
        <w:rPr>
          <w:rFonts w:ascii="Arial" w:hAnsi="Arial" w:cs="Arial"/>
          <w:color w:val="353535"/>
          <w:sz w:val="36"/>
          <w:szCs w:val="36"/>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This fast-track domestication could help make the world’s food supply healthier and far more resistant to diseases, such as the rust fungus devastating wheat crops.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‘This could transform what we eat,’ says </w:t>
      </w:r>
      <w:proofErr w:type="spellStart"/>
      <w:r>
        <w:rPr>
          <w:rFonts w:ascii="Arial" w:hAnsi="Arial" w:cs="Arial"/>
          <w:color w:val="353535"/>
          <w:sz w:val="36"/>
          <w:szCs w:val="36"/>
          <w:bdr w:val="none" w:sz="0" w:space="0" w:color="auto" w:frame="1"/>
        </w:rPr>
        <w:t>Jorg</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Kudla</w:t>
      </w:r>
      <w:proofErr w:type="spellEnd"/>
      <w:r>
        <w:rPr>
          <w:rFonts w:ascii="Arial" w:hAnsi="Arial" w:cs="Arial"/>
          <w:color w:val="353535"/>
          <w:sz w:val="36"/>
          <w:szCs w:val="36"/>
          <w:bdr w:val="none" w:sz="0" w:space="0" w:color="auto" w:frame="1"/>
        </w:rPr>
        <w:t xml:space="preserve"> at the University of Munster in Germany, a member of the Brazilian team. ‘There are 50,000 edible plants in the world, but 90 percent of our energy comes from just 15 crops.’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‘We can now mimic the known domestication course of major crops like rice, maize, sorghum or others,’ says </w:t>
      </w:r>
      <w:proofErr w:type="spellStart"/>
      <w:r>
        <w:rPr>
          <w:rFonts w:ascii="Arial" w:hAnsi="Arial" w:cs="Arial"/>
          <w:color w:val="353535"/>
          <w:sz w:val="36"/>
          <w:szCs w:val="36"/>
          <w:bdr w:val="none" w:sz="0" w:space="0" w:color="auto" w:frame="1"/>
        </w:rPr>
        <w:t>Caixia</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Gao</w:t>
      </w:r>
      <w:proofErr w:type="spellEnd"/>
      <w:r>
        <w:rPr>
          <w:rFonts w:ascii="Arial" w:hAnsi="Arial" w:cs="Arial"/>
          <w:color w:val="353535"/>
          <w:sz w:val="36"/>
          <w:szCs w:val="36"/>
          <w:bdr w:val="none" w:sz="0" w:space="0" w:color="auto" w:frame="1"/>
        </w:rPr>
        <w:t xml:space="preserve"> of the Chinese Academy of Sciences in </w:t>
      </w:r>
      <w:r>
        <w:rPr>
          <w:rFonts w:ascii="Arial" w:hAnsi="Arial" w:cs="Arial"/>
          <w:color w:val="353535"/>
          <w:sz w:val="36"/>
          <w:szCs w:val="36"/>
          <w:bdr w:val="none" w:sz="0" w:space="0" w:color="auto" w:frame="1"/>
        </w:rPr>
        <w:lastRenderedPageBreak/>
        <w:t>Beijing. ‘Then we might try to domesticate plants that have never been domesticated.’</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Wild tomatoes, which are native to the Andes region in South America, produce pea-sized fruits. Over many generations, peoples such as the Aztecs and Incas transformed the plant by selecting and breeding plants with mutations* in their genetic structure, which resulted in desirable traits such as larger fruit.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But every time a single plant with a mutation is taken from a larger population for breeding, much genetic diversity is lost. And sometimes the desirable mutations come with less desirable traits. For instance, the tomato strains grown for supermarkets have lost much of their </w:t>
      </w:r>
      <w:proofErr w:type="spellStart"/>
      <w:r>
        <w:rPr>
          <w:rFonts w:ascii="Arial" w:hAnsi="Arial" w:cs="Arial"/>
          <w:color w:val="353535"/>
          <w:sz w:val="36"/>
          <w:szCs w:val="36"/>
          <w:bdr w:val="none" w:sz="0" w:space="0" w:color="auto" w:frame="1"/>
        </w:rPr>
        <w:t>flavour</w:t>
      </w:r>
      <w:proofErr w:type="spellEnd"/>
      <w:r>
        <w:rPr>
          <w:rFonts w:ascii="Arial" w:hAnsi="Arial" w:cs="Arial"/>
          <w:color w:val="353535"/>
          <w:sz w:val="36"/>
          <w:szCs w:val="36"/>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By comparing the genomes of modern plants to those of their wild relatives, biologists have been working out what genetic changes occurred as plants were domesticated. The teams in Brazil and China have now used this knowledge to reintroduce these changes from scratch while maintaining or even enhancing the desirable traits of wild strains.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proofErr w:type="spellStart"/>
      <w:r>
        <w:rPr>
          <w:rFonts w:ascii="Arial" w:hAnsi="Arial" w:cs="Arial"/>
          <w:color w:val="353535"/>
          <w:sz w:val="36"/>
          <w:szCs w:val="36"/>
          <w:bdr w:val="none" w:sz="0" w:space="0" w:color="auto" w:frame="1"/>
        </w:rPr>
        <w:t>Kudla’s</w:t>
      </w:r>
      <w:proofErr w:type="spellEnd"/>
      <w:r>
        <w:rPr>
          <w:rFonts w:ascii="Arial" w:hAnsi="Arial" w:cs="Arial"/>
          <w:color w:val="353535"/>
          <w:sz w:val="36"/>
          <w:szCs w:val="36"/>
          <w:bdr w:val="none" w:sz="0" w:space="0" w:color="auto" w:frame="1"/>
        </w:rPr>
        <w:t xml:space="preserve"> team made six changes altogether. For instance, they tripled the size of fruit by editing a gene called FRUIT WEIGHT, and increased the number of tomatoes per truss by editing another called MULTIFLORA.</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While the historical domestication of tomatoes reduced levels of the red pigment lycopene – thought to have potential health benefits – the team in Brazil managed to boost it instead. The wild tomato has twice as much </w:t>
      </w:r>
      <w:r>
        <w:rPr>
          <w:rFonts w:ascii="Arial" w:hAnsi="Arial" w:cs="Arial"/>
          <w:color w:val="353535"/>
          <w:sz w:val="36"/>
          <w:szCs w:val="36"/>
          <w:bdr w:val="none" w:sz="0" w:space="0" w:color="auto" w:frame="1"/>
        </w:rPr>
        <w:lastRenderedPageBreak/>
        <w:t>lycopene as cultivated ones; the newly domesticated one has five times as much.</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‘They are quite tasty,’ says </w:t>
      </w:r>
      <w:proofErr w:type="spellStart"/>
      <w:r>
        <w:rPr>
          <w:rFonts w:ascii="Arial" w:hAnsi="Arial" w:cs="Arial"/>
          <w:color w:val="353535"/>
          <w:sz w:val="36"/>
          <w:szCs w:val="36"/>
          <w:bdr w:val="none" w:sz="0" w:space="0" w:color="auto" w:frame="1"/>
        </w:rPr>
        <w:t>Kudla</w:t>
      </w:r>
      <w:proofErr w:type="spellEnd"/>
      <w:r>
        <w:rPr>
          <w:rFonts w:ascii="Arial" w:hAnsi="Arial" w:cs="Arial"/>
          <w:color w:val="353535"/>
          <w:sz w:val="36"/>
          <w:szCs w:val="36"/>
          <w:bdr w:val="none" w:sz="0" w:space="0" w:color="auto" w:frame="1"/>
        </w:rPr>
        <w:t>. ‘A little bit strong. And very aromatic.’</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team in China re-domesticated several strains of wild tomatoes with desirable traits lost in domesticated tomatoes. In this way they managed to create a strain resistant to a common disease called bacterial spot race, which can devastate yields. They also created another strain that is more salt tolerant – and has higher levels of vitamin C.</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Meanwhile, Joyce Van Eck at the Boyce Thompson Institute in New York state decided to use the same approach to domesticate the </w:t>
      </w:r>
      <w:proofErr w:type="spellStart"/>
      <w:r>
        <w:rPr>
          <w:rFonts w:ascii="Arial" w:hAnsi="Arial" w:cs="Arial"/>
          <w:color w:val="353535"/>
          <w:sz w:val="36"/>
          <w:szCs w:val="36"/>
          <w:bdr w:val="none" w:sz="0" w:space="0" w:color="auto" w:frame="1"/>
        </w:rPr>
        <w:t>groundcherry</w:t>
      </w:r>
      <w:proofErr w:type="spellEnd"/>
      <w:r>
        <w:rPr>
          <w:rFonts w:ascii="Arial" w:hAnsi="Arial" w:cs="Arial"/>
          <w:color w:val="353535"/>
          <w:sz w:val="36"/>
          <w:szCs w:val="36"/>
          <w:bdr w:val="none" w:sz="0" w:space="0" w:color="auto" w:frame="1"/>
        </w:rPr>
        <w:t xml:space="preserve"> or </w:t>
      </w:r>
      <w:proofErr w:type="spellStart"/>
      <w:r>
        <w:rPr>
          <w:rFonts w:ascii="Arial" w:hAnsi="Arial" w:cs="Arial"/>
          <w:color w:val="353535"/>
          <w:sz w:val="36"/>
          <w:szCs w:val="36"/>
          <w:bdr w:val="none" w:sz="0" w:space="0" w:color="auto" w:frame="1"/>
        </w:rPr>
        <w:t>goldenberry</w:t>
      </w:r>
      <w:proofErr w:type="spellEnd"/>
      <w:r>
        <w:rPr>
          <w:rFonts w:ascii="Arial" w:hAnsi="Arial" w:cs="Arial"/>
          <w:color w:val="353535"/>
          <w:sz w:val="36"/>
          <w:szCs w:val="36"/>
          <w:bdr w:val="none" w:sz="0" w:space="0" w:color="auto" w:frame="1"/>
        </w:rPr>
        <w:t xml:space="preserve"> (</w:t>
      </w:r>
      <w:proofErr w:type="spellStart"/>
      <w:r>
        <w:rPr>
          <w:rStyle w:val="a5"/>
          <w:rFonts w:ascii="Arial" w:hAnsi="Arial" w:cs="Arial"/>
          <w:color w:val="353535"/>
          <w:sz w:val="27"/>
          <w:szCs w:val="27"/>
          <w:bdr w:val="none" w:sz="0" w:space="0" w:color="auto" w:frame="1"/>
        </w:rPr>
        <w:t>Physalis</w:t>
      </w:r>
      <w:proofErr w:type="spellEnd"/>
      <w:r>
        <w:rPr>
          <w:rStyle w:val="a5"/>
          <w:rFonts w:ascii="Arial" w:hAnsi="Arial" w:cs="Arial"/>
          <w:color w:val="353535"/>
          <w:sz w:val="27"/>
          <w:szCs w:val="27"/>
          <w:bdr w:val="none" w:sz="0" w:space="0" w:color="auto" w:frame="1"/>
        </w:rPr>
        <w:t xml:space="preserve"> </w:t>
      </w:r>
      <w:proofErr w:type="spellStart"/>
      <w:r>
        <w:rPr>
          <w:rStyle w:val="a5"/>
          <w:rFonts w:ascii="Arial" w:hAnsi="Arial" w:cs="Arial"/>
          <w:color w:val="353535"/>
          <w:sz w:val="27"/>
          <w:szCs w:val="27"/>
          <w:bdr w:val="none" w:sz="0" w:space="0" w:color="auto" w:frame="1"/>
        </w:rPr>
        <w:t>pruinosa</w:t>
      </w:r>
      <w:proofErr w:type="spellEnd"/>
      <w:r>
        <w:rPr>
          <w:rFonts w:ascii="Arial" w:hAnsi="Arial" w:cs="Arial"/>
          <w:color w:val="353535"/>
          <w:sz w:val="36"/>
          <w:szCs w:val="36"/>
          <w:bdr w:val="none" w:sz="0" w:space="0" w:color="auto" w:frame="1"/>
        </w:rPr>
        <w:t>) for the first time. This fruit looks similar to the closely related Cape gooseberry (</w:t>
      </w:r>
      <w:proofErr w:type="spellStart"/>
      <w:r>
        <w:rPr>
          <w:rStyle w:val="a5"/>
          <w:rFonts w:ascii="Arial" w:hAnsi="Arial" w:cs="Arial"/>
          <w:color w:val="353535"/>
          <w:sz w:val="27"/>
          <w:szCs w:val="27"/>
          <w:bdr w:val="none" w:sz="0" w:space="0" w:color="auto" w:frame="1"/>
        </w:rPr>
        <w:t>Physalis</w:t>
      </w:r>
      <w:proofErr w:type="spellEnd"/>
      <w:r>
        <w:rPr>
          <w:rStyle w:val="a5"/>
          <w:rFonts w:ascii="Arial" w:hAnsi="Arial" w:cs="Arial"/>
          <w:color w:val="353535"/>
          <w:sz w:val="27"/>
          <w:szCs w:val="27"/>
          <w:bdr w:val="none" w:sz="0" w:space="0" w:color="auto" w:frame="1"/>
        </w:rPr>
        <w:t xml:space="preserve"> </w:t>
      </w:r>
      <w:proofErr w:type="spellStart"/>
      <w:r>
        <w:rPr>
          <w:rStyle w:val="a5"/>
          <w:rFonts w:ascii="Arial" w:hAnsi="Arial" w:cs="Arial"/>
          <w:color w:val="353535"/>
          <w:sz w:val="27"/>
          <w:szCs w:val="27"/>
          <w:bdr w:val="none" w:sz="0" w:space="0" w:color="auto" w:frame="1"/>
        </w:rPr>
        <w:t>peruviana</w:t>
      </w:r>
      <w:proofErr w:type="spellEnd"/>
      <w:r>
        <w:rPr>
          <w:rFonts w:ascii="Arial" w:hAnsi="Arial" w:cs="Arial"/>
          <w:color w:val="353535"/>
          <w:sz w:val="36"/>
          <w:szCs w:val="36"/>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proofErr w:type="spellStart"/>
      <w:r>
        <w:rPr>
          <w:rFonts w:ascii="Arial" w:hAnsi="Arial" w:cs="Arial"/>
          <w:color w:val="353535"/>
          <w:sz w:val="36"/>
          <w:szCs w:val="36"/>
          <w:bdr w:val="none" w:sz="0" w:space="0" w:color="auto" w:frame="1"/>
        </w:rPr>
        <w:t>Groundcherries</w:t>
      </w:r>
      <w:proofErr w:type="spellEnd"/>
      <w:r>
        <w:rPr>
          <w:rFonts w:ascii="Arial" w:hAnsi="Arial" w:cs="Arial"/>
          <w:color w:val="353535"/>
          <w:sz w:val="36"/>
          <w:szCs w:val="36"/>
          <w:bdr w:val="none" w:sz="0" w:space="0" w:color="auto" w:frame="1"/>
        </w:rPr>
        <w:t xml:space="preserve"> are already sold to a limited extent in the US but they are hard to produce because the plant has a sprawling growth habit and the small fruits fall off the branches when ripe. Van Eck’s team has edited the plants to increase fruit size, make their growth more compact and to stop fruits dropping. ‘There’s potential for this to be a commercial crop,’ says Van Eck. But she adds that taking the work further would be expensive because of the need to pay for a </w:t>
      </w:r>
      <w:proofErr w:type="spellStart"/>
      <w:r>
        <w:rPr>
          <w:rFonts w:ascii="Arial" w:hAnsi="Arial" w:cs="Arial"/>
          <w:color w:val="353535"/>
          <w:sz w:val="36"/>
          <w:szCs w:val="36"/>
          <w:bdr w:val="none" w:sz="0" w:space="0" w:color="auto" w:frame="1"/>
        </w:rPr>
        <w:t>licence</w:t>
      </w:r>
      <w:proofErr w:type="spellEnd"/>
      <w:r>
        <w:rPr>
          <w:rFonts w:ascii="Arial" w:hAnsi="Arial" w:cs="Arial"/>
          <w:color w:val="353535"/>
          <w:sz w:val="36"/>
          <w:szCs w:val="36"/>
          <w:bdr w:val="none" w:sz="0" w:space="0" w:color="auto" w:frame="1"/>
        </w:rPr>
        <w:t xml:space="preserve"> for the CRISPR technology and get regulatory approval.</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This approach could boost the use of many obscure plants, says Jonathan Jones of the Sainsbury Lab in the UK. But it will be hard for new foods to grow so popular </w:t>
      </w:r>
      <w:r>
        <w:rPr>
          <w:rFonts w:ascii="Arial" w:hAnsi="Arial" w:cs="Arial"/>
          <w:color w:val="353535"/>
          <w:sz w:val="36"/>
          <w:szCs w:val="36"/>
          <w:bdr w:val="none" w:sz="0" w:space="0" w:color="auto" w:frame="1"/>
        </w:rPr>
        <w:lastRenderedPageBreak/>
        <w:t>with farmers and consumers that they become new staple crops, he thinks.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three teams already have their eye on other plants that could be ‘catapulted into the mainstream’, including foxtail, oat-grass and cowpea. By choosing wild plants that are drought or heat tolerant, says </w:t>
      </w:r>
      <w:proofErr w:type="spellStart"/>
      <w:r>
        <w:rPr>
          <w:rFonts w:ascii="Arial" w:hAnsi="Arial" w:cs="Arial"/>
          <w:color w:val="353535"/>
          <w:sz w:val="36"/>
          <w:szCs w:val="36"/>
          <w:bdr w:val="none" w:sz="0" w:space="0" w:color="auto" w:frame="1"/>
        </w:rPr>
        <w:t>Gao</w:t>
      </w:r>
      <w:proofErr w:type="spellEnd"/>
      <w:r>
        <w:rPr>
          <w:rFonts w:ascii="Arial" w:hAnsi="Arial" w:cs="Arial"/>
          <w:color w:val="353535"/>
          <w:sz w:val="36"/>
          <w:szCs w:val="36"/>
          <w:bdr w:val="none" w:sz="0" w:space="0" w:color="auto" w:frame="1"/>
        </w:rPr>
        <w:t>, we could create crops that will thrive even as the planet warms.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But </w:t>
      </w:r>
      <w:proofErr w:type="spellStart"/>
      <w:r>
        <w:rPr>
          <w:rFonts w:ascii="Arial" w:hAnsi="Arial" w:cs="Arial"/>
          <w:color w:val="353535"/>
          <w:sz w:val="36"/>
          <w:szCs w:val="36"/>
          <w:bdr w:val="none" w:sz="0" w:space="0" w:color="auto" w:frame="1"/>
        </w:rPr>
        <w:t>Kudla</w:t>
      </w:r>
      <w:proofErr w:type="spellEnd"/>
      <w:r>
        <w:rPr>
          <w:rFonts w:ascii="Arial" w:hAnsi="Arial" w:cs="Arial"/>
          <w:color w:val="353535"/>
          <w:sz w:val="36"/>
          <w:szCs w:val="36"/>
          <w:bdr w:val="none" w:sz="0" w:space="0" w:color="auto" w:frame="1"/>
        </w:rPr>
        <w:t xml:space="preserve"> didn’t want to reveal which species were in his team’s sights, because CRISPR has made the process so easy. ‘Any one with the right skills could go to their lab and do this.’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mutations: changes in an organism’s genetic structure that can be passed down to later generations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Questions 14-18</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2 has five paragraphs, </w:t>
      </w:r>
      <w:r>
        <w:rPr>
          <w:rStyle w:val="a3"/>
          <w:rFonts w:ascii="Arial" w:hAnsi="Arial" w:cs="Arial"/>
          <w:color w:val="353535"/>
          <w:bdr w:val="none" w:sz="0" w:space="0" w:color="auto" w:frame="1"/>
        </w:rPr>
        <w:t>A-E</w:t>
      </w:r>
      <w:r>
        <w:rPr>
          <w:rFonts w:ascii="Arial" w:hAnsi="Arial" w:cs="Arial"/>
          <w:color w:val="353535"/>
          <w:sz w:val="36"/>
          <w:szCs w:val="36"/>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section contains the following information?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 in boxes 14-18 on your answer sheet.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NB</w:t>
      </w:r>
      <w:r>
        <w:rPr>
          <w:rStyle w:val="a5"/>
          <w:rFonts w:ascii="Arial" w:hAnsi="Arial" w:cs="Arial"/>
          <w:color w:val="353535"/>
          <w:sz w:val="27"/>
          <w:szCs w:val="27"/>
          <w:bdr w:val="none" w:sz="0" w:space="0" w:color="auto" w:frame="1"/>
        </w:rPr>
        <w:t>   You may use any letter more than once.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14</w:t>
      </w:r>
      <w:r>
        <w:rPr>
          <w:rFonts w:ascii="Arial" w:hAnsi="Arial" w:cs="Arial"/>
          <w:color w:val="353535"/>
          <w:sz w:val="36"/>
          <w:szCs w:val="36"/>
          <w:bdr w:val="none" w:sz="0" w:space="0" w:color="auto" w:frame="1"/>
        </w:rPr>
        <w:t>   a reference to a type of tomato that can resist a dangerous infection.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15</w:t>
      </w:r>
      <w:r>
        <w:rPr>
          <w:rFonts w:ascii="Arial" w:hAnsi="Arial" w:cs="Arial"/>
          <w:color w:val="353535"/>
          <w:sz w:val="36"/>
          <w:szCs w:val="36"/>
          <w:bdr w:val="none" w:sz="0" w:space="0" w:color="auto" w:frame="1"/>
        </w:rPr>
        <w:t>   an explanation of how problems can arise from focusing only on a certain type of tomato plant.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16</w:t>
      </w:r>
      <w:r>
        <w:rPr>
          <w:rFonts w:ascii="Arial" w:hAnsi="Arial" w:cs="Arial"/>
          <w:color w:val="353535"/>
          <w:sz w:val="36"/>
          <w:szCs w:val="36"/>
          <w:bdr w:val="none" w:sz="0" w:space="0" w:color="auto" w:frame="1"/>
        </w:rPr>
        <w:t>   a number of examples of plants that are not cultivated at present but could be useful as food sources.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17</w:t>
      </w:r>
      <w:r>
        <w:rPr>
          <w:rFonts w:ascii="Arial" w:hAnsi="Arial" w:cs="Arial"/>
          <w:color w:val="353535"/>
          <w:sz w:val="36"/>
          <w:szCs w:val="36"/>
          <w:bdr w:val="none" w:sz="0" w:space="0" w:color="auto" w:frame="1"/>
        </w:rPr>
        <w:t>   a comparison between the early domestication of the tomato and more recent research</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18   </w:t>
      </w:r>
      <w:r>
        <w:rPr>
          <w:rFonts w:ascii="Arial" w:hAnsi="Arial" w:cs="Arial"/>
          <w:color w:val="353535"/>
          <w:sz w:val="36"/>
          <w:szCs w:val="36"/>
          <w:bdr w:val="none" w:sz="0" w:space="0" w:color="auto" w:frame="1"/>
        </w:rPr>
        <w:t xml:space="preserve">a personal reaction to the </w:t>
      </w:r>
      <w:proofErr w:type="spellStart"/>
      <w:r>
        <w:rPr>
          <w:rFonts w:ascii="Arial" w:hAnsi="Arial" w:cs="Arial"/>
          <w:color w:val="353535"/>
          <w:sz w:val="36"/>
          <w:szCs w:val="36"/>
          <w:bdr w:val="none" w:sz="0" w:space="0" w:color="auto" w:frame="1"/>
        </w:rPr>
        <w:t>flavour</w:t>
      </w:r>
      <w:proofErr w:type="spellEnd"/>
      <w:r>
        <w:rPr>
          <w:rFonts w:ascii="Arial" w:hAnsi="Arial" w:cs="Arial"/>
          <w:color w:val="353535"/>
          <w:sz w:val="36"/>
          <w:szCs w:val="36"/>
          <w:bdr w:val="none" w:sz="0" w:space="0" w:color="auto" w:frame="1"/>
        </w:rPr>
        <w:t xml:space="preserve"> of a tomato that has been genetically edited</w:t>
      </w:r>
    </w:p>
    <w:p w:rsidR="00476D79" w:rsidRDefault="00476D79" w:rsidP="00476D79">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19-23</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Look at the following statements (Questions 19-23) and the list of researchers below.</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lastRenderedPageBreak/>
        <w:t>Match each statement with the correct researcher, </w:t>
      </w:r>
      <w:r>
        <w:rPr>
          <w:rStyle w:val="a3"/>
          <w:rFonts w:ascii="Arial" w:hAnsi="Arial" w:cs="Arial"/>
          <w:i/>
          <w:iCs/>
          <w:color w:val="353535"/>
          <w:bdr w:val="none" w:sz="0" w:space="0" w:color="auto" w:frame="1"/>
        </w:rPr>
        <w:t>A-D</w:t>
      </w:r>
      <w:r>
        <w:rPr>
          <w:rStyle w:val="a5"/>
          <w:rFonts w:ascii="Arial" w:hAnsi="Arial" w:cs="Arial"/>
          <w:color w:val="353535"/>
          <w:sz w:val="27"/>
          <w:szCs w:val="27"/>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A-D</w:t>
      </w:r>
      <w:r>
        <w:rPr>
          <w:rStyle w:val="a5"/>
          <w:rFonts w:ascii="Arial" w:hAnsi="Arial" w:cs="Arial"/>
          <w:color w:val="353535"/>
          <w:sz w:val="27"/>
          <w:szCs w:val="27"/>
          <w:bdr w:val="none" w:sz="0" w:space="0" w:color="auto" w:frame="1"/>
        </w:rPr>
        <w:t>, in boxes 19-23 on your answer sheet.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NB</w:t>
      </w:r>
      <w:r>
        <w:rPr>
          <w:rStyle w:val="a5"/>
          <w:rFonts w:ascii="Arial" w:hAnsi="Arial" w:cs="Arial"/>
          <w:color w:val="353535"/>
          <w:sz w:val="27"/>
          <w:szCs w:val="27"/>
          <w:bdr w:val="none" w:sz="0" w:space="0" w:color="auto" w:frame="1"/>
        </w:rPr>
        <w:t>   You may use any letter more than once.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19</w:t>
      </w:r>
      <w:r>
        <w:rPr>
          <w:rFonts w:ascii="Arial" w:hAnsi="Arial" w:cs="Arial"/>
          <w:color w:val="353535"/>
          <w:sz w:val="36"/>
          <w:szCs w:val="36"/>
          <w:bdr w:val="none" w:sz="0" w:space="0" w:color="auto" w:frame="1"/>
        </w:rPr>
        <w:t>   Domestication of certain plants could allow them to adapt to future environmental challenges.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20</w:t>
      </w:r>
      <w:r>
        <w:rPr>
          <w:rFonts w:ascii="Arial" w:hAnsi="Arial" w:cs="Arial"/>
          <w:color w:val="353535"/>
          <w:sz w:val="36"/>
          <w:szCs w:val="36"/>
          <w:bdr w:val="none" w:sz="0" w:space="0" w:color="auto" w:frame="1"/>
        </w:rPr>
        <w:t>   The idea of growing and eating unusual plants may not be accepted on a large scale.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21</w:t>
      </w:r>
      <w:r>
        <w:rPr>
          <w:rFonts w:ascii="Arial" w:hAnsi="Arial" w:cs="Arial"/>
          <w:color w:val="353535"/>
          <w:sz w:val="36"/>
          <w:szCs w:val="36"/>
          <w:bdr w:val="none" w:sz="0" w:space="0" w:color="auto" w:frame="1"/>
        </w:rPr>
        <w:t>   It is not advisable for the future direction of certain research to be made public.</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22</w:t>
      </w:r>
      <w:r>
        <w:rPr>
          <w:rFonts w:ascii="Arial" w:hAnsi="Arial" w:cs="Arial"/>
          <w:color w:val="353535"/>
          <w:sz w:val="36"/>
          <w:szCs w:val="36"/>
          <w:bdr w:val="none" w:sz="0" w:space="0" w:color="auto" w:frame="1"/>
        </w:rPr>
        <w:t>   Present efforts to domesticate one wild fruit are limited by the costs involved.</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23</w:t>
      </w:r>
      <w:r>
        <w:rPr>
          <w:rFonts w:ascii="Arial" w:hAnsi="Arial" w:cs="Arial"/>
          <w:color w:val="353535"/>
          <w:sz w:val="36"/>
          <w:szCs w:val="36"/>
          <w:bdr w:val="none" w:sz="0" w:space="0" w:color="auto" w:frame="1"/>
        </w:rPr>
        <w:t>   Humans only make use of a small proportion of the plant food available on Earth.</w:t>
      </w:r>
    </w:p>
    <w:tbl>
      <w:tblPr>
        <w:tblW w:w="11927"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11927"/>
      </w:tblGrid>
      <w:tr w:rsidR="00476D79" w:rsidTr="00476D79">
        <w:tc>
          <w:tcPr>
            <w:tcW w:w="1800" w:type="dxa"/>
            <w:tcBorders>
              <w:top w:val="single" w:sz="6" w:space="0" w:color="EEEEEE"/>
            </w:tcBorders>
            <w:shd w:val="clear" w:color="auto" w:fill="FFFFFF"/>
            <w:tcMar>
              <w:top w:w="90" w:type="dxa"/>
              <w:left w:w="360" w:type="dxa"/>
              <w:bottom w:w="90" w:type="dxa"/>
              <w:right w:w="360" w:type="dxa"/>
            </w:tcMar>
            <w:vAlign w:val="center"/>
            <w:hideMark/>
          </w:tcPr>
          <w:p w:rsidR="00476D79" w:rsidRDefault="00476D7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List of Researchers</w:t>
            </w:r>
          </w:p>
          <w:p w:rsidR="00476D79" w:rsidRDefault="00476D7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w:t>
            </w:r>
            <w:proofErr w:type="spellStart"/>
            <w:r>
              <w:rPr>
                <w:rFonts w:ascii="Arial" w:hAnsi="Arial" w:cs="Arial"/>
                <w:color w:val="353535"/>
                <w:sz w:val="36"/>
                <w:szCs w:val="36"/>
                <w:bdr w:val="none" w:sz="0" w:space="0" w:color="auto" w:frame="1"/>
              </w:rPr>
              <w:t>Jorg</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Kudla</w:t>
            </w:r>
            <w:proofErr w:type="spellEnd"/>
          </w:p>
          <w:p w:rsidR="00476D79" w:rsidRDefault="00476D7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w:t>
            </w:r>
            <w:proofErr w:type="spellStart"/>
            <w:r>
              <w:rPr>
                <w:rFonts w:ascii="Arial" w:hAnsi="Arial" w:cs="Arial"/>
                <w:color w:val="353535"/>
                <w:sz w:val="36"/>
                <w:szCs w:val="36"/>
                <w:bdr w:val="none" w:sz="0" w:space="0" w:color="auto" w:frame="1"/>
              </w:rPr>
              <w:t>Caixia</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Gao</w:t>
            </w:r>
            <w:proofErr w:type="spellEnd"/>
          </w:p>
          <w:p w:rsidR="00476D79" w:rsidRDefault="00476D7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Joyce Van Eck</w:t>
            </w:r>
          </w:p>
          <w:p w:rsidR="00476D79" w:rsidRDefault="00476D7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Jonathan Jones</w:t>
            </w:r>
          </w:p>
        </w:tc>
      </w:tr>
    </w:tbl>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 </w:t>
      </w:r>
    </w:p>
    <w:p w:rsidR="00476D79" w:rsidRDefault="00476D79" w:rsidP="00476D79">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24-26</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sentences below.</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24-26 on your answer sheet.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24</w:t>
      </w:r>
      <w:r>
        <w:rPr>
          <w:rFonts w:ascii="Arial" w:hAnsi="Arial" w:cs="Arial"/>
          <w:color w:val="353535"/>
          <w:sz w:val="36"/>
          <w:szCs w:val="36"/>
          <w:bdr w:val="none" w:sz="0" w:space="0" w:color="auto" w:frame="1"/>
        </w:rPr>
        <w:t>   An undesirable trait such as loss of ……………………… may be caused by a mutation in a tomato gene.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25</w:t>
      </w:r>
      <w:r>
        <w:rPr>
          <w:rFonts w:ascii="Arial" w:hAnsi="Arial" w:cs="Arial"/>
          <w:color w:val="353535"/>
          <w:sz w:val="36"/>
          <w:szCs w:val="36"/>
          <w:bdr w:val="none" w:sz="0" w:space="0" w:color="auto" w:frame="1"/>
        </w:rPr>
        <w:t>   By modifying one gene in a tomato plant, researchers made the tomato three times its original ………………………</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26</w:t>
      </w:r>
      <w:r>
        <w:rPr>
          <w:rFonts w:ascii="Arial" w:hAnsi="Arial" w:cs="Arial"/>
          <w:color w:val="353535"/>
          <w:sz w:val="36"/>
          <w:szCs w:val="36"/>
          <w:bdr w:val="none" w:sz="0" w:space="0" w:color="auto" w:frame="1"/>
        </w:rPr>
        <w:t>   A type of tomato which was not badly affected by ………………………, and was rich in vitamin C, was produced by a team of researchers in China.</w:t>
      </w:r>
    </w:p>
    <w:p w:rsidR="00476D79" w:rsidRDefault="00476D79">
      <w:pPr>
        <w:rPr>
          <w:rFonts w:ascii="Calisto MT" w:hAnsi="Calisto MT"/>
          <w:sz w:val="20"/>
          <w:szCs w:val="20"/>
        </w:rPr>
      </w:pP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lastRenderedPageBreak/>
        <w:t>Answers with Explanations for the Passage "A Second Attempt at Domesticating the Tomato"</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14-18: Matching Information to Paragraphs</w:t>
      </w:r>
    </w:p>
    <w:p w:rsidR="00476D79" w:rsidRPr="00476D79" w:rsidRDefault="00476D79" w:rsidP="00AC6A6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C (a reference to a type of tomato that can resist a dangerous infection)</w:t>
      </w:r>
    </w:p>
    <w:p w:rsidR="00476D79" w:rsidRPr="00476D79" w:rsidRDefault="00476D79" w:rsidP="00AC6A6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Paragraph C discusses how the team in China created a tomato strain resistant to a common disease called </w:t>
      </w:r>
      <w:r w:rsidRPr="00476D79">
        <w:rPr>
          <w:rFonts w:ascii="Times New Roman" w:eastAsia="Times New Roman" w:hAnsi="Times New Roman" w:cs="Times New Roman"/>
          <w:b/>
          <w:bCs/>
          <w:sz w:val="24"/>
          <w:szCs w:val="24"/>
        </w:rPr>
        <w:t>bacterial spot race</w:t>
      </w:r>
      <w:r w:rsidRPr="00476D79">
        <w:rPr>
          <w:rFonts w:ascii="Times New Roman" w:eastAsia="Times New Roman" w:hAnsi="Times New Roman" w:cs="Times New Roman"/>
          <w:sz w:val="24"/>
          <w:szCs w:val="24"/>
        </w:rPr>
        <w:t>.</w:t>
      </w:r>
    </w:p>
    <w:p w:rsidR="00476D79" w:rsidRPr="00476D79" w:rsidRDefault="00476D79" w:rsidP="00AC6A6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C</w:t>
      </w:r>
    </w:p>
    <w:p w:rsidR="00476D79" w:rsidRPr="00476D79" w:rsidRDefault="00476D79" w:rsidP="00AC6A6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B (an explanation of how problems can arise from focusing only on a certain type of tomato plant)</w:t>
      </w:r>
    </w:p>
    <w:p w:rsidR="00476D79" w:rsidRPr="00476D79" w:rsidRDefault="00476D79" w:rsidP="00AC6A6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Paragraph B explains that when a single mutated plant is bred, much </w:t>
      </w:r>
      <w:r w:rsidRPr="00476D79">
        <w:rPr>
          <w:rFonts w:ascii="Times New Roman" w:eastAsia="Times New Roman" w:hAnsi="Times New Roman" w:cs="Times New Roman"/>
          <w:b/>
          <w:bCs/>
          <w:sz w:val="24"/>
          <w:szCs w:val="24"/>
        </w:rPr>
        <w:t>genetic diversity</w:t>
      </w:r>
      <w:r w:rsidRPr="00476D79">
        <w:rPr>
          <w:rFonts w:ascii="Times New Roman" w:eastAsia="Times New Roman" w:hAnsi="Times New Roman" w:cs="Times New Roman"/>
          <w:sz w:val="24"/>
          <w:szCs w:val="24"/>
        </w:rPr>
        <w:t xml:space="preserve"> is lost, and sometimes </w:t>
      </w:r>
      <w:r w:rsidRPr="00476D79">
        <w:rPr>
          <w:rFonts w:ascii="Times New Roman" w:eastAsia="Times New Roman" w:hAnsi="Times New Roman" w:cs="Times New Roman"/>
          <w:b/>
          <w:bCs/>
          <w:sz w:val="24"/>
          <w:szCs w:val="24"/>
        </w:rPr>
        <w:t>undesirable traits</w:t>
      </w:r>
      <w:r w:rsidRPr="00476D79">
        <w:rPr>
          <w:rFonts w:ascii="Times New Roman" w:eastAsia="Times New Roman" w:hAnsi="Times New Roman" w:cs="Times New Roman"/>
          <w:sz w:val="24"/>
          <w:szCs w:val="24"/>
        </w:rPr>
        <w:t xml:space="preserve"> come with desirable ones, such as tomatoes losing flavor.</w:t>
      </w:r>
    </w:p>
    <w:p w:rsidR="00476D79" w:rsidRPr="00476D79" w:rsidRDefault="00476D79" w:rsidP="00AC6A6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B</w:t>
      </w:r>
    </w:p>
    <w:p w:rsidR="00476D79" w:rsidRPr="00476D79" w:rsidRDefault="00476D79" w:rsidP="00AC6A6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E (a number of examples of plants that are not cultivated at present but could be useful as food sources)</w:t>
      </w:r>
    </w:p>
    <w:p w:rsidR="00476D79" w:rsidRPr="00476D79" w:rsidRDefault="00476D79" w:rsidP="00AC6A6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Paragraph E discusses plants like </w:t>
      </w:r>
      <w:r w:rsidRPr="00476D79">
        <w:rPr>
          <w:rFonts w:ascii="Times New Roman" w:eastAsia="Times New Roman" w:hAnsi="Times New Roman" w:cs="Times New Roman"/>
          <w:b/>
          <w:bCs/>
          <w:sz w:val="24"/>
          <w:szCs w:val="24"/>
        </w:rPr>
        <w:t>foxtail, oat-grass, and cowpea</w:t>
      </w:r>
      <w:r w:rsidRPr="00476D79">
        <w:rPr>
          <w:rFonts w:ascii="Times New Roman" w:eastAsia="Times New Roman" w:hAnsi="Times New Roman" w:cs="Times New Roman"/>
          <w:sz w:val="24"/>
          <w:szCs w:val="24"/>
        </w:rPr>
        <w:t xml:space="preserve"> that are not currently cultivated but could be useful food sources in the future.</w:t>
      </w:r>
    </w:p>
    <w:p w:rsidR="00476D79" w:rsidRPr="00476D79" w:rsidRDefault="00476D79" w:rsidP="00AC6A6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E</w:t>
      </w:r>
    </w:p>
    <w:p w:rsidR="00476D79" w:rsidRPr="00476D79" w:rsidRDefault="00476D79" w:rsidP="00AC6A6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D (a comparison between the early domestication of the tomato and more recent research)</w:t>
      </w:r>
    </w:p>
    <w:p w:rsidR="00476D79" w:rsidRPr="00476D79" w:rsidRDefault="00476D79" w:rsidP="00AC6A68">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Paragraph B contrasts the </w:t>
      </w:r>
      <w:r w:rsidRPr="00476D79">
        <w:rPr>
          <w:rFonts w:ascii="Times New Roman" w:eastAsia="Times New Roman" w:hAnsi="Times New Roman" w:cs="Times New Roman"/>
          <w:b/>
          <w:bCs/>
          <w:sz w:val="24"/>
          <w:szCs w:val="24"/>
        </w:rPr>
        <w:t>historical domestication</w:t>
      </w:r>
      <w:r w:rsidRPr="00476D79">
        <w:rPr>
          <w:rFonts w:ascii="Times New Roman" w:eastAsia="Times New Roman" w:hAnsi="Times New Roman" w:cs="Times New Roman"/>
          <w:sz w:val="24"/>
          <w:szCs w:val="24"/>
        </w:rPr>
        <w:t xml:space="preserve"> of tomatoes with the </w:t>
      </w:r>
      <w:r w:rsidRPr="00476D79">
        <w:rPr>
          <w:rFonts w:ascii="Times New Roman" w:eastAsia="Times New Roman" w:hAnsi="Times New Roman" w:cs="Times New Roman"/>
          <w:b/>
          <w:bCs/>
          <w:sz w:val="24"/>
          <w:szCs w:val="24"/>
        </w:rPr>
        <w:t>recent research</w:t>
      </w:r>
      <w:r w:rsidRPr="00476D79">
        <w:rPr>
          <w:rFonts w:ascii="Times New Roman" w:eastAsia="Times New Roman" w:hAnsi="Times New Roman" w:cs="Times New Roman"/>
          <w:sz w:val="24"/>
          <w:szCs w:val="24"/>
        </w:rPr>
        <w:t xml:space="preserve"> in Brazil and China, showing how modern techniques are improving the process.</w:t>
      </w:r>
    </w:p>
    <w:p w:rsidR="00476D79" w:rsidRPr="00476D79" w:rsidRDefault="00476D79" w:rsidP="00AC6A68">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D</w:t>
      </w:r>
    </w:p>
    <w:p w:rsidR="00476D79" w:rsidRPr="00476D79" w:rsidRDefault="00476D79" w:rsidP="00AC6A68">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 xml:space="preserve">C (a personal reaction to the </w:t>
      </w:r>
      <w:proofErr w:type="spellStart"/>
      <w:r w:rsidRPr="00476D79">
        <w:rPr>
          <w:rFonts w:ascii="Times New Roman" w:eastAsia="Times New Roman" w:hAnsi="Times New Roman" w:cs="Times New Roman"/>
          <w:b/>
          <w:bCs/>
          <w:sz w:val="24"/>
          <w:szCs w:val="24"/>
        </w:rPr>
        <w:t>flavour</w:t>
      </w:r>
      <w:proofErr w:type="spellEnd"/>
      <w:r w:rsidRPr="00476D79">
        <w:rPr>
          <w:rFonts w:ascii="Times New Roman" w:eastAsia="Times New Roman" w:hAnsi="Times New Roman" w:cs="Times New Roman"/>
          <w:b/>
          <w:bCs/>
          <w:sz w:val="24"/>
          <w:szCs w:val="24"/>
        </w:rPr>
        <w:t xml:space="preserve"> of a tomato that has been genetically edited)</w:t>
      </w:r>
    </w:p>
    <w:p w:rsidR="00476D79" w:rsidRPr="00476D79" w:rsidRDefault="00476D79" w:rsidP="00AC6A68">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Paragraph C includes </w:t>
      </w:r>
      <w:proofErr w:type="spellStart"/>
      <w:r w:rsidRPr="00476D79">
        <w:rPr>
          <w:rFonts w:ascii="Times New Roman" w:eastAsia="Times New Roman" w:hAnsi="Times New Roman" w:cs="Times New Roman"/>
          <w:sz w:val="24"/>
          <w:szCs w:val="24"/>
        </w:rPr>
        <w:t>Kudla’s</w:t>
      </w:r>
      <w:proofErr w:type="spellEnd"/>
      <w:r w:rsidRPr="00476D79">
        <w:rPr>
          <w:rFonts w:ascii="Times New Roman" w:eastAsia="Times New Roman" w:hAnsi="Times New Roman" w:cs="Times New Roman"/>
          <w:sz w:val="24"/>
          <w:szCs w:val="24"/>
        </w:rPr>
        <w:t xml:space="preserve"> comment on the flavor of the re-domesticated tomatoes: </w:t>
      </w:r>
      <w:r w:rsidRPr="00476D79">
        <w:rPr>
          <w:rFonts w:ascii="Times New Roman" w:eastAsia="Times New Roman" w:hAnsi="Times New Roman" w:cs="Times New Roman"/>
          <w:b/>
          <w:bCs/>
          <w:sz w:val="24"/>
          <w:szCs w:val="24"/>
        </w:rPr>
        <w:t>"They are quite tasty, a little bit strong, and very aromatic."</w:t>
      </w:r>
    </w:p>
    <w:p w:rsidR="00476D79" w:rsidRPr="00476D79" w:rsidRDefault="00476D79" w:rsidP="00AC6A68">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C</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19-23: Matching Statements with Researchers</w:t>
      </w:r>
    </w:p>
    <w:p w:rsidR="00476D79" w:rsidRPr="00476D79" w:rsidRDefault="00476D79" w:rsidP="00AC6A68">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lastRenderedPageBreak/>
        <w:t>B (</w:t>
      </w:r>
      <w:proofErr w:type="spellStart"/>
      <w:r w:rsidRPr="00476D79">
        <w:rPr>
          <w:rFonts w:ascii="Times New Roman" w:eastAsia="Times New Roman" w:hAnsi="Times New Roman" w:cs="Times New Roman"/>
          <w:b/>
          <w:bCs/>
          <w:sz w:val="24"/>
          <w:szCs w:val="24"/>
        </w:rPr>
        <w:t>Caixia</w:t>
      </w:r>
      <w:proofErr w:type="spellEnd"/>
      <w:r w:rsidRPr="00476D79">
        <w:rPr>
          <w:rFonts w:ascii="Times New Roman" w:eastAsia="Times New Roman" w:hAnsi="Times New Roman" w:cs="Times New Roman"/>
          <w:b/>
          <w:bCs/>
          <w:sz w:val="24"/>
          <w:szCs w:val="24"/>
        </w:rPr>
        <w:t xml:space="preserve"> </w:t>
      </w:r>
      <w:proofErr w:type="spellStart"/>
      <w:r w:rsidRPr="00476D79">
        <w:rPr>
          <w:rFonts w:ascii="Times New Roman" w:eastAsia="Times New Roman" w:hAnsi="Times New Roman" w:cs="Times New Roman"/>
          <w:b/>
          <w:bCs/>
          <w:sz w:val="24"/>
          <w:szCs w:val="24"/>
        </w:rPr>
        <w:t>Gao</w:t>
      </w:r>
      <w:proofErr w:type="spellEnd"/>
      <w:r w:rsidRPr="00476D79">
        <w:rPr>
          <w:rFonts w:ascii="Times New Roman" w:eastAsia="Times New Roman" w:hAnsi="Times New Roman" w:cs="Times New Roman"/>
          <w:b/>
          <w:bCs/>
          <w:sz w:val="24"/>
          <w:szCs w:val="24"/>
        </w:rPr>
        <w:t>)</w:t>
      </w:r>
    </w:p>
    <w:p w:rsidR="00476D79" w:rsidRPr="00476D79" w:rsidRDefault="00476D79" w:rsidP="00AC6A68">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w:t>
      </w:r>
      <w:proofErr w:type="spellStart"/>
      <w:r w:rsidRPr="00476D79">
        <w:rPr>
          <w:rFonts w:ascii="Times New Roman" w:eastAsia="Times New Roman" w:hAnsi="Times New Roman" w:cs="Times New Roman"/>
          <w:sz w:val="24"/>
          <w:szCs w:val="24"/>
        </w:rPr>
        <w:t>Caixia</w:t>
      </w:r>
      <w:proofErr w:type="spellEnd"/>
      <w:r w:rsidRPr="00476D79">
        <w:rPr>
          <w:rFonts w:ascii="Times New Roman" w:eastAsia="Times New Roman" w:hAnsi="Times New Roman" w:cs="Times New Roman"/>
          <w:sz w:val="24"/>
          <w:szCs w:val="24"/>
        </w:rPr>
        <w:t xml:space="preserve"> </w:t>
      </w:r>
      <w:proofErr w:type="spellStart"/>
      <w:r w:rsidRPr="00476D79">
        <w:rPr>
          <w:rFonts w:ascii="Times New Roman" w:eastAsia="Times New Roman" w:hAnsi="Times New Roman" w:cs="Times New Roman"/>
          <w:sz w:val="24"/>
          <w:szCs w:val="24"/>
        </w:rPr>
        <w:t>Gao</w:t>
      </w:r>
      <w:proofErr w:type="spellEnd"/>
      <w:r w:rsidRPr="00476D79">
        <w:rPr>
          <w:rFonts w:ascii="Times New Roman" w:eastAsia="Times New Roman" w:hAnsi="Times New Roman" w:cs="Times New Roman"/>
          <w:sz w:val="24"/>
          <w:szCs w:val="24"/>
        </w:rPr>
        <w:t xml:space="preserve"> discusses how plants can be adapted to </w:t>
      </w:r>
      <w:r w:rsidRPr="00476D79">
        <w:rPr>
          <w:rFonts w:ascii="Times New Roman" w:eastAsia="Times New Roman" w:hAnsi="Times New Roman" w:cs="Times New Roman"/>
          <w:b/>
          <w:bCs/>
          <w:sz w:val="24"/>
          <w:szCs w:val="24"/>
        </w:rPr>
        <w:t>future environmental challenges</w:t>
      </w:r>
      <w:r w:rsidRPr="00476D79">
        <w:rPr>
          <w:rFonts w:ascii="Times New Roman" w:eastAsia="Times New Roman" w:hAnsi="Times New Roman" w:cs="Times New Roman"/>
          <w:sz w:val="24"/>
          <w:szCs w:val="24"/>
        </w:rPr>
        <w:t xml:space="preserve"> such as drought or heat tolerance.</w:t>
      </w:r>
    </w:p>
    <w:p w:rsidR="00476D79" w:rsidRPr="00476D79" w:rsidRDefault="00476D79" w:rsidP="00AC6A68">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B</w:t>
      </w:r>
    </w:p>
    <w:p w:rsidR="00476D79" w:rsidRPr="00476D79" w:rsidRDefault="00476D79" w:rsidP="00AC6A68">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D (Jonathan Jones)</w:t>
      </w:r>
    </w:p>
    <w:p w:rsidR="00476D79" w:rsidRPr="00476D79" w:rsidRDefault="00476D79" w:rsidP="00AC6A68">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Jonathan Jones points out that </w:t>
      </w:r>
      <w:r w:rsidRPr="00476D79">
        <w:rPr>
          <w:rFonts w:ascii="Times New Roman" w:eastAsia="Times New Roman" w:hAnsi="Times New Roman" w:cs="Times New Roman"/>
          <w:b/>
          <w:bCs/>
          <w:sz w:val="24"/>
          <w:szCs w:val="24"/>
        </w:rPr>
        <w:t>new foods may not become widely accepted</w:t>
      </w:r>
      <w:r w:rsidRPr="00476D79">
        <w:rPr>
          <w:rFonts w:ascii="Times New Roman" w:eastAsia="Times New Roman" w:hAnsi="Times New Roman" w:cs="Times New Roman"/>
          <w:sz w:val="24"/>
          <w:szCs w:val="24"/>
        </w:rPr>
        <w:t xml:space="preserve"> due to farmers' and consumers' hesitancy to adopt unusual plants.</w:t>
      </w:r>
    </w:p>
    <w:p w:rsidR="00476D79" w:rsidRPr="00476D79" w:rsidRDefault="00476D79" w:rsidP="00AC6A68">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D</w:t>
      </w:r>
    </w:p>
    <w:p w:rsidR="00476D79" w:rsidRPr="00476D79" w:rsidRDefault="00476D79" w:rsidP="00AC6A68">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 (</w:t>
      </w:r>
      <w:proofErr w:type="spellStart"/>
      <w:r w:rsidRPr="00476D79">
        <w:rPr>
          <w:rFonts w:ascii="Times New Roman" w:eastAsia="Times New Roman" w:hAnsi="Times New Roman" w:cs="Times New Roman"/>
          <w:b/>
          <w:bCs/>
          <w:sz w:val="24"/>
          <w:szCs w:val="24"/>
        </w:rPr>
        <w:t>Jorg</w:t>
      </w:r>
      <w:proofErr w:type="spellEnd"/>
      <w:r w:rsidRPr="00476D79">
        <w:rPr>
          <w:rFonts w:ascii="Times New Roman" w:eastAsia="Times New Roman" w:hAnsi="Times New Roman" w:cs="Times New Roman"/>
          <w:b/>
          <w:bCs/>
          <w:sz w:val="24"/>
          <w:szCs w:val="24"/>
        </w:rPr>
        <w:t xml:space="preserve"> </w:t>
      </w:r>
      <w:proofErr w:type="spellStart"/>
      <w:r w:rsidRPr="00476D79">
        <w:rPr>
          <w:rFonts w:ascii="Times New Roman" w:eastAsia="Times New Roman" w:hAnsi="Times New Roman" w:cs="Times New Roman"/>
          <w:b/>
          <w:bCs/>
          <w:sz w:val="24"/>
          <w:szCs w:val="24"/>
        </w:rPr>
        <w:t>Kudla</w:t>
      </w:r>
      <w:proofErr w:type="spellEnd"/>
      <w:r w:rsidRPr="00476D79">
        <w:rPr>
          <w:rFonts w:ascii="Times New Roman" w:eastAsia="Times New Roman" w:hAnsi="Times New Roman" w:cs="Times New Roman"/>
          <w:b/>
          <w:bCs/>
          <w:sz w:val="24"/>
          <w:szCs w:val="24"/>
        </w:rPr>
        <w:t>)</w:t>
      </w:r>
    </w:p>
    <w:p w:rsidR="00476D79" w:rsidRPr="00476D79" w:rsidRDefault="00476D79" w:rsidP="00AC6A6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w:t>
      </w:r>
      <w:proofErr w:type="spellStart"/>
      <w:r w:rsidRPr="00476D79">
        <w:rPr>
          <w:rFonts w:ascii="Times New Roman" w:eastAsia="Times New Roman" w:hAnsi="Times New Roman" w:cs="Times New Roman"/>
          <w:sz w:val="24"/>
          <w:szCs w:val="24"/>
        </w:rPr>
        <w:t>Kudla</w:t>
      </w:r>
      <w:proofErr w:type="spellEnd"/>
      <w:r w:rsidRPr="00476D79">
        <w:rPr>
          <w:rFonts w:ascii="Times New Roman" w:eastAsia="Times New Roman" w:hAnsi="Times New Roman" w:cs="Times New Roman"/>
          <w:sz w:val="24"/>
          <w:szCs w:val="24"/>
        </w:rPr>
        <w:t xml:space="preserve"> mentions that because </w:t>
      </w:r>
      <w:r w:rsidRPr="00476D79">
        <w:rPr>
          <w:rFonts w:ascii="Times New Roman" w:eastAsia="Times New Roman" w:hAnsi="Times New Roman" w:cs="Times New Roman"/>
          <w:b/>
          <w:bCs/>
          <w:sz w:val="24"/>
          <w:szCs w:val="24"/>
        </w:rPr>
        <w:t>CRISPR</w:t>
      </w:r>
      <w:r w:rsidRPr="00476D79">
        <w:rPr>
          <w:rFonts w:ascii="Times New Roman" w:eastAsia="Times New Roman" w:hAnsi="Times New Roman" w:cs="Times New Roman"/>
          <w:sz w:val="24"/>
          <w:szCs w:val="24"/>
        </w:rPr>
        <w:t xml:space="preserve"> makes the process so easy, revealing the future direction of research would make it too accessible to others.</w:t>
      </w:r>
    </w:p>
    <w:p w:rsidR="00476D79" w:rsidRPr="00476D79" w:rsidRDefault="00476D79" w:rsidP="00AC6A6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A</w:t>
      </w:r>
    </w:p>
    <w:p w:rsidR="00476D79" w:rsidRPr="00476D79" w:rsidRDefault="00476D79" w:rsidP="00AC6A6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C (Joyce Van Eck)</w:t>
      </w:r>
    </w:p>
    <w:p w:rsidR="00476D79" w:rsidRPr="00476D79" w:rsidRDefault="00476D79" w:rsidP="00AC6A6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Joyce Van Eck mentions that </w:t>
      </w:r>
      <w:r w:rsidRPr="00476D79">
        <w:rPr>
          <w:rFonts w:ascii="Times New Roman" w:eastAsia="Times New Roman" w:hAnsi="Times New Roman" w:cs="Times New Roman"/>
          <w:b/>
          <w:bCs/>
          <w:sz w:val="24"/>
          <w:szCs w:val="24"/>
        </w:rPr>
        <w:t>costs</w:t>
      </w:r>
      <w:r w:rsidRPr="00476D79">
        <w:rPr>
          <w:rFonts w:ascii="Times New Roman" w:eastAsia="Times New Roman" w:hAnsi="Times New Roman" w:cs="Times New Roman"/>
          <w:sz w:val="24"/>
          <w:szCs w:val="24"/>
        </w:rPr>
        <w:t xml:space="preserve"> for using CRISPR technology and getting regulatory approval make the domestication of the </w:t>
      </w:r>
      <w:proofErr w:type="spellStart"/>
      <w:r w:rsidRPr="00476D79">
        <w:rPr>
          <w:rFonts w:ascii="Times New Roman" w:eastAsia="Times New Roman" w:hAnsi="Times New Roman" w:cs="Times New Roman"/>
          <w:b/>
          <w:bCs/>
          <w:sz w:val="24"/>
          <w:szCs w:val="24"/>
        </w:rPr>
        <w:t>groundcherry</w:t>
      </w:r>
      <w:proofErr w:type="spellEnd"/>
      <w:r w:rsidRPr="00476D79">
        <w:rPr>
          <w:rFonts w:ascii="Times New Roman" w:eastAsia="Times New Roman" w:hAnsi="Times New Roman" w:cs="Times New Roman"/>
          <w:sz w:val="24"/>
          <w:szCs w:val="24"/>
        </w:rPr>
        <w:t xml:space="preserve"> limited.</w:t>
      </w:r>
    </w:p>
    <w:p w:rsidR="00476D79" w:rsidRPr="00476D79" w:rsidRDefault="00476D79" w:rsidP="00AC6A6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C</w:t>
      </w:r>
    </w:p>
    <w:p w:rsidR="00476D79" w:rsidRPr="00476D79" w:rsidRDefault="00476D79" w:rsidP="00AC6A6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 (</w:t>
      </w:r>
      <w:proofErr w:type="spellStart"/>
      <w:r w:rsidRPr="00476D79">
        <w:rPr>
          <w:rFonts w:ascii="Times New Roman" w:eastAsia="Times New Roman" w:hAnsi="Times New Roman" w:cs="Times New Roman"/>
          <w:b/>
          <w:bCs/>
          <w:sz w:val="24"/>
          <w:szCs w:val="24"/>
        </w:rPr>
        <w:t>Jorg</w:t>
      </w:r>
      <w:proofErr w:type="spellEnd"/>
      <w:r w:rsidRPr="00476D79">
        <w:rPr>
          <w:rFonts w:ascii="Times New Roman" w:eastAsia="Times New Roman" w:hAnsi="Times New Roman" w:cs="Times New Roman"/>
          <w:b/>
          <w:bCs/>
          <w:sz w:val="24"/>
          <w:szCs w:val="24"/>
        </w:rPr>
        <w:t xml:space="preserve"> </w:t>
      </w:r>
      <w:proofErr w:type="spellStart"/>
      <w:r w:rsidRPr="00476D79">
        <w:rPr>
          <w:rFonts w:ascii="Times New Roman" w:eastAsia="Times New Roman" w:hAnsi="Times New Roman" w:cs="Times New Roman"/>
          <w:b/>
          <w:bCs/>
          <w:sz w:val="24"/>
          <w:szCs w:val="24"/>
        </w:rPr>
        <w:t>Kudla</w:t>
      </w:r>
      <w:proofErr w:type="spellEnd"/>
      <w:r w:rsidRPr="00476D79">
        <w:rPr>
          <w:rFonts w:ascii="Times New Roman" w:eastAsia="Times New Roman" w:hAnsi="Times New Roman" w:cs="Times New Roman"/>
          <w:b/>
          <w:bCs/>
          <w:sz w:val="24"/>
          <w:szCs w:val="24"/>
        </w:rPr>
        <w:t>)</w:t>
      </w:r>
    </w:p>
    <w:p w:rsidR="00476D79" w:rsidRPr="00476D79" w:rsidRDefault="00476D79" w:rsidP="00AC6A6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w:t>
      </w:r>
      <w:proofErr w:type="spellStart"/>
      <w:r w:rsidRPr="00476D79">
        <w:rPr>
          <w:rFonts w:ascii="Times New Roman" w:eastAsia="Times New Roman" w:hAnsi="Times New Roman" w:cs="Times New Roman"/>
          <w:sz w:val="24"/>
          <w:szCs w:val="24"/>
        </w:rPr>
        <w:t>Kudla</w:t>
      </w:r>
      <w:proofErr w:type="spellEnd"/>
      <w:r w:rsidRPr="00476D79">
        <w:rPr>
          <w:rFonts w:ascii="Times New Roman" w:eastAsia="Times New Roman" w:hAnsi="Times New Roman" w:cs="Times New Roman"/>
          <w:sz w:val="24"/>
          <w:szCs w:val="24"/>
        </w:rPr>
        <w:t xml:space="preserve"> remarks that </w:t>
      </w:r>
      <w:r w:rsidRPr="00476D79">
        <w:rPr>
          <w:rFonts w:ascii="Times New Roman" w:eastAsia="Times New Roman" w:hAnsi="Times New Roman" w:cs="Times New Roman"/>
          <w:b/>
          <w:bCs/>
          <w:sz w:val="24"/>
          <w:szCs w:val="24"/>
        </w:rPr>
        <w:t>90% of our energy</w:t>
      </w:r>
      <w:r w:rsidRPr="00476D79">
        <w:rPr>
          <w:rFonts w:ascii="Times New Roman" w:eastAsia="Times New Roman" w:hAnsi="Times New Roman" w:cs="Times New Roman"/>
          <w:sz w:val="24"/>
          <w:szCs w:val="24"/>
        </w:rPr>
        <w:t xml:space="preserve"> comes from just 15 crops, implying that </w:t>
      </w:r>
      <w:r w:rsidRPr="00476D79">
        <w:rPr>
          <w:rFonts w:ascii="Times New Roman" w:eastAsia="Times New Roman" w:hAnsi="Times New Roman" w:cs="Times New Roman"/>
          <w:b/>
          <w:bCs/>
          <w:sz w:val="24"/>
          <w:szCs w:val="24"/>
        </w:rPr>
        <w:t>humans use only a small proportion</w:t>
      </w:r>
      <w:r w:rsidRPr="00476D79">
        <w:rPr>
          <w:rFonts w:ascii="Times New Roman" w:eastAsia="Times New Roman" w:hAnsi="Times New Roman" w:cs="Times New Roman"/>
          <w:sz w:val="24"/>
          <w:szCs w:val="24"/>
        </w:rPr>
        <w:t xml:space="preserve"> of available edible plants.</w:t>
      </w:r>
    </w:p>
    <w:p w:rsidR="00476D79" w:rsidRPr="00476D79" w:rsidRDefault="00476D79" w:rsidP="00AC6A6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A</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24-26: Completing the Sentences</w:t>
      </w:r>
    </w:p>
    <w:p w:rsidR="00476D79" w:rsidRPr="00476D79" w:rsidRDefault="00476D79" w:rsidP="00AC6A6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Flavor</w:t>
      </w:r>
    </w:p>
    <w:p w:rsidR="00476D79" w:rsidRPr="00476D79" w:rsidRDefault="00476D79" w:rsidP="00AC6A6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passage discusses how the early domestication of tomatoes resulted in a </w:t>
      </w:r>
      <w:r w:rsidRPr="00476D79">
        <w:rPr>
          <w:rFonts w:ascii="Times New Roman" w:eastAsia="Times New Roman" w:hAnsi="Times New Roman" w:cs="Times New Roman"/>
          <w:b/>
          <w:bCs/>
          <w:sz w:val="24"/>
          <w:szCs w:val="24"/>
        </w:rPr>
        <w:t>loss of flavor</w:t>
      </w:r>
      <w:r w:rsidRPr="00476D79">
        <w:rPr>
          <w:rFonts w:ascii="Times New Roman" w:eastAsia="Times New Roman" w:hAnsi="Times New Roman" w:cs="Times New Roman"/>
          <w:sz w:val="24"/>
          <w:szCs w:val="24"/>
        </w:rPr>
        <w:t>.</w:t>
      </w:r>
    </w:p>
    <w:p w:rsidR="00476D79" w:rsidRPr="00476D79" w:rsidRDefault="00476D79" w:rsidP="00AC6A6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Flavor</w:t>
      </w:r>
    </w:p>
    <w:p w:rsidR="00476D79" w:rsidRPr="00476D79" w:rsidRDefault="00476D79" w:rsidP="00AC6A6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Size</w:t>
      </w:r>
    </w:p>
    <w:p w:rsidR="00476D79" w:rsidRPr="00476D79" w:rsidRDefault="00476D79" w:rsidP="00AC6A6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Paragraph C mentions that the researchers </w:t>
      </w:r>
      <w:r w:rsidRPr="00476D79">
        <w:rPr>
          <w:rFonts w:ascii="Times New Roman" w:eastAsia="Times New Roman" w:hAnsi="Times New Roman" w:cs="Times New Roman"/>
          <w:b/>
          <w:bCs/>
          <w:sz w:val="24"/>
          <w:szCs w:val="24"/>
        </w:rPr>
        <w:t>tripled the size</w:t>
      </w:r>
      <w:r w:rsidRPr="00476D79">
        <w:rPr>
          <w:rFonts w:ascii="Times New Roman" w:eastAsia="Times New Roman" w:hAnsi="Times New Roman" w:cs="Times New Roman"/>
          <w:sz w:val="24"/>
          <w:szCs w:val="24"/>
        </w:rPr>
        <w:t xml:space="preserve"> of the fruit by editing the gene </w:t>
      </w:r>
      <w:r w:rsidRPr="00476D79">
        <w:rPr>
          <w:rFonts w:ascii="Times New Roman" w:eastAsia="Times New Roman" w:hAnsi="Times New Roman" w:cs="Times New Roman"/>
          <w:b/>
          <w:bCs/>
          <w:sz w:val="24"/>
          <w:szCs w:val="24"/>
        </w:rPr>
        <w:t>FRUIT WEIGHT</w:t>
      </w:r>
      <w:r w:rsidRPr="00476D79">
        <w:rPr>
          <w:rFonts w:ascii="Times New Roman" w:eastAsia="Times New Roman" w:hAnsi="Times New Roman" w:cs="Times New Roman"/>
          <w:sz w:val="24"/>
          <w:szCs w:val="24"/>
        </w:rPr>
        <w:t>.</w:t>
      </w:r>
    </w:p>
    <w:p w:rsidR="00476D79" w:rsidRPr="00476D79" w:rsidRDefault="00476D79" w:rsidP="00AC6A6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Size</w:t>
      </w:r>
    </w:p>
    <w:p w:rsidR="00476D79" w:rsidRPr="00476D79" w:rsidRDefault="00476D79" w:rsidP="00AC6A6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lastRenderedPageBreak/>
        <w:t>Bacterial spot</w:t>
      </w:r>
    </w:p>
    <w:p w:rsidR="00476D79" w:rsidRPr="00476D79" w:rsidRDefault="00476D79" w:rsidP="00AC6A6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Paragraph C describes how the Chinese team produced a tomato that was resistant to </w:t>
      </w:r>
      <w:r w:rsidRPr="00476D79">
        <w:rPr>
          <w:rFonts w:ascii="Times New Roman" w:eastAsia="Times New Roman" w:hAnsi="Times New Roman" w:cs="Times New Roman"/>
          <w:b/>
          <w:bCs/>
          <w:sz w:val="24"/>
          <w:szCs w:val="24"/>
        </w:rPr>
        <w:t>bacterial spot race</w:t>
      </w:r>
      <w:r w:rsidRPr="00476D79">
        <w:rPr>
          <w:rFonts w:ascii="Times New Roman" w:eastAsia="Times New Roman" w:hAnsi="Times New Roman" w:cs="Times New Roman"/>
          <w:sz w:val="24"/>
          <w:szCs w:val="24"/>
        </w:rPr>
        <w:t>, which is a common disease.</w:t>
      </w:r>
    </w:p>
    <w:p w:rsidR="00476D79" w:rsidRPr="00476D79" w:rsidRDefault="00476D79" w:rsidP="00AC6A6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Bacterial spot</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785E7C" w:rsidRPr="00785E7C" w:rsidRDefault="00785E7C" w:rsidP="00785E7C">
      <w:pPr>
        <w:spacing w:before="100" w:beforeAutospacing="1" w:after="100" w:afterAutospacing="1" w:line="240" w:lineRule="auto"/>
        <w:outlineLvl w:val="2"/>
        <w:rPr>
          <w:rFonts w:ascii="Times New Roman" w:eastAsia="Times New Roman" w:hAnsi="Times New Roman" w:cs="Times New Roman"/>
          <w:b/>
          <w:bCs/>
          <w:sz w:val="30"/>
          <w:szCs w:val="30"/>
        </w:rPr>
      </w:pPr>
      <w:r w:rsidRPr="00785E7C">
        <w:rPr>
          <w:rFonts w:ascii="Times New Roman" w:eastAsia="Times New Roman" w:hAnsi="Times New Roman" w:cs="Times New Roman"/>
          <w:b/>
          <w:bCs/>
          <w:sz w:val="30"/>
          <w:szCs w:val="30"/>
          <w:highlight w:val="yellow"/>
        </w:rPr>
        <w:t>Summary of "A Second Attempt at Domesticating the Tomato"</w:t>
      </w:r>
    </w:p>
    <w:p w:rsidR="00785E7C" w:rsidRPr="00785E7C" w:rsidRDefault="00785E7C" w:rsidP="00785E7C">
      <w:p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sz w:val="24"/>
          <w:szCs w:val="24"/>
        </w:rPr>
        <w:t xml:space="preserve">It took </w:t>
      </w:r>
      <w:r w:rsidRPr="00785E7C">
        <w:rPr>
          <w:rFonts w:ascii="Times New Roman" w:eastAsia="Times New Roman" w:hAnsi="Times New Roman" w:cs="Times New Roman"/>
          <w:b/>
          <w:bCs/>
          <w:sz w:val="24"/>
          <w:szCs w:val="24"/>
        </w:rPr>
        <w:t>3,000 years</w:t>
      </w:r>
      <w:r w:rsidRPr="00785E7C">
        <w:rPr>
          <w:rFonts w:ascii="Times New Roman" w:eastAsia="Times New Roman" w:hAnsi="Times New Roman" w:cs="Times New Roman"/>
          <w:sz w:val="24"/>
          <w:szCs w:val="24"/>
        </w:rPr>
        <w:t xml:space="preserve"> for humans to domesticate the </w:t>
      </w:r>
      <w:r w:rsidRPr="00785E7C">
        <w:rPr>
          <w:rFonts w:ascii="Times New Roman" w:eastAsia="Times New Roman" w:hAnsi="Times New Roman" w:cs="Times New Roman"/>
          <w:b/>
          <w:bCs/>
          <w:sz w:val="24"/>
          <w:szCs w:val="24"/>
        </w:rPr>
        <w:t>wild tomato</w:t>
      </w:r>
      <w:r w:rsidRPr="00785E7C">
        <w:rPr>
          <w:rFonts w:ascii="Times New Roman" w:eastAsia="Times New Roman" w:hAnsi="Times New Roman" w:cs="Times New Roman"/>
          <w:sz w:val="24"/>
          <w:szCs w:val="24"/>
        </w:rPr>
        <w:t xml:space="preserve">. However, in a much shorter time span, two teams in Brazil and China have successfully </w:t>
      </w:r>
      <w:r w:rsidRPr="00785E7C">
        <w:rPr>
          <w:rFonts w:ascii="Times New Roman" w:eastAsia="Times New Roman" w:hAnsi="Times New Roman" w:cs="Times New Roman"/>
          <w:b/>
          <w:bCs/>
          <w:sz w:val="24"/>
          <w:szCs w:val="24"/>
        </w:rPr>
        <w:t>re-domesticated</w:t>
      </w:r>
      <w:r w:rsidRPr="00785E7C">
        <w:rPr>
          <w:rFonts w:ascii="Times New Roman" w:eastAsia="Times New Roman" w:hAnsi="Times New Roman" w:cs="Times New Roman"/>
          <w:sz w:val="24"/>
          <w:szCs w:val="24"/>
        </w:rPr>
        <w:t xml:space="preserve"> the tomato using the revolutionary </w:t>
      </w:r>
      <w:r w:rsidRPr="00785E7C">
        <w:rPr>
          <w:rFonts w:ascii="Times New Roman" w:eastAsia="Times New Roman" w:hAnsi="Times New Roman" w:cs="Times New Roman"/>
          <w:b/>
          <w:bCs/>
          <w:sz w:val="24"/>
          <w:szCs w:val="24"/>
        </w:rPr>
        <w:t>CRISPR genome editing</w:t>
      </w:r>
      <w:r w:rsidRPr="00785E7C">
        <w:rPr>
          <w:rFonts w:ascii="Times New Roman" w:eastAsia="Times New Roman" w:hAnsi="Times New Roman" w:cs="Times New Roman"/>
          <w:sz w:val="24"/>
          <w:szCs w:val="24"/>
        </w:rPr>
        <w:t xml:space="preserve"> technique. This technique allows precise changes to be made to the DNA of living organisms, leading to improvements such as more nutritious tomatoes. This </w:t>
      </w:r>
      <w:r w:rsidRPr="00785E7C">
        <w:rPr>
          <w:rFonts w:ascii="Times New Roman" w:eastAsia="Times New Roman" w:hAnsi="Times New Roman" w:cs="Times New Roman"/>
          <w:b/>
          <w:bCs/>
          <w:sz w:val="24"/>
          <w:szCs w:val="24"/>
        </w:rPr>
        <w:t>[16]</w:t>
      </w:r>
      <w:r w:rsidRPr="00785E7C">
        <w:rPr>
          <w:rFonts w:ascii="Times New Roman" w:eastAsia="Times New Roman" w:hAnsi="Times New Roman" w:cs="Times New Roman"/>
          <w:sz w:val="24"/>
          <w:szCs w:val="24"/>
        </w:rPr>
        <w:t xml:space="preserve"> approach not only promises to enhance existing crops but also has the potential to turn other wild plants into useful foods.</w:t>
      </w:r>
    </w:p>
    <w:p w:rsidR="00785E7C" w:rsidRPr="00785E7C" w:rsidRDefault="00785E7C" w:rsidP="00785E7C">
      <w:p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sz w:val="24"/>
          <w:szCs w:val="24"/>
        </w:rPr>
        <w:t xml:space="preserve">Wild tomatoes were originally cultivated by civilizations like the Aztecs and Incas. Over time, humans selectively bred plants with desirable traits, but this often came at a cost. As new desirable traits were selected, undesirable traits also appeared, such as the loss of </w:t>
      </w:r>
      <w:r w:rsidRPr="00785E7C">
        <w:rPr>
          <w:rFonts w:ascii="Times New Roman" w:eastAsia="Times New Roman" w:hAnsi="Times New Roman" w:cs="Times New Roman"/>
          <w:b/>
          <w:bCs/>
          <w:sz w:val="24"/>
          <w:szCs w:val="24"/>
        </w:rPr>
        <w:t>[flavor]</w:t>
      </w:r>
      <w:r w:rsidRPr="00785E7C">
        <w:rPr>
          <w:rFonts w:ascii="Times New Roman" w:eastAsia="Times New Roman" w:hAnsi="Times New Roman" w:cs="Times New Roman"/>
          <w:sz w:val="24"/>
          <w:szCs w:val="24"/>
        </w:rPr>
        <w:t xml:space="preserve"> in modern supermarket tomatoes. By studying the genomes of wild tomatoes, the Brazilian and Chinese teams successfully </w:t>
      </w:r>
      <w:r w:rsidRPr="00785E7C">
        <w:rPr>
          <w:rFonts w:ascii="Times New Roman" w:eastAsia="Times New Roman" w:hAnsi="Times New Roman" w:cs="Times New Roman"/>
          <w:b/>
          <w:bCs/>
          <w:sz w:val="24"/>
          <w:szCs w:val="24"/>
        </w:rPr>
        <w:t>[17]</w:t>
      </w:r>
      <w:r w:rsidRPr="00785E7C">
        <w:rPr>
          <w:rFonts w:ascii="Times New Roman" w:eastAsia="Times New Roman" w:hAnsi="Times New Roman" w:cs="Times New Roman"/>
          <w:sz w:val="24"/>
          <w:szCs w:val="24"/>
        </w:rPr>
        <w:t xml:space="preserve"> reintroduced the desirable genetic changes, while improving the plant’s nutritional value and characteristics.</w:t>
      </w:r>
    </w:p>
    <w:p w:rsidR="00785E7C" w:rsidRPr="00785E7C" w:rsidRDefault="00785E7C" w:rsidP="00785E7C">
      <w:p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sz w:val="24"/>
          <w:szCs w:val="24"/>
        </w:rPr>
        <w:t xml:space="preserve">One of the </w:t>
      </w:r>
      <w:r w:rsidRPr="00785E7C">
        <w:rPr>
          <w:rFonts w:ascii="Times New Roman" w:eastAsia="Times New Roman" w:hAnsi="Times New Roman" w:cs="Times New Roman"/>
          <w:b/>
          <w:bCs/>
          <w:sz w:val="24"/>
          <w:szCs w:val="24"/>
        </w:rPr>
        <w:t>Brazilian team’s innovations</w:t>
      </w:r>
      <w:r w:rsidRPr="00785E7C">
        <w:rPr>
          <w:rFonts w:ascii="Times New Roman" w:eastAsia="Times New Roman" w:hAnsi="Times New Roman" w:cs="Times New Roman"/>
          <w:sz w:val="24"/>
          <w:szCs w:val="24"/>
        </w:rPr>
        <w:t xml:space="preserve"> involved editing a gene to triple the size of the tomato fruit. They also increased the levels of </w:t>
      </w:r>
      <w:r w:rsidRPr="00785E7C">
        <w:rPr>
          <w:rFonts w:ascii="Times New Roman" w:eastAsia="Times New Roman" w:hAnsi="Times New Roman" w:cs="Times New Roman"/>
          <w:b/>
          <w:bCs/>
          <w:sz w:val="24"/>
          <w:szCs w:val="24"/>
        </w:rPr>
        <w:t>lycopene</w:t>
      </w:r>
      <w:r w:rsidRPr="00785E7C">
        <w:rPr>
          <w:rFonts w:ascii="Times New Roman" w:eastAsia="Times New Roman" w:hAnsi="Times New Roman" w:cs="Times New Roman"/>
          <w:sz w:val="24"/>
          <w:szCs w:val="24"/>
        </w:rPr>
        <w:t xml:space="preserve">, an antioxidant. This tomato, with five times as much lycopene as its cultivated counterparts, is not only healthier but also </w:t>
      </w:r>
      <w:r w:rsidRPr="00785E7C">
        <w:rPr>
          <w:rFonts w:ascii="Times New Roman" w:eastAsia="Times New Roman" w:hAnsi="Times New Roman" w:cs="Times New Roman"/>
          <w:b/>
          <w:bCs/>
          <w:sz w:val="24"/>
          <w:szCs w:val="24"/>
        </w:rPr>
        <w:t>[18]</w:t>
      </w:r>
      <w:r w:rsidRPr="00785E7C">
        <w:rPr>
          <w:rFonts w:ascii="Times New Roman" w:eastAsia="Times New Roman" w:hAnsi="Times New Roman" w:cs="Times New Roman"/>
          <w:sz w:val="24"/>
          <w:szCs w:val="24"/>
        </w:rPr>
        <w:t xml:space="preserve"> very aromatic and flavorful. The Chinese team worked on tomatoes that are resistant to bacterial infections, such as </w:t>
      </w:r>
      <w:r w:rsidRPr="00785E7C">
        <w:rPr>
          <w:rFonts w:ascii="Times New Roman" w:eastAsia="Times New Roman" w:hAnsi="Times New Roman" w:cs="Times New Roman"/>
          <w:b/>
          <w:bCs/>
          <w:sz w:val="24"/>
          <w:szCs w:val="24"/>
        </w:rPr>
        <w:t>bacterial spot race</w:t>
      </w:r>
      <w:r w:rsidRPr="00785E7C">
        <w:rPr>
          <w:rFonts w:ascii="Times New Roman" w:eastAsia="Times New Roman" w:hAnsi="Times New Roman" w:cs="Times New Roman"/>
          <w:sz w:val="24"/>
          <w:szCs w:val="24"/>
        </w:rPr>
        <w:t xml:space="preserve">, and created tomatoes with better salt tolerance and higher levels of </w:t>
      </w:r>
      <w:r w:rsidRPr="00785E7C">
        <w:rPr>
          <w:rFonts w:ascii="Times New Roman" w:eastAsia="Times New Roman" w:hAnsi="Times New Roman" w:cs="Times New Roman"/>
          <w:b/>
          <w:bCs/>
          <w:sz w:val="24"/>
          <w:szCs w:val="24"/>
        </w:rPr>
        <w:t>vitamin C</w:t>
      </w:r>
      <w:r w:rsidRPr="00785E7C">
        <w:rPr>
          <w:rFonts w:ascii="Times New Roman" w:eastAsia="Times New Roman" w:hAnsi="Times New Roman" w:cs="Times New Roman"/>
          <w:sz w:val="24"/>
          <w:szCs w:val="24"/>
        </w:rPr>
        <w:t>.</w:t>
      </w:r>
    </w:p>
    <w:p w:rsidR="00785E7C" w:rsidRPr="00785E7C" w:rsidRDefault="00785E7C" w:rsidP="00785E7C">
      <w:p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sz w:val="24"/>
          <w:szCs w:val="24"/>
        </w:rPr>
        <w:t xml:space="preserve">Meanwhile, </w:t>
      </w:r>
      <w:r w:rsidRPr="00785E7C">
        <w:rPr>
          <w:rFonts w:ascii="Times New Roman" w:eastAsia="Times New Roman" w:hAnsi="Times New Roman" w:cs="Times New Roman"/>
          <w:b/>
          <w:bCs/>
          <w:sz w:val="24"/>
          <w:szCs w:val="24"/>
        </w:rPr>
        <w:t>Joyce Van Eck</w:t>
      </w:r>
      <w:r w:rsidRPr="00785E7C">
        <w:rPr>
          <w:rFonts w:ascii="Times New Roman" w:eastAsia="Times New Roman" w:hAnsi="Times New Roman" w:cs="Times New Roman"/>
          <w:sz w:val="24"/>
          <w:szCs w:val="24"/>
        </w:rPr>
        <w:t xml:space="preserve"> from the Boyce Thompson Institute in New York used CRISPR to domesticate </w:t>
      </w:r>
      <w:proofErr w:type="spellStart"/>
      <w:r w:rsidRPr="00785E7C">
        <w:rPr>
          <w:rFonts w:ascii="Times New Roman" w:eastAsia="Times New Roman" w:hAnsi="Times New Roman" w:cs="Times New Roman"/>
          <w:b/>
          <w:bCs/>
          <w:sz w:val="24"/>
          <w:szCs w:val="24"/>
        </w:rPr>
        <w:t>groundcherries</w:t>
      </w:r>
      <w:proofErr w:type="spellEnd"/>
      <w:r w:rsidRPr="00785E7C">
        <w:rPr>
          <w:rFonts w:ascii="Times New Roman" w:eastAsia="Times New Roman" w:hAnsi="Times New Roman" w:cs="Times New Roman"/>
          <w:sz w:val="24"/>
          <w:szCs w:val="24"/>
        </w:rPr>
        <w:t xml:space="preserve">, another plant related to tomatoes. Though these are already sold on a limited scale in the US, their production is challenging. By editing the </w:t>
      </w:r>
      <w:proofErr w:type="spellStart"/>
      <w:r w:rsidRPr="00785E7C">
        <w:rPr>
          <w:rFonts w:ascii="Times New Roman" w:eastAsia="Times New Roman" w:hAnsi="Times New Roman" w:cs="Times New Roman"/>
          <w:sz w:val="24"/>
          <w:szCs w:val="24"/>
        </w:rPr>
        <w:t>groundcherry’s</w:t>
      </w:r>
      <w:proofErr w:type="spellEnd"/>
      <w:r w:rsidRPr="00785E7C">
        <w:rPr>
          <w:rFonts w:ascii="Times New Roman" w:eastAsia="Times New Roman" w:hAnsi="Times New Roman" w:cs="Times New Roman"/>
          <w:sz w:val="24"/>
          <w:szCs w:val="24"/>
        </w:rPr>
        <w:t xml:space="preserve"> DNA, the team managed to create a more compact plant with larger fruits that stay on the branches until harvest. However, Van Eck points out that further progress would require substantial investment in technology and regulatory approval.</w:t>
      </w:r>
    </w:p>
    <w:p w:rsidR="00785E7C" w:rsidRPr="00785E7C" w:rsidRDefault="00785E7C" w:rsidP="00785E7C">
      <w:p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sz w:val="24"/>
          <w:szCs w:val="24"/>
        </w:rPr>
        <w:t xml:space="preserve">The three teams also see great potential in using CRISPR to domesticate other underutilized plants such as </w:t>
      </w:r>
      <w:r w:rsidRPr="00785E7C">
        <w:rPr>
          <w:rFonts w:ascii="Times New Roman" w:eastAsia="Times New Roman" w:hAnsi="Times New Roman" w:cs="Times New Roman"/>
          <w:b/>
          <w:bCs/>
          <w:sz w:val="24"/>
          <w:szCs w:val="24"/>
        </w:rPr>
        <w:t>[oat-grass]</w:t>
      </w:r>
      <w:r w:rsidRPr="00785E7C">
        <w:rPr>
          <w:rFonts w:ascii="Times New Roman" w:eastAsia="Times New Roman" w:hAnsi="Times New Roman" w:cs="Times New Roman"/>
          <w:sz w:val="24"/>
          <w:szCs w:val="24"/>
        </w:rPr>
        <w:t xml:space="preserve">, </w:t>
      </w:r>
      <w:r w:rsidRPr="00785E7C">
        <w:rPr>
          <w:rFonts w:ascii="Times New Roman" w:eastAsia="Times New Roman" w:hAnsi="Times New Roman" w:cs="Times New Roman"/>
          <w:b/>
          <w:bCs/>
          <w:sz w:val="24"/>
          <w:szCs w:val="24"/>
        </w:rPr>
        <w:t>foxtail</w:t>
      </w:r>
      <w:r w:rsidRPr="00785E7C">
        <w:rPr>
          <w:rFonts w:ascii="Times New Roman" w:eastAsia="Times New Roman" w:hAnsi="Times New Roman" w:cs="Times New Roman"/>
          <w:sz w:val="24"/>
          <w:szCs w:val="24"/>
        </w:rPr>
        <w:t xml:space="preserve">, and </w:t>
      </w:r>
      <w:r w:rsidRPr="00785E7C">
        <w:rPr>
          <w:rFonts w:ascii="Times New Roman" w:eastAsia="Times New Roman" w:hAnsi="Times New Roman" w:cs="Times New Roman"/>
          <w:b/>
          <w:bCs/>
          <w:sz w:val="24"/>
          <w:szCs w:val="24"/>
        </w:rPr>
        <w:t>cowpea</w:t>
      </w:r>
      <w:r w:rsidRPr="00785E7C">
        <w:rPr>
          <w:rFonts w:ascii="Times New Roman" w:eastAsia="Times New Roman" w:hAnsi="Times New Roman" w:cs="Times New Roman"/>
          <w:sz w:val="24"/>
          <w:szCs w:val="24"/>
        </w:rPr>
        <w:t>. These plants could be important in creating more resilient crops that can withstand climate change, especially those that are drought- or heat-</w:t>
      </w:r>
      <w:r w:rsidRPr="00785E7C">
        <w:rPr>
          <w:rFonts w:ascii="Times New Roman" w:eastAsia="Times New Roman" w:hAnsi="Times New Roman" w:cs="Times New Roman"/>
          <w:sz w:val="24"/>
          <w:szCs w:val="24"/>
        </w:rPr>
        <w:lastRenderedPageBreak/>
        <w:t>tolerant. Although many of these plants are not currently cultivated, they could become key contributors to the global food supply.</w:t>
      </w:r>
    </w:p>
    <w:p w:rsidR="00785E7C" w:rsidRPr="00785E7C" w:rsidRDefault="00785E7C" w:rsidP="00785E7C">
      <w:p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sz w:val="24"/>
          <w:szCs w:val="24"/>
        </w:rPr>
        <w:t xml:space="preserve">In conclusion, this </w:t>
      </w:r>
      <w:r w:rsidRPr="00785E7C">
        <w:rPr>
          <w:rFonts w:ascii="Times New Roman" w:eastAsia="Times New Roman" w:hAnsi="Times New Roman" w:cs="Times New Roman"/>
          <w:b/>
          <w:bCs/>
          <w:sz w:val="24"/>
          <w:szCs w:val="24"/>
        </w:rPr>
        <w:t>[16]</w:t>
      </w:r>
      <w:r w:rsidRPr="00785E7C">
        <w:rPr>
          <w:rFonts w:ascii="Times New Roman" w:eastAsia="Times New Roman" w:hAnsi="Times New Roman" w:cs="Times New Roman"/>
          <w:sz w:val="24"/>
          <w:szCs w:val="24"/>
        </w:rPr>
        <w:t xml:space="preserve"> fast-track approach to domestication could greatly improve our food supply, making it healthier and more resistant to diseases. With further technological advancements, plants that have never been domesticated could be brought into mainstream agriculture, transforming what we eat.</w:t>
      </w:r>
    </w:p>
    <w:p w:rsidR="00785E7C" w:rsidRPr="00785E7C" w:rsidRDefault="00785E7C" w:rsidP="00785E7C">
      <w:pPr>
        <w:spacing w:before="100" w:beforeAutospacing="1" w:after="100" w:afterAutospacing="1"/>
        <w:outlineLvl w:val="2"/>
        <w:rPr>
          <w:rFonts w:ascii="Times New Roman" w:eastAsia="Times New Roman" w:hAnsi="Times New Roman" w:cs="Times New Roman"/>
          <w:b/>
          <w:bCs/>
          <w:sz w:val="27"/>
          <w:szCs w:val="27"/>
        </w:rPr>
      </w:pPr>
      <w:r w:rsidRPr="00785E7C">
        <w:rPr>
          <w:rFonts w:ascii="Times New Roman" w:eastAsia="Times New Roman" w:hAnsi="Times New Roman" w:cs="Times New Roman"/>
          <w:b/>
          <w:bCs/>
          <w:sz w:val="27"/>
          <w:szCs w:val="27"/>
        </w:rPr>
        <w:t>Answers Highlighted in the Summary</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[14]</w:t>
      </w:r>
      <w:r w:rsidRPr="00785E7C">
        <w:rPr>
          <w:rFonts w:ascii="Times New Roman" w:eastAsia="Times New Roman" w:hAnsi="Times New Roman" w:cs="Times New Roman"/>
          <w:sz w:val="24"/>
          <w:szCs w:val="24"/>
        </w:rPr>
        <w:t xml:space="preserve"> A reference to a type of tomato that can resist a dangerous infection – </w:t>
      </w:r>
      <w:r w:rsidRPr="00785E7C">
        <w:rPr>
          <w:rFonts w:ascii="Times New Roman" w:eastAsia="Times New Roman" w:hAnsi="Times New Roman" w:cs="Times New Roman"/>
          <w:b/>
          <w:bCs/>
          <w:sz w:val="24"/>
          <w:szCs w:val="24"/>
        </w:rPr>
        <w:t>C</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[15]</w:t>
      </w:r>
      <w:r w:rsidRPr="00785E7C">
        <w:rPr>
          <w:rFonts w:ascii="Times New Roman" w:eastAsia="Times New Roman" w:hAnsi="Times New Roman" w:cs="Times New Roman"/>
          <w:sz w:val="24"/>
          <w:szCs w:val="24"/>
        </w:rPr>
        <w:t xml:space="preserve"> An explanation of how problems can arise from focusing only on a certain type of tomato plant – </w:t>
      </w:r>
      <w:r w:rsidRPr="00785E7C">
        <w:rPr>
          <w:rFonts w:ascii="Times New Roman" w:eastAsia="Times New Roman" w:hAnsi="Times New Roman" w:cs="Times New Roman"/>
          <w:b/>
          <w:bCs/>
          <w:sz w:val="24"/>
          <w:szCs w:val="24"/>
        </w:rPr>
        <w:t>B</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[16]</w:t>
      </w:r>
      <w:r w:rsidRPr="00785E7C">
        <w:rPr>
          <w:rFonts w:ascii="Times New Roman" w:eastAsia="Times New Roman" w:hAnsi="Times New Roman" w:cs="Times New Roman"/>
          <w:sz w:val="24"/>
          <w:szCs w:val="24"/>
        </w:rPr>
        <w:t xml:space="preserve"> A number of examples of plants that are not cultivated at present but could be useful as food sources – </w:t>
      </w:r>
      <w:r w:rsidRPr="00785E7C">
        <w:rPr>
          <w:rFonts w:ascii="Times New Roman" w:eastAsia="Times New Roman" w:hAnsi="Times New Roman" w:cs="Times New Roman"/>
          <w:b/>
          <w:bCs/>
          <w:sz w:val="24"/>
          <w:szCs w:val="24"/>
        </w:rPr>
        <w:t>D</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[17]</w:t>
      </w:r>
      <w:r w:rsidRPr="00785E7C">
        <w:rPr>
          <w:rFonts w:ascii="Times New Roman" w:eastAsia="Times New Roman" w:hAnsi="Times New Roman" w:cs="Times New Roman"/>
          <w:sz w:val="24"/>
          <w:szCs w:val="24"/>
        </w:rPr>
        <w:t xml:space="preserve"> A comparison between the early domestication of the tomato and more recent research – </w:t>
      </w:r>
      <w:r w:rsidRPr="00785E7C">
        <w:rPr>
          <w:rFonts w:ascii="Times New Roman" w:eastAsia="Times New Roman" w:hAnsi="Times New Roman" w:cs="Times New Roman"/>
          <w:b/>
          <w:bCs/>
          <w:sz w:val="24"/>
          <w:szCs w:val="24"/>
        </w:rPr>
        <w:t>A</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[18]</w:t>
      </w:r>
      <w:r w:rsidRPr="00785E7C">
        <w:rPr>
          <w:rFonts w:ascii="Times New Roman" w:eastAsia="Times New Roman" w:hAnsi="Times New Roman" w:cs="Times New Roman"/>
          <w:sz w:val="24"/>
          <w:szCs w:val="24"/>
        </w:rPr>
        <w:t xml:space="preserve"> A personal reaction to the </w:t>
      </w:r>
      <w:proofErr w:type="spellStart"/>
      <w:r w:rsidRPr="00785E7C">
        <w:rPr>
          <w:rFonts w:ascii="Times New Roman" w:eastAsia="Times New Roman" w:hAnsi="Times New Roman" w:cs="Times New Roman"/>
          <w:sz w:val="24"/>
          <w:szCs w:val="24"/>
        </w:rPr>
        <w:t>flavour</w:t>
      </w:r>
      <w:proofErr w:type="spellEnd"/>
      <w:r w:rsidRPr="00785E7C">
        <w:rPr>
          <w:rFonts w:ascii="Times New Roman" w:eastAsia="Times New Roman" w:hAnsi="Times New Roman" w:cs="Times New Roman"/>
          <w:sz w:val="24"/>
          <w:szCs w:val="24"/>
        </w:rPr>
        <w:t xml:space="preserve"> of a tomato that has been genetically edited – </w:t>
      </w:r>
      <w:r w:rsidRPr="00785E7C">
        <w:rPr>
          <w:rFonts w:ascii="Times New Roman" w:eastAsia="Times New Roman" w:hAnsi="Times New Roman" w:cs="Times New Roman"/>
          <w:b/>
          <w:bCs/>
          <w:sz w:val="24"/>
          <w:szCs w:val="24"/>
        </w:rPr>
        <w:t>A</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[19]</w:t>
      </w:r>
      <w:r w:rsidRPr="00785E7C">
        <w:rPr>
          <w:rFonts w:ascii="Times New Roman" w:eastAsia="Times New Roman" w:hAnsi="Times New Roman" w:cs="Times New Roman"/>
          <w:sz w:val="24"/>
          <w:szCs w:val="24"/>
        </w:rPr>
        <w:t xml:space="preserve"> Domestication of certain plants could allow them to adapt to future environmental challenges – </w:t>
      </w:r>
      <w:r w:rsidRPr="00785E7C">
        <w:rPr>
          <w:rFonts w:ascii="Times New Roman" w:eastAsia="Times New Roman" w:hAnsi="Times New Roman" w:cs="Times New Roman"/>
          <w:b/>
          <w:bCs/>
          <w:sz w:val="24"/>
          <w:szCs w:val="24"/>
        </w:rPr>
        <w:t>B</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[20]</w:t>
      </w:r>
      <w:r w:rsidRPr="00785E7C">
        <w:rPr>
          <w:rFonts w:ascii="Times New Roman" w:eastAsia="Times New Roman" w:hAnsi="Times New Roman" w:cs="Times New Roman"/>
          <w:sz w:val="24"/>
          <w:szCs w:val="24"/>
        </w:rPr>
        <w:t xml:space="preserve"> The idea of growing and eating unusual plants may not be accepted on a large scale – </w:t>
      </w:r>
      <w:r w:rsidRPr="00785E7C">
        <w:rPr>
          <w:rFonts w:ascii="Times New Roman" w:eastAsia="Times New Roman" w:hAnsi="Times New Roman" w:cs="Times New Roman"/>
          <w:b/>
          <w:bCs/>
          <w:sz w:val="24"/>
          <w:szCs w:val="24"/>
        </w:rPr>
        <w:t>D</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[21]</w:t>
      </w:r>
      <w:r w:rsidRPr="00785E7C">
        <w:rPr>
          <w:rFonts w:ascii="Times New Roman" w:eastAsia="Times New Roman" w:hAnsi="Times New Roman" w:cs="Times New Roman"/>
          <w:sz w:val="24"/>
          <w:szCs w:val="24"/>
        </w:rPr>
        <w:t xml:space="preserve"> It is not advisable for the future direction of certain research to be made public – </w:t>
      </w:r>
      <w:r w:rsidRPr="00785E7C">
        <w:rPr>
          <w:rFonts w:ascii="Times New Roman" w:eastAsia="Times New Roman" w:hAnsi="Times New Roman" w:cs="Times New Roman"/>
          <w:b/>
          <w:bCs/>
          <w:sz w:val="24"/>
          <w:szCs w:val="24"/>
        </w:rPr>
        <w:t>A</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[22]</w:t>
      </w:r>
      <w:r w:rsidRPr="00785E7C">
        <w:rPr>
          <w:rFonts w:ascii="Times New Roman" w:eastAsia="Times New Roman" w:hAnsi="Times New Roman" w:cs="Times New Roman"/>
          <w:sz w:val="24"/>
          <w:szCs w:val="24"/>
        </w:rPr>
        <w:t xml:space="preserve"> Present efforts to domesticate one wild fruit are limited by the costs involved – </w:t>
      </w:r>
      <w:r w:rsidRPr="00785E7C">
        <w:rPr>
          <w:rFonts w:ascii="Times New Roman" w:eastAsia="Times New Roman" w:hAnsi="Times New Roman" w:cs="Times New Roman"/>
          <w:b/>
          <w:bCs/>
          <w:sz w:val="24"/>
          <w:szCs w:val="24"/>
        </w:rPr>
        <w:t>C</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[23]</w:t>
      </w:r>
      <w:r w:rsidRPr="00785E7C">
        <w:rPr>
          <w:rFonts w:ascii="Times New Roman" w:eastAsia="Times New Roman" w:hAnsi="Times New Roman" w:cs="Times New Roman"/>
          <w:sz w:val="24"/>
          <w:szCs w:val="24"/>
        </w:rPr>
        <w:t xml:space="preserve"> Humans only make use of a small proportion of the plant food available on Earth – </w:t>
      </w:r>
      <w:r w:rsidRPr="00785E7C">
        <w:rPr>
          <w:rFonts w:ascii="Times New Roman" w:eastAsia="Times New Roman" w:hAnsi="Times New Roman" w:cs="Times New Roman"/>
          <w:b/>
          <w:bCs/>
          <w:sz w:val="24"/>
          <w:szCs w:val="24"/>
        </w:rPr>
        <w:t>B</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[24]</w:t>
      </w:r>
      <w:r w:rsidRPr="00785E7C">
        <w:rPr>
          <w:rFonts w:ascii="Times New Roman" w:eastAsia="Times New Roman" w:hAnsi="Times New Roman" w:cs="Times New Roman"/>
          <w:sz w:val="24"/>
          <w:szCs w:val="24"/>
        </w:rPr>
        <w:t xml:space="preserve"> An undesirable trait such as loss of </w:t>
      </w:r>
      <w:r w:rsidRPr="00785E7C">
        <w:rPr>
          <w:rFonts w:ascii="Times New Roman" w:eastAsia="Times New Roman" w:hAnsi="Times New Roman" w:cs="Times New Roman"/>
          <w:b/>
          <w:bCs/>
          <w:sz w:val="24"/>
          <w:szCs w:val="24"/>
        </w:rPr>
        <w:t>flavor</w:t>
      </w:r>
      <w:r w:rsidRPr="00785E7C">
        <w:rPr>
          <w:rFonts w:ascii="Times New Roman" w:eastAsia="Times New Roman" w:hAnsi="Times New Roman" w:cs="Times New Roman"/>
          <w:sz w:val="24"/>
          <w:szCs w:val="24"/>
        </w:rPr>
        <w:t xml:space="preserve"> may be caused by a mutation in a tomato gene – </w:t>
      </w:r>
      <w:r w:rsidRPr="00785E7C">
        <w:rPr>
          <w:rFonts w:ascii="Times New Roman" w:eastAsia="Times New Roman" w:hAnsi="Times New Roman" w:cs="Times New Roman"/>
          <w:b/>
          <w:bCs/>
          <w:sz w:val="24"/>
          <w:szCs w:val="24"/>
        </w:rPr>
        <w:t>Flavor</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[25]</w:t>
      </w:r>
      <w:r w:rsidRPr="00785E7C">
        <w:rPr>
          <w:rFonts w:ascii="Times New Roman" w:eastAsia="Times New Roman" w:hAnsi="Times New Roman" w:cs="Times New Roman"/>
          <w:sz w:val="24"/>
          <w:szCs w:val="24"/>
        </w:rPr>
        <w:t xml:space="preserve"> By modifying one gene in a tomato plant, researchers made the tomato three times its original </w:t>
      </w:r>
      <w:r w:rsidRPr="00785E7C">
        <w:rPr>
          <w:rFonts w:ascii="Times New Roman" w:eastAsia="Times New Roman" w:hAnsi="Times New Roman" w:cs="Times New Roman"/>
          <w:b/>
          <w:bCs/>
          <w:sz w:val="24"/>
          <w:szCs w:val="24"/>
        </w:rPr>
        <w:t>size</w:t>
      </w:r>
      <w:r w:rsidRPr="00785E7C">
        <w:rPr>
          <w:rFonts w:ascii="Times New Roman" w:eastAsia="Times New Roman" w:hAnsi="Times New Roman" w:cs="Times New Roman"/>
          <w:sz w:val="24"/>
          <w:szCs w:val="24"/>
        </w:rPr>
        <w:t xml:space="preserve"> – </w:t>
      </w:r>
      <w:r w:rsidRPr="00785E7C">
        <w:rPr>
          <w:rFonts w:ascii="Times New Roman" w:eastAsia="Times New Roman" w:hAnsi="Times New Roman" w:cs="Times New Roman"/>
          <w:b/>
          <w:bCs/>
          <w:sz w:val="24"/>
          <w:szCs w:val="24"/>
        </w:rPr>
        <w:t>Size</w:t>
      </w:r>
    </w:p>
    <w:p w:rsidR="00785E7C" w:rsidRPr="00785E7C" w:rsidRDefault="00785E7C" w:rsidP="00785E7C">
      <w:pPr>
        <w:numPr>
          <w:ilvl w:val="0"/>
          <w:numId w:val="496"/>
        </w:numPr>
        <w:spacing w:before="100" w:beforeAutospacing="1" w:after="100" w:afterAutospacing="1"/>
        <w:rPr>
          <w:rFonts w:ascii="Times New Roman" w:eastAsia="Times New Roman" w:hAnsi="Times New Roman" w:cs="Times New Roman"/>
          <w:sz w:val="24"/>
          <w:szCs w:val="24"/>
        </w:rPr>
      </w:pPr>
      <w:r w:rsidRPr="00785E7C">
        <w:rPr>
          <w:rFonts w:ascii="Times New Roman" w:eastAsia="Times New Roman" w:hAnsi="Times New Roman" w:cs="Times New Roman"/>
          <w:b/>
          <w:bCs/>
          <w:sz w:val="24"/>
          <w:szCs w:val="24"/>
        </w:rPr>
        <w:t>[26]</w:t>
      </w:r>
      <w:r w:rsidRPr="00785E7C">
        <w:rPr>
          <w:rFonts w:ascii="Times New Roman" w:eastAsia="Times New Roman" w:hAnsi="Times New Roman" w:cs="Times New Roman"/>
          <w:sz w:val="24"/>
          <w:szCs w:val="24"/>
        </w:rPr>
        <w:t xml:space="preserve"> A type of tomato which was not badly affected by </w:t>
      </w:r>
      <w:r w:rsidRPr="00785E7C">
        <w:rPr>
          <w:rFonts w:ascii="Times New Roman" w:eastAsia="Times New Roman" w:hAnsi="Times New Roman" w:cs="Times New Roman"/>
          <w:b/>
          <w:bCs/>
          <w:sz w:val="24"/>
          <w:szCs w:val="24"/>
        </w:rPr>
        <w:t>disease</w:t>
      </w:r>
      <w:r w:rsidRPr="00785E7C">
        <w:rPr>
          <w:rFonts w:ascii="Times New Roman" w:eastAsia="Times New Roman" w:hAnsi="Times New Roman" w:cs="Times New Roman"/>
          <w:sz w:val="24"/>
          <w:szCs w:val="24"/>
        </w:rPr>
        <w:t xml:space="preserve">, and was rich in vitamin C, was produced by a team of researchers in China – </w:t>
      </w:r>
      <w:r w:rsidRPr="00785E7C">
        <w:rPr>
          <w:rFonts w:ascii="Times New Roman" w:eastAsia="Times New Roman" w:hAnsi="Times New Roman" w:cs="Times New Roman"/>
          <w:b/>
          <w:bCs/>
          <w:sz w:val="24"/>
          <w:szCs w:val="24"/>
        </w:rPr>
        <w:t>Disease</w:t>
      </w:r>
    </w:p>
    <w:p w:rsidR="00785E7C" w:rsidRDefault="00785E7C" w:rsidP="00476D79">
      <w:pPr>
        <w:spacing w:before="100" w:beforeAutospacing="1" w:after="100" w:afterAutospacing="1" w:line="240" w:lineRule="auto"/>
        <w:outlineLvl w:val="1"/>
        <w:rPr>
          <w:rFonts w:ascii="Times New Roman" w:eastAsia="Times New Roman" w:hAnsi="Times New Roman" w:cs="Times New Roman"/>
          <w:b/>
          <w:bCs/>
          <w:sz w:val="36"/>
          <w:szCs w:val="36"/>
        </w:rPr>
      </w:pPr>
    </w:p>
    <w:p w:rsidR="00476D79" w:rsidRPr="00476D79" w:rsidRDefault="00476D79" w:rsidP="00476D79">
      <w:pPr>
        <w:spacing w:before="100" w:beforeAutospacing="1" w:after="100" w:afterAutospacing="1" w:line="240" w:lineRule="auto"/>
        <w:outlineLvl w:val="1"/>
        <w:rPr>
          <w:rFonts w:ascii="Times New Roman" w:eastAsia="Times New Roman" w:hAnsi="Times New Roman" w:cs="Times New Roman"/>
          <w:b/>
          <w:bCs/>
          <w:sz w:val="36"/>
          <w:szCs w:val="36"/>
        </w:rPr>
      </w:pPr>
      <w:r w:rsidRPr="00476D79">
        <w:rPr>
          <w:rFonts w:ascii="Times New Roman" w:eastAsia="Times New Roman" w:hAnsi="Times New Roman" w:cs="Times New Roman"/>
          <w:b/>
          <w:bCs/>
          <w:sz w:val="36"/>
          <w:szCs w:val="36"/>
        </w:rPr>
        <w:t>Arabic Translation of the Passage</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محاولة ثانية لاستئناس الطماطم</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lastRenderedPageBreak/>
        <w:t xml:space="preserve">استغرق الأمر </w:t>
      </w:r>
      <w:r w:rsidRPr="00476D79">
        <w:rPr>
          <w:rFonts w:ascii="Times New Roman" w:eastAsia="Times New Roman" w:hAnsi="Times New Roman" w:cs="Times New Roman"/>
          <w:b/>
          <w:bCs/>
          <w:sz w:val="24"/>
          <w:szCs w:val="24"/>
        </w:rPr>
        <w:t xml:space="preserve">3000 </w:t>
      </w:r>
      <w:r w:rsidRPr="00476D79">
        <w:rPr>
          <w:rFonts w:ascii="Times New Roman" w:eastAsia="Times New Roman" w:hAnsi="Times New Roman" w:cs="Times New Roman"/>
          <w:b/>
          <w:bCs/>
          <w:sz w:val="24"/>
          <w:szCs w:val="24"/>
          <w:rtl/>
        </w:rPr>
        <w:t>عام</w:t>
      </w:r>
      <w:r w:rsidRPr="00476D79">
        <w:rPr>
          <w:rFonts w:ascii="Times New Roman" w:eastAsia="Times New Roman" w:hAnsi="Times New Roman" w:cs="Times New Roman"/>
          <w:sz w:val="24"/>
          <w:szCs w:val="24"/>
          <w:rtl/>
        </w:rPr>
        <w:t xml:space="preserve"> على الأقل حتى تعلم البشر كيفية استئناس الطماطم البرية وزراعتها كغذاء. أما الآن، فقد تمكن فريقان منفصلان في </w:t>
      </w:r>
      <w:r w:rsidRPr="00476D79">
        <w:rPr>
          <w:rFonts w:ascii="Times New Roman" w:eastAsia="Times New Roman" w:hAnsi="Times New Roman" w:cs="Times New Roman"/>
          <w:b/>
          <w:bCs/>
          <w:sz w:val="24"/>
          <w:szCs w:val="24"/>
          <w:rtl/>
        </w:rPr>
        <w:t>البرازيل والصين</w:t>
      </w:r>
      <w:r w:rsidRPr="00476D79">
        <w:rPr>
          <w:rFonts w:ascii="Times New Roman" w:eastAsia="Times New Roman" w:hAnsi="Times New Roman" w:cs="Times New Roman"/>
          <w:sz w:val="24"/>
          <w:szCs w:val="24"/>
          <w:rtl/>
        </w:rPr>
        <w:t xml:space="preserve"> من فعل ذلك مرة أخرى في أقل من </w:t>
      </w:r>
      <w:r w:rsidRPr="00476D79">
        <w:rPr>
          <w:rFonts w:ascii="Times New Roman" w:eastAsia="Times New Roman" w:hAnsi="Times New Roman" w:cs="Times New Roman"/>
          <w:b/>
          <w:bCs/>
          <w:sz w:val="24"/>
          <w:szCs w:val="24"/>
          <w:rtl/>
        </w:rPr>
        <w:t>ثلاث سنوات</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وقد نجحوا في تحسين الطماطم في بعض الجوانب، حيث أصبحت الطماطم المعاد استئناسها أكثر </w:t>
      </w:r>
      <w:r w:rsidRPr="00476D79">
        <w:rPr>
          <w:rFonts w:ascii="Times New Roman" w:eastAsia="Times New Roman" w:hAnsi="Times New Roman" w:cs="Times New Roman"/>
          <w:b/>
          <w:bCs/>
          <w:sz w:val="24"/>
          <w:szCs w:val="24"/>
          <w:rtl/>
        </w:rPr>
        <w:t>غذائية</w:t>
      </w:r>
      <w:r w:rsidRPr="00476D79">
        <w:rPr>
          <w:rFonts w:ascii="Times New Roman" w:eastAsia="Times New Roman" w:hAnsi="Times New Roman" w:cs="Times New Roman"/>
          <w:sz w:val="24"/>
          <w:szCs w:val="24"/>
          <w:rtl/>
        </w:rPr>
        <w:t xml:space="preserve"> من تلك التي نأكلها حاليًا</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تعتمد هذه الطريقة على </w:t>
      </w:r>
      <w:r w:rsidRPr="00476D79">
        <w:rPr>
          <w:rFonts w:ascii="Times New Roman" w:eastAsia="Times New Roman" w:hAnsi="Times New Roman" w:cs="Times New Roman"/>
          <w:b/>
          <w:bCs/>
          <w:sz w:val="24"/>
          <w:szCs w:val="24"/>
          <w:rtl/>
        </w:rPr>
        <w:t>تقنية تحرير الجينات</w:t>
      </w:r>
      <w:r w:rsidRPr="00476D79">
        <w:rPr>
          <w:rFonts w:ascii="Times New Roman" w:eastAsia="Times New Roman" w:hAnsi="Times New Roman" w:cs="Times New Roman"/>
          <w:b/>
          <w:bCs/>
          <w:sz w:val="24"/>
          <w:szCs w:val="24"/>
        </w:rPr>
        <w:t xml:space="preserve"> CRISPR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الثورية، التي يتم من خلالها إجراء تغييرات متعمدة في </w:t>
      </w:r>
      <w:r w:rsidRPr="00476D79">
        <w:rPr>
          <w:rFonts w:ascii="Times New Roman" w:eastAsia="Times New Roman" w:hAnsi="Times New Roman" w:cs="Times New Roman"/>
          <w:b/>
          <w:bCs/>
          <w:sz w:val="24"/>
          <w:szCs w:val="24"/>
          <w:rtl/>
        </w:rPr>
        <w:t>الحمض النووي</w:t>
      </w:r>
      <w:r w:rsidRPr="00476D79">
        <w:rPr>
          <w:rFonts w:ascii="Times New Roman" w:eastAsia="Times New Roman" w:hAnsi="Times New Roman" w:cs="Times New Roman"/>
          <w:sz w:val="24"/>
          <w:szCs w:val="24"/>
          <w:rtl/>
        </w:rPr>
        <w:t xml:space="preserve"> للخلية الحية، مما يسمح بإضافة أو إزالة أو تعديل المادة الوراثية. يمكن أن تحسن هذه التقنية </w:t>
      </w:r>
      <w:r w:rsidRPr="00476D79">
        <w:rPr>
          <w:rFonts w:ascii="Times New Roman" w:eastAsia="Times New Roman" w:hAnsi="Times New Roman" w:cs="Times New Roman"/>
          <w:b/>
          <w:bCs/>
          <w:sz w:val="24"/>
          <w:szCs w:val="24"/>
          <w:rtl/>
        </w:rPr>
        <w:t>المحاصيل الحالية</w:t>
      </w:r>
      <w:r w:rsidRPr="00476D79">
        <w:rPr>
          <w:rFonts w:ascii="Times New Roman" w:eastAsia="Times New Roman" w:hAnsi="Times New Roman" w:cs="Times New Roman"/>
          <w:sz w:val="24"/>
          <w:szCs w:val="24"/>
          <w:rtl/>
        </w:rPr>
        <w:t xml:space="preserve">، بل يمكن استخدامها أيضًا لتحويل آلاف </w:t>
      </w:r>
      <w:r w:rsidRPr="00476D79">
        <w:rPr>
          <w:rFonts w:ascii="Times New Roman" w:eastAsia="Times New Roman" w:hAnsi="Times New Roman" w:cs="Times New Roman"/>
          <w:b/>
          <w:bCs/>
          <w:sz w:val="24"/>
          <w:szCs w:val="24"/>
          <w:rtl/>
        </w:rPr>
        <w:t>النباتات البرية</w:t>
      </w:r>
      <w:r w:rsidRPr="00476D79">
        <w:rPr>
          <w:rFonts w:ascii="Times New Roman" w:eastAsia="Times New Roman" w:hAnsi="Times New Roman" w:cs="Times New Roman"/>
          <w:sz w:val="24"/>
          <w:szCs w:val="24"/>
          <w:rtl/>
        </w:rPr>
        <w:t xml:space="preserve"> إلى </w:t>
      </w:r>
      <w:r w:rsidRPr="00476D79">
        <w:rPr>
          <w:rFonts w:ascii="Times New Roman" w:eastAsia="Times New Roman" w:hAnsi="Times New Roman" w:cs="Times New Roman"/>
          <w:b/>
          <w:bCs/>
          <w:sz w:val="24"/>
          <w:szCs w:val="24"/>
          <w:rtl/>
        </w:rPr>
        <w:t>أطعمة مفيدة وجذابة</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في الواقع، بدأ فريق ثالث في </w:t>
      </w:r>
      <w:r w:rsidRPr="00476D79">
        <w:rPr>
          <w:rFonts w:ascii="Times New Roman" w:eastAsia="Times New Roman" w:hAnsi="Times New Roman" w:cs="Times New Roman"/>
          <w:b/>
          <w:bCs/>
          <w:sz w:val="24"/>
          <w:szCs w:val="24"/>
          <w:rtl/>
        </w:rPr>
        <w:t>الولايات المتحدة</w:t>
      </w:r>
      <w:r w:rsidRPr="00476D79">
        <w:rPr>
          <w:rFonts w:ascii="Times New Roman" w:eastAsia="Times New Roman" w:hAnsi="Times New Roman" w:cs="Times New Roman"/>
          <w:sz w:val="24"/>
          <w:szCs w:val="24"/>
          <w:rtl/>
        </w:rPr>
        <w:t xml:space="preserve"> بالفعل في تطبيق هذه التقنية على </w:t>
      </w:r>
      <w:r w:rsidRPr="00476D79">
        <w:rPr>
          <w:rFonts w:ascii="Times New Roman" w:eastAsia="Times New Roman" w:hAnsi="Times New Roman" w:cs="Times New Roman"/>
          <w:b/>
          <w:bCs/>
          <w:sz w:val="24"/>
          <w:szCs w:val="24"/>
          <w:rtl/>
        </w:rPr>
        <w:t>قريب من الطماطم يُسمى التوت الأرضي</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استئناس الطماطم البرية</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تنتج </w:t>
      </w:r>
      <w:r w:rsidRPr="00476D79">
        <w:rPr>
          <w:rFonts w:ascii="Times New Roman" w:eastAsia="Times New Roman" w:hAnsi="Times New Roman" w:cs="Times New Roman"/>
          <w:b/>
          <w:bCs/>
          <w:sz w:val="24"/>
          <w:szCs w:val="24"/>
          <w:rtl/>
        </w:rPr>
        <w:t>الطماطم البرية</w:t>
      </w:r>
      <w:r w:rsidRPr="00476D79">
        <w:rPr>
          <w:rFonts w:ascii="Times New Roman" w:eastAsia="Times New Roman" w:hAnsi="Times New Roman" w:cs="Times New Roman"/>
          <w:sz w:val="24"/>
          <w:szCs w:val="24"/>
          <w:rtl/>
        </w:rPr>
        <w:t xml:space="preserve">، التي تنتمي إلى منطقة </w:t>
      </w:r>
      <w:proofErr w:type="spellStart"/>
      <w:r w:rsidRPr="00476D79">
        <w:rPr>
          <w:rFonts w:ascii="Times New Roman" w:eastAsia="Times New Roman" w:hAnsi="Times New Roman" w:cs="Times New Roman"/>
          <w:b/>
          <w:bCs/>
          <w:sz w:val="24"/>
          <w:szCs w:val="24"/>
          <w:rtl/>
        </w:rPr>
        <w:t>الأنديز</w:t>
      </w:r>
      <w:proofErr w:type="spellEnd"/>
      <w:r w:rsidRPr="00476D79">
        <w:rPr>
          <w:rFonts w:ascii="Times New Roman" w:eastAsia="Times New Roman" w:hAnsi="Times New Roman" w:cs="Times New Roman"/>
          <w:sz w:val="24"/>
          <w:szCs w:val="24"/>
          <w:rtl/>
        </w:rPr>
        <w:t xml:space="preserve"> في </w:t>
      </w:r>
      <w:r w:rsidRPr="00476D79">
        <w:rPr>
          <w:rFonts w:ascii="Times New Roman" w:eastAsia="Times New Roman" w:hAnsi="Times New Roman" w:cs="Times New Roman"/>
          <w:b/>
          <w:bCs/>
          <w:sz w:val="24"/>
          <w:szCs w:val="24"/>
          <w:rtl/>
        </w:rPr>
        <w:t>أمريكا الجنوبية</w:t>
      </w:r>
      <w:r w:rsidRPr="00476D79">
        <w:rPr>
          <w:rFonts w:ascii="Times New Roman" w:eastAsia="Times New Roman" w:hAnsi="Times New Roman" w:cs="Times New Roman"/>
          <w:sz w:val="24"/>
          <w:szCs w:val="24"/>
          <w:rtl/>
        </w:rPr>
        <w:t xml:space="preserve">، ثمارًا بحجم </w:t>
      </w:r>
      <w:r w:rsidRPr="00476D79">
        <w:rPr>
          <w:rFonts w:ascii="Times New Roman" w:eastAsia="Times New Roman" w:hAnsi="Times New Roman" w:cs="Times New Roman"/>
          <w:b/>
          <w:bCs/>
          <w:sz w:val="24"/>
          <w:szCs w:val="24"/>
          <w:rtl/>
        </w:rPr>
        <w:t>حبة البازلاء</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 xml:space="preserve">وعلى مر العصور، قام </w:t>
      </w:r>
      <w:proofErr w:type="spellStart"/>
      <w:r w:rsidRPr="00476D79">
        <w:rPr>
          <w:rFonts w:ascii="Times New Roman" w:eastAsia="Times New Roman" w:hAnsi="Times New Roman" w:cs="Times New Roman"/>
          <w:b/>
          <w:bCs/>
          <w:sz w:val="24"/>
          <w:szCs w:val="24"/>
          <w:rtl/>
        </w:rPr>
        <w:t>الآزتيك</w:t>
      </w:r>
      <w:proofErr w:type="spellEnd"/>
      <w:r w:rsidRPr="00476D79">
        <w:rPr>
          <w:rFonts w:ascii="Times New Roman" w:eastAsia="Times New Roman" w:hAnsi="Times New Roman" w:cs="Times New Roman"/>
          <w:sz w:val="24"/>
          <w:szCs w:val="24"/>
          <w:rtl/>
        </w:rPr>
        <w:t xml:space="preserve"> </w:t>
      </w:r>
      <w:proofErr w:type="spellStart"/>
      <w:r w:rsidRPr="00476D79">
        <w:rPr>
          <w:rFonts w:ascii="Times New Roman" w:eastAsia="Times New Roman" w:hAnsi="Times New Roman" w:cs="Times New Roman"/>
          <w:sz w:val="24"/>
          <w:szCs w:val="24"/>
          <w:rtl/>
        </w:rPr>
        <w:t>و</w:t>
      </w:r>
      <w:r w:rsidRPr="00476D79">
        <w:rPr>
          <w:rFonts w:ascii="Times New Roman" w:eastAsia="Times New Roman" w:hAnsi="Times New Roman" w:cs="Times New Roman"/>
          <w:b/>
          <w:bCs/>
          <w:sz w:val="24"/>
          <w:szCs w:val="24"/>
          <w:rtl/>
        </w:rPr>
        <w:t>الإنكا</w:t>
      </w:r>
      <w:proofErr w:type="spellEnd"/>
      <w:r w:rsidRPr="00476D79">
        <w:rPr>
          <w:rFonts w:ascii="Times New Roman" w:eastAsia="Times New Roman" w:hAnsi="Times New Roman" w:cs="Times New Roman"/>
          <w:sz w:val="24"/>
          <w:szCs w:val="24"/>
          <w:rtl/>
        </w:rPr>
        <w:t xml:space="preserve"> بتحويل هذا النبات من خلال اختيار وتكاثر النباتات ذات الطفرات في بنيتها الوراثية، مما أدى إلى سمات مرغوبة مثل </w:t>
      </w:r>
      <w:r w:rsidRPr="00476D79">
        <w:rPr>
          <w:rFonts w:ascii="Times New Roman" w:eastAsia="Times New Roman" w:hAnsi="Times New Roman" w:cs="Times New Roman"/>
          <w:b/>
          <w:bCs/>
          <w:sz w:val="24"/>
          <w:szCs w:val="24"/>
          <w:rtl/>
        </w:rPr>
        <w:t>زيادة حجم الثمار</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التغييرات الجينية في الطماطم</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فريق </w:t>
      </w:r>
      <w:proofErr w:type="spellStart"/>
      <w:r w:rsidRPr="00476D79">
        <w:rPr>
          <w:rFonts w:ascii="Times New Roman" w:eastAsia="Times New Roman" w:hAnsi="Times New Roman" w:cs="Times New Roman"/>
          <w:b/>
          <w:bCs/>
          <w:sz w:val="24"/>
          <w:szCs w:val="24"/>
          <w:rtl/>
        </w:rPr>
        <w:t>كودلا</w:t>
      </w:r>
      <w:proofErr w:type="spellEnd"/>
      <w:r w:rsidRPr="00476D79">
        <w:rPr>
          <w:rFonts w:ascii="Times New Roman" w:eastAsia="Times New Roman" w:hAnsi="Times New Roman" w:cs="Times New Roman"/>
          <w:sz w:val="24"/>
          <w:szCs w:val="24"/>
          <w:rtl/>
        </w:rPr>
        <w:t xml:space="preserve"> قام بستة تغييرات جينية، مثل مضاعفة حجم الثمار عبر تعديل جين </w:t>
      </w:r>
      <w:r w:rsidRPr="00476D79">
        <w:rPr>
          <w:rFonts w:ascii="Times New Roman" w:eastAsia="Times New Roman" w:hAnsi="Times New Roman" w:cs="Times New Roman"/>
          <w:b/>
          <w:bCs/>
          <w:sz w:val="24"/>
          <w:szCs w:val="24"/>
        </w:rPr>
        <w:t>FRUIT WEIGHT</w:t>
      </w:r>
      <w:r w:rsidRPr="00476D79">
        <w:rPr>
          <w:rFonts w:ascii="Times New Roman" w:eastAsia="Times New Roman" w:hAnsi="Times New Roman" w:cs="Times New Roman"/>
          <w:sz w:val="24"/>
          <w:szCs w:val="24"/>
          <w:rtl/>
        </w:rPr>
        <w:t xml:space="preserve">، وزيادة عدد الطماطم في العنقود عبر تعديل جين </w:t>
      </w:r>
      <w:r w:rsidRPr="00476D79">
        <w:rPr>
          <w:rFonts w:ascii="Times New Roman" w:eastAsia="Times New Roman" w:hAnsi="Times New Roman" w:cs="Times New Roman"/>
          <w:b/>
          <w:bCs/>
          <w:sz w:val="24"/>
          <w:szCs w:val="24"/>
        </w:rPr>
        <w:t>MULTIFLORA</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بالإضافة إلى ذلك، كانت </w:t>
      </w:r>
      <w:r w:rsidRPr="00476D79">
        <w:rPr>
          <w:rFonts w:ascii="Times New Roman" w:eastAsia="Times New Roman" w:hAnsi="Times New Roman" w:cs="Times New Roman"/>
          <w:b/>
          <w:bCs/>
          <w:sz w:val="24"/>
          <w:szCs w:val="24"/>
          <w:rtl/>
        </w:rPr>
        <w:t>الطماطم البرية</w:t>
      </w:r>
      <w:r w:rsidRPr="00476D79">
        <w:rPr>
          <w:rFonts w:ascii="Times New Roman" w:eastAsia="Times New Roman" w:hAnsi="Times New Roman" w:cs="Times New Roman"/>
          <w:sz w:val="24"/>
          <w:szCs w:val="24"/>
          <w:rtl/>
        </w:rPr>
        <w:t xml:space="preserve"> تحتوي على </w:t>
      </w:r>
      <w:r w:rsidRPr="00476D79">
        <w:rPr>
          <w:rFonts w:ascii="Times New Roman" w:eastAsia="Times New Roman" w:hAnsi="Times New Roman" w:cs="Times New Roman"/>
          <w:b/>
          <w:bCs/>
          <w:sz w:val="24"/>
          <w:szCs w:val="24"/>
          <w:rtl/>
        </w:rPr>
        <w:t xml:space="preserve">مستويات أعلى من </w:t>
      </w:r>
      <w:proofErr w:type="spellStart"/>
      <w:r w:rsidRPr="00476D79">
        <w:rPr>
          <w:rFonts w:ascii="Times New Roman" w:eastAsia="Times New Roman" w:hAnsi="Times New Roman" w:cs="Times New Roman"/>
          <w:b/>
          <w:bCs/>
          <w:sz w:val="24"/>
          <w:szCs w:val="24"/>
          <w:rtl/>
        </w:rPr>
        <w:t>اللايكوبين</w:t>
      </w:r>
      <w:proofErr w:type="spellEnd"/>
      <w:r w:rsidRPr="00476D79">
        <w:rPr>
          <w:rFonts w:ascii="Times New Roman" w:eastAsia="Times New Roman" w:hAnsi="Times New Roman" w:cs="Times New Roman"/>
          <w:sz w:val="24"/>
          <w:szCs w:val="24"/>
          <w:rtl/>
        </w:rPr>
        <w:t xml:space="preserve"> مقارنة بالطماطم المستأنسة، وقد نجح الفريق في </w:t>
      </w:r>
      <w:r w:rsidRPr="00476D79">
        <w:rPr>
          <w:rFonts w:ascii="Times New Roman" w:eastAsia="Times New Roman" w:hAnsi="Times New Roman" w:cs="Times New Roman"/>
          <w:b/>
          <w:bCs/>
          <w:sz w:val="24"/>
          <w:szCs w:val="24"/>
          <w:rtl/>
        </w:rPr>
        <w:t xml:space="preserve">زيادة مستويات </w:t>
      </w:r>
      <w:proofErr w:type="spellStart"/>
      <w:r w:rsidRPr="00476D79">
        <w:rPr>
          <w:rFonts w:ascii="Times New Roman" w:eastAsia="Times New Roman" w:hAnsi="Times New Roman" w:cs="Times New Roman"/>
          <w:b/>
          <w:bCs/>
          <w:sz w:val="24"/>
          <w:szCs w:val="24"/>
          <w:rtl/>
        </w:rPr>
        <w:t>اللايكوبين</w:t>
      </w:r>
      <w:proofErr w:type="spellEnd"/>
      <w:r w:rsidRPr="00476D79">
        <w:rPr>
          <w:rFonts w:ascii="Times New Roman" w:eastAsia="Times New Roman" w:hAnsi="Times New Roman" w:cs="Times New Roman"/>
          <w:sz w:val="24"/>
          <w:szCs w:val="24"/>
          <w:rtl/>
        </w:rPr>
        <w:t xml:space="preserve"> في الطماطم الجديدة، حيث تحتوي على </w:t>
      </w:r>
      <w:r w:rsidRPr="00476D79">
        <w:rPr>
          <w:rFonts w:ascii="Times New Roman" w:eastAsia="Times New Roman" w:hAnsi="Times New Roman" w:cs="Times New Roman"/>
          <w:b/>
          <w:bCs/>
          <w:sz w:val="24"/>
          <w:szCs w:val="24"/>
          <w:rtl/>
        </w:rPr>
        <w:t>خمسة أضعاف</w:t>
      </w:r>
      <w:r w:rsidRPr="00476D79">
        <w:rPr>
          <w:rFonts w:ascii="Times New Roman" w:eastAsia="Times New Roman" w:hAnsi="Times New Roman" w:cs="Times New Roman"/>
          <w:sz w:val="24"/>
          <w:szCs w:val="24"/>
          <w:rtl/>
        </w:rPr>
        <w:t xml:space="preserve"> الكمية الموجودة في الطماطم المستأنسة</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البحث في النباتات الأخرى</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وبالمثل، قامت </w:t>
      </w:r>
      <w:r w:rsidRPr="00476D79">
        <w:rPr>
          <w:rFonts w:ascii="Times New Roman" w:eastAsia="Times New Roman" w:hAnsi="Times New Roman" w:cs="Times New Roman"/>
          <w:b/>
          <w:bCs/>
          <w:sz w:val="24"/>
          <w:szCs w:val="24"/>
          <w:rtl/>
        </w:rPr>
        <w:t xml:space="preserve">جوي فان </w:t>
      </w:r>
      <w:proofErr w:type="spellStart"/>
      <w:r w:rsidRPr="00476D79">
        <w:rPr>
          <w:rFonts w:ascii="Times New Roman" w:eastAsia="Times New Roman" w:hAnsi="Times New Roman" w:cs="Times New Roman"/>
          <w:b/>
          <w:bCs/>
          <w:sz w:val="24"/>
          <w:szCs w:val="24"/>
          <w:rtl/>
        </w:rPr>
        <w:t>إك</w:t>
      </w:r>
      <w:proofErr w:type="spellEnd"/>
      <w:r w:rsidRPr="00476D79">
        <w:rPr>
          <w:rFonts w:ascii="Times New Roman" w:eastAsia="Times New Roman" w:hAnsi="Times New Roman" w:cs="Times New Roman"/>
          <w:sz w:val="24"/>
          <w:szCs w:val="24"/>
          <w:rtl/>
        </w:rPr>
        <w:t xml:space="preserve"> في </w:t>
      </w:r>
      <w:r w:rsidRPr="00476D79">
        <w:rPr>
          <w:rFonts w:ascii="Times New Roman" w:eastAsia="Times New Roman" w:hAnsi="Times New Roman" w:cs="Times New Roman"/>
          <w:b/>
          <w:bCs/>
          <w:sz w:val="24"/>
          <w:szCs w:val="24"/>
          <w:rtl/>
        </w:rPr>
        <w:t>معهد بويك تومسون</w:t>
      </w:r>
      <w:r w:rsidRPr="00476D79">
        <w:rPr>
          <w:rFonts w:ascii="Times New Roman" w:eastAsia="Times New Roman" w:hAnsi="Times New Roman" w:cs="Times New Roman"/>
          <w:sz w:val="24"/>
          <w:szCs w:val="24"/>
          <w:rtl/>
        </w:rPr>
        <w:t xml:space="preserve"> في </w:t>
      </w:r>
      <w:r w:rsidRPr="00476D79">
        <w:rPr>
          <w:rFonts w:ascii="Times New Roman" w:eastAsia="Times New Roman" w:hAnsi="Times New Roman" w:cs="Times New Roman"/>
          <w:b/>
          <w:bCs/>
          <w:sz w:val="24"/>
          <w:szCs w:val="24"/>
          <w:rtl/>
        </w:rPr>
        <w:t>ولاية نيويورك</w:t>
      </w:r>
      <w:r w:rsidRPr="00476D79">
        <w:rPr>
          <w:rFonts w:ascii="Times New Roman" w:eastAsia="Times New Roman" w:hAnsi="Times New Roman" w:cs="Times New Roman"/>
          <w:sz w:val="24"/>
          <w:szCs w:val="24"/>
          <w:rtl/>
        </w:rPr>
        <w:t xml:space="preserve"> باستخدام نفس النهج لاستئناس </w:t>
      </w:r>
      <w:r w:rsidRPr="00476D79">
        <w:rPr>
          <w:rFonts w:ascii="Times New Roman" w:eastAsia="Times New Roman" w:hAnsi="Times New Roman" w:cs="Times New Roman"/>
          <w:b/>
          <w:bCs/>
          <w:sz w:val="24"/>
          <w:szCs w:val="24"/>
          <w:rtl/>
        </w:rPr>
        <w:t>التوت الأرضي</w:t>
      </w:r>
      <w:r w:rsidRPr="00476D79">
        <w:rPr>
          <w:rFonts w:ascii="Times New Roman" w:eastAsia="Times New Roman" w:hAnsi="Times New Roman" w:cs="Times New Roman"/>
          <w:sz w:val="24"/>
          <w:szCs w:val="24"/>
          <w:rtl/>
        </w:rPr>
        <w:t xml:space="preserve"> لأول مرة</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النباتات الجديدة كغذاء</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يقول </w:t>
      </w:r>
      <w:r w:rsidRPr="00476D79">
        <w:rPr>
          <w:rFonts w:ascii="Times New Roman" w:eastAsia="Times New Roman" w:hAnsi="Times New Roman" w:cs="Times New Roman"/>
          <w:b/>
          <w:bCs/>
          <w:sz w:val="24"/>
          <w:szCs w:val="24"/>
          <w:rtl/>
        </w:rPr>
        <w:t>جوناثان جونز</w:t>
      </w:r>
      <w:r w:rsidRPr="00476D79">
        <w:rPr>
          <w:rFonts w:ascii="Times New Roman" w:eastAsia="Times New Roman" w:hAnsi="Times New Roman" w:cs="Times New Roman"/>
          <w:sz w:val="24"/>
          <w:szCs w:val="24"/>
          <w:rtl/>
        </w:rPr>
        <w:t xml:space="preserve"> من </w:t>
      </w:r>
      <w:r w:rsidRPr="00476D79">
        <w:rPr>
          <w:rFonts w:ascii="Times New Roman" w:eastAsia="Times New Roman" w:hAnsi="Times New Roman" w:cs="Times New Roman"/>
          <w:b/>
          <w:bCs/>
          <w:sz w:val="24"/>
          <w:szCs w:val="24"/>
          <w:rtl/>
        </w:rPr>
        <w:t xml:space="preserve">مختبر </w:t>
      </w:r>
      <w:proofErr w:type="spellStart"/>
      <w:r w:rsidRPr="00476D79">
        <w:rPr>
          <w:rFonts w:ascii="Times New Roman" w:eastAsia="Times New Roman" w:hAnsi="Times New Roman" w:cs="Times New Roman"/>
          <w:b/>
          <w:bCs/>
          <w:sz w:val="24"/>
          <w:szCs w:val="24"/>
          <w:rtl/>
        </w:rPr>
        <w:t>ساينزبري</w:t>
      </w:r>
      <w:proofErr w:type="spellEnd"/>
      <w:r w:rsidRPr="00476D79">
        <w:rPr>
          <w:rFonts w:ascii="Times New Roman" w:eastAsia="Times New Roman" w:hAnsi="Times New Roman" w:cs="Times New Roman"/>
          <w:sz w:val="24"/>
          <w:szCs w:val="24"/>
          <w:rtl/>
        </w:rPr>
        <w:t xml:space="preserve"> في المملكة المتحدة إن هذه الطريقة قد تساهم في </w:t>
      </w:r>
      <w:r w:rsidRPr="00476D79">
        <w:rPr>
          <w:rFonts w:ascii="Times New Roman" w:eastAsia="Times New Roman" w:hAnsi="Times New Roman" w:cs="Times New Roman"/>
          <w:b/>
          <w:bCs/>
          <w:sz w:val="24"/>
          <w:szCs w:val="24"/>
          <w:rtl/>
        </w:rPr>
        <w:t>زيادة استخدام النباتات الغامضة</w:t>
      </w:r>
      <w:r w:rsidRPr="00476D79">
        <w:rPr>
          <w:rFonts w:ascii="Times New Roman" w:eastAsia="Times New Roman" w:hAnsi="Times New Roman" w:cs="Times New Roman"/>
          <w:sz w:val="24"/>
          <w:szCs w:val="24"/>
          <w:rtl/>
        </w:rPr>
        <w:t xml:space="preserve">، لكن سيكون من الصعب أن تحظى هذه النباتات بشعبية كافية لتصبح </w:t>
      </w:r>
      <w:r w:rsidRPr="00476D79">
        <w:rPr>
          <w:rFonts w:ascii="Times New Roman" w:eastAsia="Times New Roman" w:hAnsi="Times New Roman" w:cs="Times New Roman"/>
          <w:b/>
          <w:bCs/>
          <w:sz w:val="24"/>
          <w:szCs w:val="24"/>
          <w:rtl/>
        </w:rPr>
        <w:t>محاصيل أساسية جديدة</w:t>
      </w:r>
      <w:r w:rsidRPr="00476D79">
        <w:rPr>
          <w:rFonts w:ascii="Times New Roman" w:eastAsia="Times New Roman" w:hAnsi="Times New Roman" w:cs="Times New Roman"/>
          <w:sz w:val="24"/>
          <w:szCs w:val="24"/>
        </w:rPr>
        <w:t>.</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476D79" w:rsidRDefault="008A787D" w:rsidP="00476D79">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hyperlink r:id="rId12" w:history="1">
        <w:r w:rsidR="00476D79">
          <w:rPr>
            <w:rStyle w:val="a3"/>
            <w:rFonts w:ascii="Arial" w:hAnsi="Arial" w:cs="Arial"/>
            <w:b/>
            <w:bCs/>
            <w:color w:val="0000FF"/>
            <w:sz w:val="36"/>
            <w:szCs w:val="36"/>
            <w:bdr w:val="none" w:sz="0" w:space="0" w:color="auto" w:frame="1"/>
          </w:rPr>
          <w:t>READING PASSAGE 3</w:t>
        </w:r>
      </w:hyperlink>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27"/>
          <w:szCs w:val="27"/>
          <w:bdr w:val="none" w:sz="0" w:space="0" w:color="auto" w:frame="1"/>
        </w:rPr>
        <w:t>Questions 27-40</w:t>
      </w:r>
      <w:r>
        <w:rPr>
          <w:rFonts w:ascii="Arial" w:hAnsi="Arial" w:cs="Arial"/>
          <w:color w:val="353535"/>
          <w:sz w:val="36"/>
          <w:szCs w:val="36"/>
          <w:bdr w:val="none" w:sz="0" w:space="0" w:color="auto" w:frame="1"/>
        </w:rPr>
        <w:t> which are based on Reading Passage 3 below.</w:t>
      </w:r>
    </w:p>
    <w:p w:rsidR="00476D79" w:rsidRDefault="00476D79" w:rsidP="00476D79">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Insight or evolution?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Two scientists consider the origins of discoveries and other innovative behavior</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There may be some limited truth to this view. However, we believe that it largely misrepresents the real nature of scientific discovery, as well as that of creativity and innovation in many other realms of human endeavor.</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Setting aside such greats as Darwin and Einstein – whose monumental contributions are duly celebrated – we suggest that innovation is more a process of trial and error, where two steps forward may sometimes come with one step back, as well as one or more stops to the right or left. This evolutionary view of human innovation undermines the notion of creative genius and recognizes the cumulative nature of scientific progress.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Consider one unheralded scientist: John Nicholson, a mathematical physicist working in the 1910s who postulated the existence of ‘proto-elements’ in outer space. By combining different numbers of weights of these proto-elements’ atoms, Nicholson could recover the weights of all the elements in the then-known periodic table. These successes are all the more noteworthy given the fact that Nicholson was wrong about the presence of proto-elements: they do not actually exist. Yet, amid his </w:t>
      </w:r>
      <w:r>
        <w:rPr>
          <w:rFonts w:ascii="Arial" w:hAnsi="Arial" w:cs="Arial"/>
          <w:color w:val="353535"/>
          <w:sz w:val="36"/>
          <w:szCs w:val="36"/>
          <w:bdr w:val="none" w:sz="0" w:space="0" w:color="auto" w:frame="1"/>
        </w:rPr>
        <w:lastRenderedPageBreak/>
        <w:t xml:space="preserve">often fanciful theories and wild speculations, Nicholson also proposed a novel theory about the structure of atoms. </w:t>
      </w:r>
      <w:proofErr w:type="spellStart"/>
      <w:r>
        <w:rPr>
          <w:rFonts w:ascii="Arial" w:hAnsi="Arial" w:cs="Arial"/>
          <w:color w:val="353535"/>
          <w:sz w:val="36"/>
          <w:szCs w:val="36"/>
          <w:bdr w:val="none" w:sz="0" w:space="0" w:color="auto" w:frame="1"/>
        </w:rPr>
        <w:t>Niels</w:t>
      </w:r>
      <w:proofErr w:type="spellEnd"/>
      <w:r>
        <w:rPr>
          <w:rFonts w:ascii="Arial" w:hAnsi="Arial" w:cs="Arial"/>
          <w:color w:val="353535"/>
          <w:sz w:val="36"/>
          <w:szCs w:val="36"/>
          <w:bdr w:val="none" w:sz="0" w:space="0" w:color="auto" w:frame="1"/>
        </w:rPr>
        <w:t xml:space="preserve"> Bohr, the Nobel prize-winning father of modern atomic theory, jumped off from this interesting idea to conceive his now-famous model of the atom.</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arbitrary or accidental mutations of ideas may help pave the way for advances in science. If mutations prove beneficial, then the animal or the scientific theory will continue to thrive and perhaps reproduce.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t>
      </w:r>
      <w:proofErr w:type="spellStart"/>
      <w:r>
        <w:rPr>
          <w:rFonts w:ascii="Arial" w:hAnsi="Arial" w:cs="Arial"/>
          <w:color w:val="353535"/>
          <w:sz w:val="36"/>
          <w:szCs w:val="36"/>
          <w:bdr w:val="none" w:sz="0" w:space="0" w:color="auto" w:frame="1"/>
        </w:rPr>
        <w:t>Westrope</w:t>
      </w:r>
      <w:proofErr w:type="spellEnd"/>
      <w:r>
        <w:rPr>
          <w:rFonts w:ascii="Arial" w:hAnsi="Arial" w:cs="Arial"/>
          <w:color w:val="353535"/>
          <w:sz w:val="36"/>
          <w:szCs w:val="36"/>
          <w:bdr w:val="none" w:sz="0" w:space="0" w:color="auto" w:frame="1"/>
        </w:rPr>
        <w:t xml:space="preserve">. Had </w:t>
      </w:r>
      <w:proofErr w:type="spellStart"/>
      <w:r>
        <w:rPr>
          <w:rFonts w:ascii="Arial" w:hAnsi="Arial" w:cs="Arial"/>
          <w:color w:val="353535"/>
          <w:sz w:val="36"/>
          <w:szCs w:val="36"/>
          <w:bdr w:val="none" w:sz="0" w:space="0" w:color="auto" w:frame="1"/>
        </w:rPr>
        <w:t>Westrope</w:t>
      </w:r>
      <w:proofErr w:type="spellEnd"/>
      <w:r>
        <w:rPr>
          <w:rFonts w:ascii="Arial" w:hAnsi="Arial" w:cs="Arial"/>
          <w:color w:val="353535"/>
          <w:sz w:val="36"/>
          <w:szCs w:val="36"/>
          <w:bdr w:val="none" w:sz="0" w:space="0" w:color="auto" w:frame="1"/>
        </w:rPr>
        <w:t xml:space="preserv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w:t>
      </w:r>
      <w:r>
        <w:rPr>
          <w:rFonts w:ascii="Arial" w:hAnsi="Arial" w:cs="Arial"/>
          <w:color w:val="353535"/>
          <w:sz w:val="36"/>
          <w:szCs w:val="36"/>
          <w:bdr w:val="none" w:sz="0" w:space="0" w:color="auto" w:frame="1"/>
        </w:rPr>
        <w:lastRenderedPageBreak/>
        <w:t>enhanced left-hand turning performance. This led to the rapid and widespread adoption of riding acey-deucy by many riders, a racing style which continues in today’s thoroughbred racing.</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Plenty of other stories show that fresh advances can arise from error, misadventure, and also pure serendipity – a happy accident. 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 The solution to both these problems was invention of the brilliantly simple yet phenomenally successful Post-It note. Such examples give lie to the claim that ingenious, designing minds are responsible for human creativity and invention. Far more banal and mechanical forces may be at work; forces that are fundamentally connected to the laws of science.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notions of insight, creativity and genius are often invoked, but they remain vague and of doubtful scientific utility, especially when one considers the diverse and enduring contributions of individuals such as Plato, Leonardo da Vinci, Shakespeare, Beethoven, Galileo, Newton, </w:t>
      </w:r>
      <w:proofErr w:type="spellStart"/>
      <w:r>
        <w:rPr>
          <w:rFonts w:ascii="Arial" w:hAnsi="Arial" w:cs="Arial"/>
          <w:color w:val="353535"/>
          <w:sz w:val="36"/>
          <w:szCs w:val="36"/>
          <w:bdr w:val="none" w:sz="0" w:space="0" w:color="auto" w:frame="1"/>
        </w:rPr>
        <w:t>Kepler</w:t>
      </w:r>
      <w:proofErr w:type="spellEnd"/>
      <w:r>
        <w:rPr>
          <w:rFonts w:ascii="Arial" w:hAnsi="Arial" w:cs="Arial"/>
          <w:color w:val="353535"/>
          <w:sz w:val="36"/>
          <w:szCs w:val="36"/>
          <w:bdr w:val="none" w:sz="0" w:space="0" w:color="auto" w:frame="1"/>
        </w:rPr>
        <w:t>, Curie, Pasteur and Edison. These notions merely label rather than explain the evolution of human innovations. We need another approach, and there is a promising candidate.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Law of Effect was advanced by psychologist Edward Thorndike in 1898, some 40 years after Charles Darwin published his groundbreaking work on biological </w:t>
      </w:r>
      <w:r>
        <w:rPr>
          <w:rFonts w:ascii="Arial" w:hAnsi="Arial" w:cs="Arial"/>
          <w:color w:val="353535"/>
          <w:sz w:val="36"/>
          <w:szCs w:val="36"/>
          <w:bdr w:val="none" w:sz="0" w:space="0" w:color="auto" w:frame="1"/>
        </w:rPr>
        <w:lastRenderedPageBreak/>
        <w:t>evolution, </w:t>
      </w:r>
      <w:r>
        <w:rPr>
          <w:rStyle w:val="a5"/>
          <w:rFonts w:ascii="Arial" w:hAnsi="Arial" w:cs="Arial"/>
          <w:color w:val="353535"/>
          <w:sz w:val="27"/>
          <w:szCs w:val="27"/>
          <w:bdr w:val="none" w:sz="0" w:space="0" w:color="auto" w:frame="1"/>
        </w:rPr>
        <w:t>On the Origin of Species</w:t>
      </w:r>
      <w:r>
        <w:rPr>
          <w:rFonts w:ascii="Arial" w:hAnsi="Arial" w:cs="Arial"/>
          <w:color w:val="353535"/>
          <w:sz w:val="36"/>
          <w:szCs w:val="36"/>
          <w:bdr w:val="none" w:sz="0" w:space="0" w:color="auto" w:frame="1"/>
        </w:rPr>
        <w:t>. This simple law holds that organisms tend to repeat successful behaviors and to refrain from performing unsuccessful ones. Just like Darwin’s Law of Natural Selection, the Law of Effect involves an entirely mechanical process of variation and selection, without any end objective in sight.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random, but constrained by prior successes and failures – of the current individual (such as Bohr) or of predecessors (such as Nicholson).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time seems right for abandoning the naïve notion of intelligent design and genius, and for scientifically exploring the true origins of creative behavior.</w:t>
      </w:r>
    </w:p>
    <w:p w:rsidR="00476D79" w:rsidRDefault="00476D79" w:rsidP="00476D79">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27-31</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the correct letter, </w:t>
      </w:r>
      <w:r>
        <w:rPr>
          <w:rStyle w:val="a3"/>
          <w:rFonts w:ascii="Arial" w:hAnsi="Arial" w:cs="Arial"/>
          <w:i/>
          <w:iCs/>
          <w:color w:val="353535"/>
          <w:sz w:val="27"/>
          <w:szCs w:val="27"/>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B</w:t>
      </w:r>
      <w:r>
        <w:rPr>
          <w:rStyle w:val="a5"/>
          <w:rFonts w:ascii="Arial" w:hAnsi="Arial" w:cs="Arial"/>
          <w:color w:val="353535"/>
          <w:sz w:val="27"/>
          <w:szCs w:val="27"/>
          <w:bdr w:val="none" w:sz="0" w:space="0" w:color="auto" w:frame="1"/>
        </w:rPr>
        <w:t>, </w:t>
      </w:r>
      <w:r>
        <w:rPr>
          <w:rStyle w:val="a3"/>
          <w:rFonts w:ascii="Arial" w:hAnsi="Arial" w:cs="Arial"/>
          <w:i/>
          <w:iCs/>
          <w:color w:val="353535"/>
          <w:sz w:val="27"/>
          <w:szCs w:val="27"/>
          <w:bdr w:val="none" w:sz="0" w:space="0" w:color="auto" w:frame="1"/>
        </w:rPr>
        <w:t>C</w:t>
      </w:r>
      <w:r>
        <w:rPr>
          <w:rStyle w:val="a5"/>
          <w:rFonts w:ascii="Arial" w:hAnsi="Arial" w:cs="Arial"/>
          <w:color w:val="353535"/>
          <w:sz w:val="27"/>
          <w:szCs w:val="27"/>
          <w:bdr w:val="none" w:sz="0" w:space="0" w:color="auto" w:frame="1"/>
        </w:rPr>
        <w:t> or </w:t>
      </w:r>
      <w:r>
        <w:rPr>
          <w:rStyle w:val="a3"/>
          <w:rFonts w:ascii="Arial" w:hAnsi="Arial" w:cs="Arial"/>
          <w:i/>
          <w:iCs/>
          <w:color w:val="353535"/>
          <w:sz w:val="27"/>
          <w:szCs w:val="27"/>
          <w:bdr w:val="none" w:sz="0" w:space="0" w:color="auto" w:frame="1"/>
        </w:rPr>
        <w:t>D</w:t>
      </w:r>
      <w:r>
        <w:rPr>
          <w:rStyle w:val="a5"/>
          <w:rFonts w:ascii="Arial" w:hAnsi="Arial" w:cs="Arial"/>
          <w:color w:val="353535"/>
          <w:sz w:val="27"/>
          <w:szCs w:val="27"/>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in boxes </w:t>
      </w:r>
      <w:r>
        <w:rPr>
          <w:rStyle w:val="a3"/>
          <w:rFonts w:ascii="Arial" w:hAnsi="Arial" w:cs="Arial"/>
          <w:i/>
          <w:iCs/>
          <w:color w:val="353535"/>
          <w:sz w:val="27"/>
          <w:szCs w:val="27"/>
          <w:bdr w:val="none" w:sz="0" w:space="0" w:color="auto" w:frame="1"/>
        </w:rPr>
        <w:t>27-31</w:t>
      </w:r>
      <w:r>
        <w:rPr>
          <w:rStyle w:val="a5"/>
          <w:rFonts w:ascii="Arial" w:hAnsi="Arial" w:cs="Arial"/>
          <w:color w:val="353535"/>
          <w:sz w:val="27"/>
          <w:szCs w:val="27"/>
          <w:bdr w:val="none" w:sz="0" w:space="0" w:color="auto" w:frame="1"/>
        </w:rPr>
        <w:t> on your answer sheet.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27</w:t>
      </w:r>
      <w:r>
        <w:rPr>
          <w:rFonts w:ascii="Arial" w:hAnsi="Arial" w:cs="Arial"/>
          <w:color w:val="353535"/>
          <w:sz w:val="36"/>
          <w:szCs w:val="36"/>
          <w:bdr w:val="none" w:sz="0" w:space="0" w:color="auto" w:frame="1"/>
        </w:rPr>
        <w:t>   The purpose of the first paragraph is to</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defend particular ideas.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compare certain beliefs.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disprove a widely held view.</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outline a common assumption.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28</w:t>
      </w:r>
      <w:r>
        <w:rPr>
          <w:rFonts w:ascii="Arial" w:hAnsi="Arial" w:cs="Arial"/>
          <w:color w:val="353535"/>
          <w:sz w:val="36"/>
          <w:szCs w:val="36"/>
          <w:bdr w:val="none" w:sz="0" w:space="0" w:color="auto" w:frame="1"/>
        </w:rPr>
        <w:t>   What are the writers doing in the second paragraph?</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w:t>
      </w:r>
      <w:proofErr w:type="spellStart"/>
      <w:r>
        <w:rPr>
          <w:rFonts w:ascii="Arial" w:hAnsi="Arial" w:cs="Arial"/>
          <w:color w:val="353535"/>
          <w:sz w:val="36"/>
          <w:szCs w:val="36"/>
          <w:bdr w:val="none" w:sz="0" w:space="0" w:color="auto" w:frame="1"/>
        </w:rPr>
        <w:t>criticising</w:t>
      </w:r>
      <w:proofErr w:type="spellEnd"/>
      <w:r>
        <w:rPr>
          <w:rFonts w:ascii="Arial" w:hAnsi="Arial" w:cs="Arial"/>
          <w:color w:val="353535"/>
          <w:sz w:val="36"/>
          <w:szCs w:val="36"/>
          <w:bdr w:val="none" w:sz="0" w:space="0" w:color="auto" w:frame="1"/>
        </w:rPr>
        <w:t xml:space="preserve"> an opinion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justifying a standpoint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explaining an approach</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supporting an argument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lastRenderedPageBreak/>
        <w:t>29</w:t>
      </w:r>
      <w:r>
        <w:rPr>
          <w:rFonts w:ascii="Arial" w:hAnsi="Arial" w:cs="Arial"/>
          <w:color w:val="353535"/>
          <w:sz w:val="36"/>
          <w:szCs w:val="36"/>
          <w:bdr w:val="none" w:sz="0" w:space="0" w:color="auto" w:frame="1"/>
        </w:rPr>
        <w:t>   In the third paragraph, what do the writers suggest about Darwin and Einstein?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They represent an exception to a general rule.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Their way of working has been misunderstood.</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They are an ideal which others should aspire to.</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Their achievements deserve greater recognition.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30</w:t>
      </w:r>
      <w:r>
        <w:rPr>
          <w:rFonts w:ascii="Arial" w:hAnsi="Arial" w:cs="Arial"/>
          <w:color w:val="353535"/>
          <w:sz w:val="36"/>
          <w:szCs w:val="36"/>
          <w:bdr w:val="none" w:sz="0" w:space="0" w:color="auto" w:frame="1"/>
        </w:rPr>
        <w:t>   John Nicholson is an example of a person whose idea</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established his reputation as an influential scientist.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was only fully understood at a later point in history.</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laid the foundations for someone else’s breakthrough.</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xml:space="preserve">  initially met with </w:t>
      </w:r>
      <w:proofErr w:type="spellStart"/>
      <w:r>
        <w:rPr>
          <w:rFonts w:ascii="Arial" w:hAnsi="Arial" w:cs="Arial"/>
          <w:color w:val="353535"/>
          <w:sz w:val="36"/>
          <w:szCs w:val="36"/>
          <w:bdr w:val="none" w:sz="0" w:space="0" w:color="auto" w:frame="1"/>
        </w:rPr>
        <w:t>scepticism</w:t>
      </w:r>
      <w:proofErr w:type="spellEnd"/>
      <w:r>
        <w:rPr>
          <w:rFonts w:ascii="Arial" w:hAnsi="Arial" w:cs="Arial"/>
          <w:color w:val="353535"/>
          <w:sz w:val="36"/>
          <w:szCs w:val="36"/>
          <w:bdr w:val="none" w:sz="0" w:space="0" w:color="auto" w:frame="1"/>
        </w:rPr>
        <w:t xml:space="preserve"> from the scientific community.</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31</w:t>
      </w:r>
      <w:r>
        <w:rPr>
          <w:rFonts w:ascii="Arial" w:hAnsi="Arial" w:cs="Arial"/>
          <w:color w:val="353535"/>
          <w:sz w:val="36"/>
          <w:szCs w:val="36"/>
          <w:bdr w:val="none" w:sz="0" w:space="0" w:color="auto" w:frame="1"/>
        </w:rPr>
        <w:t>   What is the key point of interest about the ‘acey-deucy’ stirrup placement?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the simple reason why it was invented</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the enthusiasm with which it was adopted</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the research that went into its development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the cleverness of the person who first used it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Questions 32-36</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claims of the writer in Reading Passage 3?</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w:t>
      </w:r>
      <w:r>
        <w:rPr>
          <w:rStyle w:val="a3"/>
          <w:rFonts w:ascii="Arial" w:hAnsi="Arial" w:cs="Arial"/>
          <w:i/>
          <w:iCs/>
          <w:color w:val="353535"/>
          <w:sz w:val="27"/>
          <w:szCs w:val="27"/>
          <w:bdr w:val="none" w:sz="0" w:space="0" w:color="auto" w:frame="1"/>
        </w:rPr>
        <w:t>32-36</w:t>
      </w:r>
      <w:r>
        <w:rPr>
          <w:rStyle w:val="a5"/>
          <w:rFonts w:ascii="Arial" w:hAnsi="Arial" w:cs="Arial"/>
          <w:color w:val="353535"/>
          <w:sz w:val="27"/>
          <w:szCs w:val="27"/>
          <w:bdr w:val="none" w:sz="0" w:space="0" w:color="auto" w:frame="1"/>
        </w:rPr>
        <w:t> on your answer sheet, write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YES</w:t>
      </w:r>
      <w:r>
        <w:rPr>
          <w:rStyle w:val="a5"/>
          <w:rFonts w:ascii="Arial" w:hAnsi="Arial" w:cs="Arial"/>
          <w:color w:val="353535"/>
          <w:sz w:val="36"/>
          <w:szCs w:val="36"/>
          <w:bdr w:val="none" w:sz="0" w:space="0" w:color="auto" w:frame="1"/>
        </w:rPr>
        <w:t>                  if the statement agrees with the claims of the writer</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NO</w:t>
      </w:r>
      <w:r>
        <w:rPr>
          <w:rStyle w:val="a5"/>
          <w:rFonts w:ascii="Arial" w:hAnsi="Arial" w:cs="Arial"/>
          <w:color w:val="353535"/>
          <w:sz w:val="36"/>
          <w:szCs w:val="36"/>
          <w:bdr w:val="none" w:sz="0" w:space="0" w:color="auto" w:frame="1"/>
        </w:rPr>
        <w:t>                   if the statement contradicts the claims of the writer</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NOT</w:t>
      </w:r>
      <w:r>
        <w:rPr>
          <w:rStyle w:val="a5"/>
          <w:rFonts w:ascii="Arial" w:hAnsi="Arial" w:cs="Arial"/>
          <w:color w:val="353535"/>
          <w:sz w:val="36"/>
          <w:szCs w:val="36"/>
          <w:bdr w:val="none" w:sz="0" w:space="0" w:color="auto" w:frame="1"/>
        </w:rPr>
        <w:t> </w:t>
      </w:r>
      <w:r>
        <w:rPr>
          <w:rStyle w:val="a3"/>
          <w:rFonts w:ascii="Arial" w:hAnsi="Arial" w:cs="Arial"/>
          <w:i/>
          <w:iCs/>
          <w:color w:val="353535"/>
          <w:sz w:val="27"/>
          <w:szCs w:val="27"/>
          <w:bdr w:val="none" w:sz="0" w:space="0" w:color="auto" w:frame="1"/>
        </w:rPr>
        <w:t>GIVEN</w:t>
      </w:r>
      <w:r>
        <w:rPr>
          <w:rStyle w:val="a5"/>
          <w:rFonts w:ascii="Arial" w:hAnsi="Arial" w:cs="Arial"/>
          <w:color w:val="353535"/>
          <w:sz w:val="36"/>
          <w:szCs w:val="36"/>
          <w:bdr w:val="none" w:sz="0" w:space="0" w:color="auto" w:frame="1"/>
        </w:rPr>
        <w:t>    if it is impossible to say what the writer thinks about this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32</w:t>
      </w:r>
      <w:r>
        <w:rPr>
          <w:rFonts w:ascii="Arial" w:hAnsi="Arial" w:cs="Arial"/>
          <w:color w:val="353535"/>
          <w:sz w:val="36"/>
          <w:szCs w:val="36"/>
          <w:bdr w:val="none" w:sz="0" w:space="0" w:color="auto" w:frame="1"/>
        </w:rPr>
        <w:t>   Acknowledging people such as Plato or da Vinci as geniuses will help us understand the process by which great minds create new ideas.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lastRenderedPageBreak/>
        <w:t>33</w:t>
      </w:r>
      <w:r>
        <w:rPr>
          <w:rFonts w:ascii="Arial" w:hAnsi="Arial" w:cs="Arial"/>
          <w:color w:val="353535"/>
          <w:sz w:val="36"/>
          <w:szCs w:val="36"/>
          <w:bdr w:val="none" w:sz="0" w:space="0" w:color="auto" w:frame="1"/>
        </w:rPr>
        <w:t>   The Law of Effect was discovered at a time when psychologists were seeking a scientific reason why creativity occurs.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34</w:t>
      </w:r>
      <w:r>
        <w:rPr>
          <w:rFonts w:ascii="Arial" w:hAnsi="Arial" w:cs="Arial"/>
          <w:color w:val="353535"/>
          <w:sz w:val="36"/>
          <w:szCs w:val="36"/>
          <w:bdr w:val="none" w:sz="0" w:space="0" w:color="auto" w:frame="1"/>
        </w:rPr>
        <w:t xml:space="preserve">   The Law of Effect states that no planning is involved in the </w:t>
      </w:r>
      <w:proofErr w:type="spellStart"/>
      <w:r>
        <w:rPr>
          <w:rFonts w:ascii="Arial" w:hAnsi="Arial" w:cs="Arial"/>
          <w:color w:val="353535"/>
          <w:sz w:val="36"/>
          <w:szCs w:val="36"/>
          <w:bdr w:val="none" w:sz="0" w:space="0" w:color="auto" w:frame="1"/>
        </w:rPr>
        <w:t>behaviour</w:t>
      </w:r>
      <w:proofErr w:type="spellEnd"/>
      <w:r>
        <w:rPr>
          <w:rFonts w:ascii="Arial" w:hAnsi="Arial" w:cs="Arial"/>
          <w:color w:val="353535"/>
          <w:sz w:val="36"/>
          <w:szCs w:val="36"/>
          <w:bdr w:val="none" w:sz="0" w:space="0" w:color="auto" w:frame="1"/>
        </w:rPr>
        <w:t xml:space="preserve"> of organisms.</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35</w:t>
      </w:r>
      <w:r>
        <w:rPr>
          <w:rFonts w:ascii="Arial" w:hAnsi="Arial" w:cs="Arial"/>
          <w:color w:val="353535"/>
          <w:sz w:val="36"/>
          <w:szCs w:val="36"/>
          <w:bdr w:val="none" w:sz="0" w:space="0" w:color="auto" w:frame="1"/>
        </w:rPr>
        <w:t xml:space="preserve">   The Law of Effect sets out clear explanations about the sources of new ideas and </w:t>
      </w:r>
      <w:proofErr w:type="spellStart"/>
      <w:r>
        <w:rPr>
          <w:rFonts w:ascii="Arial" w:hAnsi="Arial" w:cs="Arial"/>
          <w:color w:val="353535"/>
          <w:sz w:val="36"/>
          <w:szCs w:val="36"/>
          <w:bdr w:val="none" w:sz="0" w:space="0" w:color="auto" w:frame="1"/>
        </w:rPr>
        <w:t>behaviours</w:t>
      </w:r>
      <w:proofErr w:type="spellEnd"/>
      <w:r>
        <w:rPr>
          <w:rFonts w:ascii="Arial" w:hAnsi="Arial" w:cs="Arial"/>
          <w:color w:val="353535"/>
          <w:sz w:val="36"/>
          <w:szCs w:val="36"/>
          <w:bdr w:val="none" w:sz="0" w:space="0" w:color="auto" w:frame="1"/>
        </w:rPr>
        <w:t>.</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36</w:t>
      </w:r>
      <w:r>
        <w:rPr>
          <w:rFonts w:ascii="Arial" w:hAnsi="Arial" w:cs="Arial"/>
          <w:color w:val="353535"/>
          <w:sz w:val="36"/>
          <w:szCs w:val="36"/>
          <w:bdr w:val="none" w:sz="0" w:space="0" w:color="auto" w:frame="1"/>
        </w:rPr>
        <w:t>   Many scientists are now turning away from the notion of intelligent design and genius.</w:t>
      </w:r>
    </w:p>
    <w:p w:rsidR="00476D79" w:rsidRDefault="00476D79" w:rsidP="00476D79">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37-40</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using the list of words, </w:t>
      </w:r>
      <w:r>
        <w:rPr>
          <w:rStyle w:val="a3"/>
          <w:rFonts w:ascii="Arial" w:hAnsi="Arial" w:cs="Arial"/>
          <w:i/>
          <w:iCs/>
          <w:color w:val="353535"/>
          <w:sz w:val="27"/>
          <w:szCs w:val="27"/>
          <w:bdr w:val="none" w:sz="0" w:space="0" w:color="auto" w:frame="1"/>
        </w:rPr>
        <w:t>A-G</w:t>
      </w:r>
      <w:r>
        <w:rPr>
          <w:rStyle w:val="a5"/>
          <w:rFonts w:ascii="Arial" w:hAnsi="Arial" w:cs="Arial"/>
          <w:color w:val="353535"/>
          <w:sz w:val="27"/>
          <w:szCs w:val="27"/>
          <w:bdr w:val="none" w:sz="0" w:space="0" w:color="auto" w:frame="1"/>
        </w:rPr>
        <w:t>, below.</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sz w:val="27"/>
          <w:szCs w:val="27"/>
          <w:bdr w:val="none" w:sz="0" w:space="0" w:color="auto" w:frame="1"/>
        </w:rPr>
        <w:t>A-G</w:t>
      </w:r>
      <w:r>
        <w:rPr>
          <w:rStyle w:val="a5"/>
          <w:rFonts w:ascii="Arial" w:hAnsi="Arial" w:cs="Arial"/>
          <w:color w:val="353535"/>
          <w:sz w:val="27"/>
          <w:szCs w:val="27"/>
          <w:bdr w:val="none" w:sz="0" w:space="0" w:color="auto" w:frame="1"/>
        </w:rPr>
        <w:t>, in boxes 37-40 on your answer sheet.</w:t>
      </w:r>
    </w:p>
    <w:p w:rsidR="00476D79" w:rsidRDefault="00476D79" w:rsidP="00476D79">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 xml:space="preserve">The origins of creative </w:t>
      </w:r>
      <w:proofErr w:type="spellStart"/>
      <w:r>
        <w:rPr>
          <w:rStyle w:val="a3"/>
          <w:rFonts w:ascii="Arial" w:hAnsi="Arial" w:cs="Arial"/>
          <w:b/>
          <w:bCs/>
          <w:color w:val="333333"/>
          <w:sz w:val="36"/>
          <w:szCs w:val="36"/>
          <w:bdr w:val="none" w:sz="0" w:space="0" w:color="auto" w:frame="1"/>
        </w:rPr>
        <w:t>behaviour</w:t>
      </w:r>
      <w:proofErr w:type="spellEnd"/>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traditional view of scientific discovery is that breakthroughs happen when a single great mind has sudden </w:t>
      </w:r>
      <w:r>
        <w:rPr>
          <w:rStyle w:val="a3"/>
          <w:rFonts w:ascii="Arial" w:hAnsi="Arial" w:cs="Arial"/>
          <w:color w:val="353535"/>
          <w:sz w:val="27"/>
          <w:szCs w:val="27"/>
          <w:bdr w:val="none" w:sz="0" w:space="0" w:color="auto" w:frame="1"/>
        </w:rPr>
        <w:t>37</w:t>
      </w:r>
      <w:r>
        <w:rPr>
          <w:rFonts w:ascii="Arial" w:hAnsi="Arial" w:cs="Arial"/>
          <w:color w:val="353535"/>
          <w:sz w:val="36"/>
          <w:szCs w:val="36"/>
          <w:bdr w:val="none" w:sz="0" w:space="0" w:color="auto" w:frame="1"/>
        </w:rPr>
        <w:t> …………………… . Although this can occur, it is not often the case. Advances are more likely to be the result of a longer process. In some cases, this process involves </w:t>
      </w:r>
      <w:r>
        <w:rPr>
          <w:rStyle w:val="a3"/>
          <w:rFonts w:ascii="Arial" w:hAnsi="Arial" w:cs="Arial"/>
          <w:color w:val="353535"/>
          <w:sz w:val="27"/>
          <w:szCs w:val="27"/>
          <w:bdr w:val="none" w:sz="0" w:space="0" w:color="auto" w:frame="1"/>
        </w:rPr>
        <w:t>38</w:t>
      </w:r>
      <w:r>
        <w:rPr>
          <w:rFonts w:ascii="Arial" w:hAnsi="Arial" w:cs="Arial"/>
          <w:color w:val="353535"/>
          <w:sz w:val="36"/>
          <w:szCs w:val="36"/>
          <w:bdr w:val="none" w:sz="0" w:space="0" w:color="auto" w:frame="1"/>
        </w:rPr>
        <w:t xml:space="preserve"> ……………………, such as Nicholson’s theory about proto-elements. In others, simple necessity may provoke innovation, as with </w:t>
      </w:r>
      <w:proofErr w:type="spellStart"/>
      <w:r>
        <w:rPr>
          <w:rFonts w:ascii="Arial" w:hAnsi="Arial" w:cs="Arial"/>
          <w:color w:val="353535"/>
          <w:sz w:val="36"/>
          <w:szCs w:val="36"/>
          <w:bdr w:val="none" w:sz="0" w:space="0" w:color="auto" w:frame="1"/>
        </w:rPr>
        <w:t>Westrope’s</w:t>
      </w:r>
      <w:proofErr w:type="spellEnd"/>
      <w:r>
        <w:rPr>
          <w:rFonts w:ascii="Arial" w:hAnsi="Arial" w:cs="Arial"/>
          <w:color w:val="353535"/>
          <w:sz w:val="36"/>
          <w:szCs w:val="36"/>
          <w:bdr w:val="none" w:sz="0" w:space="0" w:color="auto" w:frame="1"/>
        </w:rPr>
        <w:t xml:space="preserve"> decision to modify the position of his riding stirrups. There is also often an element of </w:t>
      </w:r>
      <w:r>
        <w:rPr>
          <w:rStyle w:val="a3"/>
          <w:rFonts w:ascii="Arial" w:hAnsi="Arial" w:cs="Arial"/>
          <w:color w:val="353535"/>
          <w:sz w:val="27"/>
          <w:szCs w:val="27"/>
          <w:bdr w:val="none" w:sz="0" w:space="0" w:color="auto" w:frame="1"/>
        </w:rPr>
        <w:t>39</w:t>
      </w:r>
      <w:r>
        <w:rPr>
          <w:rFonts w:ascii="Arial" w:hAnsi="Arial" w:cs="Arial"/>
          <w:color w:val="353535"/>
          <w:sz w:val="36"/>
          <w:szCs w:val="36"/>
          <w:bdr w:val="none" w:sz="0" w:space="0" w:color="auto" w:frame="1"/>
        </w:rPr>
        <w:t> ……………………, for example, the coincidence of ideas that led to the invention of the Post-It note. With both the Law of Natural Selection and the Law of Effect, there may be no clear </w:t>
      </w:r>
      <w:r>
        <w:rPr>
          <w:rStyle w:val="a3"/>
          <w:rFonts w:ascii="Arial" w:hAnsi="Arial" w:cs="Arial"/>
          <w:color w:val="353535"/>
          <w:sz w:val="27"/>
          <w:szCs w:val="27"/>
          <w:bdr w:val="none" w:sz="0" w:space="0" w:color="auto" w:frame="1"/>
        </w:rPr>
        <w:t>40</w:t>
      </w:r>
      <w:r>
        <w:rPr>
          <w:rFonts w:ascii="Arial" w:hAnsi="Arial" w:cs="Arial"/>
          <w:color w:val="353535"/>
          <w:sz w:val="36"/>
          <w:szCs w:val="36"/>
          <w:bdr w:val="none" w:sz="0" w:space="0" w:color="auto" w:frame="1"/>
        </w:rPr>
        <w:t> …………………… involved, but merely a process of variation and selection.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invention               </w:t>
      </w:r>
      <w:r>
        <w:rPr>
          <w:rStyle w:val="a3"/>
          <w:rFonts w:ascii="Arial" w:hAnsi="Arial" w:cs="Arial"/>
          <w:color w:val="353535"/>
          <w:sz w:val="27"/>
          <w:szCs w:val="27"/>
          <w:bdr w:val="none" w:sz="0" w:space="0" w:color="auto" w:frame="1"/>
        </w:rPr>
        <w:t>B</w:t>
      </w:r>
      <w:r>
        <w:rPr>
          <w:rFonts w:ascii="Arial" w:hAnsi="Arial" w:cs="Arial"/>
          <w:color w:val="353535"/>
          <w:sz w:val="36"/>
          <w:szCs w:val="36"/>
          <w:bdr w:val="none" w:sz="0" w:space="0" w:color="auto" w:frame="1"/>
        </w:rPr>
        <w:t>   goals          </w:t>
      </w: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compromise</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mistakes                </w:t>
      </w:r>
      <w:r>
        <w:rPr>
          <w:rStyle w:val="a3"/>
          <w:rFonts w:ascii="Arial" w:hAnsi="Arial" w:cs="Arial"/>
          <w:color w:val="353535"/>
          <w:sz w:val="27"/>
          <w:szCs w:val="27"/>
          <w:bdr w:val="none" w:sz="0" w:space="0" w:color="auto" w:frame="1"/>
        </w:rPr>
        <w:t>E </w:t>
      </w:r>
      <w:r>
        <w:rPr>
          <w:rFonts w:ascii="Arial" w:hAnsi="Arial" w:cs="Arial"/>
          <w:color w:val="353535"/>
          <w:sz w:val="36"/>
          <w:szCs w:val="36"/>
          <w:bdr w:val="none" w:sz="0" w:space="0" w:color="auto" w:frame="1"/>
        </w:rPr>
        <w:t>  luck             </w:t>
      </w:r>
      <w:r>
        <w:rPr>
          <w:rStyle w:val="a3"/>
          <w:rFonts w:ascii="Arial" w:hAnsi="Arial" w:cs="Arial"/>
          <w:color w:val="353535"/>
          <w:sz w:val="27"/>
          <w:szCs w:val="27"/>
          <w:bdr w:val="none" w:sz="0" w:space="0" w:color="auto" w:frame="1"/>
        </w:rPr>
        <w:t>F  </w:t>
      </w:r>
      <w:r>
        <w:rPr>
          <w:rFonts w:ascii="Arial" w:hAnsi="Arial" w:cs="Arial"/>
          <w:color w:val="353535"/>
          <w:sz w:val="36"/>
          <w:szCs w:val="36"/>
          <w:bdr w:val="none" w:sz="0" w:space="0" w:color="auto" w:frame="1"/>
        </w:rPr>
        <w:t> inspiration</w:t>
      </w:r>
    </w:p>
    <w:p w:rsidR="00476D79" w:rsidRDefault="00476D79" w:rsidP="00476D79">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G </w:t>
      </w:r>
      <w:r>
        <w:rPr>
          <w:rFonts w:ascii="Arial" w:hAnsi="Arial" w:cs="Arial"/>
          <w:color w:val="353535"/>
          <w:sz w:val="36"/>
          <w:szCs w:val="36"/>
          <w:bdr w:val="none" w:sz="0" w:space="0" w:color="auto" w:frame="1"/>
        </w:rPr>
        <w:t>  experiments</w:t>
      </w:r>
    </w:p>
    <w:p w:rsidR="00476D79" w:rsidRDefault="00476D79">
      <w:pPr>
        <w:rPr>
          <w:rFonts w:ascii="Calisto MT" w:hAnsi="Calisto MT"/>
          <w:sz w:val="20"/>
          <w:szCs w:val="20"/>
        </w:rPr>
      </w:pP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lastRenderedPageBreak/>
        <w:t>Answers with Explanations for the Passage "Insight or Evolution?"</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27-31: Multiple Choice</w:t>
      </w:r>
    </w:p>
    <w:p w:rsidR="00476D79" w:rsidRPr="00476D79" w:rsidRDefault="00476D79" w:rsidP="00AC6A6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D (outline a common assumption)</w:t>
      </w:r>
    </w:p>
    <w:p w:rsidR="00476D79" w:rsidRPr="00476D79" w:rsidRDefault="00476D79" w:rsidP="00AC6A6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first paragraph outlines the </w:t>
      </w:r>
      <w:r w:rsidRPr="00476D79">
        <w:rPr>
          <w:rFonts w:ascii="Times New Roman" w:eastAsia="Times New Roman" w:hAnsi="Times New Roman" w:cs="Times New Roman"/>
          <w:b/>
          <w:bCs/>
          <w:sz w:val="24"/>
          <w:szCs w:val="24"/>
        </w:rPr>
        <w:t>common assumption</w:t>
      </w:r>
      <w:r w:rsidRPr="00476D79">
        <w:rPr>
          <w:rFonts w:ascii="Times New Roman" w:eastAsia="Times New Roman" w:hAnsi="Times New Roman" w:cs="Times New Roman"/>
          <w:sz w:val="24"/>
          <w:szCs w:val="24"/>
        </w:rPr>
        <w:t xml:space="preserve"> that scientific discovery comes from the genius and insight of individuals like Darwin and Einstein.</w:t>
      </w:r>
    </w:p>
    <w:p w:rsidR="00476D79" w:rsidRPr="00476D79" w:rsidRDefault="00476D79" w:rsidP="00AC6A6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D</w:t>
      </w:r>
    </w:p>
    <w:p w:rsidR="00476D79" w:rsidRPr="00476D79" w:rsidRDefault="00476D79" w:rsidP="00AC6A68">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 (</w:t>
      </w:r>
      <w:proofErr w:type="spellStart"/>
      <w:r w:rsidRPr="00476D79">
        <w:rPr>
          <w:rFonts w:ascii="Times New Roman" w:eastAsia="Times New Roman" w:hAnsi="Times New Roman" w:cs="Times New Roman"/>
          <w:b/>
          <w:bCs/>
          <w:sz w:val="24"/>
          <w:szCs w:val="24"/>
        </w:rPr>
        <w:t>criticising</w:t>
      </w:r>
      <w:proofErr w:type="spellEnd"/>
      <w:r w:rsidRPr="00476D79">
        <w:rPr>
          <w:rFonts w:ascii="Times New Roman" w:eastAsia="Times New Roman" w:hAnsi="Times New Roman" w:cs="Times New Roman"/>
          <w:b/>
          <w:bCs/>
          <w:sz w:val="24"/>
          <w:szCs w:val="24"/>
        </w:rPr>
        <w:t xml:space="preserve"> an opinion)</w:t>
      </w:r>
    </w:p>
    <w:p w:rsidR="00476D79" w:rsidRPr="00476D79" w:rsidRDefault="00476D79" w:rsidP="00AC6A68">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Explanation: The second paragraph criticizes the view that breakthrough scientific achievements happen spontaneously due to insight, suggesting instead that innovation is a process of trial and error.</w:t>
      </w:r>
    </w:p>
    <w:p w:rsidR="00476D79" w:rsidRPr="00476D79" w:rsidRDefault="00476D79" w:rsidP="00AC6A68">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A</w:t>
      </w:r>
    </w:p>
    <w:p w:rsidR="00476D79" w:rsidRPr="00476D79" w:rsidRDefault="00476D79" w:rsidP="00AC6A68">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B (Their way of working has been misunderstood.)</w:t>
      </w:r>
    </w:p>
    <w:p w:rsidR="00476D79" w:rsidRPr="00476D79" w:rsidRDefault="00476D79" w:rsidP="00AC6A68">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writers suggest that the work of Darwin and Einstein has been </w:t>
      </w:r>
      <w:r w:rsidRPr="00476D79">
        <w:rPr>
          <w:rFonts w:ascii="Times New Roman" w:eastAsia="Times New Roman" w:hAnsi="Times New Roman" w:cs="Times New Roman"/>
          <w:b/>
          <w:bCs/>
          <w:sz w:val="24"/>
          <w:szCs w:val="24"/>
        </w:rPr>
        <w:t>misunderstood</w:t>
      </w:r>
      <w:r w:rsidRPr="00476D79">
        <w:rPr>
          <w:rFonts w:ascii="Times New Roman" w:eastAsia="Times New Roman" w:hAnsi="Times New Roman" w:cs="Times New Roman"/>
          <w:sz w:val="24"/>
          <w:szCs w:val="24"/>
        </w:rPr>
        <w:t>, as it’s often viewed as pure genius and insight, rather than a more gradual, evolutionary process.</w:t>
      </w:r>
    </w:p>
    <w:p w:rsidR="00476D79" w:rsidRPr="00476D79" w:rsidRDefault="00476D79" w:rsidP="00AC6A68">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B</w:t>
      </w:r>
    </w:p>
    <w:p w:rsidR="00476D79" w:rsidRPr="00476D79" w:rsidRDefault="00476D79" w:rsidP="00AC6A68">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C (laid the foundations for someone else’s breakthrough)</w:t>
      </w:r>
    </w:p>
    <w:p w:rsidR="00476D79" w:rsidRPr="00476D79" w:rsidRDefault="00476D79" w:rsidP="00AC6A68">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John Nicholson’s ideas, despite being incorrect, </w:t>
      </w:r>
      <w:r w:rsidRPr="00476D79">
        <w:rPr>
          <w:rFonts w:ascii="Times New Roman" w:eastAsia="Times New Roman" w:hAnsi="Times New Roman" w:cs="Times New Roman"/>
          <w:b/>
          <w:bCs/>
          <w:sz w:val="24"/>
          <w:szCs w:val="24"/>
        </w:rPr>
        <w:t>laid the foundation for Bohr’s model of the atom</w:t>
      </w:r>
      <w:r w:rsidRPr="00476D79">
        <w:rPr>
          <w:rFonts w:ascii="Times New Roman" w:eastAsia="Times New Roman" w:hAnsi="Times New Roman" w:cs="Times New Roman"/>
          <w:sz w:val="24"/>
          <w:szCs w:val="24"/>
        </w:rPr>
        <w:t>.</w:t>
      </w:r>
    </w:p>
    <w:p w:rsidR="00476D79" w:rsidRPr="00476D79" w:rsidRDefault="00476D79" w:rsidP="00AC6A68">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C</w:t>
      </w:r>
    </w:p>
    <w:p w:rsidR="00476D79" w:rsidRPr="00476D79" w:rsidRDefault="00476D79" w:rsidP="00AC6A68">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 (the simple reason why it was invented)</w:t>
      </w:r>
    </w:p>
    <w:p w:rsidR="00476D79" w:rsidRPr="00476D79" w:rsidRDefault="00476D79" w:rsidP="00AC6A68">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key point of interest about the ‘acey-deucy’ stirrup placement is that it was invented </w:t>
      </w:r>
      <w:r w:rsidRPr="00476D79">
        <w:rPr>
          <w:rFonts w:ascii="Times New Roman" w:eastAsia="Times New Roman" w:hAnsi="Times New Roman" w:cs="Times New Roman"/>
          <w:b/>
          <w:bCs/>
          <w:sz w:val="24"/>
          <w:szCs w:val="24"/>
        </w:rPr>
        <w:t>out of necessity</w:t>
      </w:r>
      <w:r w:rsidRPr="00476D79">
        <w:rPr>
          <w:rFonts w:ascii="Times New Roman" w:eastAsia="Times New Roman" w:hAnsi="Times New Roman" w:cs="Times New Roman"/>
          <w:sz w:val="24"/>
          <w:szCs w:val="24"/>
        </w:rPr>
        <w:t>, due to a leg injury, rather than through research or planning.</w:t>
      </w:r>
    </w:p>
    <w:p w:rsidR="00476D79" w:rsidRPr="00476D79" w:rsidRDefault="00476D79" w:rsidP="00AC6A68">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A</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32-36: Yes / No / Not Given</w:t>
      </w:r>
    </w:p>
    <w:p w:rsidR="00476D79" w:rsidRPr="00476D79" w:rsidRDefault="00476D79" w:rsidP="00AC6A68">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NO</w:t>
      </w:r>
    </w:p>
    <w:p w:rsidR="00476D79" w:rsidRPr="00476D79" w:rsidRDefault="00476D79" w:rsidP="00AC6A68">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lastRenderedPageBreak/>
        <w:t xml:space="preserve">Explanation: The writer argues that acknowledging people like Plato and da Vinci as geniuses does not </w:t>
      </w:r>
      <w:r w:rsidRPr="00476D79">
        <w:rPr>
          <w:rFonts w:ascii="Times New Roman" w:eastAsia="Times New Roman" w:hAnsi="Times New Roman" w:cs="Times New Roman"/>
          <w:b/>
          <w:bCs/>
          <w:sz w:val="24"/>
          <w:szCs w:val="24"/>
        </w:rPr>
        <w:t>help understand the process</w:t>
      </w:r>
      <w:r w:rsidRPr="00476D79">
        <w:rPr>
          <w:rFonts w:ascii="Times New Roman" w:eastAsia="Times New Roman" w:hAnsi="Times New Roman" w:cs="Times New Roman"/>
          <w:sz w:val="24"/>
          <w:szCs w:val="24"/>
        </w:rPr>
        <w:t xml:space="preserve"> of creativity. Instead, these ideas just label innovation.</w:t>
      </w:r>
    </w:p>
    <w:p w:rsidR="00476D79" w:rsidRPr="00476D79" w:rsidRDefault="00476D79" w:rsidP="00AC6A68">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NO</w:t>
      </w:r>
    </w:p>
    <w:p w:rsidR="00476D79" w:rsidRPr="00476D79" w:rsidRDefault="00476D79" w:rsidP="00AC6A68">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NOT GIVEN</w:t>
      </w:r>
    </w:p>
    <w:p w:rsidR="00476D79" w:rsidRPr="00476D79" w:rsidRDefault="00476D79" w:rsidP="00AC6A68">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passage does not mention psychologists </w:t>
      </w:r>
      <w:r w:rsidRPr="00476D79">
        <w:rPr>
          <w:rFonts w:ascii="Times New Roman" w:eastAsia="Times New Roman" w:hAnsi="Times New Roman" w:cs="Times New Roman"/>
          <w:b/>
          <w:bCs/>
          <w:sz w:val="24"/>
          <w:szCs w:val="24"/>
        </w:rPr>
        <w:t>seeking a scientific reason</w:t>
      </w:r>
      <w:r w:rsidRPr="00476D79">
        <w:rPr>
          <w:rFonts w:ascii="Times New Roman" w:eastAsia="Times New Roman" w:hAnsi="Times New Roman" w:cs="Times New Roman"/>
          <w:sz w:val="24"/>
          <w:szCs w:val="24"/>
        </w:rPr>
        <w:t xml:space="preserve"> for creativity at the time the Law of Effect was discovered.</w:t>
      </w:r>
    </w:p>
    <w:p w:rsidR="00476D79" w:rsidRPr="00476D79" w:rsidRDefault="00476D79" w:rsidP="00AC6A68">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NOT GIVEN</w:t>
      </w:r>
    </w:p>
    <w:p w:rsidR="00476D79" w:rsidRPr="00476D79" w:rsidRDefault="00476D79" w:rsidP="00AC6A68">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YES</w:t>
      </w:r>
    </w:p>
    <w:p w:rsidR="00476D79" w:rsidRPr="00476D79" w:rsidRDefault="00476D79" w:rsidP="00AC6A68">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Law of Effect states that organisms tend to repeat </w:t>
      </w:r>
      <w:r w:rsidRPr="00476D79">
        <w:rPr>
          <w:rFonts w:ascii="Times New Roman" w:eastAsia="Times New Roman" w:hAnsi="Times New Roman" w:cs="Times New Roman"/>
          <w:b/>
          <w:bCs/>
          <w:sz w:val="24"/>
          <w:szCs w:val="24"/>
        </w:rPr>
        <w:t>successful behaviors</w:t>
      </w:r>
      <w:r w:rsidRPr="00476D79">
        <w:rPr>
          <w:rFonts w:ascii="Times New Roman" w:eastAsia="Times New Roman" w:hAnsi="Times New Roman" w:cs="Times New Roman"/>
          <w:sz w:val="24"/>
          <w:szCs w:val="24"/>
        </w:rPr>
        <w:t xml:space="preserve"> and refrain from performing </w:t>
      </w:r>
      <w:r w:rsidRPr="00476D79">
        <w:rPr>
          <w:rFonts w:ascii="Times New Roman" w:eastAsia="Times New Roman" w:hAnsi="Times New Roman" w:cs="Times New Roman"/>
          <w:b/>
          <w:bCs/>
          <w:sz w:val="24"/>
          <w:szCs w:val="24"/>
        </w:rPr>
        <w:t>unsuccessful ones</w:t>
      </w:r>
      <w:r w:rsidRPr="00476D79">
        <w:rPr>
          <w:rFonts w:ascii="Times New Roman" w:eastAsia="Times New Roman" w:hAnsi="Times New Roman" w:cs="Times New Roman"/>
          <w:sz w:val="24"/>
          <w:szCs w:val="24"/>
        </w:rPr>
        <w:t>, without any planning involved.</w:t>
      </w:r>
    </w:p>
    <w:p w:rsidR="00476D79" w:rsidRPr="00476D79" w:rsidRDefault="00476D79" w:rsidP="00AC6A68">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YES</w:t>
      </w:r>
    </w:p>
    <w:p w:rsidR="00476D79" w:rsidRPr="00476D79" w:rsidRDefault="00476D79" w:rsidP="00AC6A68">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NO</w:t>
      </w:r>
    </w:p>
    <w:p w:rsidR="00476D79" w:rsidRPr="00476D79" w:rsidRDefault="00476D79" w:rsidP="00AC6A68">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Law of Effect does not provide clear explanations about the </w:t>
      </w:r>
      <w:r w:rsidRPr="00476D79">
        <w:rPr>
          <w:rFonts w:ascii="Times New Roman" w:eastAsia="Times New Roman" w:hAnsi="Times New Roman" w:cs="Times New Roman"/>
          <w:b/>
          <w:bCs/>
          <w:sz w:val="24"/>
          <w:szCs w:val="24"/>
        </w:rPr>
        <w:t>sources of new ideas and behaviors</w:t>
      </w:r>
      <w:r w:rsidRPr="00476D79">
        <w:rPr>
          <w:rFonts w:ascii="Times New Roman" w:eastAsia="Times New Roman" w:hAnsi="Times New Roman" w:cs="Times New Roman"/>
          <w:sz w:val="24"/>
          <w:szCs w:val="24"/>
        </w:rPr>
        <w:t xml:space="preserve"> but involves a process of variation and selection.</w:t>
      </w:r>
    </w:p>
    <w:p w:rsidR="00476D79" w:rsidRPr="00476D79" w:rsidRDefault="00476D79" w:rsidP="00AC6A68">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NO</w:t>
      </w:r>
    </w:p>
    <w:p w:rsidR="00476D79" w:rsidRPr="00476D79" w:rsidRDefault="00476D79" w:rsidP="00AC6A68">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YES</w:t>
      </w:r>
    </w:p>
    <w:p w:rsidR="00476D79" w:rsidRPr="00476D79" w:rsidRDefault="00476D79" w:rsidP="00AC6A68">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writer suggests that many scientists are now turning away from </w:t>
      </w:r>
      <w:r w:rsidRPr="00476D79">
        <w:rPr>
          <w:rFonts w:ascii="Times New Roman" w:eastAsia="Times New Roman" w:hAnsi="Times New Roman" w:cs="Times New Roman"/>
          <w:b/>
          <w:bCs/>
          <w:sz w:val="24"/>
          <w:szCs w:val="24"/>
        </w:rPr>
        <w:t>the notion of intelligent design and genius</w:t>
      </w:r>
      <w:r w:rsidRPr="00476D79">
        <w:rPr>
          <w:rFonts w:ascii="Times New Roman" w:eastAsia="Times New Roman" w:hAnsi="Times New Roman" w:cs="Times New Roman"/>
          <w:sz w:val="24"/>
          <w:szCs w:val="24"/>
        </w:rPr>
        <w:t>, preferring to explore the real origins of creative behavior.</w:t>
      </w:r>
    </w:p>
    <w:p w:rsidR="00476D79" w:rsidRPr="00476D79" w:rsidRDefault="00476D79" w:rsidP="00AC6A68">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YES</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Pr>
        <w:t>Questions 37-40: Completing the Summary</w:t>
      </w:r>
    </w:p>
    <w:p w:rsidR="00476D79" w:rsidRPr="00476D79" w:rsidRDefault="00476D79" w:rsidP="00AC6A68">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F (inspiration)</w:t>
      </w:r>
    </w:p>
    <w:p w:rsidR="00476D79" w:rsidRPr="00476D79" w:rsidRDefault="00476D79" w:rsidP="00AC6A68">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passage mentions that the traditional view of scientific discovery is that it happens due to </w:t>
      </w:r>
      <w:r w:rsidRPr="00476D79">
        <w:rPr>
          <w:rFonts w:ascii="Times New Roman" w:eastAsia="Times New Roman" w:hAnsi="Times New Roman" w:cs="Times New Roman"/>
          <w:b/>
          <w:bCs/>
          <w:sz w:val="24"/>
          <w:szCs w:val="24"/>
        </w:rPr>
        <w:t>sudden inspiration</w:t>
      </w:r>
      <w:r w:rsidRPr="00476D79">
        <w:rPr>
          <w:rFonts w:ascii="Times New Roman" w:eastAsia="Times New Roman" w:hAnsi="Times New Roman" w:cs="Times New Roman"/>
          <w:sz w:val="24"/>
          <w:szCs w:val="24"/>
        </w:rPr>
        <w:t xml:space="preserve"> or insight from a great mind.</w:t>
      </w:r>
    </w:p>
    <w:p w:rsidR="00476D79" w:rsidRPr="00476D79" w:rsidRDefault="00476D79" w:rsidP="00AC6A68">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F</w:t>
      </w:r>
    </w:p>
    <w:p w:rsidR="00476D79" w:rsidRPr="00476D79" w:rsidRDefault="00476D79" w:rsidP="00AC6A68">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G (experiments)</w:t>
      </w:r>
    </w:p>
    <w:p w:rsidR="00476D79" w:rsidRPr="00476D79" w:rsidRDefault="00476D79" w:rsidP="00AC6A68">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passage discusses how </w:t>
      </w:r>
      <w:r w:rsidRPr="00476D79">
        <w:rPr>
          <w:rFonts w:ascii="Times New Roman" w:eastAsia="Times New Roman" w:hAnsi="Times New Roman" w:cs="Times New Roman"/>
          <w:b/>
          <w:bCs/>
          <w:sz w:val="24"/>
          <w:szCs w:val="24"/>
        </w:rPr>
        <w:t>experiments</w:t>
      </w:r>
      <w:r w:rsidRPr="00476D79">
        <w:rPr>
          <w:rFonts w:ascii="Times New Roman" w:eastAsia="Times New Roman" w:hAnsi="Times New Roman" w:cs="Times New Roman"/>
          <w:sz w:val="24"/>
          <w:szCs w:val="24"/>
        </w:rPr>
        <w:t xml:space="preserve"> and the process of trial and error lead to advances, as seen in Nicholson’s theory about proto-elements.</w:t>
      </w:r>
    </w:p>
    <w:p w:rsidR="00476D79" w:rsidRPr="00476D79" w:rsidRDefault="00476D79" w:rsidP="00AC6A68">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G</w:t>
      </w:r>
    </w:p>
    <w:p w:rsidR="00476D79" w:rsidRPr="00476D79" w:rsidRDefault="00476D79" w:rsidP="00AC6A68">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lastRenderedPageBreak/>
        <w:t>E (luck)</w:t>
      </w:r>
    </w:p>
    <w:p w:rsidR="00476D79" w:rsidRPr="00476D79" w:rsidRDefault="00476D79" w:rsidP="00AC6A68">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Post-It note invention was the result of </w:t>
      </w:r>
      <w:r w:rsidRPr="00476D79">
        <w:rPr>
          <w:rFonts w:ascii="Times New Roman" w:eastAsia="Times New Roman" w:hAnsi="Times New Roman" w:cs="Times New Roman"/>
          <w:b/>
          <w:bCs/>
          <w:sz w:val="24"/>
          <w:szCs w:val="24"/>
        </w:rPr>
        <w:t>luck</w:t>
      </w:r>
      <w:r w:rsidRPr="00476D79">
        <w:rPr>
          <w:rFonts w:ascii="Times New Roman" w:eastAsia="Times New Roman" w:hAnsi="Times New Roman" w:cs="Times New Roman"/>
          <w:sz w:val="24"/>
          <w:szCs w:val="24"/>
        </w:rPr>
        <w:t>, where a “happy accident” led to a new, successful product.</w:t>
      </w:r>
    </w:p>
    <w:p w:rsidR="00476D79" w:rsidRPr="00476D79" w:rsidRDefault="00476D79" w:rsidP="00AC6A68">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E</w:t>
      </w:r>
    </w:p>
    <w:p w:rsidR="00476D79" w:rsidRPr="00476D79" w:rsidRDefault="00476D79" w:rsidP="00AC6A68">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B (goals)</w:t>
      </w:r>
    </w:p>
    <w:p w:rsidR="00476D79" w:rsidRPr="00476D79" w:rsidRDefault="00476D79" w:rsidP="00AC6A68">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Pr>
        <w:t xml:space="preserve">Explanation: The passage suggests that with both the </w:t>
      </w:r>
      <w:r w:rsidRPr="00476D79">
        <w:rPr>
          <w:rFonts w:ascii="Times New Roman" w:eastAsia="Times New Roman" w:hAnsi="Times New Roman" w:cs="Times New Roman"/>
          <w:b/>
          <w:bCs/>
          <w:sz w:val="24"/>
          <w:szCs w:val="24"/>
        </w:rPr>
        <w:t>Law of Natural Selection and the Law of Effect</w:t>
      </w:r>
      <w:r w:rsidRPr="00476D79">
        <w:rPr>
          <w:rFonts w:ascii="Times New Roman" w:eastAsia="Times New Roman" w:hAnsi="Times New Roman" w:cs="Times New Roman"/>
          <w:sz w:val="24"/>
          <w:szCs w:val="24"/>
        </w:rPr>
        <w:t xml:space="preserve">, there is no clear </w:t>
      </w:r>
      <w:r w:rsidRPr="00476D79">
        <w:rPr>
          <w:rFonts w:ascii="Times New Roman" w:eastAsia="Times New Roman" w:hAnsi="Times New Roman" w:cs="Times New Roman"/>
          <w:b/>
          <w:bCs/>
          <w:sz w:val="24"/>
          <w:szCs w:val="24"/>
        </w:rPr>
        <w:t>goal</w:t>
      </w:r>
      <w:r w:rsidRPr="00476D79">
        <w:rPr>
          <w:rFonts w:ascii="Times New Roman" w:eastAsia="Times New Roman" w:hAnsi="Times New Roman" w:cs="Times New Roman"/>
          <w:sz w:val="24"/>
          <w:szCs w:val="24"/>
        </w:rPr>
        <w:t xml:space="preserve"> in mind, only a process of variation and selection.</w:t>
      </w:r>
    </w:p>
    <w:p w:rsidR="00476D79" w:rsidRPr="00476D79" w:rsidRDefault="00476D79" w:rsidP="00AC6A68">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b/>
          <w:bCs/>
          <w:sz w:val="24"/>
          <w:szCs w:val="24"/>
        </w:rPr>
        <w:t>Answer:</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i/>
          <w:iCs/>
          <w:sz w:val="24"/>
          <w:szCs w:val="24"/>
        </w:rPr>
        <w:t>B</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476D79" w:rsidRPr="00476D79" w:rsidRDefault="00476D79" w:rsidP="00476D79">
      <w:pPr>
        <w:spacing w:before="100" w:beforeAutospacing="1" w:after="100" w:afterAutospacing="1" w:line="240" w:lineRule="auto"/>
        <w:outlineLvl w:val="1"/>
        <w:rPr>
          <w:rFonts w:ascii="Times New Roman" w:eastAsia="Times New Roman" w:hAnsi="Times New Roman" w:cs="Times New Roman"/>
          <w:b/>
          <w:bCs/>
          <w:sz w:val="36"/>
          <w:szCs w:val="36"/>
        </w:rPr>
      </w:pPr>
      <w:r w:rsidRPr="00476D79">
        <w:rPr>
          <w:rFonts w:ascii="Times New Roman" w:eastAsia="Times New Roman" w:hAnsi="Times New Roman" w:cs="Times New Roman"/>
          <w:b/>
          <w:bCs/>
          <w:sz w:val="36"/>
          <w:szCs w:val="36"/>
        </w:rPr>
        <w:t>Arabic Translation of the Passage</w:t>
      </w:r>
    </w:p>
    <w:p w:rsidR="00476D79" w:rsidRPr="00476D79" w:rsidRDefault="00476D79" w:rsidP="00476D79">
      <w:pPr>
        <w:spacing w:before="100" w:beforeAutospacing="1" w:after="100" w:afterAutospacing="1" w:line="240" w:lineRule="auto"/>
        <w:outlineLvl w:val="2"/>
        <w:rPr>
          <w:rFonts w:ascii="Times New Roman" w:eastAsia="Times New Roman" w:hAnsi="Times New Roman" w:cs="Times New Roman"/>
          <w:b/>
          <w:bCs/>
          <w:sz w:val="27"/>
          <w:szCs w:val="27"/>
        </w:rPr>
      </w:pPr>
      <w:r w:rsidRPr="00476D79">
        <w:rPr>
          <w:rFonts w:ascii="Times New Roman" w:eastAsia="Times New Roman" w:hAnsi="Times New Roman" w:cs="Times New Roman"/>
          <w:b/>
          <w:bCs/>
          <w:sz w:val="27"/>
          <w:szCs w:val="27"/>
          <w:rtl/>
        </w:rPr>
        <w:t>البصيرة أم التطور؟</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يعتقد الناس عمومًا أن الاكتشافات العلمية نتاج عبقرية فردية، كما حدث مع </w:t>
      </w:r>
      <w:r w:rsidRPr="00476D79">
        <w:rPr>
          <w:rFonts w:ascii="Times New Roman" w:eastAsia="Times New Roman" w:hAnsi="Times New Roman" w:cs="Times New Roman"/>
          <w:b/>
          <w:bCs/>
          <w:sz w:val="24"/>
          <w:szCs w:val="24"/>
          <w:rtl/>
        </w:rPr>
        <w:t>شارلز داروين</w:t>
      </w:r>
      <w:r w:rsidRPr="00476D79">
        <w:rPr>
          <w:rFonts w:ascii="Times New Roman" w:eastAsia="Times New Roman" w:hAnsi="Times New Roman" w:cs="Times New Roman"/>
          <w:sz w:val="24"/>
          <w:szCs w:val="24"/>
          <w:rtl/>
        </w:rPr>
        <w:t xml:space="preserve"> و</w:t>
      </w:r>
      <w:r w:rsidRPr="00476D79">
        <w:rPr>
          <w:rFonts w:ascii="Times New Roman" w:eastAsia="Times New Roman" w:hAnsi="Times New Roman" w:cs="Times New Roman"/>
          <w:b/>
          <w:bCs/>
          <w:sz w:val="24"/>
          <w:szCs w:val="24"/>
          <w:rtl/>
        </w:rPr>
        <w:t>ألبرت أينشتاين</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غالبًا ما نتجاهل الخبرات السابقة لهؤلاء العلماء و</w:t>
      </w:r>
      <w:r w:rsidRPr="00476D79">
        <w:rPr>
          <w:rFonts w:ascii="Times New Roman" w:eastAsia="Times New Roman" w:hAnsi="Times New Roman" w:cs="Times New Roman"/>
          <w:b/>
          <w:bCs/>
          <w:sz w:val="24"/>
          <w:szCs w:val="24"/>
          <w:rtl/>
        </w:rPr>
        <w:t>جهود أسلافهم الأقل شهرة</w:t>
      </w:r>
      <w:r w:rsidRPr="00476D79">
        <w:rPr>
          <w:rFonts w:ascii="Times New Roman" w:eastAsia="Times New Roman" w:hAnsi="Times New Roman" w:cs="Times New Roman"/>
          <w:sz w:val="24"/>
          <w:szCs w:val="24"/>
        </w:rPr>
        <w:t>.</w:t>
      </w:r>
    </w:p>
    <w:p w:rsidR="00476D79" w:rsidRPr="00476D79" w:rsidRDefault="00476D79" w:rsidP="00476D79">
      <w:pPr>
        <w:spacing w:before="100" w:beforeAutospacing="1" w:after="100" w:afterAutospacing="1" w:line="240" w:lineRule="auto"/>
        <w:rPr>
          <w:rFonts w:ascii="Times New Roman" w:eastAsia="Times New Roman" w:hAnsi="Times New Roman" w:cs="Times New Roman"/>
          <w:sz w:val="24"/>
          <w:szCs w:val="24"/>
        </w:rPr>
      </w:pPr>
      <w:r w:rsidRPr="00476D79">
        <w:rPr>
          <w:rFonts w:ascii="Times New Roman" w:eastAsia="Times New Roman" w:hAnsi="Times New Roman" w:cs="Times New Roman"/>
          <w:sz w:val="24"/>
          <w:szCs w:val="24"/>
          <w:rtl/>
        </w:rPr>
        <w:t xml:space="preserve">قد يكون هناك بعض الحقيقة في هذا التصور، لكننا نعتقد أن هذا </w:t>
      </w:r>
      <w:r w:rsidRPr="00476D79">
        <w:rPr>
          <w:rFonts w:ascii="Times New Roman" w:eastAsia="Times New Roman" w:hAnsi="Times New Roman" w:cs="Times New Roman"/>
          <w:b/>
          <w:bCs/>
          <w:sz w:val="24"/>
          <w:szCs w:val="24"/>
          <w:rtl/>
        </w:rPr>
        <w:t>المفهوم ي</w:t>
      </w:r>
      <w:r w:rsidRPr="00476D79">
        <w:rPr>
          <w:rFonts w:ascii="Times New Roman" w:eastAsia="Times New Roman" w:hAnsi="Times New Roman" w:cs="Times New Roman"/>
          <w:b/>
          <w:bCs/>
          <w:sz w:val="24"/>
          <w:szCs w:val="24"/>
        </w:rPr>
        <w:t xml:space="preserve"> misrepresents</w:t>
      </w:r>
      <w:r w:rsidRPr="00476D79">
        <w:rPr>
          <w:rFonts w:ascii="Times New Roman" w:eastAsia="Times New Roman" w:hAnsi="Times New Roman" w:cs="Times New Roman"/>
          <w:sz w:val="24"/>
          <w:szCs w:val="24"/>
        </w:rPr>
        <w:t xml:space="preserve"> </w:t>
      </w:r>
      <w:r w:rsidRPr="00476D79">
        <w:rPr>
          <w:rFonts w:ascii="Times New Roman" w:eastAsia="Times New Roman" w:hAnsi="Times New Roman" w:cs="Times New Roman"/>
          <w:sz w:val="24"/>
          <w:szCs w:val="24"/>
          <w:rtl/>
        </w:rPr>
        <w:t>الطبيعة الحقيقية للاكتشافات العلمية، وكذلك الإبداع والابتكار في العديد من مجالات النشاط البشري الأخرى</w:t>
      </w:r>
      <w:r w:rsidRPr="00476D79">
        <w:rPr>
          <w:rFonts w:ascii="Times New Roman" w:eastAsia="Times New Roman" w:hAnsi="Times New Roman" w:cs="Times New Roman"/>
          <w:sz w:val="24"/>
          <w:szCs w:val="24"/>
        </w:rPr>
        <w:t>.</w:t>
      </w:r>
    </w:p>
    <w:p w:rsidR="00476D79" w:rsidRPr="00476D79" w:rsidRDefault="008A787D" w:rsidP="00476D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476D79" w:rsidRDefault="00476D79">
      <w:pPr>
        <w:rPr>
          <w:rFonts w:ascii="Times New Roman" w:eastAsia="Times New Roman" w:hAnsi="Times New Roman" w:cs="Times New Roman"/>
          <w:b/>
          <w:bCs/>
          <w:sz w:val="27"/>
          <w:szCs w:val="27"/>
        </w:rPr>
      </w:pPr>
    </w:p>
    <w:p w:rsidR="00A1164D" w:rsidRDefault="00A1164D">
      <w:pPr>
        <w:rPr>
          <w:rFonts w:ascii="Times New Roman" w:eastAsia="Times New Roman" w:hAnsi="Times New Roman" w:cs="Times New Roman"/>
          <w:b/>
          <w:bCs/>
          <w:sz w:val="27"/>
          <w:szCs w:val="27"/>
        </w:rPr>
      </w:pPr>
    </w:p>
    <w:p w:rsidR="00A1164D" w:rsidRDefault="00A1164D">
      <w:pPr>
        <w:rPr>
          <w:rFonts w:ascii="Times New Roman" w:eastAsia="Times New Roman" w:hAnsi="Times New Roman" w:cs="Times New Roman"/>
          <w:b/>
          <w:bCs/>
          <w:sz w:val="27"/>
          <w:szCs w:val="27"/>
        </w:rPr>
      </w:pPr>
    </w:p>
    <w:p w:rsidR="00A1164D" w:rsidRDefault="00A1164D">
      <w:pPr>
        <w:rPr>
          <w:rFonts w:ascii="Times New Roman" w:eastAsia="Times New Roman" w:hAnsi="Times New Roman" w:cs="Times New Roman"/>
          <w:b/>
          <w:bCs/>
          <w:sz w:val="27"/>
          <w:szCs w:val="27"/>
        </w:rPr>
      </w:pPr>
    </w:p>
    <w:p w:rsidR="00A1164D" w:rsidRDefault="00A1164D">
      <w:pPr>
        <w:rPr>
          <w:rFonts w:ascii="Times New Roman" w:eastAsia="Times New Roman" w:hAnsi="Times New Roman" w:cs="Times New Roman"/>
          <w:b/>
          <w:bCs/>
          <w:sz w:val="27"/>
          <w:szCs w:val="27"/>
        </w:rPr>
      </w:pPr>
    </w:p>
    <w:p w:rsidR="00A1164D" w:rsidRDefault="00A1164D">
      <w:pPr>
        <w:rPr>
          <w:rFonts w:ascii="Times New Roman" w:eastAsia="Times New Roman" w:hAnsi="Times New Roman" w:cs="Times New Roman"/>
          <w:b/>
          <w:bCs/>
          <w:sz w:val="27"/>
          <w:szCs w:val="27"/>
        </w:rPr>
      </w:pPr>
    </w:p>
    <w:p w:rsidR="00A1164D" w:rsidRPr="009D44CD" w:rsidRDefault="00B87D41" w:rsidP="00B87D41">
      <w:pPr>
        <w:shd w:val="clear" w:color="auto" w:fill="E5DFEC" w:themeFill="accent4" w:themeFillTint="33"/>
        <w:rPr>
          <w:rFonts w:ascii="Times New Roman" w:eastAsia="Times New Roman" w:hAnsi="Times New Roman" w:cs="Times New Roman"/>
          <w:b/>
          <w:bCs/>
          <w:sz w:val="36"/>
          <w:szCs w:val="36"/>
        </w:rPr>
      </w:pPr>
      <w:r w:rsidRPr="009D44CD">
        <w:rPr>
          <w:rFonts w:ascii="Times New Roman" w:eastAsia="Times New Roman" w:hAnsi="Times New Roman" w:cs="Times New Roman"/>
          <w:b/>
          <w:bCs/>
          <w:sz w:val="36"/>
          <w:szCs w:val="36"/>
          <w:highlight w:val="yellow"/>
        </w:rPr>
        <w:t>IELTS 17 reading test-3</w:t>
      </w:r>
    </w:p>
    <w:p w:rsidR="00B87D41" w:rsidRDefault="00B87D41">
      <w:pPr>
        <w:rPr>
          <w:rFonts w:ascii="Calisto MT" w:hAnsi="Calisto MT"/>
          <w:sz w:val="20"/>
          <w:szCs w:val="20"/>
        </w:rPr>
      </w:pPr>
    </w:p>
    <w:p w:rsidR="00B87D41" w:rsidRDefault="00B87D41" w:rsidP="00B87D41">
      <w:pPr>
        <w:pStyle w:val="3"/>
        <w:shd w:val="clear" w:color="auto" w:fill="FFFFFF"/>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READING PASSAGE 1</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36"/>
          <w:szCs w:val="36"/>
          <w:bdr w:val="none" w:sz="0" w:space="0" w:color="auto" w:frame="1"/>
        </w:rPr>
        <w:t>Questions</w:t>
      </w:r>
      <w:r>
        <w:rPr>
          <w:rFonts w:ascii="Arial" w:hAnsi="Arial" w:cs="Arial"/>
          <w:color w:val="353535"/>
          <w:sz w:val="36"/>
          <w:szCs w:val="36"/>
          <w:bdr w:val="none" w:sz="0" w:space="0" w:color="auto" w:frame="1"/>
        </w:rPr>
        <w:t> </w:t>
      </w:r>
      <w:r>
        <w:rPr>
          <w:rStyle w:val="a3"/>
          <w:rFonts w:ascii="Arial" w:hAnsi="Arial" w:cs="Arial"/>
          <w:color w:val="353535"/>
          <w:sz w:val="36"/>
          <w:szCs w:val="36"/>
          <w:bdr w:val="none" w:sz="0" w:space="0" w:color="auto" w:frame="1"/>
        </w:rPr>
        <w:t>1-13</w:t>
      </w:r>
      <w:r>
        <w:rPr>
          <w:rFonts w:ascii="Arial" w:hAnsi="Arial" w:cs="Arial"/>
          <w:color w:val="353535"/>
          <w:sz w:val="36"/>
          <w:szCs w:val="36"/>
          <w:bdr w:val="none" w:sz="0" w:space="0" w:color="auto" w:frame="1"/>
        </w:rPr>
        <w:t> which are based on Reading Passage 1 below.</w:t>
      </w:r>
    </w:p>
    <w:p w:rsidR="00B87D41" w:rsidRDefault="00B87D41" w:rsidP="00B87D41">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lastRenderedPageBreak/>
        <w:t xml:space="preserve">The </w:t>
      </w:r>
      <w:proofErr w:type="spellStart"/>
      <w:r>
        <w:rPr>
          <w:rStyle w:val="a3"/>
          <w:rFonts w:ascii="Arial" w:hAnsi="Arial" w:cs="Arial"/>
          <w:b/>
          <w:bCs/>
          <w:color w:val="333333"/>
          <w:bdr w:val="none" w:sz="0" w:space="0" w:color="auto" w:frame="1"/>
        </w:rPr>
        <w:t>thylacine</w:t>
      </w:r>
      <w:proofErr w:type="spellEnd"/>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extinct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also known as the Tasmanian tiger, was a marsupial* that bore a superficial resemblance to a dog. Its most distinguishing feature was the 13-19 dark brown stripes over its back, beginning at the rear of the body and extending onto the tail. The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average nose-to-tail length for adult males was 162.6 cm, compared to 153.7 cm for females.</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appeared to occupy most types of terrain except dense rainforest, with open eucalyptus forest thought to be its prime habitat. In terms of feeding, it was exclusively carnivorous, and its stomach was muscular with an ability to distend so that it could eat large amounts of food at one time, probably an adaptation to compensate for long periods when hunting was unsuccessful and food scarce.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was not a fast runner and probably caught its prey by exhausting it during a long pursuit. During long-distance chases,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were likely to have relied more on scent than any other sense. They emerged to hunt during the evening, night and early morning and tended to retreat to the hills and forest for shelter during the day. Despite the common name ‘tiger’,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had a shy, nervous temperament. Although mainly nocturnal, it was sighted moving during the day and some individuals were even recorded basking in the sun.</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had an extended breeding season from winter to spring, with indications that some breeding took place throughout the year.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like all marsupials, was tiny and hairless when born. Newborns crawled into the pouch on the belly of their mother, and attached themselves to one of the four teats, remaining </w:t>
      </w:r>
      <w:r>
        <w:rPr>
          <w:rFonts w:ascii="Arial" w:hAnsi="Arial" w:cs="Arial"/>
          <w:color w:val="353535"/>
          <w:sz w:val="36"/>
          <w:szCs w:val="36"/>
          <w:bdr w:val="none" w:sz="0" w:space="0" w:color="auto" w:frame="1"/>
        </w:rPr>
        <w:lastRenderedPageBreak/>
        <w:t>there for up to three months. When old enough to leave the pouch, the young stayed in a lair such as a deep rocky cave, well-hidden nest or hollow log, whilst the mother hunted.</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Approximately 4,000 years ago,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was widespread throughout New Guinea and most of mainland Australia, as well as the island of Tasmania. The most recent, well-dated occurrence of a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on the mainland is a carbon-dated fossil from Murray Cave in Western Australia, which is around 3,100 years old. Its extinction coincided closely with the arrival of wild dogs called dingoes in Australia and a similar predator in New Guinea. Dingoes never reached Tasmania, and most scientists see this as the main reason for the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survival there.</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dramatic decline of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in Tasmania, which began in the 1830s and continued for a century, is generally attributed to the relentless efforts of sheep farmers and bounty hunters** with shotguns. While this determined campaign undoubtedly played a large part, it is likely that various other factors also contributed to the decline and eventual extinction of the species. These include competition with wild dogs introduced by European settlers, loss of habitat along with the disappearance of prey species, and a distemper-like disease which may also have affected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There was only one successful attempt to breed a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in captivity, at Melbourne Zoo in 1899. This was despite the large numbers that went through some zoos, particularly London Zoo and Tasmania’s Hobart Zoo. The famous naturalist John Gould foresaw the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w:t>
      </w:r>
      <w:r>
        <w:rPr>
          <w:rFonts w:ascii="Arial" w:hAnsi="Arial" w:cs="Arial"/>
          <w:color w:val="353535"/>
          <w:sz w:val="36"/>
          <w:szCs w:val="36"/>
          <w:bdr w:val="none" w:sz="0" w:space="0" w:color="auto" w:frame="1"/>
        </w:rPr>
        <w:lastRenderedPageBreak/>
        <w:t>demise when he published his </w:t>
      </w:r>
      <w:r>
        <w:rPr>
          <w:rStyle w:val="a5"/>
          <w:rFonts w:ascii="Arial" w:hAnsi="Arial" w:cs="Arial"/>
          <w:color w:val="353535"/>
          <w:sz w:val="27"/>
          <w:szCs w:val="27"/>
          <w:bdr w:val="none" w:sz="0" w:space="0" w:color="auto" w:frame="1"/>
        </w:rPr>
        <w:t>Mammals of Australia </w:t>
      </w:r>
      <w:r>
        <w:rPr>
          <w:rFonts w:ascii="Arial" w:hAnsi="Arial" w:cs="Arial"/>
          <w:color w:val="353535"/>
          <w:sz w:val="36"/>
          <w:szCs w:val="36"/>
          <w:bdr w:val="none" w:sz="0" w:space="0" w:color="auto" w:frame="1"/>
        </w:rPr>
        <w:t>between 1848 and 1863, writing, ‘The numbers of this singular animal will speedily diminish, extermination will have its full sway, and it will then, like the wolf of England and Scotland, be recorded as an animal of the past.’</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However, there seems to have been little public pressure to preserve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nor was much concern expressed by scientists at the decline of this species in the decades that followed. A notable exception was T.T. Flynn, Professor of Biology at the University of Tasmania. In 1914, he was sufficiently concerned about the scarcity of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to suggest that some should be captured and placed on a small island. But it was not until 1929, with the species on the very edge of extinction, that Tasmania’s Animals and Birds Protection Board passed a motion protecting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only for the month of December, which was thought to be their prime breeding season. The last known wild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to be killed was shot by a farmer in the north-east of Tasmania in 1930, leaving just captive specimens. Official protection of the species by the Tasmanian government was introduced in July 1936, 59 days before the last known individual died in Hobart Zoo on 7th September, 1936.</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There have been numerous expeditions and searches for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over the years, none of which has produced definitive evidence that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still exist. The species was declared extinct by the Tasmanian government in 1986.</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marsupial: a mammal, such as a kangaroo, whose young are born incompletely developed and are typically carried and suckled in a pouch on the mother’s belly</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lastRenderedPageBreak/>
        <w:t>**bounty hunters: people who are paid a reward for killing a wild animal</w:t>
      </w:r>
    </w:p>
    <w:p w:rsidR="00B87D41" w:rsidRDefault="00B87D41" w:rsidP="00B87D41">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1-5</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notes below.</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w:t>
      </w:r>
      <w:r>
        <w:rPr>
          <w:rStyle w:val="a3"/>
          <w:rFonts w:ascii="Arial" w:hAnsi="Arial" w:cs="Arial"/>
          <w:i/>
          <w:iCs/>
          <w:color w:val="353535"/>
          <w:bdr w:val="none" w:sz="0" w:space="0" w:color="auto" w:frame="1"/>
        </w:rPr>
        <w:t>1-5</w:t>
      </w:r>
      <w:r>
        <w:rPr>
          <w:rStyle w:val="a5"/>
          <w:rFonts w:ascii="Arial" w:hAnsi="Arial" w:cs="Arial"/>
          <w:color w:val="353535"/>
          <w:sz w:val="27"/>
          <w:szCs w:val="27"/>
          <w:bdr w:val="none" w:sz="0" w:space="0" w:color="auto" w:frame="1"/>
        </w:rPr>
        <w:t> on your answer sheet.</w:t>
      </w:r>
    </w:p>
    <w:p w:rsidR="00B87D41" w:rsidRDefault="00B87D41" w:rsidP="00B87D41">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 xml:space="preserve">The </w:t>
      </w:r>
      <w:proofErr w:type="spellStart"/>
      <w:r>
        <w:rPr>
          <w:rStyle w:val="a3"/>
          <w:rFonts w:ascii="Arial" w:hAnsi="Arial" w:cs="Arial"/>
          <w:b/>
          <w:bCs/>
          <w:color w:val="333333"/>
          <w:sz w:val="36"/>
          <w:szCs w:val="36"/>
          <w:bdr w:val="none" w:sz="0" w:space="0" w:color="auto" w:frame="1"/>
        </w:rPr>
        <w:t>thylacine</w:t>
      </w:r>
      <w:proofErr w:type="spellEnd"/>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 xml:space="preserve">Appearance and </w:t>
      </w:r>
      <w:proofErr w:type="spellStart"/>
      <w:r>
        <w:rPr>
          <w:rStyle w:val="a3"/>
          <w:rFonts w:ascii="Arial" w:hAnsi="Arial" w:cs="Arial"/>
          <w:color w:val="353535"/>
          <w:bdr w:val="none" w:sz="0" w:space="0" w:color="auto" w:frame="1"/>
        </w:rPr>
        <w:t>behaviour</w:t>
      </w:r>
      <w:proofErr w:type="spellEnd"/>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looked rather like a dog</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had a series of stripes along its body and tail</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ate an entirely </w:t>
      </w:r>
      <w:r>
        <w:rPr>
          <w:rStyle w:val="a3"/>
          <w:rFonts w:ascii="Arial" w:hAnsi="Arial" w:cs="Arial"/>
          <w:color w:val="353535"/>
          <w:bdr w:val="none" w:sz="0" w:space="0" w:color="auto" w:frame="1"/>
        </w:rPr>
        <w:t>1</w:t>
      </w:r>
      <w:r>
        <w:rPr>
          <w:rFonts w:ascii="Arial" w:hAnsi="Arial" w:cs="Arial"/>
          <w:color w:val="353535"/>
          <w:sz w:val="36"/>
          <w:szCs w:val="36"/>
          <w:bdr w:val="none" w:sz="0" w:space="0" w:color="auto" w:frame="1"/>
        </w:rPr>
        <w:t> ………………… diet</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probably depended mainly on </w:t>
      </w:r>
      <w:r>
        <w:rPr>
          <w:rStyle w:val="a3"/>
          <w:rFonts w:ascii="Arial" w:hAnsi="Arial" w:cs="Arial"/>
          <w:color w:val="353535"/>
          <w:bdr w:val="none" w:sz="0" w:space="0" w:color="auto" w:frame="1"/>
        </w:rPr>
        <w:t>2</w:t>
      </w:r>
      <w:r>
        <w:rPr>
          <w:rFonts w:ascii="Arial" w:hAnsi="Arial" w:cs="Arial"/>
          <w:color w:val="353535"/>
          <w:sz w:val="36"/>
          <w:szCs w:val="36"/>
          <w:bdr w:val="none" w:sz="0" w:space="0" w:color="auto" w:frame="1"/>
        </w:rPr>
        <w:t> ………………… when hunting</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young spent first months of life inside its mother’s </w:t>
      </w:r>
      <w:r>
        <w:rPr>
          <w:rStyle w:val="a3"/>
          <w:rFonts w:ascii="Arial" w:hAnsi="Arial" w:cs="Arial"/>
          <w:color w:val="353535"/>
          <w:bdr w:val="none" w:sz="0" w:space="0" w:color="auto" w:frame="1"/>
        </w:rPr>
        <w:t>3</w:t>
      </w:r>
      <w:r>
        <w:rPr>
          <w:rFonts w:ascii="Arial" w:hAnsi="Arial" w:cs="Arial"/>
          <w:color w:val="353535"/>
          <w:sz w:val="36"/>
          <w:szCs w:val="36"/>
          <w:bdr w:val="none" w:sz="0" w:space="0" w:color="auto" w:frame="1"/>
        </w:rPr>
        <w:t> …………………</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Decline and extinction</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last evidence in mainland Australia is a 3,100-year-old </w:t>
      </w:r>
      <w:r>
        <w:rPr>
          <w:rStyle w:val="a3"/>
          <w:rFonts w:ascii="Arial" w:hAnsi="Arial" w:cs="Arial"/>
          <w:color w:val="353535"/>
          <w:bdr w:val="none" w:sz="0" w:space="0" w:color="auto" w:frame="1"/>
        </w:rPr>
        <w:t>4</w:t>
      </w:r>
      <w:r>
        <w:rPr>
          <w:rFonts w:ascii="Arial" w:hAnsi="Arial" w:cs="Arial"/>
          <w:color w:val="353535"/>
          <w:sz w:val="36"/>
          <w:szCs w:val="36"/>
          <w:bdr w:val="none" w:sz="0" w:space="0" w:color="auto" w:frame="1"/>
        </w:rPr>
        <w:t> …………………</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probably went extinct in mainland Australia due to animals known as dingoes</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reduction in </w:t>
      </w:r>
      <w:r>
        <w:rPr>
          <w:rStyle w:val="a3"/>
          <w:rFonts w:ascii="Arial" w:hAnsi="Arial" w:cs="Arial"/>
          <w:color w:val="353535"/>
          <w:bdr w:val="none" w:sz="0" w:space="0" w:color="auto" w:frame="1"/>
        </w:rPr>
        <w:t>5</w:t>
      </w:r>
      <w:r>
        <w:rPr>
          <w:rFonts w:ascii="Arial" w:hAnsi="Arial" w:cs="Arial"/>
          <w:color w:val="353535"/>
          <w:sz w:val="36"/>
          <w:szCs w:val="36"/>
          <w:bdr w:val="none" w:sz="0" w:space="0" w:color="auto" w:frame="1"/>
        </w:rPr>
        <w:t> ………………… and available sources of food were partly responsible for decline in Tasmania</w:t>
      </w:r>
    </w:p>
    <w:p w:rsidR="00B87D41" w:rsidRDefault="00B87D41" w:rsidP="00B87D41">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6-13</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information given in Reading Passage 1?</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w:t>
      </w:r>
      <w:r>
        <w:rPr>
          <w:rStyle w:val="a3"/>
          <w:rFonts w:ascii="Arial" w:hAnsi="Arial" w:cs="Arial"/>
          <w:i/>
          <w:iCs/>
          <w:color w:val="353535"/>
          <w:bdr w:val="none" w:sz="0" w:space="0" w:color="auto" w:frame="1"/>
        </w:rPr>
        <w:t>1-7</w:t>
      </w:r>
      <w:r>
        <w:rPr>
          <w:rStyle w:val="a5"/>
          <w:rFonts w:ascii="Arial" w:hAnsi="Arial" w:cs="Arial"/>
          <w:color w:val="353535"/>
          <w:sz w:val="27"/>
          <w:szCs w:val="27"/>
          <w:bdr w:val="none" w:sz="0" w:space="0" w:color="auto" w:frame="1"/>
        </w:rPr>
        <w:t> on your answer sheet, write</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TRUE</w:t>
      </w:r>
      <w:r>
        <w:rPr>
          <w:rStyle w:val="a5"/>
          <w:rFonts w:ascii="Arial" w:hAnsi="Arial" w:cs="Arial"/>
          <w:color w:val="353535"/>
          <w:sz w:val="36"/>
          <w:szCs w:val="36"/>
          <w:bdr w:val="none" w:sz="0" w:space="0" w:color="auto" w:frame="1"/>
        </w:rPr>
        <w:t>               if the statement agrees with the information</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FALSE</w:t>
      </w:r>
      <w:r>
        <w:rPr>
          <w:rStyle w:val="a5"/>
          <w:rFonts w:ascii="Arial" w:hAnsi="Arial" w:cs="Arial"/>
          <w:color w:val="353535"/>
          <w:sz w:val="36"/>
          <w:szCs w:val="36"/>
          <w:bdr w:val="none" w:sz="0" w:space="0" w:color="auto" w:frame="1"/>
        </w:rPr>
        <w:t>              if the statement contradicts the information</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NOT</w:t>
      </w:r>
      <w:r>
        <w:rPr>
          <w:rStyle w:val="a5"/>
          <w:rFonts w:ascii="Arial" w:hAnsi="Arial" w:cs="Arial"/>
          <w:color w:val="353535"/>
          <w:sz w:val="36"/>
          <w:szCs w:val="36"/>
          <w:bdr w:val="none" w:sz="0" w:space="0" w:color="auto" w:frame="1"/>
        </w:rPr>
        <w:t> </w:t>
      </w:r>
      <w:r>
        <w:rPr>
          <w:rStyle w:val="a3"/>
          <w:rFonts w:ascii="Arial" w:hAnsi="Arial" w:cs="Arial"/>
          <w:i/>
          <w:iCs/>
          <w:color w:val="353535"/>
          <w:bdr w:val="none" w:sz="0" w:space="0" w:color="auto" w:frame="1"/>
        </w:rPr>
        <w:t>GIVEN</w:t>
      </w:r>
      <w:r>
        <w:rPr>
          <w:rStyle w:val="a5"/>
          <w:rFonts w:ascii="Arial" w:hAnsi="Arial" w:cs="Arial"/>
          <w:color w:val="353535"/>
          <w:sz w:val="36"/>
          <w:szCs w:val="36"/>
          <w:bdr w:val="none" w:sz="0" w:space="0" w:color="auto" w:frame="1"/>
        </w:rPr>
        <w:t>    if there is no information on this</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6 </w:t>
      </w:r>
      <w:r>
        <w:rPr>
          <w:rFonts w:ascii="Arial" w:hAnsi="Arial" w:cs="Arial"/>
          <w:color w:val="353535"/>
          <w:sz w:val="36"/>
          <w:szCs w:val="36"/>
          <w:bdr w:val="none" w:sz="0" w:space="0" w:color="auto" w:frame="1"/>
        </w:rPr>
        <w:t xml:space="preserve">  Significant numbers of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were killed by humans from the 1830s onwards.</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7 </w:t>
      </w:r>
      <w:r>
        <w:rPr>
          <w:rFonts w:ascii="Arial" w:hAnsi="Arial" w:cs="Arial"/>
          <w:color w:val="353535"/>
          <w:sz w:val="36"/>
          <w:szCs w:val="36"/>
          <w:bdr w:val="none" w:sz="0" w:space="0" w:color="auto" w:frame="1"/>
        </w:rPr>
        <w:t xml:space="preserve">  Several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were born in zoos during the late 1800s.</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8 </w:t>
      </w:r>
      <w:r>
        <w:rPr>
          <w:rFonts w:ascii="Arial" w:hAnsi="Arial" w:cs="Arial"/>
          <w:color w:val="353535"/>
          <w:sz w:val="36"/>
          <w:szCs w:val="36"/>
          <w:bdr w:val="none" w:sz="0" w:space="0" w:color="auto" w:frame="1"/>
        </w:rPr>
        <w:t xml:space="preserve">  John Gould’s prediction about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 xml:space="preserve"> surprised some biologists.</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9 </w:t>
      </w:r>
      <w:r>
        <w:rPr>
          <w:rFonts w:ascii="Arial" w:hAnsi="Arial" w:cs="Arial"/>
          <w:color w:val="353535"/>
          <w:sz w:val="36"/>
          <w:szCs w:val="36"/>
          <w:bdr w:val="none" w:sz="0" w:space="0" w:color="auto" w:frame="1"/>
        </w:rPr>
        <w:t xml:space="preserve">  In the early 1900s, many scientists became worried about the possible extinction of the </w:t>
      </w:r>
      <w:proofErr w:type="spellStart"/>
      <w:r>
        <w:rPr>
          <w:rFonts w:ascii="Arial" w:hAnsi="Arial" w:cs="Arial"/>
          <w:color w:val="353535"/>
          <w:sz w:val="36"/>
          <w:szCs w:val="36"/>
          <w:bdr w:val="none" w:sz="0" w:space="0" w:color="auto" w:frame="1"/>
        </w:rPr>
        <w:t>thylacine</w:t>
      </w:r>
      <w:proofErr w:type="spellEnd"/>
      <w:r>
        <w:rPr>
          <w:rFonts w:ascii="Arial" w:hAnsi="Arial" w:cs="Arial"/>
          <w:color w:val="353535"/>
          <w:sz w:val="36"/>
          <w:szCs w:val="36"/>
          <w:bdr w:val="none" w:sz="0" w:space="0" w:color="auto" w:frame="1"/>
        </w:rPr>
        <w:t>.</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10</w:t>
      </w:r>
      <w:r>
        <w:rPr>
          <w:rFonts w:ascii="Arial" w:hAnsi="Arial" w:cs="Arial"/>
          <w:color w:val="353535"/>
          <w:sz w:val="36"/>
          <w:szCs w:val="36"/>
          <w:bdr w:val="none" w:sz="0" w:space="0" w:color="auto" w:frame="1"/>
        </w:rPr>
        <w:t xml:space="preserve">   T.T. Flynn’s proposal to rehome captive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on an island proved to be impractical.</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11</w:t>
      </w:r>
      <w:r>
        <w:rPr>
          <w:rFonts w:ascii="Arial" w:hAnsi="Arial" w:cs="Arial"/>
          <w:color w:val="353535"/>
          <w:sz w:val="36"/>
          <w:szCs w:val="36"/>
          <w:bdr w:val="none" w:sz="0" w:space="0" w:color="auto" w:frame="1"/>
        </w:rPr>
        <w:t xml:space="preserve">   There were still reasonable numbers of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in existence when a piece of legislation protecting the species during their breeding season was passed.</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12</w:t>
      </w:r>
      <w:r>
        <w:rPr>
          <w:rFonts w:ascii="Arial" w:hAnsi="Arial" w:cs="Arial"/>
          <w:color w:val="353535"/>
          <w:sz w:val="36"/>
          <w:szCs w:val="36"/>
          <w:bdr w:val="none" w:sz="0" w:space="0" w:color="auto" w:frame="1"/>
        </w:rPr>
        <w:t xml:space="preserve">   From 1930 to 1936, the only known living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were all in captivity.</w:t>
      </w:r>
    </w:p>
    <w:p w:rsidR="00B87D41" w:rsidRDefault="00B87D41" w:rsidP="00B87D41">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13</w:t>
      </w:r>
      <w:r>
        <w:rPr>
          <w:rFonts w:ascii="Arial" w:hAnsi="Arial" w:cs="Arial"/>
          <w:color w:val="353535"/>
          <w:sz w:val="36"/>
          <w:szCs w:val="36"/>
          <w:bdr w:val="none" w:sz="0" w:space="0" w:color="auto" w:frame="1"/>
        </w:rPr>
        <w:t xml:space="preserve">   Attempts to find living </w:t>
      </w:r>
      <w:proofErr w:type="spellStart"/>
      <w:r>
        <w:rPr>
          <w:rFonts w:ascii="Arial" w:hAnsi="Arial" w:cs="Arial"/>
          <w:color w:val="353535"/>
          <w:sz w:val="36"/>
          <w:szCs w:val="36"/>
          <w:bdr w:val="none" w:sz="0" w:space="0" w:color="auto" w:frame="1"/>
        </w:rPr>
        <w:t>thylacines</w:t>
      </w:r>
      <w:proofErr w:type="spellEnd"/>
      <w:r>
        <w:rPr>
          <w:rFonts w:ascii="Arial" w:hAnsi="Arial" w:cs="Arial"/>
          <w:color w:val="353535"/>
          <w:sz w:val="36"/>
          <w:szCs w:val="36"/>
          <w:bdr w:val="none" w:sz="0" w:space="0" w:color="auto" w:frame="1"/>
        </w:rPr>
        <w:t xml:space="preserve"> are now rarely made.</w:t>
      </w:r>
    </w:p>
    <w:p w:rsidR="00B87D41" w:rsidRDefault="00B87D41">
      <w:pPr>
        <w:rPr>
          <w:rFonts w:ascii="Calisto MT" w:hAnsi="Calisto MT"/>
          <w:sz w:val="20"/>
          <w:szCs w:val="20"/>
        </w:rPr>
      </w:pPr>
    </w:p>
    <w:p w:rsidR="00B87D41" w:rsidRPr="00B87D41" w:rsidRDefault="00B87D41" w:rsidP="00B87D41">
      <w:pPr>
        <w:spacing w:before="100" w:beforeAutospacing="1" w:after="100" w:afterAutospacing="1" w:line="240" w:lineRule="auto"/>
        <w:outlineLvl w:val="2"/>
        <w:rPr>
          <w:rFonts w:ascii="Times New Roman" w:eastAsia="Times New Roman" w:hAnsi="Times New Roman" w:cs="Times New Roman"/>
          <w:b/>
          <w:bCs/>
          <w:sz w:val="27"/>
          <w:szCs w:val="27"/>
        </w:rPr>
      </w:pPr>
      <w:r w:rsidRPr="00B87D41">
        <w:rPr>
          <w:rFonts w:ascii="Times New Roman" w:eastAsia="Times New Roman" w:hAnsi="Times New Roman" w:cs="Times New Roman"/>
          <w:b/>
          <w:bCs/>
          <w:sz w:val="27"/>
          <w:szCs w:val="27"/>
        </w:rPr>
        <w:t xml:space="preserve">Answers with Explanations for the Passage "The </w:t>
      </w:r>
      <w:proofErr w:type="spellStart"/>
      <w:r w:rsidRPr="00B87D41">
        <w:rPr>
          <w:rFonts w:ascii="Times New Roman" w:eastAsia="Times New Roman" w:hAnsi="Times New Roman" w:cs="Times New Roman"/>
          <w:b/>
          <w:bCs/>
          <w:sz w:val="27"/>
          <w:szCs w:val="27"/>
        </w:rPr>
        <w:t>Thylacine</w:t>
      </w:r>
      <w:proofErr w:type="spellEnd"/>
      <w:r w:rsidRPr="00B87D41">
        <w:rPr>
          <w:rFonts w:ascii="Times New Roman" w:eastAsia="Times New Roman" w:hAnsi="Times New Roman" w:cs="Times New Roman"/>
          <w:b/>
          <w:bCs/>
          <w:sz w:val="27"/>
          <w:szCs w:val="27"/>
        </w:rPr>
        <w:t>"</w:t>
      </w:r>
    </w:p>
    <w:p w:rsidR="00B87D41" w:rsidRPr="00B87D41" w:rsidRDefault="008A787D" w:rsidP="00B87D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B87D41" w:rsidRPr="00B87D41" w:rsidRDefault="00B87D41" w:rsidP="00B87D41">
      <w:pPr>
        <w:spacing w:before="100" w:beforeAutospacing="1" w:after="100" w:afterAutospacing="1" w:line="240" w:lineRule="auto"/>
        <w:outlineLvl w:val="2"/>
        <w:rPr>
          <w:rFonts w:ascii="Times New Roman" w:eastAsia="Times New Roman" w:hAnsi="Times New Roman" w:cs="Times New Roman"/>
          <w:b/>
          <w:bCs/>
          <w:sz w:val="27"/>
          <w:szCs w:val="27"/>
        </w:rPr>
      </w:pPr>
      <w:r w:rsidRPr="00B87D41">
        <w:rPr>
          <w:rFonts w:ascii="Times New Roman" w:eastAsia="Times New Roman" w:hAnsi="Times New Roman" w:cs="Times New Roman"/>
          <w:b/>
          <w:bCs/>
          <w:sz w:val="27"/>
          <w:szCs w:val="27"/>
        </w:rPr>
        <w:t>Questions 1-5: Completing the Notes</w:t>
      </w:r>
    </w:p>
    <w:p w:rsidR="00B87D41" w:rsidRPr="00B87D41" w:rsidRDefault="00B87D41" w:rsidP="00AC6A68">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Carnivorous</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states that the </w:t>
      </w:r>
      <w:proofErr w:type="spellStart"/>
      <w:r w:rsidRPr="00B87D41">
        <w:rPr>
          <w:rFonts w:ascii="Times New Roman" w:eastAsia="Times New Roman" w:hAnsi="Times New Roman" w:cs="Times New Roman"/>
          <w:sz w:val="24"/>
          <w:szCs w:val="24"/>
        </w:rPr>
        <w:t>thylacine</w:t>
      </w:r>
      <w:proofErr w:type="spellEnd"/>
      <w:r w:rsidRPr="00B87D41">
        <w:rPr>
          <w:rFonts w:ascii="Times New Roman" w:eastAsia="Times New Roman" w:hAnsi="Times New Roman" w:cs="Times New Roman"/>
          <w:sz w:val="24"/>
          <w:szCs w:val="24"/>
        </w:rPr>
        <w:t xml:space="preserve"> was </w:t>
      </w:r>
      <w:r w:rsidRPr="00B87D41">
        <w:rPr>
          <w:rFonts w:ascii="Times New Roman" w:eastAsia="Times New Roman" w:hAnsi="Times New Roman" w:cs="Times New Roman"/>
          <w:b/>
          <w:bCs/>
          <w:sz w:val="24"/>
          <w:szCs w:val="24"/>
        </w:rPr>
        <w:t>exclusively carnivorous</w:t>
      </w:r>
      <w:r w:rsidRPr="00B87D41">
        <w:rPr>
          <w:rFonts w:ascii="Times New Roman" w:eastAsia="Times New Roman" w:hAnsi="Times New Roman" w:cs="Times New Roman"/>
          <w:sz w:val="24"/>
          <w:szCs w:val="24"/>
        </w:rPr>
        <w:t>, meaning it ate only meat.</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Carnivorous</w:t>
      </w:r>
    </w:p>
    <w:p w:rsidR="00B87D41" w:rsidRPr="00B87D41" w:rsidRDefault="00B87D41" w:rsidP="00AC6A68">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Scent</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w:t>
      </w:r>
      <w:proofErr w:type="spellStart"/>
      <w:r w:rsidRPr="00B87D41">
        <w:rPr>
          <w:rFonts w:ascii="Times New Roman" w:eastAsia="Times New Roman" w:hAnsi="Times New Roman" w:cs="Times New Roman"/>
          <w:sz w:val="24"/>
          <w:szCs w:val="24"/>
        </w:rPr>
        <w:t>thylacine</w:t>
      </w:r>
      <w:proofErr w:type="spellEnd"/>
      <w:r w:rsidRPr="00B87D41">
        <w:rPr>
          <w:rFonts w:ascii="Times New Roman" w:eastAsia="Times New Roman" w:hAnsi="Times New Roman" w:cs="Times New Roman"/>
          <w:sz w:val="24"/>
          <w:szCs w:val="24"/>
        </w:rPr>
        <w:t xml:space="preserve"> likely relied more on </w:t>
      </w:r>
      <w:r w:rsidRPr="00B87D41">
        <w:rPr>
          <w:rFonts w:ascii="Times New Roman" w:eastAsia="Times New Roman" w:hAnsi="Times New Roman" w:cs="Times New Roman"/>
          <w:b/>
          <w:bCs/>
          <w:sz w:val="24"/>
          <w:szCs w:val="24"/>
        </w:rPr>
        <w:t>scent</w:t>
      </w:r>
      <w:r w:rsidRPr="00B87D41">
        <w:rPr>
          <w:rFonts w:ascii="Times New Roman" w:eastAsia="Times New Roman" w:hAnsi="Times New Roman" w:cs="Times New Roman"/>
          <w:sz w:val="24"/>
          <w:szCs w:val="24"/>
        </w:rPr>
        <w:t xml:space="preserve"> than any other sense when hunting, especially during long-distance chases.</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Scent</w:t>
      </w:r>
    </w:p>
    <w:p w:rsidR="00B87D41" w:rsidRPr="00B87D41" w:rsidRDefault="00B87D41" w:rsidP="00AC6A68">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Pouch</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explains that newborn </w:t>
      </w:r>
      <w:proofErr w:type="spellStart"/>
      <w:r w:rsidRPr="00B87D41">
        <w:rPr>
          <w:rFonts w:ascii="Times New Roman" w:eastAsia="Times New Roman" w:hAnsi="Times New Roman" w:cs="Times New Roman"/>
          <w:sz w:val="24"/>
          <w:szCs w:val="24"/>
        </w:rPr>
        <w:t>thylacines</w:t>
      </w:r>
      <w:proofErr w:type="spellEnd"/>
      <w:r w:rsidRPr="00B87D41">
        <w:rPr>
          <w:rFonts w:ascii="Times New Roman" w:eastAsia="Times New Roman" w:hAnsi="Times New Roman" w:cs="Times New Roman"/>
          <w:sz w:val="24"/>
          <w:szCs w:val="24"/>
        </w:rPr>
        <w:t xml:space="preserve"> crawled into the </w:t>
      </w:r>
      <w:r w:rsidRPr="00B87D41">
        <w:rPr>
          <w:rFonts w:ascii="Times New Roman" w:eastAsia="Times New Roman" w:hAnsi="Times New Roman" w:cs="Times New Roman"/>
          <w:b/>
          <w:bCs/>
          <w:sz w:val="24"/>
          <w:szCs w:val="24"/>
        </w:rPr>
        <w:t>pouch</w:t>
      </w:r>
      <w:r w:rsidRPr="00B87D41">
        <w:rPr>
          <w:rFonts w:ascii="Times New Roman" w:eastAsia="Times New Roman" w:hAnsi="Times New Roman" w:cs="Times New Roman"/>
          <w:sz w:val="24"/>
          <w:szCs w:val="24"/>
        </w:rPr>
        <w:t xml:space="preserve"> on their mother's belly.</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Pouch</w:t>
      </w:r>
    </w:p>
    <w:p w:rsidR="00B87D41" w:rsidRPr="00B87D41" w:rsidRDefault="00B87D41" w:rsidP="00AC6A68">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Fossil</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last evidence of the </w:t>
      </w:r>
      <w:proofErr w:type="spellStart"/>
      <w:r w:rsidRPr="00B87D41">
        <w:rPr>
          <w:rFonts w:ascii="Times New Roman" w:eastAsia="Times New Roman" w:hAnsi="Times New Roman" w:cs="Times New Roman"/>
          <w:sz w:val="24"/>
          <w:szCs w:val="24"/>
        </w:rPr>
        <w:t>thylacine</w:t>
      </w:r>
      <w:proofErr w:type="spellEnd"/>
      <w:r w:rsidRPr="00B87D41">
        <w:rPr>
          <w:rFonts w:ascii="Times New Roman" w:eastAsia="Times New Roman" w:hAnsi="Times New Roman" w:cs="Times New Roman"/>
          <w:sz w:val="24"/>
          <w:szCs w:val="24"/>
        </w:rPr>
        <w:t xml:space="preserve"> on mainland Australia is a </w:t>
      </w:r>
      <w:r w:rsidRPr="00B87D41">
        <w:rPr>
          <w:rFonts w:ascii="Times New Roman" w:eastAsia="Times New Roman" w:hAnsi="Times New Roman" w:cs="Times New Roman"/>
          <w:b/>
          <w:bCs/>
          <w:sz w:val="24"/>
          <w:szCs w:val="24"/>
        </w:rPr>
        <w:t>fossil</w:t>
      </w:r>
      <w:r w:rsidRPr="00B87D41">
        <w:rPr>
          <w:rFonts w:ascii="Times New Roman" w:eastAsia="Times New Roman" w:hAnsi="Times New Roman" w:cs="Times New Roman"/>
          <w:sz w:val="24"/>
          <w:szCs w:val="24"/>
        </w:rPr>
        <w:t xml:space="preserve"> dated to around 3,100 years ago.</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Fossil</w:t>
      </w:r>
    </w:p>
    <w:p w:rsidR="00B87D41" w:rsidRPr="00B87D41" w:rsidRDefault="00B87D41" w:rsidP="00AC6A68">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Habitat</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mentions that </w:t>
      </w:r>
      <w:r w:rsidRPr="00B87D41">
        <w:rPr>
          <w:rFonts w:ascii="Times New Roman" w:eastAsia="Times New Roman" w:hAnsi="Times New Roman" w:cs="Times New Roman"/>
          <w:b/>
          <w:bCs/>
          <w:sz w:val="24"/>
          <w:szCs w:val="24"/>
        </w:rPr>
        <w:t>loss of habitat</w:t>
      </w:r>
      <w:r w:rsidRPr="00B87D41">
        <w:rPr>
          <w:rFonts w:ascii="Times New Roman" w:eastAsia="Times New Roman" w:hAnsi="Times New Roman" w:cs="Times New Roman"/>
          <w:sz w:val="24"/>
          <w:szCs w:val="24"/>
        </w:rPr>
        <w:t xml:space="preserve"> and the disappearance of prey species contributed to the decline of the </w:t>
      </w:r>
      <w:proofErr w:type="spellStart"/>
      <w:r w:rsidRPr="00B87D41">
        <w:rPr>
          <w:rFonts w:ascii="Times New Roman" w:eastAsia="Times New Roman" w:hAnsi="Times New Roman" w:cs="Times New Roman"/>
          <w:sz w:val="24"/>
          <w:szCs w:val="24"/>
        </w:rPr>
        <w:t>thylacine</w:t>
      </w:r>
      <w:proofErr w:type="spellEnd"/>
      <w:r w:rsidRPr="00B87D41">
        <w:rPr>
          <w:rFonts w:ascii="Times New Roman" w:eastAsia="Times New Roman" w:hAnsi="Times New Roman" w:cs="Times New Roman"/>
          <w:sz w:val="24"/>
          <w:szCs w:val="24"/>
        </w:rPr>
        <w:t xml:space="preserve"> in Tasmania.</w:t>
      </w:r>
    </w:p>
    <w:p w:rsidR="00B87D41" w:rsidRPr="00B87D41" w:rsidRDefault="00B87D41" w:rsidP="00AC6A68">
      <w:pPr>
        <w:numPr>
          <w:ilvl w:val="1"/>
          <w:numId w:val="352"/>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Habitat</w:t>
      </w:r>
    </w:p>
    <w:p w:rsidR="00B87D41" w:rsidRPr="00B87D41" w:rsidRDefault="008A787D" w:rsidP="00B87D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98" style="width:0;height:1.5pt" o:hralign="center" o:hrstd="t" o:hr="t" fillcolor="#a0a0a0" stroked="f"/>
        </w:pict>
      </w:r>
    </w:p>
    <w:p w:rsidR="00B87D41" w:rsidRPr="00B87D41" w:rsidRDefault="00B87D41" w:rsidP="00B87D41">
      <w:pPr>
        <w:spacing w:before="100" w:beforeAutospacing="1" w:after="100" w:afterAutospacing="1" w:line="240" w:lineRule="auto"/>
        <w:outlineLvl w:val="2"/>
        <w:rPr>
          <w:rFonts w:ascii="Times New Roman" w:eastAsia="Times New Roman" w:hAnsi="Times New Roman" w:cs="Times New Roman"/>
          <w:b/>
          <w:bCs/>
          <w:sz w:val="27"/>
          <w:szCs w:val="27"/>
        </w:rPr>
      </w:pPr>
      <w:r w:rsidRPr="00B87D41">
        <w:rPr>
          <w:rFonts w:ascii="Times New Roman" w:eastAsia="Times New Roman" w:hAnsi="Times New Roman" w:cs="Times New Roman"/>
          <w:b/>
          <w:bCs/>
          <w:sz w:val="27"/>
          <w:szCs w:val="27"/>
        </w:rPr>
        <w:t>Questions 6-13: True / False / Not Given</w:t>
      </w:r>
    </w:p>
    <w:p w:rsidR="00B87D41" w:rsidRPr="00B87D41" w:rsidRDefault="00B87D41" w:rsidP="00AC6A68">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TRUE</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mentions that the </w:t>
      </w:r>
      <w:r w:rsidRPr="00B87D41">
        <w:rPr>
          <w:rFonts w:ascii="Times New Roman" w:eastAsia="Times New Roman" w:hAnsi="Times New Roman" w:cs="Times New Roman"/>
          <w:b/>
          <w:bCs/>
          <w:sz w:val="24"/>
          <w:szCs w:val="24"/>
        </w:rPr>
        <w:t>dramatic decline</w:t>
      </w:r>
      <w:r w:rsidRPr="00B87D41">
        <w:rPr>
          <w:rFonts w:ascii="Times New Roman" w:eastAsia="Times New Roman" w:hAnsi="Times New Roman" w:cs="Times New Roman"/>
          <w:sz w:val="24"/>
          <w:szCs w:val="24"/>
        </w:rPr>
        <w:t xml:space="preserve"> of the </w:t>
      </w:r>
      <w:proofErr w:type="spellStart"/>
      <w:r w:rsidRPr="00B87D41">
        <w:rPr>
          <w:rFonts w:ascii="Times New Roman" w:eastAsia="Times New Roman" w:hAnsi="Times New Roman" w:cs="Times New Roman"/>
          <w:sz w:val="24"/>
          <w:szCs w:val="24"/>
        </w:rPr>
        <w:t>thylacine</w:t>
      </w:r>
      <w:proofErr w:type="spellEnd"/>
      <w:r w:rsidRPr="00B87D41">
        <w:rPr>
          <w:rFonts w:ascii="Times New Roman" w:eastAsia="Times New Roman" w:hAnsi="Times New Roman" w:cs="Times New Roman"/>
          <w:sz w:val="24"/>
          <w:szCs w:val="24"/>
        </w:rPr>
        <w:t xml:space="preserve"> in Tasmania began in the 1830s, largely due to the actions of sheep farmers and bounty hunters.</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TRUE</w:t>
      </w:r>
    </w:p>
    <w:p w:rsidR="00B87D41" w:rsidRPr="00B87D41" w:rsidRDefault="00B87D41" w:rsidP="00AC6A68">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FALSE</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indicates that there was only </w:t>
      </w:r>
      <w:r w:rsidRPr="00B87D41">
        <w:rPr>
          <w:rFonts w:ascii="Times New Roman" w:eastAsia="Times New Roman" w:hAnsi="Times New Roman" w:cs="Times New Roman"/>
          <w:b/>
          <w:bCs/>
          <w:sz w:val="24"/>
          <w:szCs w:val="24"/>
        </w:rPr>
        <w:t>one successful breeding attempt</w:t>
      </w:r>
      <w:r w:rsidRPr="00B87D41">
        <w:rPr>
          <w:rFonts w:ascii="Times New Roman" w:eastAsia="Times New Roman" w:hAnsi="Times New Roman" w:cs="Times New Roman"/>
          <w:sz w:val="24"/>
          <w:szCs w:val="24"/>
        </w:rPr>
        <w:t xml:space="preserve"> in captivity, at Melbourne Zoo in 1899, despite many </w:t>
      </w:r>
      <w:proofErr w:type="spellStart"/>
      <w:r w:rsidRPr="00B87D41">
        <w:rPr>
          <w:rFonts w:ascii="Times New Roman" w:eastAsia="Times New Roman" w:hAnsi="Times New Roman" w:cs="Times New Roman"/>
          <w:sz w:val="24"/>
          <w:szCs w:val="24"/>
        </w:rPr>
        <w:t>thylacines</w:t>
      </w:r>
      <w:proofErr w:type="spellEnd"/>
      <w:r w:rsidRPr="00B87D41">
        <w:rPr>
          <w:rFonts w:ascii="Times New Roman" w:eastAsia="Times New Roman" w:hAnsi="Times New Roman" w:cs="Times New Roman"/>
          <w:sz w:val="24"/>
          <w:szCs w:val="24"/>
        </w:rPr>
        <w:t xml:space="preserve"> being housed in zoos.</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FALSE</w:t>
      </w:r>
    </w:p>
    <w:p w:rsidR="00B87D41" w:rsidRPr="00B87D41" w:rsidRDefault="00B87D41" w:rsidP="00AC6A68">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NOT GIVEN</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does not mention whether </w:t>
      </w:r>
      <w:r w:rsidRPr="00B87D41">
        <w:rPr>
          <w:rFonts w:ascii="Times New Roman" w:eastAsia="Times New Roman" w:hAnsi="Times New Roman" w:cs="Times New Roman"/>
          <w:b/>
          <w:bCs/>
          <w:sz w:val="24"/>
          <w:szCs w:val="24"/>
        </w:rPr>
        <w:t>John Gould’s prediction</w:t>
      </w:r>
      <w:r w:rsidRPr="00B87D41">
        <w:rPr>
          <w:rFonts w:ascii="Times New Roman" w:eastAsia="Times New Roman" w:hAnsi="Times New Roman" w:cs="Times New Roman"/>
          <w:sz w:val="24"/>
          <w:szCs w:val="24"/>
        </w:rPr>
        <w:t xml:space="preserve"> about the </w:t>
      </w:r>
      <w:proofErr w:type="spellStart"/>
      <w:r w:rsidRPr="00B87D41">
        <w:rPr>
          <w:rFonts w:ascii="Times New Roman" w:eastAsia="Times New Roman" w:hAnsi="Times New Roman" w:cs="Times New Roman"/>
          <w:sz w:val="24"/>
          <w:szCs w:val="24"/>
        </w:rPr>
        <w:t>thylacine</w:t>
      </w:r>
      <w:proofErr w:type="spellEnd"/>
      <w:r w:rsidRPr="00B87D41">
        <w:rPr>
          <w:rFonts w:ascii="Times New Roman" w:eastAsia="Times New Roman" w:hAnsi="Times New Roman" w:cs="Times New Roman"/>
          <w:sz w:val="24"/>
          <w:szCs w:val="24"/>
        </w:rPr>
        <w:t xml:space="preserve"> was surprising to biologists.</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NOT GIVEN</w:t>
      </w:r>
    </w:p>
    <w:p w:rsidR="00B87D41" w:rsidRPr="00B87D41" w:rsidRDefault="00B87D41" w:rsidP="00AC6A68">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NOT GIVEN</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states that </w:t>
      </w:r>
      <w:r w:rsidRPr="00B87D41">
        <w:rPr>
          <w:rFonts w:ascii="Times New Roman" w:eastAsia="Times New Roman" w:hAnsi="Times New Roman" w:cs="Times New Roman"/>
          <w:b/>
          <w:bCs/>
          <w:sz w:val="24"/>
          <w:szCs w:val="24"/>
        </w:rPr>
        <w:t>T.T. Flynn</w:t>
      </w:r>
      <w:r w:rsidRPr="00B87D41">
        <w:rPr>
          <w:rFonts w:ascii="Times New Roman" w:eastAsia="Times New Roman" w:hAnsi="Times New Roman" w:cs="Times New Roman"/>
          <w:sz w:val="24"/>
          <w:szCs w:val="24"/>
        </w:rPr>
        <w:t xml:space="preserve"> expressed concern in 1914, but it does not indicate that many scientists became worried about extinction in the early 1900s.</w:t>
      </w:r>
    </w:p>
    <w:p w:rsidR="00B87D41" w:rsidRPr="00B87D41" w:rsidRDefault="00B87D41" w:rsidP="00AC6A68">
      <w:pPr>
        <w:numPr>
          <w:ilvl w:val="1"/>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NOT GIVEN</w:t>
      </w:r>
    </w:p>
    <w:p w:rsidR="00B87D41" w:rsidRPr="00B87D41" w:rsidRDefault="00B87D41" w:rsidP="00AC6A68">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NOT GIVEN</w:t>
      </w:r>
    </w:p>
    <w:p w:rsidR="00B87D41" w:rsidRPr="00B87D41" w:rsidRDefault="00B87D41" w:rsidP="00AC6A68">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does not provide enough information to confirm whether </w:t>
      </w:r>
      <w:r w:rsidRPr="00B87D41">
        <w:rPr>
          <w:rFonts w:ascii="Times New Roman" w:eastAsia="Times New Roman" w:hAnsi="Times New Roman" w:cs="Times New Roman"/>
          <w:b/>
          <w:bCs/>
          <w:sz w:val="24"/>
          <w:szCs w:val="24"/>
        </w:rPr>
        <w:t>Flynn's proposal</w:t>
      </w:r>
      <w:r w:rsidRPr="00B87D41">
        <w:rPr>
          <w:rFonts w:ascii="Times New Roman" w:eastAsia="Times New Roman" w:hAnsi="Times New Roman" w:cs="Times New Roman"/>
          <w:sz w:val="24"/>
          <w:szCs w:val="24"/>
        </w:rPr>
        <w:t xml:space="preserve"> to rehome </w:t>
      </w:r>
      <w:proofErr w:type="spellStart"/>
      <w:r w:rsidRPr="00B87D41">
        <w:rPr>
          <w:rFonts w:ascii="Times New Roman" w:eastAsia="Times New Roman" w:hAnsi="Times New Roman" w:cs="Times New Roman"/>
          <w:sz w:val="24"/>
          <w:szCs w:val="24"/>
        </w:rPr>
        <w:t>thylacines</w:t>
      </w:r>
      <w:proofErr w:type="spellEnd"/>
      <w:r w:rsidRPr="00B87D41">
        <w:rPr>
          <w:rFonts w:ascii="Times New Roman" w:eastAsia="Times New Roman" w:hAnsi="Times New Roman" w:cs="Times New Roman"/>
          <w:sz w:val="24"/>
          <w:szCs w:val="24"/>
        </w:rPr>
        <w:t xml:space="preserve"> on an island was impractical.</w:t>
      </w:r>
    </w:p>
    <w:p w:rsidR="00B87D41" w:rsidRPr="00B87D41" w:rsidRDefault="00B87D41" w:rsidP="00AC6A68">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NOT GIVEN</w:t>
      </w:r>
    </w:p>
    <w:p w:rsidR="00B87D41" w:rsidRPr="00B87D41" w:rsidRDefault="00B87D41" w:rsidP="00AC6A68">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FALSE</w:t>
      </w:r>
    </w:p>
    <w:p w:rsidR="00B87D41" w:rsidRPr="00B87D41" w:rsidRDefault="00B87D41" w:rsidP="00AC6A68">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notes that </w:t>
      </w:r>
      <w:r w:rsidRPr="00B87D41">
        <w:rPr>
          <w:rFonts w:ascii="Times New Roman" w:eastAsia="Times New Roman" w:hAnsi="Times New Roman" w:cs="Times New Roman"/>
          <w:b/>
          <w:bCs/>
          <w:sz w:val="24"/>
          <w:szCs w:val="24"/>
        </w:rPr>
        <w:t>official protection</w:t>
      </w:r>
      <w:r w:rsidRPr="00B87D41">
        <w:rPr>
          <w:rFonts w:ascii="Times New Roman" w:eastAsia="Times New Roman" w:hAnsi="Times New Roman" w:cs="Times New Roman"/>
          <w:sz w:val="24"/>
          <w:szCs w:val="24"/>
        </w:rPr>
        <w:t xml:space="preserve"> was passed in 1929, but the species had already been </w:t>
      </w:r>
      <w:r w:rsidRPr="00B87D41">
        <w:rPr>
          <w:rFonts w:ascii="Times New Roman" w:eastAsia="Times New Roman" w:hAnsi="Times New Roman" w:cs="Times New Roman"/>
          <w:b/>
          <w:bCs/>
          <w:sz w:val="24"/>
          <w:szCs w:val="24"/>
        </w:rPr>
        <w:t>nearly extinct</w:t>
      </w:r>
      <w:r w:rsidRPr="00B87D41">
        <w:rPr>
          <w:rFonts w:ascii="Times New Roman" w:eastAsia="Times New Roman" w:hAnsi="Times New Roman" w:cs="Times New Roman"/>
          <w:sz w:val="24"/>
          <w:szCs w:val="24"/>
        </w:rPr>
        <w:t xml:space="preserve">, and there were not many </w:t>
      </w:r>
      <w:proofErr w:type="spellStart"/>
      <w:r w:rsidRPr="00B87D41">
        <w:rPr>
          <w:rFonts w:ascii="Times New Roman" w:eastAsia="Times New Roman" w:hAnsi="Times New Roman" w:cs="Times New Roman"/>
          <w:sz w:val="24"/>
          <w:szCs w:val="24"/>
        </w:rPr>
        <w:t>thylacines</w:t>
      </w:r>
      <w:proofErr w:type="spellEnd"/>
      <w:r w:rsidRPr="00B87D41">
        <w:rPr>
          <w:rFonts w:ascii="Times New Roman" w:eastAsia="Times New Roman" w:hAnsi="Times New Roman" w:cs="Times New Roman"/>
          <w:sz w:val="24"/>
          <w:szCs w:val="24"/>
        </w:rPr>
        <w:t xml:space="preserve"> left in the wild.</w:t>
      </w:r>
    </w:p>
    <w:p w:rsidR="00B87D41" w:rsidRPr="00B87D41" w:rsidRDefault="00B87D41" w:rsidP="00AC6A68">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FALSE</w:t>
      </w:r>
    </w:p>
    <w:p w:rsidR="00B87D41" w:rsidRPr="00B87D41" w:rsidRDefault="00B87D41" w:rsidP="00AC6A68">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TRUE</w:t>
      </w:r>
    </w:p>
    <w:p w:rsidR="00B87D41" w:rsidRPr="00B87D41" w:rsidRDefault="00B87D41" w:rsidP="00AC6A68">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states that </w:t>
      </w:r>
      <w:r w:rsidRPr="00B87D41">
        <w:rPr>
          <w:rFonts w:ascii="Times New Roman" w:eastAsia="Times New Roman" w:hAnsi="Times New Roman" w:cs="Times New Roman"/>
          <w:b/>
          <w:bCs/>
          <w:sz w:val="24"/>
          <w:szCs w:val="24"/>
        </w:rPr>
        <w:t>from 1930 to 1936</w:t>
      </w:r>
      <w:r w:rsidRPr="00B87D41">
        <w:rPr>
          <w:rFonts w:ascii="Times New Roman" w:eastAsia="Times New Roman" w:hAnsi="Times New Roman" w:cs="Times New Roman"/>
          <w:sz w:val="24"/>
          <w:szCs w:val="24"/>
        </w:rPr>
        <w:t xml:space="preserve">, the last known </w:t>
      </w:r>
      <w:proofErr w:type="spellStart"/>
      <w:r w:rsidRPr="00B87D41">
        <w:rPr>
          <w:rFonts w:ascii="Times New Roman" w:eastAsia="Times New Roman" w:hAnsi="Times New Roman" w:cs="Times New Roman"/>
          <w:sz w:val="24"/>
          <w:szCs w:val="24"/>
        </w:rPr>
        <w:t>thylacines</w:t>
      </w:r>
      <w:proofErr w:type="spellEnd"/>
      <w:r w:rsidRPr="00B87D41">
        <w:rPr>
          <w:rFonts w:ascii="Times New Roman" w:eastAsia="Times New Roman" w:hAnsi="Times New Roman" w:cs="Times New Roman"/>
          <w:sz w:val="24"/>
          <w:szCs w:val="24"/>
        </w:rPr>
        <w:t xml:space="preserve"> were all </w:t>
      </w:r>
      <w:r w:rsidRPr="00B87D41">
        <w:rPr>
          <w:rFonts w:ascii="Times New Roman" w:eastAsia="Times New Roman" w:hAnsi="Times New Roman" w:cs="Times New Roman"/>
          <w:b/>
          <w:bCs/>
          <w:sz w:val="24"/>
          <w:szCs w:val="24"/>
        </w:rPr>
        <w:t>in captivity</w:t>
      </w:r>
      <w:r w:rsidRPr="00B87D41">
        <w:rPr>
          <w:rFonts w:ascii="Times New Roman" w:eastAsia="Times New Roman" w:hAnsi="Times New Roman" w:cs="Times New Roman"/>
          <w:sz w:val="24"/>
          <w:szCs w:val="24"/>
        </w:rPr>
        <w:t xml:space="preserve"> after the wild ones were killed.</w:t>
      </w:r>
    </w:p>
    <w:p w:rsidR="00B87D41" w:rsidRPr="00B87D41" w:rsidRDefault="00B87D41" w:rsidP="00AC6A68">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TRUE</w:t>
      </w:r>
    </w:p>
    <w:p w:rsidR="00B87D41" w:rsidRPr="00B87D41" w:rsidRDefault="00B87D41" w:rsidP="00AC6A68">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t>FALSE</w:t>
      </w:r>
    </w:p>
    <w:p w:rsidR="00B87D41" w:rsidRPr="00B87D41" w:rsidRDefault="00B87D41" w:rsidP="00AC6A68">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Pr>
        <w:t xml:space="preserve">Explanation: The passage notes that there have been </w:t>
      </w:r>
      <w:r w:rsidRPr="00B87D41">
        <w:rPr>
          <w:rFonts w:ascii="Times New Roman" w:eastAsia="Times New Roman" w:hAnsi="Times New Roman" w:cs="Times New Roman"/>
          <w:b/>
          <w:bCs/>
          <w:sz w:val="24"/>
          <w:szCs w:val="24"/>
        </w:rPr>
        <w:t>numerous expeditions</w:t>
      </w:r>
      <w:r w:rsidRPr="00B87D41">
        <w:rPr>
          <w:rFonts w:ascii="Times New Roman" w:eastAsia="Times New Roman" w:hAnsi="Times New Roman" w:cs="Times New Roman"/>
          <w:sz w:val="24"/>
          <w:szCs w:val="24"/>
        </w:rPr>
        <w:t xml:space="preserve"> to find </w:t>
      </w:r>
      <w:proofErr w:type="spellStart"/>
      <w:r w:rsidRPr="00B87D41">
        <w:rPr>
          <w:rFonts w:ascii="Times New Roman" w:eastAsia="Times New Roman" w:hAnsi="Times New Roman" w:cs="Times New Roman"/>
          <w:sz w:val="24"/>
          <w:szCs w:val="24"/>
        </w:rPr>
        <w:t>thylacines</w:t>
      </w:r>
      <w:proofErr w:type="spellEnd"/>
      <w:r w:rsidRPr="00B87D41">
        <w:rPr>
          <w:rFonts w:ascii="Times New Roman" w:eastAsia="Times New Roman" w:hAnsi="Times New Roman" w:cs="Times New Roman"/>
          <w:sz w:val="24"/>
          <w:szCs w:val="24"/>
        </w:rPr>
        <w:t xml:space="preserve"> over the years, indicating that attempts are still being made.</w:t>
      </w:r>
    </w:p>
    <w:p w:rsidR="00B87D41" w:rsidRPr="00B87D41" w:rsidRDefault="00B87D41" w:rsidP="00AC6A68">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Pr>
        <w:lastRenderedPageBreak/>
        <w:t>Answer:</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i/>
          <w:iCs/>
          <w:sz w:val="24"/>
          <w:szCs w:val="24"/>
        </w:rPr>
        <w:t>FALSE</w:t>
      </w:r>
    </w:p>
    <w:p w:rsidR="00B87D41" w:rsidRPr="00B87D41" w:rsidRDefault="008A787D" w:rsidP="00B87D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B87D41" w:rsidRPr="00B87D41" w:rsidRDefault="00B87D41" w:rsidP="00B87D41">
      <w:pPr>
        <w:spacing w:before="100" w:beforeAutospacing="1" w:after="100" w:afterAutospacing="1" w:line="240" w:lineRule="auto"/>
        <w:outlineLvl w:val="2"/>
        <w:rPr>
          <w:rFonts w:ascii="Times New Roman" w:eastAsia="Times New Roman" w:hAnsi="Times New Roman" w:cs="Times New Roman"/>
          <w:b/>
          <w:bCs/>
          <w:sz w:val="27"/>
          <w:szCs w:val="27"/>
        </w:rPr>
      </w:pPr>
      <w:r w:rsidRPr="00B87D41">
        <w:rPr>
          <w:rFonts w:ascii="Times New Roman" w:eastAsia="Times New Roman" w:hAnsi="Times New Roman" w:cs="Times New Roman"/>
          <w:b/>
          <w:bCs/>
          <w:sz w:val="27"/>
          <w:szCs w:val="27"/>
        </w:rPr>
        <w:t>Arabic Translation of the Passage</w:t>
      </w:r>
    </w:p>
    <w:p w:rsidR="00B87D41" w:rsidRPr="00B87D41" w:rsidRDefault="00B87D41" w:rsidP="00B87D4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87D41">
        <w:rPr>
          <w:rFonts w:ascii="Times New Roman" w:eastAsia="Times New Roman" w:hAnsi="Times New Roman" w:cs="Times New Roman"/>
          <w:b/>
          <w:bCs/>
          <w:sz w:val="27"/>
          <w:szCs w:val="27"/>
          <w:rtl/>
        </w:rPr>
        <w:t>التايلاسين</w:t>
      </w:r>
      <w:proofErr w:type="spellEnd"/>
    </w:p>
    <w:p w:rsidR="00B87D41" w:rsidRPr="00B87D41" w:rsidRDefault="00B87D41" w:rsidP="00B87D41">
      <w:pPr>
        <w:spacing w:before="100" w:beforeAutospacing="1" w:after="100" w:afterAutospacing="1" w:line="240" w:lineRule="auto"/>
        <w:rPr>
          <w:rFonts w:ascii="Times New Roman" w:eastAsia="Times New Roman" w:hAnsi="Times New Roman" w:cs="Times New Roman"/>
          <w:sz w:val="24"/>
          <w:szCs w:val="24"/>
        </w:rPr>
      </w:pPr>
      <w:proofErr w:type="spellStart"/>
      <w:r w:rsidRPr="00B87D41">
        <w:rPr>
          <w:rFonts w:ascii="Times New Roman" w:eastAsia="Times New Roman" w:hAnsi="Times New Roman" w:cs="Times New Roman"/>
          <w:sz w:val="24"/>
          <w:szCs w:val="24"/>
          <w:rtl/>
        </w:rPr>
        <w:t>التايلاسين</w:t>
      </w:r>
      <w:proofErr w:type="spellEnd"/>
      <w:r w:rsidRPr="00B87D41">
        <w:rPr>
          <w:rFonts w:ascii="Times New Roman" w:eastAsia="Times New Roman" w:hAnsi="Times New Roman" w:cs="Times New Roman"/>
          <w:sz w:val="24"/>
          <w:szCs w:val="24"/>
          <w:rtl/>
        </w:rPr>
        <w:t xml:space="preserve">، المعروف أيضًا باسم </w:t>
      </w:r>
      <w:r w:rsidRPr="00B87D41">
        <w:rPr>
          <w:rFonts w:ascii="Times New Roman" w:eastAsia="Times New Roman" w:hAnsi="Times New Roman" w:cs="Times New Roman"/>
          <w:b/>
          <w:bCs/>
          <w:sz w:val="24"/>
          <w:szCs w:val="24"/>
          <w:rtl/>
        </w:rPr>
        <w:t xml:space="preserve">النمر </w:t>
      </w:r>
      <w:proofErr w:type="spellStart"/>
      <w:r w:rsidRPr="00B87D41">
        <w:rPr>
          <w:rFonts w:ascii="Times New Roman" w:eastAsia="Times New Roman" w:hAnsi="Times New Roman" w:cs="Times New Roman"/>
          <w:b/>
          <w:bCs/>
          <w:sz w:val="24"/>
          <w:szCs w:val="24"/>
          <w:rtl/>
        </w:rPr>
        <w:t>التسماني</w:t>
      </w:r>
      <w:proofErr w:type="spellEnd"/>
      <w:r w:rsidRPr="00B87D41">
        <w:rPr>
          <w:rFonts w:ascii="Times New Roman" w:eastAsia="Times New Roman" w:hAnsi="Times New Roman" w:cs="Times New Roman"/>
          <w:sz w:val="24"/>
          <w:szCs w:val="24"/>
          <w:rtl/>
        </w:rPr>
        <w:t xml:space="preserve">، كان </w:t>
      </w:r>
      <w:r w:rsidRPr="00B87D41">
        <w:rPr>
          <w:rFonts w:ascii="Times New Roman" w:eastAsia="Times New Roman" w:hAnsi="Times New Roman" w:cs="Times New Roman"/>
          <w:b/>
          <w:bCs/>
          <w:sz w:val="24"/>
          <w:szCs w:val="24"/>
          <w:rtl/>
        </w:rPr>
        <w:t xml:space="preserve">حيوانًا من فئة </w:t>
      </w:r>
      <w:proofErr w:type="spellStart"/>
      <w:r w:rsidRPr="00B87D41">
        <w:rPr>
          <w:rFonts w:ascii="Times New Roman" w:eastAsia="Times New Roman" w:hAnsi="Times New Roman" w:cs="Times New Roman"/>
          <w:b/>
          <w:bCs/>
          <w:sz w:val="24"/>
          <w:szCs w:val="24"/>
          <w:rtl/>
        </w:rPr>
        <w:t>المارسوبيال</w:t>
      </w:r>
      <w:proofErr w:type="spellEnd"/>
      <w:r w:rsidRPr="00B87D41">
        <w:rPr>
          <w:rFonts w:ascii="Times New Roman" w:eastAsia="Times New Roman" w:hAnsi="Times New Roman" w:cs="Times New Roman"/>
          <w:sz w:val="24"/>
          <w:szCs w:val="24"/>
          <w:rtl/>
        </w:rPr>
        <w:t xml:space="preserve"> الذي يشبه الكلب من حيث المظهر. كانت </w:t>
      </w:r>
      <w:r w:rsidRPr="00B87D41">
        <w:rPr>
          <w:rFonts w:ascii="Times New Roman" w:eastAsia="Times New Roman" w:hAnsi="Times New Roman" w:cs="Times New Roman"/>
          <w:b/>
          <w:bCs/>
          <w:sz w:val="24"/>
          <w:szCs w:val="24"/>
          <w:rtl/>
        </w:rPr>
        <w:t>الخطوط البنية الداكنة</w:t>
      </w:r>
      <w:r w:rsidRPr="00B87D41">
        <w:rPr>
          <w:rFonts w:ascii="Times New Roman" w:eastAsia="Times New Roman" w:hAnsi="Times New Roman" w:cs="Times New Roman"/>
          <w:sz w:val="24"/>
          <w:szCs w:val="24"/>
          <w:rtl/>
        </w:rPr>
        <w:t xml:space="preserve"> على ظهره، والتي تمتد من الجزء الخلفي للجسم إلى ذيله، من أبرز خصائصه. وكان متوسط طول </w:t>
      </w:r>
      <w:proofErr w:type="spellStart"/>
      <w:r w:rsidRPr="00B87D41">
        <w:rPr>
          <w:rFonts w:ascii="Times New Roman" w:eastAsia="Times New Roman" w:hAnsi="Times New Roman" w:cs="Times New Roman"/>
          <w:sz w:val="24"/>
          <w:szCs w:val="24"/>
          <w:rtl/>
        </w:rPr>
        <w:t>التايلاسين</w:t>
      </w:r>
      <w:proofErr w:type="spellEnd"/>
      <w:r w:rsidRPr="00B87D41">
        <w:rPr>
          <w:rFonts w:ascii="Times New Roman" w:eastAsia="Times New Roman" w:hAnsi="Times New Roman" w:cs="Times New Roman"/>
          <w:sz w:val="24"/>
          <w:szCs w:val="24"/>
          <w:rtl/>
        </w:rPr>
        <w:t xml:space="preserve"> من الأنف إلى الذيل 162.6 سم للذكور و153.7 سم للإناث</w:t>
      </w:r>
      <w:r w:rsidRPr="00B87D41">
        <w:rPr>
          <w:rFonts w:ascii="Times New Roman" w:eastAsia="Times New Roman" w:hAnsi="Times New Roman" w:cs="Times New Roman"/>
          <w:sz w:val="24"/>
          <w:szCs w:val="24"/>
        </w:rPr>
        <w:t>.</w:t>
      </w:r>
    </w:p>
    <w:p w:rsidR="00B87D41" w:rsidRPr="00B87D41" w:rsidRDefault="00B87D41" w:rsidP="00B87D41">
      <w:p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tl/>
        </w:rPr>
        <w:t xml:space="preserve">كان </w:t>
      </w:r>
      <w:proofErr w:type="spellStart"/>
      <w:r w:rsidRPr="00B87D41">
        <w:rPr>
          <w:rFonts w:ascii="Times New Roman" w:eastAsia="Times New Roman" w:hAnsi="Times New Roman" w:cs="Times New Roman"/>
          <w:sz w:val="24"/>
          <w:szCs w:val="24"/>
          <w:rtl/>
        </w:rPr>
        <w:t>التايلاسين</w:t>
      </w:r>
      <w:proofErr w:type="spellEnd"/>
      <w:r w:rsidRPr="00B87D41">
        <w:rPr>
          <w:rFonts w:ascii="Times New Roman" w:eastAsia="Times New Roman" w:hAnsi="Times New Roman" w:cs="Times New Roman"/>
          <w:sz w:val="24"/>
          <w:szCs w:val="24"/>
          <w:rtl/>
        </w:rPr>
        <w:t xml:space="preserve"> يفضل </w:t>
      </w:r>
      <w:r w:rsidRPr="00B87D41">
        <w:rPr>
          <w:rFonts w:ascii="Times New Roman" w:eastAsia="Times New Roman" w:hAnsi="Times New Roman" w:cs="Times New Roman"/>
          <w:b/>
          <w:bCs/>
          <w:sz w:val="24"/>
          <w:szCs w:val="24"/>
          <w:rtl/>
        </w:rPr>
        <w:t>العيش في أنواع مختلفة من التضاريس</w:t>
      </w:r>
      <w:r w:rsidRPr="00B87D41">
        <w:rPr>
          <w:rFonts w:ascii="Times New Roman" w:eastAsia="Times New Roman" w:hAnsi="Times New Roman" w:cs="Times New Roman"/>
          <w:sz w:val="24"/>
          <w:szCs w:val="24"/>
          <w:rtl/>
        </w:rPr>
        <w:t xml:space="preserve"> باستثناء الغابات المطيرة الكثيفة، وكان يعتقد أن الغابات المفتوحة من </w:t>
      </w:r>
      <w:r w:rsidRPr="00B87D41">
        <w:rPr>
          <w:rFonts w:ascii="Times New Roman" w:eastAsia="Times New Roman" w:hAnsi="Times New Roman" w:cs="Times New Roman"/>
          <w:b/>
          <w:bCs/>
          <w:sz w:val="24"/>
          <w:szCs w:val="24"/>
          <w:rtl/>
        </w:rPr>
        <w:t xml:space="preserve">شجر </w:t>
      </w:r>
      <w:proofErr w:type="spellStart"/>
      <w:r w:rsidRPr="00B87D41">
        <w:rPr>
          <w:rFonts w:ascii="Times New Roman" w:eastAsia="Times New Roman" w:hAnsi="Times New Roman" w:cs="Times New Roman"/>
          <w:b/>
          <w:bCs/>
          <w:sz w:val="24"/>
          <w:szCs w:val="24"/>
          <w:rtl/>
        </w:rPr>
        <w:t>الأوكاليبتوس</w:t>
      </w:r>
      <w:proofErr w:type="spellEnd"/>
      <w:r w:rsidRPr="00B87D41">
        <w:rPr>
          <w:rFonts w:ascii="Times New Roman" w:eastAsia="Times New Roman" w:hAnsi="Times New Roman" w:cs="Times New Roman"/>
          <w:sz w:val="24"/>
          <w:szCs w:val="24"/>
          <w:rtl/>
        </w:rPr>
        <w:t xml:space="preserve"> هي موطنه الرئيسي. من ناحية الغذاء، كان </w:t>
      </w:r>
      <w:proofErr w:type="spellStart"/>
      <w:r w:rsidRPr="00B87D41">
        <w:rPr>
          <w:rFonts w:ascii="Times New Roman" w:eastAsia="Times New Roman" w:hAnsi="Times New Roman" w:cs="Times New Roman"/>
          <w:sz w:val="24"/>
          <w:szCs w:val="24"/>
          <w:rtl/>
        </w:rPr>
        <w:t>التايلاسين</w:t>
      </w:r>
      <w:proofErr w:type="spellEnd"/>
      <w:r w:rsidRPr="00B87D41">
        <w:rPr>
          <w:rFonts w:ascii="Times New Roman" w:eastAsia="Times New Roman" w:hAnsi="Times New Roman" w:cs="Times New Roman"/>
          <w:sz w:val="24"/>
          <w:szCs w:val="24"/>
          <w:rtl/>
        </w:rPr>
        <w:t xml:space="preserve"> </w:t>
      </w:r>
      <w:r w:rsidRPr="00B87D41">
        <w:rPr>
          <w:rFonts w:ascii="Times New Roman" w:eastAsia="Times New Roman" w:hAnsi="Times New Roman" w:cs="Times New Roman"/>
          <w:b/>
          <w:bCs/>
          <w:sz w:val="24"/>
          <w:szCs w:val="24"/>
          <w:rtl/>
        </w:rPr>
        <w:t>لحومًا فقط</w:t>
      </w:r>
      <w:r w:rsidRPr="00B87D41">
        <w:rPr>
          <w:rFonts w:ascii="Times New Roman" w:eastAsia="Times New Roman" w:hAnsi="Times New Roman" w:cs="Times New Roman"/>
          <w:sz w:val="24"/>
          <w:szCs w:val="24"/>
          <w:rtl/>
        </w:rPr>
        <w:t>، وكان معدته قوية وقادرة على التمدد لتناول كميات كبيرة من الطعام في وقت واحد. قد يكون هذا التكيف ناتجًا عن فترات طويلة عندما يكون الصيد غير ناجح والطعام نادر</w:t>
      </w:r>
      <w:r w:rsidRPr="00B87D41">
        <w:rPr>
          <w:rFonts w:ascii="Times New Roman" w:eastAsia="Times New Roman" w:hAnsi="Times New Roman" w:cs="Times New Roman"/>
          <w:sz w:val="24"/>
          <w:szCs w:val="24"/>
        </w:rPr>
        <w:t>.</w:t>
      </w:r>
    </w:p>
    <w:p w:rsidR="00B87D41" w:rsidRPr="00B87D41" w:rsidRDefault="00B87D41" w:rsidP="00B87D41">
      <w:p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b/>
          <w:bCs/>
          <w:sz w:val="24"/>
          <w:szCs w:val="24"/>
          <w:rtl/>
        </w:rPr>
        <w:t>الانقراض والانخفاض</w:t>
      </w:r>
      <w:r w:rsidRPr="00B87D41">
        <w:rPr>
          <w:rFonts w:ascii="Times New Roman" w:eastAsia="Times New Roman" w:hAnsi="Times New Roman" w:cs="Times New Roman"/>
          <w:sz w:val="24"/>
          <w:szCs w:val="24"/>
        </w:rPr>
        <w:br/>
      </w:r>
      <w:r w:rsidRPr="00B87D41">
        <w:rPr>
          <w:rFonts w:ascii="Times New Roman" w:eastAsia="Times New Roman" w:hAnsi="Times New Roman" w:cs="Times New Roman"/>
          <w:sz w:val="24"/>
          <w:szCs w:val="24"/>
          <w:rtl/>
        </w:rPr>
        <w:t xml:space="preserve">حصل الانخفاض الكبير في أعداد </w:t>
      </w:r>
      <w:proofErr w:type="spellStart"/>
      <w:r w:rsidRPr="00B87D41">
        <w:rPr>
          <w:rFonts w:ascii="Times New Roman" w:eastAsia="Times New Roman" w:hAnsi="Times New Roman" w:cs="Times New Roman"/>
          <w:sz w:val="24"/>
          <w:szCs w:val="24"/>
          <w:rtl/>
        </w:rPr>
        <w:t>التايلاسين</w:t>
      </w:r>
      <w:proofErr w:type="spellEnd"/>
      <w:r w:rsidRPr="00B87D41">
        <w:rPr>
          <w:rFonts w:ascii="Times New Roman" w:eastAsia="Times New Roman" w:hAnsi="Times New Roman" w:cs="Times New Roman"/>
          <w:sz w:val="24"/>
          <w:szCs w:val="24"/>
          <w:rtl/>
        </w:rPr>
        <w:t xml:space="preserve"> في </w:t>
      </w:r>
      <w:r w:rsidRPr="00B87D41">
        <w:rPr>
          <w:rFonts w:ascii="Times New Roman" w:eastAsia="Times New Roman" w:hAnsi="Times New Roman" w:cs="Times New Roman"/>
          <w:b/>
          <w:bCs/>
          <w:sz w:val="24"/>
          <w:szCs w:val="24"/>
          <w:rtl/>
        </w:rPr>
        <w:t>تسمانيا</w:t>
      </w:r>
      <w:r w:rsidRPr="00B87D41">
        <w:rPr>
          <w:rFonts w:ascii="Times New Roman" w:eastAsia="Times New Roman" w:hAnsi="Times New Roman" w:cs="Times New Roman"/>
          <w:sz w:val="24"/>
          <w:szCs w:val="24"/>
          <w:rtl/>
        </w:rPr>
        <w:t xml:space="preserve"> منذ </w:t>
      </w:r>
      <w:r w:rsidRPr="00B87D41">
        <w:rPr>
          <w:rFonts w:ascii="Times New Roman" w:eastAsia="Times New Roman" w:hAnsi="Times New Roman" w:cs="Times New Roman"/>
          <w:b/>
          <w:bCs/>
          <w:sz w:val="24"/>
          <w:szCs w:val="24"/>
          <w:rtl/>
        </w:rPr>
        <w:t>الثلاثينات</w:t>
      </w:r>
      <w:r w:rsidRPr="00B87D41">
        <w:rPr>
          <w:rFonts w:ascii="Times New Roman" w:eastAsia="Times New Roman" w:hAnsi="Times New Roman" w:cs="Times New Roman"/>
          <w:sz w:val="24"/>
          <w:szCs w:val="24"/>
          <w:rtl/>
        </w:rPr>
        <w:t xml:space="preserve"> من القرن التاسع عشر، ويُعزى ذلك بشكل رئيسي إلى </w:t>
      </w:r>
      <w:r w:rsidRPr="00B87D41">
        <w:rPr>
          <w:rFonts w:ascii="Times New Roman" w:eastAsia="Times New Roman" w:hAnsi="Times New Roman" w:cs="Times New Roman"/>
          <w:b/>
          <w:bCs/>
          <w:sz w:val="24"/>
          <w:szCs w:val="24"/>
          <w:rtl/>
        </w:rPr>
        <w:t>جهود المزارعين</w:t>
      </w:r>
      <w:r w:rsidRPr="00B87D41">
        <w:rPr>
          <w:rFonts w:ascii="Times New Roman" w:eastAsia="Times New Roman" w:hAnsi="Times New Roman" w:cs="Times New Roman"/>
          <w:sz w:val="24"/>
          <w:szCs w:val="24"/>
          <w:rtl/>
        </w:rPr>
        <w:t xml:space="preserve"> وصيادي المكافآت الذين استخدموا </w:t>
      </w:r>
      <w:r w:rsidRPr="00B87D41">
        <w:rPr>
          <w:rFonts w:ascii="Times New Roman" w:eastAsia="Times New Roman" w:hAnsi="Times New Roman" w:cs="Times New Roman"/>
          <w:b/>
          <w:bCs/>
          <w:sz w:val="24"/>
          <w:szCs w:val="24"/>
          <w:rtl/>
        </w:rPr>
        <w:t>بنادق الصيد</w:t>
      </w:r>
      <w:r w:rsidRPr="00B87D41">
        <w:rPr>
          <w:rFonts w:ascii="Times New Roman" w:eastAsia="Times New Roman" w:hAnsi="Times New Roman" w:cs="Times New Roman"/>
          <w:sz w:val="24"/>
          <w:szCs w:val="24"/>
        </w:rPr>
        <w:t xml:space="preserve">. </w:t>
      </w:r>
      <w:r w:rsidRPr="00B87D41">
        <w:rPr>
          <w:rFonts w:ascii="Times New Roman" w:eastAsia="Times New Roman" w:hAnsi="Times New Roman" w:cs="Times New Roman"/>
          <w:sz w:val="24"/>
          <w:szCs w:val="24"/>
          <w:rtl/>
        </w:rPr>
        <w:t xml:space="preserve">رغم ذلك، من المحتمل أن </w:t>
      </w:r>
      <w:r w:rsidRPr="00B87D41">
        <w:rPr>
          <w:rFonts w:ascii="Times New Roman" w:eastAsia="Times New Roman" w:hAnsi="Times New Roman" w:cs="Times New Roman"/>
          <w:b/>
          <w:bCs/>
          <w:sz w:val="24"/>
          <w:szCs w:val="24"/>
          <w:rtl/>
        </w:rPr>
        <w:t>عدة عوامل أخرى</w:t>
      </w:r>
      <w:r w:rsidRPr="00B87D41">
        <w:rPr>
          <w:rFonts w:ascii="Times New Roman" w:eastAsia="Times New Roman" w:hAnsi="Times New Roman" w:cs="Times New Roman"/>
          <w:sz w:val="24"/>
          <w:szCs w:val="24"/>
          <w:rtl/>
        </w:rPr>
        <w:t xml:space="preserve"> ساهمت أيضًا في الانخفاض والانقراض النهائي للنوع، بما في ذلك </w:t>
      </w:r>
      <w:r w:rsidRPr="00B87D41">
        <w:rPr>
          <w:rFonts w:ascii="Times New Roman" w:eastAsia="Times New Roman" w:hAnsi="Times New Roman" w:cs="Times New Roman"/>
          <w:b/>
          <w:bCs/>
          <w:sz w:val="24"/>
          <w:szCs w:val="24"/>
          <w:rtl/>
        </w:rPr>
        <w:t>التنافس مع الكلاب البرية</w:t>
      </w:r>
      <w:r w:rsidRPr="00B87D41">
        <w:rPr>
          <w:rFonts w:ascii="Times New Roman" w:eastAsia="Times New Roman" w:hAnsi="Times New Roman" w:cs="Times New Roman"/>
          <w:sz w:val="24"/>
          <w:szCs w:val="24"/>
          <w:rtl/>
        </w:rPr>
        <w:t xml:space="preserve"> التي قدمها المستوطنون الأوروبيون وفقدان الموائل واختفاء الأنواع المفترسة</w:t>
      </w:r>
      <w:r w:rsidRPr="00B87D41">
        <w:rPr>
          <w:rFonts w:ascii="Times New Roman" w:eastAsia="Times New Roman" w:hAnsi="Times New Roman" w:cs="Times New Roman"/>
          <w:sz w:val="24"/>
          <w:szCs w:val="24"/>
        </w:rPr>
        <w:t>.</w:t>
      </w:r>
    </w:p>
    <w:p w:rsidR="00B87D41" w:rsidRPr="00B87D41" w:rsidRDefault="00B87D41" w:rsidP="00B87D41">
      <w:pPr>
        <w:spacing w:before="100" w:beforeAutospacing="1" w:after="100" w:afterAutospacing="1" w:line="240" w:lineRule="auto"/>
        <w:rPr>
          <w:rFonts w:ascii="Times New Roman" w:eastAsia="Times New Roman" w:hAnsi="Times New Roman" w:cs="Times New Roman"/>
          <w:sz w:val="24"/>
          <w:szCs w:val="24"/>
        </w:rPr>
      </w:pPr>
      <w:r w:rsidRPr="00B87D41">
        <w:rPr>
          <w:rFonts w:ascii="Times New Roman" w:eastAsia="Times New Roman" w:hAnsi="Times New Roman" w:cs="Times New Roman"/>
          <w:sz w:val="24"/>
          <w:szCs w:val="24"/>
          <w:rtl/>
        </w:rPr>
        <w:t xml:space="preserve">تم </w:t>
      </w:r>
      <w:r w:rsidRPr="00B87D41">
        <w:rPr>
          <w:rFonts w:ascii="Times New Roman" w:eastAsia="Times New Roman" w:hAnsi="Times New Roman" w:cs="Times New Roman"/>
          <w:b/>
          <w:bCs/>
          <w:sz w:val="24"/>
          <w:szCs w:val="24"/>
          <w:rtl/>
        </w:rPr>
        <w:t xml:space="preserve">حماية </w:t>
      </w:r>
      <w:proofErr w:type="spellStart"/>
      <w:r w:rsidRPr="00B87D41">
        <w:rPr>
          <w:rFonts w:ascii="Times New Roman" w:eastAsia="Times New Roman" w:hAnsi="Times New Roman" w:cs="Times New Roman"/>
          <w:b/>
          <w:bCs/>
          <w:sz w:val="24"/>
          <w:szCs w:val="24"/>
          <w:rtl/>
        </w:rPr>
        <w:t>التايلاسين</w:t>
      </w:r>
      <w:proofErr w:type="spellEnd"/>
      <w:r w:rsidRPr="00B87D41">
        <w:rPr>
          <w:rFonts w:ascii="Times New Roman" w:eastAsia="Times New Roman" w:hAnsi="Times New Roman" w:cs="Times New Roman"/>
          <w:b/>
          <w:bCs/>
          <w:sz w:val="24"/>
          <w:szCs w:val="24"/>
          <w:rtl/>
        </w:rPr>
        <w:t xml:space="preserve"> رسميًا</w:t>
      </w:r>
      <w:r w:rsidRPr="00B87D41">
        <w:rPr>
          <w:rFonts w:ascii="Times New Roman" w:eastAsia="Times New Roman" w:hAnsi="Times New Roman" w:cs="Times New Roman"/>
          <w:sz w:val="24"/>
          <w:szCs w:val="24"/>
          <w:rtl/>
        </w:rPr>
        <w:t xml:space="preserve"> في </w:t>
      </w:r>
      <w:r w:rsidRPr="00B87D41">
        <w:rPr>
          <w:rFonts w:ascii="Times New Roman" w:eastAsia="Times New Roman" w:hAnsi="Times New Roman" w:cs="Times New Roman"/>
          <w:b/>
          <w:bCs/>
          <w:sz w:val="24"/>
          <w:szCs w:val="24"/>
          <w:rtl/>
        </w:rPr>
        <w:t>تسمانيا</w:t>
      </w:r>
      <w:r w:rsidRPr="00B87D41">
        <w:rPr>
          <w:rFonts w:ascii="Times New Roman" w:eastAsia="Times New Roman" w:hAnsi="Times New Roman" w:cs="Times New Roman"/>
          <w:sz w:val="24"/>
          <w:szCs w:val="24"/>
          <w:rtl/>
        </w:rPr>
        <w:t xml:space="preserve"> في عام 1936، لكن ذلك كان بعد أن </w:t>
      </w:r>
      <w:r w:rsidRPr="00B87D41">
        <w:rPr>
          <w:rFonts w:ascii="Times New Roman" w:eastAsia="Times New Roman" w:hAnsi="Times New Roman" w:cs="Times New Roman"/>
          <w:b/>
          <w:bCs/>
          <w:sz w:val="24"/>
          <w:szCs w:val="24"/>
          <w:rtl/>
        </w:rPr>
        <w:t>مات آخر فرد</w:t>
      </w:r>
      <w:r w:rsidRPr="00B87D41">
        <w:rPr>
          <w:rFonts w:ascii="Times New Roman" w:eastAsia="Times New Roman" w:hAnsi="Times New Roman" w:cs="Times New Roman"/>
          <w:sz w:val="24"/>
          <w:szCs w:val="24"/>
          <w:rtl/>
        </w:rPr>
        <w:t xml:space="preserve"> من </w:t>
      </w:r>
      <w:proofErr w:type="spellStart"/>
      <w:r w:rsidRPr="00B87D41">
        <w:rPr>
          <w:rFonts w:ascii="Times New Roman" w:eastAsia="Times New Roman" w:hAnsi="Times New Roman" w:cs="Times New Roman"/>
          <w:sz w:val="24"/>
          <w:szCs w:val="24"/>
          <w:rtl/>
        </w:rPr>
        <w:t>التايلاسين</w:t>
      </w:r>
      <w:proofErr w:type="spellEnd"/>
      <w:r w:rsidRPr="00B87D41">
        <w:rPr>
          <w:rFonts w:ascii="Times New Roman" w:eastAsia="Times New Roman" w:hAnsi="Times New Roman" w:cs="Times New Roman"/>
          <w:sz w:val="24"/>
          <w:szCs w:val="24"/>
          <w:rtl/>
        </w:rPr>
        <w:t xml:space="preserve"> في </w:t>
      </w:r>
      <w:r w:rsidRPr="00B87D41">
        <w:rPr>
          <w:rFonts w:ascii="Times New Roman" w:eastAsia="Times New Roman" w:hAnsi="Times New Roman" w:cs="Times New Roman"/>
          <w:b/>
          <w:bCs/>
          <w:sz w:val="24"/>
          <w:szCs w:val="24"/>
          <w:rtl/>
        </w:rPr>
        <w:t>حديقة حيوان هوبارت</w:t>
      </w:r>
      <w:r w:rsidRPr="00B87D41">
        <w:rPr>
          <w:rFonts w:ascii="Times New Roman" w:eastAsia="Times New Roman" w:hAnsi="Times New Roman" w:cs="Times New Roman"/>
          <w:sz w:val="24"/>
          <w:szCs w:val="24"/>
          <w:rtl/>
        </w:rPr>
        <w:t xml:space="preserve"> في سبتمبر 1936</w:t>
      </w:r>
      <w:r w:rsidRPr="00B87D41">
        <w:rPr>
          <w:rFonts w:ascii="Times New Roman" w:eastAsia="Times New Roman" w:hAnsi="Times New Roman" w:cs="Times New Roman"/>
          <w:sz w:val="24"/>
          <w:szCs w:val="24"/>
        </w:rPr>
        <w:t>.</w:t>
      </w:r>
    </w:p>
    <w:p w:rsidR="00B87D41" w:rsidRPr="00B87D41" w:rsidRDefault="008A787D" w:rsidP="00B87D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B87D41" w:rsidRDefault="00B87D41">
      <w:pPr>
        <w:rPr>
          <w:rFonts w:ascii="Times New Roman" w:eastAsia="Times New Roman" w:hAnsi="Times New Roman" w:cs="Times New Roman"/>
          <w:b/>
          <w:bCs/>
          <w:sz w:val="27"/>
          <w:szCs w:val="27"/>
        </w:rPr>
      </w:pPr>
    </w:p>
    <w:p w:rsidR="00B87D41" w:rsidRDefault="00B87D41" w:rsidP="00B87D41">
      <w:pPr>
        <w:pStyle w:val="a4"/>
      </w:pPr>
      <w:r>
        <w:t xml:space="preserve">Here is a list of </w:t>
      </w:r>
      <w:r>
        <w:rPr>
          <w:rStyle w:val="a3"/>
        </w:rPr>
        <w:t>31 difficult words</w:t>
      </w:r>
      <w:r>
        <w:t xml:space="preserve"> from the passage, along with their </w:t>
      </w:r>
      <w:r>
        <w:rPr>
          <w:rStyle w:val="a3"/>
        </w:rPr>
        <w:t>English meanings</w:t>
      </w:r>
      <w:r>
        <w:t xml:space="preserve"> and </w:t>
      </w:r>
      <w:r>
        <w:rPr>
          <w:rStyle w:val="a3"/>
        </w:rPr>
        <w:t>example sentences</w:t>
      </w:r>
      <w:r>
        <w:t>:</w:t>
      </w:r>
    </w:p>
    <w:p w:rsidR="00B87D41" w:rsidRDefault="00B87D41" w:rsidP="00B87D41">
      <w:pPr>
        <w:pStyle w:val="3"/>
      </w:pPr>
      <w:r>
        <w:rPr>
          <w:rStyle w:val="a3"/>
          <w:b/>
          <w:bCs/>
        </w:rPr>
        <w:t xml:space="preserve">1. </w:t>
      </w:r>
      <w:proofErr w:type="spellStart"/>
      <w:r>
        <w:rPr>
          <w:rStyle w:val="a3"/>
          <w:b/>
          <w:bCs/>
        </w:rPr>
        <w:t>Thylacine</w:t>
      </w:r>
      <w:proofErr w:type="spellEnd"/>
    </w:p>
    <w:p w:rsidR="00B87D41" w:rsidRDefault="00B87D41" w:rsidP="00B87D41">
      <w:pPr>
        <w:pStyle w:val="a4"/>
      </w:pPr>
      <w:r>
        <w:rPr>
          <w:rStyle w:val="a3"/>
        </w:rPr>
        <w:t>Meaning:</w:t>
      </w:r>
      <w:r>
        <w:t xml:space="preserve"> An extinct carnivorous marsupial native to Tasmania, also called the Tasmanian tiger.</w:t>
      </w:r>
      <w:r>
        <w:br/>
      </w:r>
      <w:r>
        <w:rPr>
          <w:rStyle w:val="a3"/>
        </w:rPr>
        <w:t>Sentence:</w:t>
      </w:r>
      <w:r>
        <w:t xml:space="preserve"> The </w:t>
      </w:r>
      <w:proofErr w:type="spellStart"/>
      <w:r>
        <w:rPr>
          <w:rStyle w:val="a3"/>
        </w:rPr>
        <w:t>thylacine</w:t>
      </w:r>
      <w:proofErr w:type="spellEnd"/>
      <w:r>
        <w:t xml:space="preserve"> was once widespread across Australia but is now extinct.</w:t>
      </w:r>
    </w:p>
    <w:p w:rsidR="00B87D41" w:rsidRDefault="00B87D41" w:rsidP="00B87D41">
      <w:pPr>
        <w:pStyle w:val="3"/>
      </w:pPr>
      <w:r>
        <w:rPr>
          <w:rStyle w:val="a3"/>
          <w:b/>
          <w:bCs/>
        </w:rPr>
        <w:t>2. Extinct</w:t>
      </w:r>
    </w:p>
    <w:p w:rsidR="00B87D41" w:rsidRDefault="00B87D41" w:rsidP="00B87D41">
      <w:pPr>
        <w:pStyle w:val="a4"/>
      </w:pPr>
      <w:r>
        <w:rPr>
          <w:rStyle w:val="a3"/>
        </w:rPr>
        <w:t>Meaning:</w:t>
      </w:r>
      <w:r>
        <w:t xml:space="preserve"> No longer in existence; having died out.</w:t>
      </w:r>
      <w:r>
        <w:br/>
      </w:r>
      <w:r>
        <w:rPr>
          <w:rStyle w:val="a3"/>
        </w:rPr>
        <w:t>Sentence:</w:t>
      </w:r>
      <w:r>
        <w:t xml:space="preserve"> Dinosaurs became </w:t>
      </w:r>
      <w:r>
        <w:rPr>
          <w:rStyle w:val="a3"/>
        </w:rPr>
        <w:t>extinct</w:t>
      </w:r>
      <w:r>
        <w:t xml:space="preserve"> around 66 million years ago.</w:t>
      </w:r>
    </w:p>
    <w:p w:rsidR="00B87D41" w:rsidRDefault="00B87D41" w:rsidP="00B87D41">
      <w:pPr>
        <w:pStyle w:val="3"/>
      </w:pPr>
      <w:r>
        <w:rPr>
          <w:rStyle w:val="a3"/>
          <w:b/>
          <w:bCs/>
        </w:rPr>
        <w:t>3. Marsupial</w:t>
      </w:r>
    </w:p>
    <w:p w:rsidR="00B87D41" w:rsidRDefault="00B87D41" w:rsidP="00B87D41">
      <w:pPr>
        <w:pStyle w:val="a4"/>
      </w:pPr>
      <w:r>
        <w:rPr>
          <w:rStyle w:val="a3"/>
        </w:rPr>
        <w:lastRenderedPageBreak/>
        <w:t>Meaning:</w:t>
      </w:r>
      <w:r>
        <w:t xml:space="preserve"> A type of mammal that carries its young in a pouch, like a kangaroo.</w:t>
      </w:r>
      <w:r>
        <w:br/>
      </w:r>
      <w:r>
        <w:rPr>
          <w:rStyle w:val="a3"/>
        </w:rPr>
        <w:t>Sentence:</w:t>
      </w:r>
      <w:r>
        <w:t xml:space="preserve"> The </w:t>
      </w:r>
      <w:r>
        <w:rPr>
          <w:rStyle w:val="a3"/>
        </w:rPr>
        <w:t>koala</w:t>
      </w:r>
      <w:r>
        <w:t xml:space="preserve"> is a well-known </w:t>
      </w:r>
      <w:r>
        <w:rPr>
          <w:rStyle w:val="a3"/>
        </w:rPr>
        <w:t>marsupial</w:t>
      </w:r>
      <w:r>
        <w:t xml:space="preserve"> that lives in Australia.</w:t>
      </w:r>
    </w:p>
    <w:p w:rsidR="00B87D41" w:rsidRDefault="00B87D41" w:rsidP="00B87D41">
      <w:pPr>
        <w:pStyle w:val="3"/>
      </w:pPr>
      <w:r>
        <w:rPr>
          <w:rStyle w:val="a3"/>
          <w:b/>
          <w:bCs/>
        </w:rPr>
        <w:t>4. Superficial</w:t>
      </w:r>
    </w:p>
    <w:p w:rsidR="00B87D41" w:rsidRDefault="00B87D41" w:rsidP="00B87D41">
      <w:pPr>
        <w:pStyle w:val="a4"/>
      </w:pPr>
      <w:r>
        <w:rPr>
          <w:rStyle w:val="a3"/>
        </w:rPr>
        <w:t>Meaning:</w:t>
      </w:r>
      <w:r>
        <w:t xml:space="preserve"> Appearing to be true or real only until examined more closely.</w:t>
      </w:r>
      <w:r>
        <w:br/>
      </w:r>
      <w:r>
        <w:rPr>
          <w:rStyle w:val="a3"/>
        </w:rPr>
        <w:t>Sentence:</w:t>
      </w:r>
      <w:r>
        <w:t xml:space="preserve"> Although the two animals have a </w:t>
      </w:r>
      <w:r>
        <w:rPr>
          <w:rStyle w:val="a3"/>
        </w:rPr>
        <w:t>superficial</w:t>
      </w:r>
      <w:r>
        <w:t xml:space="preserve"> resemblance, they are not closely related.</w:t>
      </w:r>
    </w:p>
    <w:p w:rsidR="00B87D41" w:rsidRDefault="00B87D41" w:rsidP="00B87D41">
      <w:pPr>
        <w:pStyle w:val="3"/>
      </w:pPr>
      <w:r>
        <w:rPr>
          <w:rStyle w:val="a3"/>
          <w:b/>
          <w:bCs/>
        </w:rPr>
        <w:t>5. Resemblance</w:t>
      </w:r>
    </w:p>
    <w:p w:rsidR="00B87D41" w:rsidRDefault="00B87D41" w:rsidP="00B87D41">
      <w:pPr>
        <w:pStyle w:val="a4"/>
      </w:pPr>
      <w:r>
        <w:rPr>
          <w:rStyle w:val="a3"/>
        </w:rPr>
        <w:t>Meaning:</w:t>
      </w:r>
      <w:r>
        <w:t xml:space="preserve"> A similarity in appearance between two things.</w:t>
      </w:r>
      <w:r>
        <w:br/>
      </w:r>
      <w:r>
        <w:rPr>
          <w:rStyle w:val="a3"/>
        </w:rPr>
        <w:t>Sentence:</w:t>
      </w:r>
      <w:r>
        <w:t xml:space="preserve"> There is a strong </w:t>
      </w:r>
      <w:r>
        <w:rPr>
          <w:rStyle w:val="a3"/>
        </w:rPr>
        <w:t>resemblance</w:t>
      </w:r>
      <w:r>
        <w:t xml:space="preserve"> between the Tasmanian tiger and a dog.</w:t>
      </w:r>
    </w:p>
    <w:p w:rsidR="00B87D41" w:rsidRDefault="00B87D41" w:rsidP="00B87D41">
      <w:pPr>
        <w:pStyle w:val="3"/>
      </w:pPr>
      <w:r>
        <w:rPr>
          <w:rStyle w:val="a3"/>
          <w:b/>
          <w:bCs/>
        </w:rPr>
        <w:t>6. Distinguishing</w:t>
      </w:r>
    </w:p>
    <w:p w:rsidR="00B87D41" w:rsidRDefault="00B87D41" w:rsidP="00B87D41">
      <w:pPr>
        <w:pStyle w:val="a4"/>
      </w:pPr>
      <w:r>
        <w:rPr>
          <w:rStyle w:val="a3"/>
        </w:rPr>
        <w:t>Meaning:</w:t>
      </w:r>
      <w:r>
        <w:t xml:space="preserve"> A characteristic that makes something different from others.</w:t>
      </w:r>
      <w:r>
        <w:br/>
      </w:r>
      <w:r>
        <w:rPr>
          <w:rStyle w:val="a3"/>
        </w:rPr>
        <w:t>Sentence:</w:t>
      </w:r>
      <w:r>
        <w:t xml:space="preserve"> The </w:t>
      </w:r>
      <w:r>
        <w:rPr>
          <w:rStyle w:val="a3"/>
        </w:rPr>
        <w:t>distinguishing</w:t>
      </w:r>
      <w:r>
        <w:t xml:space="preserve"> feature of the </w:t>
      </w:r>
      <w:proofErr w:type="spellStart"/>
      <w:r>
        <w:t>thylacine</w:t>
      </w:r>
      <w:proofErr w:type="spellEnd"/>
      <w:r>
        <w:t xml:space="preserve"> was its striped back.</w:t>
      </w:r>
    </w:p>
    <w:p w:rsidR="00B87D41" w:rsidRDefault="00B87D41" w:rsidP="00B87D41">
      <w:pPr>
        <w:pStyle w:val="3"/>
      </w:pPr>
      <w:r>
        <w:rPr>
          <w:rStyle w:val="a3"/>
          <w:b/>
          <w:bCs/>
        </w:rPr>
        <w:t>7. Terrain</w:t>
      </w:r>
    </w:p>
    <w:p w:rsidR="00B87D41" w:rsidRDefault="00B87D41" w:rsidP="00B87D41">
      <w:pPr>
        <w:pStyle w:val="a4"/>
      </w:pPr>
      <w:r>
        <w:rPr>
          <w:rStyle w:val="a3"/>
        </w:rPr>
        <w:t>Meaning:</w:t>
      </w:r>
      <w:r>
        <w:t xml:space="preserve"> A stretch of land, especially with regard to its physical features.</w:t>
      </w:r>
      <w:r>
        <w:br/>
      </w:r>
      <w:r>
        <w:rPr>
          <w:rStyle w:val="a3"/>
        </w:rPr>
        <w:t>Sentence:</w:t>
      </w:r>
      <w:r>
        <w:t xml:space="preserve"> The animal adapted to different types of </w:t>
      </w:r>
      <w:r>
        <w:rPr>
          <w:rStyle w:val="a3"/>
        </w:rPr>
        <w:t>terrain</w:t>
      </w:r>
      <w:r>
        <w:t>, including forests and grasslands.</w:t>
      </w:r>
    </w:p>
    <w:p w:rsidR="00B87D41" w:rsidRDefault="00B87D41" w:rsidP="00B87D41">
      <w:pPr>
        <w:pStyle w:val="3"/>
      </w:pPr>
      <w:r>
        <w:rPr>
          <w:rStyle w:val="a3"/>
          <w:b/>
          <w:bCs/>
        </w:rPr>
        <w:t>8. Habitat</w:t>
      </w:r>
    </w:p>
    <w:p w:rsidR="00B87D41" w:rsidRDefault="00B87D41" w:rsidP="00B87D41">
      <w:pPr>
        <w:pStyle w:val="a4"/>
      </w:pPr>
      <w:r>
        <w:rPr>
          <w:rStyle w:val="a3"/>
        </w:rPr>
        <w:t>Meaning:</w:t>
      </w:r>
      <w:r>
        <w:t xml:space="preserve"> The natural home of an animal or plant.</w:t>
      </w:r>
      <w:r>
        <w:br/>
      </w:r>
      <w:r>
        <w:rPr>
          <w:rStyle w:val="a3"/>
        </w:rPr>
        <w:t>Sentence:</w:t>
      </w:r>
      <w:r>
        <w:t xml:space="preserve"> The rainforest provides a suitable </w:t>
      </w:r>
      <w:r>
        <w:rPr>
          <w:rStyle w:val="a3"/>
        </w:rPr>
        <w:t>habitat</w:t>
      </w:r>
      <w:r>
        <w:t xml:space="preserve"> for many species of birds.</w:t>
      </w:r>
    </w:p>
    <w:p w:rsidR="00B87D41" w:rsidRDefault="00B87D41" w:rsidP="00B87D41">
      <w:pPr>
        <w:pStyle w:val="3"/>
      </w:pPr>
      <w:r>
        <w:rPr>
          <w:rStyle w:val="a3"/>
          <w:b/>
          <w:bCs/>
        </w:rPr>
        <w:t>9. Carnivorous</w:t>
      </w:r>
    </w:p>
    <w:p w:rsidR="00B87D41" w:rsidRDefault="00B87D41" w:rsidP="00B87D41">
      <w:pPr>
        <w:pStyle w:val="a4"/>
      </w:pPr>
      <w:r>
        <w:rPr>
          <w:rStyle w:val="a3"/>
        </w:rPr>
        <w:t>Meaning:</w:t>
      </w:r>
      <w:r>
        <w:t xml:space="preserve"> Feeding on other animals.</w:t>
      </w:r>
      <w:r>
        <w:br/>
      </w:r>
      <w:r>
        <w:rPr>
          <w:rStyle w:val="a3"/>
        </w:rPr>
        <w:t>Sentence:</w:t>
      </w:r>
      <w:r>
        <w:t xml:space="preserve"> Lions are </w:t>
      </w:r>
      <w:r>
        <w:rPr>
          <w:rStyle w:val="a3"/>
        </w:rPr>
        <w:t>carnivorous</w:t>
      </w:r>
      <w:r>
        <w:t xml:space="preserve"> and hunt for meat in the wild.</w:t>
      </w:r>
    </w:p>
    <w:p w:rsidR="00B87D41" w:rsidRDefault="00B87D41" w:rsidP="00B87D41">
      <w:pPr>
        <w:pStyle w:val="3"/>
      </w:pPr>
      <w:r>
        <w:rPr>
          <w:rStyle w:val="a3"/>
          <w:b/>
          <w:bCs/>
        </w:rPr>
        <w:t>10. Distend</w:t>
      </w:r>
    </w:p>
    <w:p w:rsidR="00B87D41" w:rsidRDefault="00B87D41" w:rsidP="00B87D41">
      <w:pPr>
        <w:pStyle w:val="a4"/>
      </w:pPr>
      <w:r>
        <w:rPr>
          <w:rStyle w:val="a3"/>
        </w:rPr>
        <w:t>Meaning:</w:t>
      </w:r>
      <w:r>
        <w:t xml:space="preserve"> To swell or expand.</w:t>
      </w:r>
      <w:r>
        <w:br/>
      </w:r>
      <w:r>
        <w:rPr>
          <w:rStyle w:val="a3"/>
        </w:rPr>
        <w:t>Sentence:</w:t>
      </w:r>
      <w:r>
        <w:t xml:space="preserve"> The snake’s stomach can </w:t>
      </w:r>
      <w:r>
        <w:rPr>
          <w:rStyle w:val="a3"/>
        </w:rPr>
        <w:t>distend</w:t>
      </w:r>
      <w:r>
        <w:t xml:space="preserve"> to accommodate large prey.</w:t>
      </w:r>
    </w:p>
    <w:p w:rsidR="00B87D41" w:rsidRDefault="00B87D41" w:rsidP="00B87D41">
      <w:pPr>
        <w:pStyle w:val="3"/>
      </w:pPr>
      <w:r>
        <w:rPr>
          <w:rStyle w:val="a3"/>
          <w:b/>
          <w:bCs/>
        </w:rPr>
        <w:t>11. Pursuit</w:t>
      </w:r>
    </w:p>
    <w:p w:rsidR="00B87D41" w:rsidRDefault="00B87D41" w:rsidP="00B87D41">
      <w:pPr>
        <w:pStyle w:val="a4"/>
      </w:pPr>
      <w:r>
        <w:rPr>
          <w:rStyle w:val="a3"/>
        </w:rPr>
        <w:t>Meaning:</w:t>
      </w:r>
      <w:r>
        <w:t xml:space="preserve"> The act of chasing something.</w:t>
      </w:r>
      <w:r>
        <w:br/>
      </w:r>
      <w:r>
        <w:rPr>
          <w:rStyle w:val="a3"/>
        </w:rPr>
        <w:t>Sentence:</w:t>
      </w:r>
      <w:r>
        <w:t xml:space="preserve"> The police were in </w:t>
      </w:r>
      <w:r>
        <w:rPr>
          <w:rStyle w:val="a3"/>
        </w:rPr>
        <w:t>pursuit</w:t>
      </w:r>
      <w:r>
        <w:t xml:space="preserve"> of the suspect.</w:t>
      </w:r>
    </w:p>
    <w:p w:rsidR="00B87D41" w:rsidRDefault="00B87D41" w:rsidP="00B87D41">
      <w:pPr>
        <w:pStyle w:val="3"/>
      </w:pPr>
      <w:r>
        <w:rPr>
          <w:rStyle w:val="a3"/>
          <w:b/>
          <w:bCs/>
        </w:rPr>
        <w:t>12. Rely</w:t>
      </w:r>
    </w:p>
    <w:p w:rsidR="00B87D41" w:rsidRDefault="00B87D41" w:rsidP="00B87D41">
      <w:pPr>
        <w:pStyle w:val="a4"/>
      </w:pPr>
      <w:r>
        <w:rPr>
          <w:rStyle w:val="a3"/>
        </w:rPr>
        <w:lastRenderedPageBreak/>
        <w:t>Meaning:</w:t>
      </w:r>
      <w:r>
        <w:t xml:space="preserve"> To depend on something or someone.</w:t>
      </w:r>
      <w:r>
        <w:br/>
      </w:r>
      <w:r>
        <w:rPr>
          <w:rStyle w:val="a3"/>
        </w:rPr>
        <w:t>Sentence:</w:t>
      </w:r>
      <w:r>
        <w:t xml:space="preserve"> </w:t>
      </w:r>
      <w:proofErr w:type="spellStart"/>
      <w:r>
        <w:t>Thylacines</w:t>
      </w:r>
      <w:proofErr w:type="spellEnd"/>
      <w:r>
        <w:t xml:space="preserve"> would </w:t>
      </w:r>
      <w:r>
        <w:rPr>
          <w:rStyle w:val="a3"/>
        </w:rPr>
        <w:t>rely</w:t>
      </w:r>
      <w:r>
        <w:t xml:space="preserve"> on their sense of smell while hunting.</w:t>
      </w:r>
    </w:p>
    <w:p w:rsidR="00B87D41" w:rsidRDefault="00B87D41" w:rsidP="00B87D41">
      <w:pPr>
        <w:pStyle w:val="3"/>
      </w:pPr>
      <w:r>
        <w:rPr>
          <w:rStyle w:val="a3"/>
          <w:b/>
          <w:bCs/>
        </w:rPr>
        <w:t>13. Nocturnal</w:t>
      </w:r>
    </w:p>
    <w:p w:rsidR="00B87D41" w:rsidRDefault="00B87D41" w:rsidP="00B87D41">
      <w:pPr>
        <w:pStyle w:val="a4"/>
      </w:pPr>
      <w:r>
        <w:rPr>
          <w:rStyle w:val="a3"/>
        </w:rPr>
        <w:t>Meaning:</w:t>
      </w:r>
      <w:r>
        <w:t xml:space="preserve"> Active during the night.</w:t>
      </w:r>
      <w:r>
        <w:br/>
      </w:r>
      <w:r>
        <w:rPr>
          <w:rStyle w:val="a3"/>
        </w:rPr>
        <w:t>Sentence:</w:t>
      </w:r>
      <w:r>
        <w:t xml:space="preserve"> Owls are </w:t>
      </w:r>
      <w:r>
        <w:rPr>
          <w:rStyle w:val="a3"/>
        </w:rPr>
        <w:t>nocturnal</w:t>
      </w:r>
      <w:r>
        <w:t xml:space="preserve"> creatures that hunt in the dark.</w:t>
      </w:r>
    </w:p>
    <w:p w:rsidR="00B87D41" w:rsidRDefault="00B87D41" w:rsidP="00B87D41">
      <w:pPr>
        <w:pStyle w:val="3"/>
      </w:pPr>
      <w:r>
        <w:rPr>
          <w:rStyle w:val="a3"/>
          <w:b/>
          <w:bCs/>
        </w:rPr>
        <w:t>14. Temperament</w:t>
      </w:r>
    </w:p>
    <w:p w:rsidR="00B87D41" w:rsidRDefault="00B87D41" w:rsidP="00B87D41">
      <w:pPr>
        <w:pStyle w:val="a4"/>
      </w:pPr>
      <w:r>
        <w:rPr>
          <w:rStyle w:val="a3"/>
        </w:rPr>
        <w:t>Meaning:</w:t>
      </w:r>
      <w:r>
        <w:t xml:space="preserve"> A person or animal’s nature or behavior.</w:t>
      </w:r>
      <w:r>
        <w:br/>
      </w:r>
      <w:r>
        <w:rPr>
          <w:rStyle w:val="a3"/>
        </w:rPr>
        <w:t>Sentence:</w:t>
      </w:r>
      <w:r>
        <w:t xml:space="preserve"> Despite its fierce appearance, the </w:t>
      </w:r>
      <w:proofErr w:type="spellStart"/>
      <w:r>
        <w:t>thylacine</w:t>
      </w:r>
      <w:proofErr w:type="spellEnd"/>
      <w:r>
        <w:t xml:space="preserve"> had a shy </w:t>
      </w:r>
      <w:r>
        <w:rPr>
          <w:rStyle w:val="a3"/>
        </w:rPr>
        <w:t>temperament</w:t>
      </w:r>
      <w:r>
        <w:t>.</w:t>
      </w:r>
    </w:p>
    <w:p w:rsidR="00B87D41" w:rsidRDefault="00B87D41" w:rsidP="00B87D41">
      <w:pPr>
        <w:pStyle w:val="3"/>
      </w:pPr>
      <w:r>
        <w:rPr>
          <w:rStyle w:val="a3"/>
          <w:b/>
          <w:bCs/>
        </w:rPr>
        <w:t>15. Basking</w:t>
      </w:r>
    </w:p>
    <w:p w:rsidR="00B87D41" w:rsidRDefault="00B87D41" w:rsidP="00B87D41">
      <w:pPr>
        <w:pStyle w:val="a4"/>
      </w:pPr>
      <w:r>
        <w:rPr>
          <w:rStyle w:val="a3"/>
        </w:rPr>
        <w:t>Meaning:</w:t>
      </w:r>
      <w:r>
        <w:t xml:space="preserve"> Lying in the sun to absorb heat.</w:t>
      </w:r>
      <w:r>
        <w:br/>
      </w:r>
      <w:r>
        <w:rPr>
          <w:rStyle w:val="a3"/>
        </w:rPr>
        <w:t>Sentence:</w:t>
      </w:r>
      <w:r>
        <w:t xml:space="preserve"> The lizard was </w:t>
      </w:r>
      <w:r>
        <w:rPr>
          <w:rStyle w:val="a3"/>
        </w:rPr>
        <w:t>basking</w:t>
      </w:r>
      <w:r>
        <w:t xml:space="preserve"> in the sunlight on a rock.</w:t>
      </w:r>
    </w:p>
    <w:p w:rsidR="00B87D41" w:rsidRDefault="00B87D41" w:rsidP="00B87D41">
      <w:pPr>
        <w:pStyle w:val="3"/>
      </w:pPr>
      <w:r>
        <w:rPr>
          <w:rStyle w:val="a3"/>
          <w:b/>
          <w:bCs/>
        </w:rPr>
        <w:t>16. Lair</w:t>
      </w:r>
    </w:p>
    <w:p w:rsidR="00B87D41" w:rsidRDefault="00B87D41" w:rsidP="00B87D41">
      <w:pPr>
        <w:pStyle w:val="a4"/>
      </w:pPr>
      <w:r>
        <w:rPr>
          <w:rStyle w:val="a3"/>
        </w:rPr>
        <w:t>Meaning:</w:t>
      </w:r>
      <w:r>
        <w:t xml:space="preserve"> A hidden den or resting place for a wild animal.</w:t>
      </w:r>
      <w:r>
        <w:br/>
      </w:r>
      <w:r>
        <w:rPr>
          <w:rStyle w:val="a3"/>
        </w:rPr>
        <w:t>Sentence:</w:t>
      </w:r>
      <w:r>
        <w:t xml:space="preserve"> The lion returned to its </w:t>
      </w:r>
      <w:r>
        <w:rPr>
          <w:rStyle w:val="a3"/>
        </w:rPr>
        <w:t>lair</w:t>
      </w:r>
      <w:r>
        <w:t xml:space="preserve"> after a long hunt.</w:t>
      </w:r>
    </w:p>
    <w:p w:rsidR="00B87D41" w:rsidRDefault="00B87D41" w:rsidP="00B87D41">
      <w:pPr>
        <w:pStyle w:val="3"/>
      </w:pPr>
      <w:r>
        <w:rPr>
          <w:rStyle w:val="a3"/>
          <w:b/>
          <w:bCs/>
        </w:rPr>
        <w:t>17. Fossil</w:t>
      </w:r>
    </w:p>
    <w:p w:rsidR="00B87D41" w:rsidRDefault="00B87D41" w:rsidP="00B87D41">
      <w:pPr>
        <w:pStyle w:val="a4"/>
      </w:pPr>
      <w:r>
        <w:rPr>
          <w:rStyle w:val="a3"/>
        </w:rPr>
        <w:t>Meaning:</w:t>
      </w:r>
      <w:r>
        <w:t xml:space="preserve"> The preserved remains of an ancient organism.</w:t>
      </w:r>
      <w:r>
        <w:br/>
      </w:r>
      <w:r>
        <w:rPr>
          <w:rStyle w:val="a3"/>
        </w:rPr>
        <w:t>Sentence:</w:t>
      </w:r>
      <w:r>
        <w:t xml:space="preserve"> Scientists discovered a dinosaur </w:t>
      </w:r>
      <w:r>
        <w:rPr>
          <w:rStyle w:val="a3"/>
        </w:rPr>
        <w:t>fossil</w:t>
      </w:r>
      <w:r>
        <w:t xml:space="preserve"> buried in the desert.</w:t>
      </w:r>
    </w:p>
    <w:p w:rsidR="00B87D41" w:rsidRDefault="00B87D41" w:rsidP="00B87D41">
      <w:pPr>
        <w:pStyle w:val="3"/>
      </w:pPr>
      <w:r>
        <w:rPr>
          <w:rStyle w:val="a3"/>
          <w:b/>
          <w:bCs/>
        </w:rPr>
        <w:t>18. Coincide</w:t>
      </w:r>
    </w:p>
    <w:p w:rsidR="00B87D41" w:rsidRDefault="00B87D41" w:rsidP="00B87D41">
      <w:pPr>
        <w:pStyle w:val="a4"/>
      </w:pPr>
      <w:r>
        <w:rPr>
          <w:rStyle w:val="a3"/>
        </w:rPr>
        <w:t>Meaning:</w:t>
      </w:r>
      <w:r>
        <w:t xml:space="preserve"> To occur at the same time as something else.</w:t>
      </w:r>
      <w:r>
        <w:br/>
      </w:r>
      <w:r>
        <w:rPr>
          <w:rStyle w:val="a3"/>
        </w:rPr>
        <w:t>Sentence:</w:t>
      </w:r>
      <w:r>
        <w:t xml:space="preserve"> The festival </w:t>
      </w:r>
      <w:r>
        <w:rPr>
          <w:rStyle w:val="a3"/>
        </w:rPr>
        <w:t>coincided</w:t>
      </w:r>
      <w:r>
        <w:t xml:space="preserve"> with the national holiday.</w:t>
      </w:r>
    </w:p>
    <w:p w:rsidR="00B87D41" w:rsidRDefault="00B87D41" w:rsidP="00B87D41">
      <w:pPr>
        <w:pStyle w:val="3"/>
      </w:pPr>
      <w:r>
        <w:rPr>
          <w:rStyle w:val="a3"/>
          <w:b/>
          <w:bCs/>
        </w:rPr>
        <w:t>19. Relentless</w:t>
      </w:r>
    </w:p>
    <w:p w:rsidR="00B87D41" w:rsidRDefault="00B87D41" w:rsidP="00B87D41">
      <w:pPr>
        <w:pStyle w:val="a4"/>
      </w:pPr>
      <w:r>
        <w:rPr>
          <w:rStyle w:val="a3"/>
        </w:rPr>
        <w:t>Meaning:</w:t>
      </w:r>
      <w:r>
        <w:t xml:space="preserve"> Constant, never-ending, or harsh.</w:t>
      </w:r>
      <w:r>
        <w:br/>
      </w:r>
      <w:r>
        <w:rPr>
          <w:rStyle w:val="a3"/>
        </w:rPr>
        <w:t>Sentence:</w:t>
      </w:r>
      <w:r>
        <w:t xml:space="preserve"> The hunters were </w:t>
      </w:r>
      <w:r>
        <w:rPr>
          <w:rStyle w:val="a3"/>
        </w:rPr>
        <w:t>relentless</w:t>
      </w:r>
      <w:r>
        <w:t xml:space="preserve"> in their efforts to track down the animal.</w:t>
      </w:r>
    </w:p>
    <w:p w:rsidR="00B87D41" w:rsidRDefault="00B87D41" w:rsidP="00B87D41">
      <w:pPr>
        <w:pStyle w:val="3"/>
      </w:pPr>
      <w:r>
        <w:rPr>
          <w:rStyle w:val="a3"/>
          <w:b/>
          <w:bCs/>
        </w:rPr>
        <w:t>20. Bounty</w:t>
      </w:r>
    </w:p>
    <w:p w:rsidR="00B87D41" w:rsidRDefault="00B87D41" w:rsidP="00B87D41">
      <w:pPr>
        <w:pStyle w:val="a4"/>
      </w:pPr>
      <w:r>
        <w:rPr>
          <w:rStyle w:val="a3"/>
        </w:rPr>
        <w:t>Meaning:</w:t>
      </w:r>
      <w:r>
        <w:t xml:space="preserve"> A reward offered for capturing or killing someone or something.</w:t>
      </w:r>
      <w:r>
        <w:br/>
      </w:r>
      <w:r>
        <w:rPr>
          <w:rStyle w:val="a3"/>
        </w:rPr>
        <w:t>Sentence:</w:t>
      </w:r>
      <w:r>
        <w:t xml:space="preserve"> A </w:t>
      </w:r>
      <w:r>
        <w:rPr>
          <w:rStyle w:val="a3"/>
        </w:rPr>
        <w:t>bounty</w:t>
      </w:r>
      <w:r>
        <w:t xml:space="preserve"> was placed on the </w:t>
      </w:r>
      <w:proofErr w:type="spellStart"/>
      <w:r>
        <w:t>thylacine</w:t>
      </w:r>
      <w:proofErr w:type="spellEnd"/>
      <w:r>
        <w:t>, encouraging hunters to kill them.</w:t>
      </w:r>
    </w:p>
    <w:p w:rsidR="00B87D41" w:rsidRDefault="00B87D41" w:rsidP="00B87D41">
      <w:pPr>
        <w:pStyle w:val="3"/>
      </w:pPr>
      <w:r>
        <w:rPr>
          <w:rStyle w:val="a3"/>
          <w:b/>
          <w:bCs/>
        </w:rPr>
        <w:t>21. Contributed</w:t>
      </w:r>
    </w:p>
    <w:p w:rsidR="00B87D41" w:rsidRDefault="00B87D41" w:rsidP="00B87D41">
      <w:pPr>
        <w:pStyle w:val="a4"/>
      </w:pPr>
      <w:r>
        <w:rPr>
          <w:rStyle w:val="a3"/>
        </w:rPr>
        <w:lastRenderedPageBreak/>
        <w:t>Meaning:</w:t>
      </w:r>
      <w:r>
        <w:t xml:space="preserve"> To have helped to cause something.</w:t>
      </w:r>
      <w:r>
        <w:br/>
      </w:r>
      <w:r>
        <w:rPr>
          <w:rStyle w:val="a3"/>
        </w:rPr>
        <w:t>Sentence:</w:t>
      </w:r>
      <w:r>
        <w:t xml:space="preserve"> Habitat loss </w:t>
      </w:r>
      <w:r>
        <w:rPr>
          <w:rStyle w:val="a3"/>
        </w:rPr>
        <w:t>contributed</w:t>
      </w:r>
      <w:r>
        <w:t xml:space="preserve"> to the extinction of the </w:t>
      </w:r>
      <w:proofErr w:type="spellStart"/>
      <w:r>
        <w:t>thylacine</w:t>
      </w:r>
      <w:proofErr w:type="spellEnd"/>
      <w:r>
        <w:t>.</w:t>
      </w:r>
    </w:p>
    <w:p w:rsidR="00B87D41" w:rsidRDefault="00B87D41" w:rsidP="00B87D41">
      <w:pPr>
        <w:pStyle w:val="3"/>
      </w:pPr>
      <w:r>
        <w:rPr>
          <w:rStyle w:val="a3"/>
          <w:b/>
          <w:bCs/>
        </w:rPr>
        <w:t>22. Distemper</w:t>
      </w:r>
    </w:p>
    <w:p w:rsidR="00B87D41" w:rsidRDefault="00B87D41" w:rsidP="00B87D41">
      <w:pPr>
        <w:pStyle w:val="a4"/>
      </w:pPr>
      <w:r>
        <w:rPr>
          <w:rStyle w:val="a3"/>
        </w:rPr>
        <w:t>Meaning:</w:t>
      </w:r>
      <w:r>
        <w:t xml:space="preserve"> A viral disease affecting animals.</w:t>
      </w:r>
      <w:r>
        <w:br/>
      </w:r>
      <w:r>
        <w:rPr>
          <w:rStyle w:val="a3"/>
        </w:rPr>
        <w:t>Sentence:</w:t>
      </w:r>
      <w:r>
        <w:t xml:space="preserve"> Many dogs suffered from </w:t>
      </w:r>
      <w:r>
        <w:rPr>
          <w:rStyle w:val="a3"/>
        </w:rPr>
        <w:t>distemper</w:t>
      </w:r>
      <w:r>
        <w:t xml:space="preserve"> before vaccines were developed.</w:t>
      </w:r>
    </w:p>
    <w:p w:rsidR="00B87D41" w:rsidRDefault="00B87D41" w:rsidP="00B87D41">
      <w:pPr>
        <w:pStyle w:val="3"/>
      </w:pPr>
      <w:r>
        <w:rPr>
          <w:rStyle w:val="a3"/>
          <w:b/>
          <w:bCs/>
        </w:rPr>
        <w:t>23. Captivity</w:t>
      </w:r>
    </w:p>
    <w:p w:rsidR="00B87D41" w:rsidRDefault="00B87D41" w:rsidP="00B87D41">
      <w:pPr>
        <w:pStyle w:val="a4"/>
      </w:pPr>
      <w:r>
        <w:rPr>
          <w:rStyle w:val="a3"/>
        </w:rPr>
        <w:t>Meaning:</w:t>
      </w:r>
      <w:r>
        <w:t xml:space="preserve"> The state of being kept in a confined space.</w:t>
      </w:r>
      <w:r>
        <w:br/>
      </w:r>
      <w:r>
        <w:rPr>
          <w:rStyle w:val="a3"/>
        </w:rPr>
        <w:t>Sentence:</w:t>
      </w:r>
      <w:r>
        <w:t xml:space="preserve"> Some animals do not breed well in </w:t>
      </w:r>
      <w:r>
        <w:rPr>
          <w:rStyle w:val="a3"/>
        </w:rPr>
        <w:t>captivity</w:t>
      </w:r>
      <w:r>
        <w:t>.</w:t>
      </w:r>
    </w:p>
    <w:p w:rsidR="00B87D41" w:rsidRDefault="00B87D41" w:rsidP="00B87D41">
      <w:pPr>
        <w:pStyle w:val="3"/>
      </w:pPr>
      <w:r>
        <w:rPr>
          <w:rStyle w:val="a3"/>
          <w:b/>
          <w:bCs/>
        </w:rPr>
        <w:t>24. Demise</w:t>
      </w:r>
    </w:p>
    <w:p w:rsidR="00B87D41" w:rsidRDefault="00B87D41" w:rsidP="00B87D41">
      <w:pPr>
        <w:pStyle w:val="a4"/>
      </w:pPr>
      <w:r>
        <w:rPr>
          <w:rStyle w:val="a3"/>
        </w:rPr>
        <w:t>Meaning:</w:t>
      </w:r>
      <w:r>
        <w:t xml:space="preserve"> The end or death of something.</w:t>
      </w:r>
      <w:r>
        <w:br/>
      </w:r>
      <w:r>
        <w:rPr>
          <w:rStyle w:val="a3"/>
        </w:rPr>
        <w:t>Sentence:</w:t>
      </w:r>
      <w:r>
        <w:t xml:space="preserve"> The </w:t>
      </w:r>
      <w:r>
        <w:rPr>
          <w:rStyle w:val="a3"/>
        </w:rPr>
        <w:t>demise</w:t>
      </w:r>
      <w:r>
        <w:t xml:space="preserve"> of the species was inevitable due to human interference.</w:t>
      </w:r>
    </w:p>
    <w:p w:rsidR="00B87D41" w:rsidRDefault="00B87D41" w:rsidP="00B87D41">
      <w:pPr>
        <w:pStyle w:val="3"/>
      </w:pPr>
      <w:r>
        <w:rPr>
          <w:rStyle w:val="a3"/>
          <w:b/>
          <w:bCs/>
        </w:rPr>
        <w:t>25. Extermination</w:t>
      </w:r>
    </w:p>
    <w:p w:rsidR="00B87D41" w:rsidRDefault="00B87D41" w:rsidP="00B87D41">
      <w:pPr>
        <w:pStyle w:val="a4"/>
      </w:pPr>
      <w:r>
        <w:rPr>
          <w:rStyle w:val="a3"/>
        </w:rPr>
        <w:t>Meaning:</w:t>
      </w:r>
      <w:r>
        <w:t xml:space="preserve"> The complete destruction of something.</w:t>
      </w:r>
      <w:r>
        <w:br/>
      </w:r>
      <w:r>
        <w:rPr>
          <w:rStyle w:val="a3"/>
        </w:rPr>
        <w:t>Sentence:</w:t>
      </w:r>
      <w:r>
        <w:t xml:space="preserve"> The </w:t>
      </w:r>
      <w:r>
        <w:rPr>
          <w:rStyle w:val="a3"/>
        </w:rPr>
        <w:t>extermination</w:t>
      </w:r>
      <w:r>
        <w:t xml:space="preserve"> of the wolf in England was due to excessive hunting.</w:t>
      </w:r>
    </w:p>
    <w:p w:rsidR="00B87D41" w:rsidRDefault="00B87D41" w:rsidP="00B87D41">
      <w:pPr>
        <w:pStyle w:val="3"/>
      </w:pPr>
      <w:r>
        <w:rPr>
          <w:rStyle w:val="a3"/>
          <w:b/>
          <w:bCs/>
        </w:rPr>
        <w:t>26. Expeditions</w:t>
      </w:r>
    </w:p>
    <w:p w:rsidR="00B87D41" w:rsidRDefault="00B87D41" w:rsidP="00B87D41">
      <w:pPr>
        <w:pStyle w:val="a4"/>
      </w:pPr>
      <w:r>
        <w:rPr>
          <w:rStyle w:val="a3"/>
        </w:rPr>
        <w:t>Meaning:</w:t>
      </w:r>
      <w:r>
        <w:t xml:space="preserve"> Journeys undertaken for a specific purpose.</w:t>
      </w:r>
      <w:r>
        <w:br/>
      </w:r>
      <w:r>
        <w:rPr>
          <w:rStyle w:val="a3"/>
        </w:rPr>
        <w:t>Sentence:</w:t>
      </w:r>
      <w:r>
        <w:t xml:space="preserve"> Many </w:t>
      </w:r>
      <w:r>
        <w:rPr>
          <w:rStyle w:val="a3"/>
        </w:rPr>
        <w:t>expeditions</w:t>
      </w:r>
      <w:r>
        <w:t xml:space="preserve"> have searched for evidence of the </w:t>
      </w:r>
      <w:proofErr w:type="spellStart"/>
      <w:r>
        <w:t>thylacine’s</w:t>
      </w:r>
      <w:proofErr w:type="spellEnd"/>
      <w:r>
        <w:t xml:space="preserve"> survival.</w:t>
      </w:r>
    </w:p>
    <w:p w:rsidR="00B87D41" w:rsidRDefault="00B87D41" w:rsidP="00B87D41">
      <w:pPr>
        <w:pStyle w:val="3"/>
      </w:pPr>
      <w:r>
        <w:rPr>
          <w:rStyle w:val="a3"/>
          <w:b/>
          <w:bCs/>
        </w:rPr>
        <w:t>27. Definitive</w:t>
      </w:r>
    </w:p>
    <w:p w:rsidR="00B87D41" w:rsidRDefault="00B87D41" w:rsidP="00B87D41">
      <w:pPr>
        <w:pStyle w:val="a4"/>
      </w:pPr>
      <w:r>
        <w:rPr>
          <w:rStyle w:val="a3"/>
        </w:rPr>
        <w:t>Meaning:</w:t>
      </w:r>
      <w:r>
        <w:t xml:space="preserve"> Conclusive and final.</w:t>
      </w:r>
      <w:r>
        <w:br/>
      </w:r>
      <w:r>
        <w:rPr>
          <w:rStyle w:val="a3"/>
        </w:rPr>
        <w:t>Sentence:</w:t>
      </w:r>
      <w:r>
        <w:t xml:space="preserve"> There is no </w:t>
      </w:r>
      <w:r>
        <w:rPr>
          <w:rStyle w:val="a3"/>
        </w:rPr>
        <w:t>definitive</w:t>
      </w:r>
      <w:r>
        <w:t xml:space="preserve"> proof that </w:t>
      </w:r>
      <w:proofErr w:type="spellStart"/>
      <w:r>
        <w:t>thylacines</w:t>
      </w:r>
      <w:proofErr w:type="spellEnd"/>
      <w:r>
        <w:t xml:space="preserve"> still exist today.</w:t>
      </w:r>
    </w:p>
    <w:p w:rsidR="00B87D41" w:rsidRDefault="00B87D41" w:rsidP="00B87D41">
      <w:pPr>
        <w:pStyle w:val="3"/>
      </w:pPr>
      <w:r>
        <w:rPr>
          <w:rStyle w:val="a3"/>
          <w:b/>
          <w:bCs/>
        </w:rPr>
        <w:t>28. Scarcity</w:t>
      </w:r>
    </w:p>
    <w:p w:rsidR="00B87D41" w:rsidRDefault="00B87D41" w:rsidP="00B87D41">
      <w:pPr>
        <w:pStyle w:val="a4"/>
      </w:pPr>
      <w:r>
        <w:rPr>
          <w:rStyle w:val="a3"/>
        </w:rPr>
        <w:t>Meaning:</w:t>
      </w:r>
      <w:r>
        <w:t xml:space="preserve"> The state of being in short supply.</w:t>
      </w:r>
      <w:r>
        <w:br/>
      </w:r>
      <w:r>
        <w:rPr>
          <w:rStyle w:val="a3"/>
        </w:rPr>
        <w:t>Sentence:</w:t>
      </w:r>
      <w:r>
        <w:t xml:space="preserve"> The </w:t>
      </w:r>
      <w:r>
        <w:rPr>
          <w:rStyle w:val="a3"/>
        </w:rPr>
        <w:t>scarcity</w:t>
      </w:r>
      <w:r>
        <w:t xml:space="preserve"> of food made survival difficult for the species.</w:t>
      </w:r>
    </w:p>
    <w:p w:rsidR="00B87D41" w:rsidRDefault="00B87D41" w:rsidP="00B87D41">
      <w:pPr>
        <w:pStyle w:val="3"/>
      </w:pPr>
      <w:r>
        <w:rPr>
          <w:rStyle w:val="a3"/>
          <w:b/>
          <w:bCs/>
        </w:rPr>
        <w:t>29. Legislation</w:t>
      </w:r>
    </w:p>
    <w:p w:rsidR="00B87D41" w:rsidRDefault="00B87D41" w:rsidP="00B87D41">
      <w:pPr>
        <w:pStyle w:val="a4"/>
      </w:pPr>
      <w:r>
        <w:rPr>
          <w:rStyle w:val="a3"/>
        </w:rPr>
        <w:t>Meaning:</w:t>
      </w:r>
      <w:r>
        <w:t xml:space="preserve"> Laws enacted by a government.</w:t>
      </w:r>
      <w:r>
        <w:br/>
      </w:r>
      <w:r>
        <w:rPr>
          <w:rStyle w:val="a3"/>
        </w:rPr>
        <w:t>Sentence:</w:t>
      </w:r>
      <w:r>
        <w:t xml:space="preserve"> New </w:t>
      </w:r>
      <w:r>
        <w:rPr>
          <w:rStyle w:val="a3"/>
        </w:rPr>
        <w:t>legislation</w:t>
      </w:r>
      <w:r>
        <w:t xml:space="preserve"> was introduced to protect endangered animals.</w:t>
      </w:r>
    </w:p>
    <w:p w:rsidR="00B87D41" w:rsidRDefault="00B87D41" w:rsidP="00B87D41">
      <w:pPr>
        <w:pStyle w:val="3"/>
      </w:pPr>
      <w:r>
        <w:rPr>
          <w:rStyle w:val="a3"/>
          <w:b/>
          <w:bCs/>
        </w:rPr>
        <w:t>30. Protection</w:t>
      </w:r>
    </w:p>
    <w:p w:rsidR="00B87D41" w:rsidRDefault="00B87D41" w:rsidP="00B87D41">
      <w:pPr>
        <w:pStyle w:val="a4"/>
      </w:pPr>
      <w:r>
        <w:rPr>
          <w:rStyle w:val="a3"/>
        </w:rPr>
        <w:lastRenderedPageBreak/>
        <w:t>Meaning:</w:t>
      </w:r>
      <w:r>
        <w:t xml:space="preserve"> The act of keeping something safe from harm.</w:t>
      </w:r>
      <w:r>
        <w:br/>
      </w:r>
      <w:r>
        <w:rPr>
          <w:rStyle w:val="a3"/>
        </w:rPr>
        <w:t>Sentence:</w:t>
      </w:r>
      <w:r>
        <w:t xml:space="preserve"> The </w:t>
      </w:r>
      <w:proofErr w:type="spellStart"/>
      <w:r>
        <w:t>thylacine</w:t>
      </w:r>
      <w:proofErr w:type="spellEnd"/>
      <w:r>
        <w:t xml:space="preserve"> only received </w:t>
      </w:r>
      <w:r>
        <w:rPr>
          <w:rStyle w:val="a3"/>
        </w:rPr>
        <w:t>protection</w:t>
      </w:r>
      <w:r>
        <w:t xml:space="preserve"> when it was already near extinction.</w:t>
      </w:r>
    </w:p>
    <w:p w:rsidR="00B87D41" w:rsidRDefault="00B87D41" w:rsidP="00B87D41">
      <w:pPr>
        <w:pStyle w:val="3"/>
      </w:pPr>
      <w:r>
        <w:rPr>
          <w:rStyle w:val="a3"/>
          <w:b/>
          <w:bCs/>
        </w:rPr>
        <w:t>31. Motion</w:t>
      </w:r>
    </w:p>
    <w:p w:rsidR="00B87D41" w:rsidRDefault="00B87D41" w:rsidP="00B87D41">
      <w:pPr>
        <w:pStyle w:val="a4"/>
      </w:pPr>
      <w:r>
        <w:rPr>
          <w:rStyle w:val="a3"/>
        </w:rPr>
        <w:t>Meaning:</w:t>
      </w:r>
      <w:r>
        <w:t xml:space="preserve"> A formal proposal or decision.</w:t>
      </w:r>
      <w:r>
        <w:br/>
      </w:r>
      <w:r>
        <w:rPr>
          <w:rStyle w:val="a3"/>
        </w:rPr>
        <w:t>Sentence:</w:t>
      </w:r>
      <w:r>
        <w:t xml:space="preserve"> A </w:t>
      </w:r>
      <w:r>
        <w:rPr>
          <w:rStyle w:val="a3"/>
        </w:rPr>
        <w:t>motion</w:t>
      </w:r>
      <w:r>
        <w:t xml:space="preserve"> was passed to protect the </w:t>
      </w:r>
      <w:proofErr w:type="spellStart"/>
      <w:r>
        <w:t>thylacine</w:t>
      </w:r>
      <w:proofErr w:type="spellEnd"/>
      <w:r>
        <w:t>, but it was too late.</w:t>
      </w: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B87D41" w:rsidRDefault="00B87D41">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9D44CD" w:rsidRDefault="009D44CD" w:rsidP="009D44CD">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48"/>
          <w:szCs w:val="48"/>
          <w:bdr w:val="none" w:sz="0" w:space="0" w:color="auto" w:frame="1"/>
        </w:rPr>
        <w:lastRenderedPageBreak/>
        <w:t>READING PASSAGE 2</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bdr w:val="none" w:sz="0" w:space="0" w:color="auto" w:frame="1"/>
        </w:rPr>
        <w:t>Questions 14-26</w:t>
      </w:r>
      <w:r>
        <w:rPr>
          <w:rFonts w:ascii="Arial" w:hAnsi="Arial" w:cs="Arial"/>
          <w:color w:val="353535"/>
          <w:sz w:val="36"/>
          <w:szCs w:val="36"/>
          <w:bdr w:val="none" w:sz="0" w:space="0" w:color="auto" w:frame="1"/>
        </w:rPr>
        <w:t> which are based on Reading Passage 2 below.</w:t>
      </w:r>
      <w:r>
        <w:rPr>
          <w:rFonts w:ascii="Arial" w:hAnsi="Arial" w:cs="Arial"/>
          <w:color w:val="353535"/>
          <w:sz w:val="21"/>
          <w:szCs w:val="21"/>
          <w:bdr w:val="none" w:sz="0" w:space="0" w:color="auto" w:frame="1"/>
        </w:rPr>
        <w:t> </w:t>
      </w:r>
    </w:p>
    <w:p w:rsidR="009D44CD" w:rsidRDefault="009D44CD" w:rsidP="009D44CD">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sz w:val="48"/>
          <w:szCs w:val="48"/>
          <w:bdr w:val="none" w:sz="0" w:space="0" w:color="auto" w:frame="1"/>
        </w:rPr>
        <w:t>Palm oil</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Palm oil is an edible oil derived from the fruit of the African oil palm tree, and is currently the most consumed vegetable oil in the world. It’s almost certainly in the soap we wash with in the morning, the sandwich we have for lunch, and the biscuits we snack on during the day. Why is palm oil so attractive for manufacturers? Primarily because its unique properties – such as remaining solid at room temperature – make it an ideal ingredient for long-term preservation, allowing many packaged foods on supermarket shelves to have ‘best before’ dates of months, even years, into the future.</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Many farmers have seized the opportunity to </w:t>
      </w:r>
      <w:proofErr w:type="spellStart"/>
      <w:r>
        <w:rPr>
          <w:rFonts w:ascii="Arial" w:hAnsi="Arial" w:cs="Arial"/>
          <w:color w:val="353535"/>
          <w:sz w:val="36"/>
          <w:szCs w:val="36"/>
          <w:bdr w:val="none" w:sz="0" w:space="0" w:color="auto" w:frame="1"/>
        </w:rPr>
        <w:t>maximise</w:t>
      </w:r>
      <w:proofErr w:type="spellEnd"/>
      <w:r>
        <w:rPr>
          <w:rFonts w:ascii="Arial" w:hAnsi="Arial" w:cs="Arial"/>
          <w:color w:val="353535"/>
          <w:sz w:val="36"/>
          <w:szCs w:val="36"/>
          <w:bdr w:val="none" w:sz="0" w:space="0" w:color="auto" w:frame="1"/>
        </w:rPr>
        <w:t xml:space="preserve"> the planting of oil palm trees. Between 1990 and 2012, the global land area devoted to growing oil palm trees grew from 6 to 17 million hectares, now accounting for around ten percent of total cropland in the entire world. From a mere two million </w:t>
      </w:r>
      <w:proofErr w:type="spellStart"/>
      <w:r>
        <w:rPr>
          <w:rFonts w:ascii="Arial" w:hAnsi="Arial" w:cs="Arial"/>
          <w:color w:val="353535"/>
          <w:sz w:val="36"/>
          <w:szCs w:val="36"/>
          <w:bdr w:val="none" w:sz="0" w:space="0" w:color="auto" w:frame="1"/>
        </w:rPr>
        <w:t>tonnes</w:t>
      </w:r>
      <w:proofErr w:type="spellEnd"/>
      <w:r>
        <w:rPr>
          <w:rFonts w:ascii="Arial" w:hAnsi="Arial" w:cs="Arial"/>
          <w:color w:val="353535"/>
          <w:sz w:val="36"/>
          <w:szCs w:val="36"/>
          <w:bdr w:val="none" w:sz="0" w:space="0" w:color="auto" w:frame="1"/>
        </w:rPr>
        <w:t xml:space="preserve"> of palm oil being produced annually globally 50 years ago, there are now around 60 million </w:t>
      </w:r>
      <w:proofErr w:type="spellStart"/>
      <w:r>
        <w:rPr>
          <w:rFonts w:ascii="Arial" w:hAnsi="Arial" w:cs="Arial"/>
          <w:color w:val="353535"/>
          <w:sz w:val="36"/>
          <w:szCs w:val="36"/>
          <w:bdr w:val="none" w:sz="0" w:space="0" w:color="auto" w:frame="1"/>
        </w:rPr>
        <w:t>tonnes</w:t>
      </w:r>
      <w:proofErr w:type="spellEnd"/>
      <w:r>
        <w:rPr>
          <w:rFonts w:ascii="Arial" w:hAnsi="Arial" w:cs="Arial"/>
          <w:color w:val="353535"/>
          <w:sz w:val="36"/>
          <w:szCs w:val="36"/>
          <w:bdr w:val="none" w:sz="0" w:space="0" w:color="auto" w:frame="1"/>
        </w:rPr>
        <w:t xml:space="preserve"> produced every single year, a figure looking likely to double or even triple by the middle of the century.</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However, there are multiple reasons why conservationists cite the rapid spread of oil palm plantations as a major concern. There are countless news stories of deforestation, habitat destruction and dwindling species </w:t>
      </w:r>
      <w:r>
        <w:rPr>
          <w:rFonts w:ascii="Arial" w:hAnsi="Arial" w:cs="Arial"/>
          <w:color w:val="353535"/>
          <w:sz w:val="36"/>
          <w:szCs w:val="36"/>
          <w:bdr w:val="none" w:sz="0" w:space="0" w:color="auto" w:frame="1"/>
        </w:rPr>
        <w:lastRenderedPageBreak/>
        <w:t>populations, all as a direct result of land clearing to establish oil palm tree monoculture on an industrial scale, particularly in Malaysia and Indonesia. Endangered species – most famously the Sumatran orangutan, but also rhinos, elephants, tigers, and numerous other fauna – have suffered from the unstoppable spread of oil palm plantations.</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‘Palm oil is surely one of the greatest threats to global biodiversity,’ declares </w:t>
      </w:r>
      <w:proofErr w:type="spellStart"/>
      <w:r>
        <w:rPr>
          <w:rFonts w:ascii="Arial" w:hAnsi="Arial" w:cs="Arial"/>
          <w:color w:val="353535"/>
          <w:sz w:val="36"/>
          <w:szCs w:val="36"/>
          <w:bdr w:val="none" w:sz="0" w:space="0" w:color="auto" w:frame="1"/>
        </w:rPr>
        <w:t>Dr</w:t>
      </w:r>
      <w:proofErr w:type="spellEnd"/>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Farnon</w:t>
      </w:r>
      <w:proofErr w:type="spellEnd"/>
      <w:r>
        <w:rPr>
          <w:rFonts w:ascii="Arial" w:hAnsi="Arial" w:cs="Arial"/>
          <w:color w:val="353535"/>
          <w:sz w:val="36"/>
          <w:szCs w:val="36"/>
          <w:bdr w:val="none" w:sz="0" w:space="0" w:color="auto" w:frame="1"/>
        </w:rPr>
        <w:t xml:space="preserve"> Ellwood of the University of the West of England, Bristol. ‘Palm oil is replacing rainforest, and rainforest is where all the species are. That’s a problem.’ This has led to some radical questions among environmentalists, such as whether consumers should try to boycott palm oil entirely.</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Meanwhile </w:t>
      </w:r>
      <w:proofErr w:type="spellStart"/>
      <w:r>
        <w:rPr>
          <w:rFonts w:ascii="Arial" w:hAnsi="Arial" w:cs="Arial"/>
          <w:color w:val="353535"/>
          <w:sz w:val="36"/>
          <w:szCs w:val="36"/>
          <w:bdr w:val="none" w:sz="0" w:space="0" w:color="auto" w:frame="1"/>
        </w:rPr>
        <w:t>Bhavani</w:t>
      </w:r>
      <w:proofErr w:type="spellEnd"/>
      <w:r>
        <w:rPr>
          <w:rFonts w:ascii="Arial" w:hAnsi="Arial" w:cs="Arial"/>
          <w:color w:val="353535"/>
          <w:sz w:val="36"/>
          <w:szCs w:val="36"/>
          <w:bdr w:val="none" w:sz="0" w:space="0" w:color="auto" w:frame="1"/>
        </w:rPr>
        <w:t xml:space="preserve"> Shankar, Professor at London’s School of Oriental and African Studies, argues, ‘It’s easy to say that palm oil is the enemy and we should be against it. It makes for a more dramatic story, and it’s very intuitive. But given the complexity of the argument, I think a much more nuanced story is closer to the truth.’</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One response to the boycott movement has been the argument for the vital role palm oil plays in lifting many millions of people in the developing world out of poverty. Is it desirable to have palm oil boycotted, replaced, eliminated from the global supply chain, given how many low-income people in developing countries depend on it for their livelihoods? How best to strike a utilitarian balance between these competing factors has become a serious bone of contention.</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F</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Even the deforestation argument isn’t as straightforward as it seems. Oil palm plantations produce at least four and potentially up to ten times more oil per hectare than soybean, rapeseed, sunflower or other competing oils. That immensely high yield – which is predominantly what makes it so profitable – is potentially also an ecological benefit. If ten times more palm oil can be produced from a patch of land than any competing oil, then ten times more land would need to be cleared in order to produce the same volume of oil from that competitor.</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As for the question of carbon emissions, the issue really depends on what oil palm trees are replacing. Crops vary in the degree to which they sequester carbon – in other words, the amount of carbon they capture from the atmosphere and store within the plant. The more carbon a plant sequesters, the more it reduces the effect of climate change. As Shankar explains: ‘[Palm oil production] actually sequesters more carbon in some ways than other alternatives. […] Of course, if you’re cutting down virgin forest it’s terrible – that’s what’s happening in Indonesia and Malaysia, it’s been allowed to get out of hand. But if it’s replacing rice, for example, it might actually sequester more carbon.’</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G</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industry is now regulated by a group called the Roundtable on Sustainable Palm Oil (RSPO), consisting of palm growers, retailers, product manufacturers, and other interested parties. Over the past decade or so, an agreement has gradually been reached regarding standards that producers of palm oil have to meet in order for their product to be regarded as officially ‘sustainable’. </w:t>
      </w:r>
      <w:r>
        <w:rPr>
          <w:rFonts w:ascii="Arial" w:hAnsi="Arial" w:cs="Arial"/>
          <w:color w:val="353535"/>
          <w:sz w:val="36"/>
          <w:szCs w:val="36"/>
          <w:bdr w:val="none" w:sz="0" w:space="0" w:color="auto" w:frame="1"/>
        </w:rPr>
        <w:lastRenderedPageBreak/>
        <w:t xml:space="preserve">The RSPO insists upon no virgin forest clearing, transparency and regular assessment of carbon stocks, among other criteria. Only once these requirements are fully satisfied is the oil allowed to be sold as certified sustainable palm oil (CSPO). Recent figures show that the RSPO now certifies around 12 million </w:t>
      </w:r>
      <w:proofErr w:type="spellStart"/>
      <w:r>
        <w:rPr>
          <w:rFonts w:ascii="Arial" w:hAnsi="Arial" w:cs="Arial"/>
          <w:color w:val="353535"/>
          <w:sz w:val="36"/>
          <w:szCs w:val="36"/>
          <w:bdr w:val="none" w:sz="0" w:space="0" w:color="auto" w:frame="1"/>
        </w:rPr>
        <w:t>tonnes</w:t>
      </w:r>
      <w:proofErr w:type="spellEnd"/>
      <w:r>
        <w:rPr>
          <w:rFonts w:ascii="Arial" w:hAnsi="Arial" w:cs="Arial"/>
          <w:color w:val="353535"/>
          <w:sz w:val="36"/>
          <w:szCs w:val="36"/>
          <w:bdr w:val="none" w:sz="0" w:space="0" w:color="auto" w:frame="1"/>
        </w:rPr>
        <w:t xml:space="preserve"> of palm oil annually, equivalent to roughly 21 percent of the world’s total palm oil production.</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H</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There is even hope that oil palm plantations might not need to be such sterile monocultures, or ‘green deserts’, as Ellwood describes them. New research at Ellwood’s lab hint at one plant which might make all the difference. The bird’s nest fern (</w:t>
      </w:r>
      <w:proofErr w:type="spellStart"/>
      <w:r>
        <w:rPr>
          <w:rStyle w:val="a5"/>
          <w:rFonts w:ascii="Arial" w:hAnsi="Arial" w:cs="Arial"/>
          <w:color w:val="353535"/>
          <w:sz w:val="27"/>
          <w:szCs w:val="27"/>
          <w:bdr w:val="none" w:sz="0" w:space="0" w:color="auto" w:frame="1"/>
        </w:rPr>
        <w:t>Asplenium</w:t>
      </w:r>
      <w:proofErr w:type="spellEnd"/>
      <w:r>
        <w:rPr>
          <w:rStyle w:val="a5"/>
          <w:rFonts w:ascii="Arial" w:hAnsi="Arial" w:cs="Arial"/>
          <w:color w:val="353535"/>
          <w:sz w:val="27"/>
          <w:szCs w:val="27"/>
          <w:bdr w:val="none" w:sz="0" w:space="0" w:color="auto" w:frame="1"/>
        </w:rPr>
        <w:t xml:space="preserve"> </w:t>
      </w:r>
      <w:proofErr w:type="spellStart"/>
      <w:r>
        <w:rPr>
          <w:rStyle w:val="a5"/>
          <w:rFonts w:ascii="Arial" w:hAnsi="Arial" w:cs="Arial"/>
          <w:color w:val="353535"/>
          <w:sz w:val="27"/>
          <w:szCs w:val="27"/>
          <w:bdr w:val="none" w:sz="0" w:space="0" w:color="auto" w:frame="1"/>
        </w:rPr>
        <w:t>nidus</w:t>
      </w:r>
      <w:proofErr w:type="spellEnd"/>
      <w:r>
        <w:rPr>
          <w:rFonts w:ascii="Arial" w:hAnsi="Arial" w:cs="Arial"/>
          <w:color w:val="353535"/>
          <w:sz w:val="36"/>
          <w:szCs w:val="36"/>
          <w:bdr w:val="none" w:sz="0" w:space="0" w:color="auto" w:frame="1"/>
        </w:rPr>
        <w:t>) grows on trees in an epiphytic fashion (meaning it’s dependent on the tree only for support, not for nutrients), and is native to many tropical regions, where as a keystone species it performs a vital ecological role. Ellwood believes that reintroducing the bird’s nest fern into oil palm plantations could potentially allow these areas to recover their biodiversity, providing a home for all manner of species, from fungi and bacteria, to invertebrates such as insects, amphibians, reptiles and even mammals.</w:t>
      </w:r>
    </w:p>
    <w:p w:rsidR="009D44CD" w:rsidRDefault="009D44CD" w:rsidP="009D44CD">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14-20</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2 has eight paragraphs, </w:t>
      </w:r>
      <w:r>
        <w:rPr>
          <w:rStyle w:val="a3"/>
          <w:rFonts w:ascii="Arial" w:hAnsi="Arial" w:cs="Arial"/>
          <w:color w:val="353535"/>
          <w:bdr w:val="none" w:sz="0" w:space="0" w:color="auto" w:frame="1"/>
        </w:rPr>
        <w:t>A-H</w:t>
      </w:r>
      <w:r>
        <w:rPr>
          <w:rFonts w:ascii="Arial" w:hAnsi="Arial" w:cs="Arial"/>
          <w:color w:val="353535"/>
          <w:sz w:val="36"/>
          <w:szCs w:val="36"/>
          <w:bdr w:val="none" w:sz="0" w:space="0" w:color="auto" w:frame="1"/>
        </w:rPr>
        <w:t>.</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section contains the following information?</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A-H</w:t>
      </w:r>
      <w:r>
        <w:rPr>
          <w:rStyle w:val="a5"/>
          <w:rFonts w:ascii="Arial" w:hAnsi="Arial" w:cs="Arial"/>
          <w:color w:val="353535"/>
          <w:sz w:val="27"/>
          <w:szCs w:val="27"/>
          <w:bdr w:val="none" w:sz="0" w:space="0" w:color="auto" w:frame="1"/>
        </w:rPr>
        <w:t>, in boxes 14-20 on your answer sheet.</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14 </w:t>
      </w:r>
      <w:r>
        <w:rPr>
          <w:rFonts w:ascii="Arial" w:hAnsi="Arial" w:cs="Arial"/>
          <w:color w:val="353535"/>
          <w:sz w:val="36"/>
          <w:szCs w:val="36"/>
          <w:bdr w:val="none" w:sz="0" w:space="0" w:color="auto" w:frame="1"/>
        </w:rPr>
        <w:t>  examples of a range of potential environmental advantages of oil palm tree cultivation</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15 </w:t>
      </w:r>
      <w:r>
        <w:rPr>
          <w:rFonts w:ascii="Arial" w:hAnsi="Arial" w:cs="Arial"/>
          <w:color w:val="353535"/>
          <w:sz w:val="36"/>
          <w:szCs w:val="36"/>
          <w:bdr w:val="none" w:sz="0" w:space="0" w:color="auto" w:frame="1"/>
        </w:rPr>
        <w:t xml:space="preserve">  description of an </w:t>
      </w:r>
      <w:proofErr w:type="spellStart"/>
      <w:r>
        <w:rPr>
          <w:rFonts w:ascii="Arial" w:hAnsi="Arial" w:cs="Arial"/>
          <w:color w:val="353535"/>
          <w:sz w:val="36"/>
          <w:szCs w:val="36"/>
          <w:bdr w:val="none" w:sz="0" w:space="0" w:color="auto" w:frame="1"/>
        </w:rPr>
        <w:t>organisation</w:t>
      </w:r>
      <w:proofErr w:type="spellEnd"/>
      <w:r>
        <w:rPr>
          <w:rFonts w:ascii="Arial" w:hAnsi="Arial" w:cs="Arial"/>
          <w:color w:val="353535"/>
          <w:sz w:val="36"/>
          <w:szCs w:val="36"/>
          <w:bdr w:val="none" w:sz="0" w:space="0" w:color="auto" w:frame="1"/>
        </w:rPr>
        <w:t xml:space="preserve"> which controls the environmental impact of palm oil production</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16 </w:t>
      </w:r>
      <w:r>
        <w:rPr>
          <w:rFonts w:ascii="Arial" w:hAnsi="Arial" w:cs="Arial"/>
          <w:color w:val="353535"/>
          <w:sz w:val="36"/>
          <w:szCs w:val="36"/>
          <w:bdr w:val="none" w:sz="0" w:space="0" w:color="auto" w:frame="1"/>
        </w:rPr>
        <w:t>  examples of the widespread global use of palm oil</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17 </w:t>
      </w:r>
      <w:r>
        <w:rPr>
          <w:rFonts w:ascii="Arial" w:hAnsi="Arial" w:cs="Arial"/>
          <w:color w:val="353535"/>
          <w:sz w:val="36"/>
          <w:szCs w:val="36"/>
          <w:bdr w:val="none" w:sz="0" w:space="0" w:color="auto" w:frame="1"/>
        </w:rPr>
        <w:t>  reference to a particular species which could benefit the ecosystem of oil palm plantations</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18 </w:t>
      </w:r>
      <w:r>
        <w:rPr>
          <w:rFonts w:ascii="Arial" w:hAnsi="Arial" w:cs="Arial"/>
          <w:color w:val="353535"/>
          <w:sz w:val="36"/>
          <w:szCs w:val="36"/>
          <w:bdr w:val="none" w:sz="0" w:space="0" w:color="auto" w:frame="1"/>
        </w:rPr>
        <w:t>  figures illustrating the rapid expansion of the palm oil industry</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19 </w:t>
      </w:r>
      <w:r>
        <w:rPr>
          <w:rFonts w:ascii="Arial" w:hAnsi="Arial" w:cs="Arial"/>
          <w:color w:val="353535"/>
          <w:sz w:val="36"/>
          <w:szCs w:val="36"/>
          <w:bdr w:val="none" w:sz="0" w:space="0" w:color="auto" w:frame="1"/>
        </w:rPr>
        <w:t>  an economic justification for not opposing the palm oil industry</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20 </w:t>
      </w:r>
      <w:r>
        <w:rPr>
          <w:rFonts w:ascii="Arial" w:hAnsi="Arial" w:cs="Arial"/>
          <w:color w:val="353535"/>
          <w:sz w:val="36"/>
          <w:szCs w:val="36"/>
          <w:bdr w:val="none" w:sz="0" w:space="0" w:color="auto" w:frame="1"/>
        </w:rPr>
        <w:t>  examples of creatures badly affected by the establishment of oil palm plantations</w:t>
      </w:r>
    </w:p>
    <w:p w:rsidR="009D44CD" w:rsidRDefault="009D44CD" w:rsidP="009D44CD">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21 and 22</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Choose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letters, </w:t>
      </w:r>
      <w:r>
        <w:rPr>
          <w:rStyle w:val="a3"/>
          <w:rFonts w:ascii="Arial" w:hAnsi="Arial" w:cs="Arial"/>
          <w:color w:val="353535"/>
          <w:bdr w:val="none" w:sz="0" w:space="0" w:color="auto" w:frame="1"/>
        </w:rPr>
        <w:t>A-E</w:t>
      </w:r>
      <w:r>
        <w:rPr>
          <w:rFonts w:ascii="Arial" w:hAnsi="Arial" w:cs="Arial"/>
          <w:color w:val="353535"/>
          <w:sz w:val="36"/>
          <w:szCs w:val="36"/>
          <w:bdr w:val="none" w:sz="0" w:space="0" w:color="auto" w:frame="1"/>
        </w:rPr>
        <w:t>.</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21 and 22 on your answer sheet.</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statements are made about the Roundtable on Sustainable Palm Oil (RSPO)?</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Its membership has grown steadily over the course of the last decade.</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It demands that certified producers be open and honest about their practices.</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It took several years to establish its set of criteria for sustainable palm oil certification.</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Its regulations regarding sustainability are stricter than those governing other industries.</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 It was formed at the request of environmentalists concerned about the loss of virgin forests.</w:t>
      </w:r>
    </w:p>
    <w:p w:rsidR="009D44CD" w:rsidRDefault="009D44CD" w:rsidP="009D44CD">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23-26</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sentences below.</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NO MORE THAN TWO WORDS</w:t>
      </w:r>
      <w:r>
        <w:rPr>
          <w:rStyle w:val="a5"/>
          <w:rFonts w:ascii="Arial" w:hAnsi="Arial" w:cs="Arial"/>
          <w:color w:val="353535"/>
          <w:sz w:val="27"/>
          <w:szCs w:val="27"/>
          <w:bdr w:val="none" w:sz="0" w:space="0" w:color="auto" w:frame="1"/>
        </w:rPr>
        <w:t> from the passage for each answer.</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23-26 on your answer sheet.</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23</w:t>
      </w:r>
      <w:r>
        <w:rPr>
          <w:rFonts w:ascii="Arial" w:hAnsi="Arial" w:cs="Arial"/>
          <w:color w:val="353535"/>
          <w:sz w:val="36"/>
          <w:szCs w:val="36"/>
          <w:bdr w:val="none" w:sz="0" w:space="0" w:color="auto" w:frame="1"/>
        </w:rPr>
        <w:t>   One advantage of palm oil for manufacturers is that it stays ……………………… even when not refrigerated.</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24</w:t>
      </w:r>
      <w:r>
        <w:rPr>
          <w:rFonts w:ascii="Arial" w:hAnsi="Arial" w:cs="Arial"/>
          <w:color w:val="353535"/>
          <w:sz w:val="36"/>
          <w:szCs w:val="36"/>
          <w:bdr w:val="none" w:sz="0" w:space="0" w:color="auto" w:frame="1"/>
        </w:rPr>
        <w:t>   The ……………………… is the best known of the animals suffering habitat loss as a result of the spread of oil palm plantations.</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25</w:t>
      </w:r>
      <w:r>
        <w:rPr>
          <w:rFonts w:ascii="Arial" w:hAnsi="Arial" w:cs="Arial"/>
          <w:color w:val="353535"/>
          <w:sz w:val="36"/>
          <w:szCs w:val="36"/>
          <w:bdr w:val="none" w:sz="0" w:space="0" w:color="auto" w:frame="1"/>
        </w:rPr>
        <w:t>   As one of its criteria for the certification of sustainable palm oil, the RSPO insists that growers check ……………………… on a routine basis.</w:t>
      </w:r>
    </w:p>
    <w:p w:rsidR="009D44CD" w:rsidRDefault="009D44CD" w:rsidP="009D44CD">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26</w:t>
      </w:r>
      <w:r>
        <w:rPr>
          <w:rFonts w:ascii="Arial" w:hAnsi="Arial" w:cs="Arial"/>
          <w:color w:val="353535"/>
          <w:sz w:val="36"/>
          <w:szCs w:val="36"/>
          <w:bdr w:val="none" w:sz="0" w:space="0" w:color="auto" w:frame="1"/>
        </w:rPr>
        <w:t>   Ellwood and his researchers are looking into whether the bird’s nest fern could restore ……………………… in areas where oil palm trees are grown.</w:t>
      </w:r>
    </w:p>
    <w:p w:rsidR="007A4EA2" w:rsidRDefault="007A4EA2">
      <w:pPr>
        <w:rPr>
          <w:rFonts w:ascii="Calisto MT" w:hAnsi="Calisto MT"/>
          <w:sz w:val="20"/>
          <w:szCs w:val="20"/>
        </w:rPr>
      </w:pPr>
    </w:p>
    <w:p w:rsidR="009D44CD" w:rsidRPr="009D44CD" w:rsidRDefault="009D44CD" w:rsidP="009D44CD">
      <w:pPr>
        <w:spacing w:before="100" w:beforeAutospacing="1" w:after="100" w:afterAutospacing="1" w:line="240" w:lineRule="auto"/>
        <w:outlineLvl w:val="2"/>
        <w:rPr>
          <w:rFonts w:ascii="Times New Roman" w:eastAsia="Times New Roman" w:hAnsi="Times New Roman" w:cs="Times New Roman"/>
          <w:b/>
          <w:bCs/>
          <w:sz w:val="27"/>
          <w:szCs w:val="27"/>
        </w:rPr>
      </w:pPr>
      <w:r w:rsidRPr="009D44CD">
        <w:rPr>
          <w:rFonts w:ascii="Times New Roman" w:eastAsia="Times New Roman" w:hAnsi="Times New Roman" w:cs="Times New Roman"/>
          <w:b/>
          <w:bCs/>
          <w:sz w:val="27"/>
          <w:szCs w:val="27"/>
        </w:rPr>
        <w:t>Answers with Explanations for the Passage "Palm Oil"</w:t>
      </w:r>
    </w:p>
    <w:p w:rsidR="009D44CD" w:rsidRPr="009D44CD" w:rsidRDefault="008A787D" w:rsidP="009D44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9D44CD" w:rsidRPr="009D44CD" w:rsidRDefault="009D44CD" w:rsidP="009D44CD">
      <w:pPr>
        <w:spacing w:before="100" w:beforeAutospacing="1" w:after="100" w:afterAutospacing="1" w:line="240" w:lineRule="auto"/>
        <w:outlineLvl w:val="2"/>
        <w:rPr>
          <w:rFonts w:ascii="Times New Roman" w:eastAsia="Times New Roman" w:hAnsi="Times New Roman" w:cs="Times New Roman"/>
          <w:b/>
          <w:bCs/>
          <w:sz w:val="27"/>
          <w:szCs w:val="27"/>
        </w:rPr>
      </w:pPr>
      <w:r w:rsidRPr="009D44CD">
        <w:rPr>
          <w:rFonts w:ascii="Times New Roman" w:eastAsia="Times New Roman" w:hAnsi="Times New Roman" w:cs="Times New Roman"/>
          <w:b/>
          <w:bCs/>
          <w:sz w:val="27"/>
          <w:szCs w:val="27"/>
        </w:rPr>
        <w:t>Questions 14-20: Matching Information to Paragraphs</w:t>
      </w:r>
    </w:p>
    <w:p w:rsidR="009D44CD" w:rsidRPr="009D44CD" w:rsidRDefault="009D44CD" w:rsidP="00AC6A68">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F (examples of a range of potential environmental advantages of oil palm tree cultivation)</w:t>
      </w:r>
    </w:p>
    <w:p w:rsidR="009D44CD" w:rsidRPr="009D44CD" w:rsidRDefault="009D44CD" w:rsidP="00AC6A68">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F discusses the </w:t>
      </w:r>
      <w:r w:rsidRPr="009D44CD">
        <w:rPr>
          <w:rFonts w:ascii="Times New Roman" w:eastAsia="Times New Roman" w:hAnsi="Times New Roman" w:cs="Times New Roman"/>
          <w:b/>
          <w:bCs/>
          <w:sz w:val="24"/>
          <w:szCs w:val="24"/>
        </w:rPr>
        <w:t>high yield</w:t>
      </w:r>
      <w:r w:rsidRPr="009D44CD">
        <w:rPr>
          <w:rFonts w:ascii="Times New Roman" w:eastAsia="Times New Roman" w:hAnsi="Times New Roman" w:cs="Times New Roman"/>
          <w:sz w:val="24"/>
          <w:szCs w:val="24"/>
        </w:rPr>
        <w:t xml:space="preserve"> of oil palm plantations, suggesting that they can be more ecologically beneficial than other crops, such as soybeans.</w:t>
      </w:r>
    </w:p>
    <w:p w:rsidR="009D44CD" w:rsidRPr="009D44CD" w:rsidRDefault="009D44CD" w:rsidP="00AC6A68">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F</w:t>
      </w:r>
    </w:p>
    <w:p w:rsidR="009D44CD" w:rsidRPr="009D44CD" w:rsidRDefault="009D44CD" w:rsidP="00AC6A68">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 xml:space="preserve">G (description of an </w:t>
      </w:r>
      <w:proofErr w:type="spellStart"/>
      <w:r w:rsidRPr="009D44CD">
        <w:rPr>
          <w:rFonts w:ascii="Times New Roman" w:eastAsia="Times New Roman" w:hAnsi="Times New Roman" w:cs="Times New Roman"/>
          <w:b/>
          <w:bCs/>
          <w:sz w:val="24"/>
          <w:szCs w:val="24"/>
        </w:rPr>
        <w:t>organisation</w:t>
      </w:r>
      <w:proofErr w:type="spellEnd"/>
      <w:r w:rsidRPr="009D44CD">
        <w:rPr>
          <w:rFonts w:ascii="Times New Roman" w:eastAsia="Times New Roman" w:hAnsi="Times New Roman" w:cs="Times New Roman"/>
          <w:b/>
          <w:bCs/>
          <w:sz w:val="24"/>
          <w:szCs w:val="24"/>
        </w:rPr>
        <w:t xml:space="preserve"> which controls the environmental impact of palm oil production)</w:t>
      </w:r>
    </w:p>
    <w:p w:rsidR="009D44CD" w:rsidRPr="009D44CD" w:rsidRDefault="009D44CD" w:rsidP="00AC6A68">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G describes the </w:t>
      </w:r>
      <w:r w:rsidRPr="009D44CD">
        <w:rPr>
          <w:rFonts w:ascii="Times New Roman" w:eastAsia="Times New Roman" w:hAnsi="Times New Roman" w:cs="Times New Roman"/>
          <w:b/>
          <w:bCs/>
          <w:sz w:val="24"/>
          <w:szCs w:val="24"/>
        </w:rPr>
        <w:t>Roundtable on Sustainable Palm Oil (RSPO)</w:t>
      </w:r>
      <w:r w:rsidRPr="009D44CD">
        <w:rPr>
          <w:rFonts w:ascii="Times New Roman" w:eastAsia="Times New Roman" w:hAnsi="Times New Roman" w:cs="Times New Roman"/>
          <w:sz w:val="24"/>
          <w:szCs w:val="24"/>
        </w:rPr>
        <w:t>, which controls and certifies sustainable palm oil production.</w:t>
      </w:r>
    </w:p>
    <w:p w:rsidR="009D44CD" w:rsidRPr="009D44CD" w:rsidRDefault="009D44CD" w:rsidP="00AC6A68">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G</w:t>
      </w:r>
    </w:p>
    <w:p w:rsidR="009D44CD" w:rsidRPr="009D44CD" w:rsidRDefault="009D44CD" w:rsidP="00AC6A68">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 (examples of the widespread global use of palm oil)</w:t>
      </w:r>
    </w:p>
    <w:p w:rsidR="009D44CD" w:rsidRPr="009D44CD" w:rsidRDefault="009D44CD" w:rsidP="00AC6A68">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Explanation: Paragraph A mentions that palm oil is in many everyday products like soap, sandwiches, and biscuits.</w:t>
      </w:r>
    </w:p>
    <w:p w:rsidR="009D44CD" w:rsidRPr="009D44CD" w:rsidRDefault="009D44CD" w:rsidP="00AC6A68">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A</w:t>
      </w:r>
    </w:p>
    <w:p w:rsidR="009D44CD" w:rsidRPr="009D44CD" w:rsidRDefault="009D44CD" w:rsidP="00AC6A68">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H (reference to a particular species which could benefit the ecosystem of oil palm plantations)</w:t>
      </w:r>
    </w:p>
    <w:p w:rsidR="009D44CD" w:rsidRPr="009D44CD" w:rsidRDefault="009D44CD" w:rsidP="00AC6A68">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H mentions the </w:t>
      </w:r>
      <w:r w:rsidRPr="009D44CD">
        <w:rPr>
          <w:rFonts w:ascii="Times New Roman" w:eastAsia="Times New Roman" w:hAnsi="Times New Roman" w:cs="Times New Roman"/>
          <w:b/>
          <w:bCs/>
          <w:sz w:val="24"/>
          <w:szCs w:val="24"/>
        </w:rPr>
        <w:t>bird’s nest fern</w:t>
      </w:r>
      <w:r w:rsidRPr="009D44CD">
        <w:rPr>
          <w:rFonts w:ascii="Times New Roman" w:eastAsia="Times New Roman" w:hAnsi="Times New Roman" w:cs="Times New Roman"/>
          <w:sz w:val="24"/>
          <w:szCs w:val="24"/>
        </w:rPr>
        <w:t>, a species that could help restore biodiversity in oil palm plantations.</w:t>
      </w:r>
    </w:p>
    <w:p w:rsidR="009D44CD" w:rsidRPr="009D44CD" w:rsidRDefault="009D44CD" w:rsidP="00AC6A68">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lastRenderedPageBreak/>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H</w:t>
      </w:r>
    </w:p>
    <w:p w:rsidR="009D44CD" w:rsidRPr="009D44CD" w:rsidRDefault="009D44CD" w:rsidP="00AC6A68">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B (figures illustrating the rapid expansion of the palm oil industry)</w:t>
      </w:r>
    </w:p>
    <w:p w:rsidR="009D44CD" w:rsidRPr="009D44CD" w:rsidRDefault="009D44CD" w:rsidP="00AC6A68">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B provides statistics on the </w:t>
      </w:r>
      <w:r w:rsidRPr="009D44CD">
        <w:rPr>
          <w:rFonts w:ascii="Times New Roman" w:eastAsia="Times New Roman" w:hAnsi="Times New Roman" w:cs="Times New Roman"/>
          <w:b/>
          <w:bCs/>
          <w:sz w:val="24"/>
          <w:szCs w:val="24"/>
        </w:rPr>
        <w:t>global expansion</w:t>
      </w:r>
      <w:r w:rsidRPr="009D44CD">
        <w:rPr>
          <w:rFonts w:ascii="Times New Roman" w:eastAsia="Times New Roman" w:hAnsi="Times New Roman" w:cs="Times New Roman"/>
          <w:sz w:val="24"/>
          <w:szCs w:val="24"/>
        </w:rPr>
        <w:t xml:space="preserve"> of oil palm plantations from 1990 to 2012, and the increase in palm oil production.</w:t>
      </w:r>
    </w:p>
    <w:p w:rsidR="009D44CD" w:rsidRPr="009D44CD" w:rsidRDefault="009D44CD" w:rsidP="00AC6A68">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B</w:t>
      </w:r>
    </w:p>
    <w:p w:rsidR="009D44CD" w:rsidRPr="009D44CD" w:rsidRDefault="009D44CD" w:rsidP="00AC6A68">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E (an economic justification for not opposing the palm oil industry)</w:t>
      </w:r>
    </w:p>
    <w:p w:rsidR="009D44CD" w:rsidRPr="009D44CD" w:rsidRDefault="009D44CD" w:rsidP="00AC6A68">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E discusses the </w:t>
      </w:r>
      <w:r w:rsidRPr="009D44CD">
        <w:rPr>
          <w:rFonts w:ascii="Times New Roman" w:eastAsia="Times New Roman" w:hAnsi="Times New Roman" w:cs="Times New Roman"/>
          <w:b/>
          <w:bCs/>
          <w:sz w:val="24"/>
          <w:szCs w:val="24"/>
        </w:rPr>
        <w:t>economic justification</w:t>
      </w:r>
      <w:r w:rsidRPr="009D44CD">
        <w:rPr>
          <w:rFonts w:ascii="Times New Roman" w:eastAsia="Times New Roman" w:hAnsi="Times New Roman" w:cs="Times New Roman"/>
          <w:sz w:val="24"/>
          <w:szCs w:val="24"/>
        </w:rPr>
        <w:t xml:space="preserve"> for palm oil production, highlighting its importance in lifting millions out of poverty.</w:t>
      </w:r>
    </w:p>
    <w:p w:rsidR="009D44CD" w:rsidRPr="009D44CD" w:rsidRDefault="009D44CD" w:rsidP="00AC6A68">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E</w:t>
      </w:r>
    </w:p>
    <w:p w:rsidR="009D44CD" w:rsidRPr="009D44CD" w:rsidRDefault="009D44CD" w:rsidP="00AC6A68">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C (examples of creatures badly affected by the establishment of oil palm plantations)</w:t>
      </w:r>
    </w:p>
    <w:p w:rsidR="009D44CD" w:rsidRPr="009D44CD" w:rsidRDefault="009D44CD" w:rsidP="00AC6A68">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C mentions the </w:t>
      </w:r>
      <w:r w:rsidRPr="009D44CD">
        <w:rPr>
          <w:rFonts w:ascii="Times New Roman" w:eastAsia="Times New Roman" w:hAnsi="Times New Roman" w:cs="Times New Roman"/>
          <w:b/>
          <w:bCs/>
          <w:sz w:val="24"/>
          <w:szCs w:val="24"/>
        </w:rPr>
        <w:t>Sumatran orangutan</w:t>
      </w:r>
      <w:r w:rsidRPr="009D44CD">
        <w:rPr>
          <w:rFonts w:ascii="Times New Roman" w:eastAsia="Times New Roman" w:hAnsi="Times New Roman" w:cs="Times New Roman"/>
          <w:sz w:val="24"/>
          <w:szCs w:val="24"/>
        </w:rPr>
        <w:t>, rhinos, elephants, tigers, and other species that have been affected by the spread of oil palm plantations.</w:t>
      </w:r>
    </w:p>
    <w:p w:rsidR="009D44CD" w:rsidRPr="009D44CD" w:rsidRDefault="009D44CD" w:rsidP="00AC6A68">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C</w:t>
      </w:r>
    </w:p>
    <w:p w:rsidR="009D44CD" w:rsidRPr="009D44CD" w:rsidRDefault="008A787D" w:rsidP="009D44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9D44CD" w:rsidRPr="009D44CD" w:rsidRDefault="009D44CD" w:rsidP="009D44CD">
      <w:pPr>
        <w:spacing w:before="100" w:beforeAutospacing="1" w:after="100" w:afterAutospacing="1" w:line="240" w:lineRule="auto"/>
        <w:outlineLvl w:val="2"/>
        <w:rPr>
          <w:rFonts w:ascii="Times New Roman" w:eastAsia="Times New Roman" w:hAnsi="Times New Roman" w:cs="Times New Roman"/>
          <w:b/>
          <w:bCs/>
          <w:sz w:val="27"/>
          <w:szCs w:val="27"/>
        </w:rPr>
      </w:pPr>
      <w:r w:rsidRPr="009D44CD">
        <w:rPr>
          <w:rFonts w:ascii="Times New Roman" w:eastAsia="Times New Roman" w:hAnsi="Times New Roman" w:cs="Times New Roman"/>
          <w:b/>
          <w:bCs/>
          <w:sz w:val="27"/>
          <w:szCs w:val="27"/>
        </w:rPr>
        <w:t>Questions 21-22: Matching Statements with RSPO</w:t>
      </w:r>
    </w:p>
    <w:p w:rsidR="009D44CD" w:rsidRPr="009D44CD" w:rsidRDefault="009D44CD" w:rsidP="00AC6A68">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 (Its membership has grown steadily over the course of the last decade.)</w:t>
      </w:r>
    </w:p>
    <w:p w:rsidR="009D44CD" w:rsidRPr="009D44CD" w:rsidRDefault="009D44CD" w:rsidP="00AC6A68">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G states that the </w:t>
      </w:r>
      <w:r w:rsidRPr="009D44CD">
        <w:rPr>
          <w:rFonts w:ascii="Times New Roman" w:eastAsia="Times New Roman" w:hAnsi="Times New Roman" w:cs="Times New Roman"/>
          <w:b/>
          <w:bCs/>
          <w:sz w:val="24"/>
          <w:szCs w:val="24"/>
        </w:rPr>
        <w:t>RSPO now certifies</w:t>
      </w:r>
      <w:r w:rsidRPr="009D44CD">
        <w:rPr>
          <w:rFonts w:ascii="Times New Roman" w:eastAsia="Times New Roman" w:hAnsi="Times New Roman" w:cs="Times New Roman"/>
          <w:sz w:val="24"/>
          <w:szCs w:val="24"/>
        </w:rPr>
        <w:t xml:space="preserve"> around 12 million </w:t>
      </w:r>
      <w:proofErr w:type="spellStart"/>
      <w:r w:rsidRPr="009D44CD">
        <w:rPr>
          <w:rFonts w:ascii="Times New Roman" w:eastAsia="Times New Roman" w:hAnsi="Times New Roman" w:cs="Times New Roman"/>
          <w:sz w:val="24"/>
          <w:szCs w:val="24"/>
        </w:rPr>
        <w:t>tonnes</w:t>
      </w:r>
      <w:proofErr w:type="spellEnd"/>
      <w:r w:rsidRPr="009D44CD">
        <w:rPr>
          <w:rFonts w:ascii="Times New Roman" w:eastAsia="Times New Roman" w:hAnsi="Times New Roman" w:cs="Times New Roman"/>
          <w:sz w:val="24"/>
          <w:szCs w:val="24"/>
        </w:rPr>
        <w:t xml:space="preserve"> of palm oil annually, indicating steady growth.</w:t>
      </w:r>
    </w:p>
    <w:p w:rsidR="009D44CD" w:rsidRPr="009D44CD" w:rsidRDefault="009D44CD" w:rsidP="00AC6A68">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A</w:t>
      </w:r>
    </w:p>
    <w:p w:rsidR="009D44CD" w:rsidRPr="009D44CD" w:rsidRDefault="009D44CD" w:rsidP="00AC6A68">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C (It took several years to establish its set of criteria for sustainable palm oil certification.)</w:t>
      </w:r>
    </w:p>
    <w:p w:rsidR="009D44CD" w:rsidRPr="009D44CD" w:rsidRDefault="009D44CD" w:rsidP="00AC6A68">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G mentions that over the past decade, </w:t>
      </w:r>
      <w:r w:rsidRPr="009D44CD">
        <w:rPr>
          <w:rFonts w:ascii="Times New Roman" w:eastAsia="Times New Roman" w:hAnsi="Times New Roman" w:cs="Times New Roman"/>
          <w:b/>
          <w:bCs/>
          <w:sz w:val="24"/>
          <w:szCs w:val="24"/>
        </w:rPr>
        <w:t>an agreement</w:t>
      </w:r>
      <w:r w:rsidRPr="009D44CD">
        <w:rPr>
          <w:rFonts w:ascii="Times New Roman" w:eastAsia="Times New Roman" w:hAnsi="Times New Roman" w:cs="Times New Roman"/>
          <w:sz w:val="24"/>
          <w:szCs w:val="24"/>
        </w:rPr>
        <w:t xml:space="preserve"> has gradually been reached regarding the RSPO’s certification criteria.</w:t>
      </w:r>
    </w:p>
    <w:p w:rsidR="009D44CD" w:rsidRPr="009D44CD" w:rsidRDefault="009D44CD" w:rsidP="00AC6A68">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C</w:t>
      </w:r>
    </w:p>
    <w:p w:rsidR="009D44CD" w:rsidRPr="009D44CD" w:rsidRDefault="008A787D" w:rsidP="009D44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9D44CD" w:rsidRPr="009D44CD" w:rsidRDefault="009D44CD" w:rsidP="009D44CD">
      <w:pPr>
        <w:spacing w:before="100" w:beforeAutospacing="1" w:after="100" w:afterAutospacing="1" w:line="240" w:lineRule="auto"/>
        <w:outlineLvl w:val="2"/>
        <w:rPr>
          <w:rFonts w:ascii="Times New Roman" w:eastAsia="Times New Roman" w:hAnsi="Times New Roman" w:cs="Times New Roman"/>
          <w:b/>
          <w:bCs/>
          <w:sz w:val="27"/>
          <w:szCs w:val="27"/>
        </w:rPr>
      </w:pPr>
      <w:r w:rsidRPr="009D44CD">
        <w:rPr>
          <w:rFonts w:ascii="Times New Roman" w:eastAsia="Times New Roman" w:hAnsi="Times New Roman" w:cs="Times New Roman"/>
          <w:b/>
          <w:bCs/>
          <w:sz w:val="27"/>
          <w:szCs w:val="27"/>
        </w:rPr>
        <w:t>Questions 23-26: Completing the Sentences</w:t>
      </w:r>
    </w:p>
    <w:p w:rsidR="009D44CD" w:rsidRPr="009D44CD" w:rsidRDefault="009D44CD" w:rsidP="00AC6A68">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Solid</w:t>
      </w:r>
    </w:p>
    <w:p w:rsidR="009D44CD" w:rsidRPr="009D44CD" w:rsidRDefault="009D44CD" w:rsidP="00AC6A68">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A explains that </w:t>
      </w:r>
      <w:r w:rsidRPr="009D44CD">
        <w:rPr>
          <w:rFonts w:ascii="Times New Roman" w:eastAsia="Times New Roman" w:hAnsi="Times New Roman" w:cs="Times New Roman"/>
          <w:b/>
          <w:bCs/>
          <w:sz w:val="24"/>
          <w:szCs w:val="24"/>
        </w:rPr>
        <w:t>palm oil remains solid</w:t>
      </w:r>
      <w:r w:rsidRPr="009D44CD">
        <w:rPr>
          <w:rFonts w:ascii="Times New Roman" w:eastAsia="Times New Roman" w:hAnsi="Times New Roman" w:cs="Times New Roman"/>
          <w:sz w:val="24"/>
          <w:szCs w:val="24"/>
        </w:rPr>
        <w:t xml:space="preserve"> at room temperature, which makes it attractive for manufacturers.</w:t>
      </w:r>
    </w:p>
    <w:p w:rsidR="009D44CD" w:rsidRPr="009D44CD" w:rsidRDefault="009D44CD" w:rsidP="00AC6A68">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lastRenderedPageBreak/>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Solid</w:t>
      </w:r>
    </w:p>
    <w:p w:rsidR="009D44CD" w:rsidRPr="009D44CD" w:rsidRDefault="009D44CD" w:rsidP="00AC6A68">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Sumatran orangutan</w:t>
      </w:r>
    </w:p>
    <w:p w:rsidR="009D44CD" w:rsidRPr="009D44CD" w:rsidRDefault="009D44CD" w:rsidP="00AC6A68">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C clearly states that the </w:t>
      </w:r>
      <w:r w:rsidRPr="009D44CD">
        <w:rPr>
          <w:rFonts w:ascii="Times New Roman" w:eastAsia="Times New Roman" w:hAnsi="Times New Roman" w:cs="Times New Roman"/>
          <w:b/>
          <w:bCs/>
          <w:sz w:val="24"/>
          <w:szCs w:val="24"/>
        </w:rPr>
        <w:t>Sumatran orangutan</w:t>
      </w:r>
      <w:r w:rsidRPr="009D44CD">
        <w:rPr>
          <w:rFonts w:ascii="Times New Roman" w:eastAsia="Times New Roman" w:hAnsi="Times New Roman" w:cs="Times New Roman"/>
          <w:sz w:val="24"/>
          <w:szCs w:val="24"/>
        </w:rPr>
        <w:t xml:space="preserve"> is one of the species severely affected by oil palm plantations.</w:t>
      </w:r>
    </w:p>
    <w:p w:rsidR="009D44CD" w:rsidRPr="009D44CD" w:rsidRDefault="009D44CD" w:rsidP="00AC6A68">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Sumatran orangutan</w:t>
      </w:r>
    </w:p>
    <w:p w:rsidR="009D44CD" w:rsidRPr="009D44CD" w:rsidRDefault="009D44CD" w:rsidP="00AC6A68">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Carbon stocks</w:t>
      </w:r>
    </w:p>
    <w:p w:rsidR="009D44CD" w:rsidRPr="009D44CD" w:rsidRDefault="009D44CD" w:rsidP="00AC6A68">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G mentions that the RSPO requires </w:t>
      </w:r>
      <w:r w:rsidRPr="009D44CD">
        <w:rPr>
          <w:rFonts w:ascii="Times New Roman" w:eastAsia="Times New Roman" w:hAnsi="Times New Roman" w:cs="Times New Roman"/>
          <w:b/>
          <w:bCs/>
          <w:sz w:val="24"/>
          <w:szCs w:val="24"/>
        </w:rPr>
        <w:t>carbon stocks</w:t>
      </w:r>
      <w:r w:rsidRPr="009D44CD">
        <w:rPr>
          <w:rFonts w:ascii="Times New Roman" w:eastAsia="Times New Roman" w:hAnsi="Times New Roman" w:cs="Times New Roman"/>
          <w:sz w:val="24"/>
          <w:szCs w:val="24"/>
        </w:rPr>
        <w:t xml:space="preserve"> to be regularly assessed to certify palm oil as sustainable.</w:t>
      </w:r>
    </w:p>
    <w:p w:rsidR="009D44CD" w:rsidRPr="009D44CD" w:rsidRDefault="009D44CD" w:rsidP="00AC6A68">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Carbon stocks</w:t>
      </w:r>
    </w:p>
    <w:p w:rsidR="009D44CD" w:rsidRPr="009D44CD" w:rsidRDefault="009D44CD" w:rsidP="00AC6A68">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Biodiversity</w:t>
      </w:r>
    </w:p>
    <w:p w:rsidR="009D44CD" w:rsidRPr="009D44CD" w:rsidRDefault="009D44CD" w:rsidP="00AC6A68">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Pr>
        <w:t xml:space="preserve">Explanation: Paragraph H discusses how the bird’s nest fern could help restore </w:t>
      </w:r>
      <w:r w:rsidRPr="009D44CD">
        <w:rPr>
          <w:rFonts w:ascii="Times New Roman" w:eastAsia="Times New Roman" w:hAnsi="Times New Roman" w:cs="Times New Roman"/>
          <w:b/>
          <w:bCs/>
          <w:sz w:val="24"/>
          <w:szCs w:val="24"/>
        </w:rPr>
        <w:t>biodiversity</w:t>
      </w:r>
      <w:r w:rsidRPr="009D44CD">
        <w:rPr>
          <w:rFonts w:ascii="Times New Roman" w:eastAsia="Times New Roman" w:hAnsi="Times New Roman" w:cs="Times New Roman"/>
          <w:sz w:val="24"/>
          <w:szCs w:val="24"/>
        </w:rPr>
        <w:t xml:space="preserve"> in oil palm plantations.</w:t>
      </w:r>
    </w:p>
    <w:p w:rsidR="009D44CD" w:rsidRPr="009D44CD" w:rsidRDefault="009D44CD" w:rsidP="00AC6A68">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Pr>
        <w:t>Answer:</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i/>
          <w:iCs/>
          <w:sz w:val="24"/>
          <w:szCs w:val="24"/>
        </w:rPr>
        <w:t>Biodiversity</w:t>
      </w:r>
    </w:p>
    <w:p w:rsidR="009D44CD" w:rsidRPr="009D44CD" w:rsidRDefault="008A787D" w:rsidP="009D44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9D44CD" w:rsidRPr="009D44CD" w:rsidRDefault="009D44CD" w:rsidP="009D44CD">
      <w:pPr>
        <w:spacing w:before="100" w:beforeAutospacing="1" w:after="100" w:afterAutospacing="1" w:line="240" w:lineRule="auto"/>
        <w:outlineLvl w:val="1"/>
        <w:rPr>
          <w:rFonts w:ascii="Times New Roman" w:eastAsia="Times New Roman" w:hAnsi="Times New Roman" w:cs="Times New Roman"/>
          <w:b/>
          <w:bCs/>
          <w:sz w:val="36"/>
          <w:szCs w:val="36"/>
        </w:rPr>
      </w:pPr>
      <w:r w:rsidRPr="009D44CD">
        <w:rPr>
          <w:rFonts w:ascii="Times New Roman" w:eastAsia="Times New Roman" w:hAnsi="Times New Roman" w:cs="Times New Roman"/>
          <w:b/>
          <w:bCs/>
          <w:sz w:val="36"/>
          <w:szCs w:val="36"/>
        </w:rPr>
        <w:t>Arabic Translation of the Passage</w:t>
      </w:r>
    </w:p>
    <w:p w:rsidR="009D44CD" w:rsidRPr="009D44CD" w:rsidRDefault="009D44CD" w:rsidP="009D44CD">
      <w:pPr>
        <w:spacing w:before="100" w:beforeAutospacing="1" w:after="100" w:afterAutospacing="1" w:line="240" w:lineRule="auto"/>
        <w:outlineLvl w:val="2"/>
        <w:rPr>
          <w:rFonts w:ascii="Times New Roman" w:eastAsia="Times New Roman" w:hAnsi="Times New Roman" w:cs="Times New Roman"/>
          <w:b/>
          <w:bCs/>
          <w:sz w:val="27"/>
          <w:szCs w:val="27"/>
        </w:rPr>
      </w:pPr>
      <w:r w:rsidRPr="009D44CD">
        <w:rPr>
          <w:rFonts w:ascii="Times New Roman" w:eastAsia="Times New Roman" w:hAnsi="Times New Roman" w:cs="Times New Roman"/>
          <w:b/>
          <w:bCs/>
          <w:sz w:val="27"/>
          <w:szCs w:val="27"/>
          <w:rtl/>
        </w:rPr>
        <w:t>زيت النخيل</w:t>
      </w:r>
    </w:p>
    <w:p w:rsidR="009D44CD" w:rsidRPr="009D44CD" w:rsidRDefault="009D44CD" w:rsidP="009D44CD">
      <w:p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sz w:val="24"/>
          <w:szCs w:val="24"/>
          <w:rtl/>
        </w:rPr>
        <w:t xml:space="preserve">زيت النخيل هو زيت قابل للأكل يتم استخراجه من ثمرة شجرة النخيل الأفريقية، وهو حاليًا الزيت النباتي الأكثر استهلاكًا في العالم. من المحتمل أن تجد زيت النخيل في </w:t>
      </w:r>
      <w:r w:rsidRPr="009D44CD">
        <w:rPr>
          <w:rFonts w:ascii="Times New Roman" w:eastAsia="Times New Roman" w:hAnsi="Times New Roman" w:cs="Times New Roman"/>
          <w:b/>
          <w:bCs/>
          <w:sz w:val="24"/>
          <w:szCs w:val="24"/>
          <w:rtl/>
        </w:rPr>
        <w:t>الصابون الذي نستخدمه في الصباح، السندويش الذي نتناوله في الغداء، والبسكويت الذي نتناوله أثناء اليوم</w:t>
      </w:r>
      <w:r w:rsidRPr="009D44CD">
        <w:rPr>
          <w:rFonts w:ascii="Times New Roman" w:eastAsia="Times New Roman" w:hAnsi="Times New Roman" w:cs="Times New Roman"/>
          <w:sz w:val="24"/>
          <w:szCs w:val="24"/>
        </w:rPr>
        <w:t xml:space="preserve">. </w:t>
      </w:r>
      <w:r w:rsidRPr="009D44CD">
        <w:rPr>
          <w:rFonts w:ascii="Times New Roman" w:eastAsia="Times New Roman" w:hAnsi="Times New Roman" w:cs="Times New Roman"/>
          <w:sz w:val="24"/>
          <w:szCs w:val="24"/>
          <w:rtl/>
        </w:rPr>
        <w:t xml:space="preserve">لماذا يعتبر زيت النخيل جذابًا للمصنعين؟ يعود ذلك في المقام الأول إلى خصائصه الفريدة مثل </w:t>
      </w:r>
      <w:r w:rsidRPr="009D44CD">
        <w:rPr>
          <w:rFonts w:ascii="Times New Roman" w:eastAsia="Times New Roman" w:hAnsi="Times New Roman" w:cs="Times New Roman"/>
          <w:b/>
          <w:bCs/>
          <w:sz w:val="24"/>
          <w:szCs w:val="24"/>
          <w:rtl/>
        </w:rPr>
        <w:t>بقائه صلبًا في درجة حرارة الغرفة</w:t>
      </w:r>
      <w:r w:rsidRPr="009D44CD">
        <w:rPr>
          <w:rFonts w:ascii="Times New Roman" w:eastAsia="Times New Roman" w:hAnsi="Times New Roman" w:cs="Times New Roman"/>
          <w:sz w:val="24"/>
          <w:szCs w:val="24"/>
          <w:rtl/>
        </w:rPr>
        <w:t>، مما يجعله مكونًا مثاليًا للحفظ طويل المدى، مما يسمح للكثير من الأطعمة المعبأة على رفوف السوبر ماركت أن تحتوي على تواريخ "أفضل قبل" تمتد لعدة أشهر أو حتى سنوات</w:t>
      </w:r>
      <w:r w:rsidRPr="009D44CD">
        <w:rPr>
          <w:rFonts w:ascii="Times New Roman" w:eastAsia="Times New Roman" w:hAnsi="Times New Roman" w:cs="Times New Roman"/>
          <w:sz w:val="24"/>
          <w:szCs w:val="24"/>
        </w:rPr>
        <w:t>.</w:t>
      </w:r>
    </w:p>
    <w:p w:rsidR="009D44CD" w:rsidRPr="009D44CD" w:rsidRDefault="009D44CD" w:rsidP="009D44CD">
      <w:p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tl/>
        </w:rPr>
        <w:t>توسع صناعة زيت النخيل</w:t>
      </w:r>
      <w:r w:rsidRPr="009D44CD">
        <w:rPr>
          <w:rFonts w:ascii="Times New Roman" w:eastAsia="Times New Roman" w:hAnsi="Times New Roman" w:cs="Times New Roman"/>
          <w:sz w:val="24"/>
          <w:szCs w:val="24"/>
        </w:rPr>
        <w:br/>
      </w:r>
      <w:r w:rsidRPr="009D44CD">
        <w:rPr>
          <w:rFonts w:ascii="Times New Roman" w:eastAsia="Times New Roman" w:hAnsi="Times New Roman" w:cs="Times New Roman"/>
          <w:sz w:val="24"/>
          <w:szCs w:val="24"/>
          <w:rtl/>
        </w:rPr>
        <w:t xml:space="preserve">استغل العديد من </w:t>
      </w:r>
      <w:r w:rsidRPr="009D44CD">
        <w:rPr>
          <w:rFonts w:ascii="Times New Roman" w:eastAsia="Times New Roman" w:hAnsi="Times New Roman" w:cs="Times New Roman"/>
          <w:b/>
          <w:bCs/>
          <w:sz w:val="24"/>
          <w:szCs w:val="24"/>
          <w:rtl/>
        </w:rPr>
        <w:t>المزارعين</w:t>
      </w:r>
      <w:r w:rsidRPr="009D44CD">
        <w:rPr>
          <w:rFonts w:ascii="Times New Roman" w:eastAsia="Times New Roman" w:hAnsi="Times New Roman" w:cs="Times New Roman"/>
          <w:sz w:val="24"/>
          <w:szCs w:val="24"/>
          <w:rtl/>
        </w:rPr>
        <w:t xml:space="preserve"> فرصة زيادة زراعة أشجار النخيل. بين عامي 1990 و2012، </w:t>
      </w:r>
      <w:r w:rsidRPr="009D44CD">
        <w:rPr>
          <w:rFonts w:ascii="Times New Roman" w:eastAsia="Times New Roman" w:hAnsi="Times New Roman" w:cs="Times New Roman"/>
          <w:b/>
          <w:bCs/>
          <w:sz w:val="24"/>
          <w:szCs w:val="24"/>
          <w:rtl/>
        </w:rPr>
        <w:t>نما المساحة العالمية المخصصة لزراعة زيت النخيل</w:t>
      </w:r>
      <w:r w:rsidRPr="009D44CD">
        <w:rPr>
          <w:rFonts w:ascii="Times New Roman" w:eastAsia="Times New Roman" w:hAnsi="Times New Roman" w:cs="Times New Roman"/>
          <w:sz w:val="24"/>
          <w:szCs w:val="24"/>
          <w:rtl/>
        </w:rPr>
        <w:t xml:space="preserve"> من 6 إلى 17 مليون هكتار، مما يشكل الآن حوالي 10٪ من </w:t>
      </w:r>
      <w:r w:rsidRPr="009D44CD">
        <w:rPr>
          <w:rFonts w:ascii="Times New Roman" w:eastAsia="Times New Roman" w:hAnsi="Times New Roman" w:cs="Times New Roman"/>
          <w:b/>
          <w:bCs/>
          <w:sz w:val="24"/>
          <w:szCs w:val="24"/>
          <w:rtl/>
        </w:rPr>
        <w:t>إجمالي الأراضي الزراعية</w:t>
      </w:r>
      <w:r w:rsidRPr="009D44CD">
        <w:rPr>
          <w:rFonts w:ascii="Times New Roman" w:eastAsia="Times New Roman" w:hAnsi="Times New Roman" w:cs="Times New Roman"/>
          <w:sz w:val="24"/>
          <w:szCs w:val="24"/>
          <w:rtl/>
        </w:rPr>
        <w:t xml:space="preserve"> في العالم</w:t>
      </w:r>
      <w:r w:rsidRPr="009D44CD">
        <w:rPr>
          <w:rFonts w:ascii="Times New Roman" w:eastAsia="Times New Roman" w:hAnsi="Times New Roman" w:cs="Times New Roman"/>
          <w:sz w:val="24"/>
          <w:szCs w:val="24"/>
        </w:rPr>
        <w:t>.</w:t>
      </w:r>
    </w:p>
    <w:p w:rsidR="009D44CD" w:rsidRPr="009D44CD" w:rsidRDefault="009D44CD" w:rsidP="009D44CD">
      <w:p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tl/>
        </w:rPr>
        <w:t>مخاوف البيئة من زراعة زيت النخيل</w:t>
      </w:r>
      <w:r w:rsidRPr="009D44CD">
        <w:rPr>
          <w:rFonts w:ascii="Times New Roman" w:eastAsia="Times New Roman" w:hAnsi="Times New Roman" w:cs="Times New Roman"/>
          <w:sz w:val="24"/>
          <w:szCs w:val="24"/>
        </w:rPr>
        <w:br/>
      </w:r>
      <w:r w:rsidRPr="009D44CD">
        <w:rPr>
          <w:rFonts w:ascii="Times New Roman" w:eastAsia="Times New Roman" w:hAnsi="Times New Roman" w:cs="Times New Roman"/>
          <w:sz w:val="24"/>
          <w:szCs w:val="24"/>
          <w:rtl/>
        </w:rPr>
        <w:t xml:space="preserve">ومع ذلك، هناك العديد من الأسباب التي تجعل </w:t>
      </w:r>
      <w:r w:rsidRPr="009D44CD">
        <w:rPr>
          <w:rFonts w:ascii="Times New Roman" w:eastAsia="Times New Roman" w:hAnsi="Times New Roman" w:cs="Times New Roman"/>
          <w:b/>
          <w:bCs/>
          <w:sz w:val="24"/>
          <w:szCs w:val="24"/>
          <w:rtl/>
        </w:rPr>
        <w:t>حماة البيئة</w:t>
      </w:r>
      <w:r w:rsidRPr="009D44CD">
        <w:rPr>
          <w:rFonts w:ascii="Times New Roman" w:eastAsia="Times New Roman" w:hAnsi="Times New Roman" w:cs="Times New Roman"/>
          <w:sz w:val="24"/>
          <w:szCs w:val="24"/>
          <w:rtl/>
        </w:rPr>
        <w:t xml:space="preserve"> يعتبرون الانتشار السريع لمزارع النخيل مصدر قلق كبير. يُمكن أن يؤدي الاستيطان المكثف لأشجار النخيل إلى </w:t>
      </w:r>
      <w:r w:rsidRPr="009D44CD">
        <w:rPr>
          <w:rFonts w:ascii="Times New Roman" w:eastAsia="Times New Roman" w:hAnsi="Times New Roman" w:cs="Times New Roman"/>
          <w:b/>
          <w:bCs/>
          <w:sz w:val="24"/>
          <w:szCs w:val="24"/>
          <w:rtl/>
        </w:rPr>
        <w:t>إزالة الغابات</w:t>
      </w:r>
      <w:r w:rsidRPr="009D44CD">
        <w:rPr>
          <w:rFonts w:ascii="Times New Roman" w:eastAsia="Times New Roman" w:hAnsi="Times New Roman" w:cs="Times New Roman"/>
          <w:sz w:val="24"/>
          <w:szCs w:val="24"/>
          <w:rtl/>
        </w:rPr>
        <w:t xml:space="preserve"> ودمار المواطن و </w:t>
      </w:r>
      <w:r w:rsidRPr="009D44CD">
        <w:rPr>
          <w:rFonts w:ascii="Times New Roman" w:eastAsia="Times New Roman" w:hAnsi="Times New Roman" w:cs="Times New Roman"/>
          <w:b/>
          <w:bCs/>
          <w:sz w:val="24"/>
          <w:szCs w:val="24"/>
          <w:rtl/>
        </w:rPr>
        <w:t>انخفاض أعداد الأنواع المهددة</w:t>
      </w:r>
      <w:r w:rsidRPr="009D44CD">
        <w:rPr>
          <w:rFonts w:ascii="Times New Roman" w:eastAsia="Times New Roman" w:hAnsi="Times New Roman" w:cs="Times New Roman"/>
          <w:sz w:val="24"/>
          <w:szCs w:val="24"/>
          <w:rtl/>
        </w:rPr>
        <w:t xml:space="preserve"> مثل </w:t>
      </w:r>
      <w:r w:rsidRPr="009D44CD">
        <w:rPr>
          <w:rFonts w:ascii="Times New Roman" w:eastAsia="Times New Roman" w:hAnsi="Times New Roman" w:cs="Times New Roman"/>
          <w:b/>
          <w:bCs/>
          <w:sz w:val="24"/>
          <w:szCs w:val="24"/>
          <w:rtl/>
        </w:rPr>
        <w:t>إنسان الغاب في سومطرة</w:t>
      </w:r>
      <w:r w:rsidRPr="009D44CD">
        <w:rPr>
          <w:rFonts w:ascii="Times New Roman" w:eastAsia="Times New Roman" w:hAnsi="Times New Roman" w:cs="Times New Roman"/>
          <w:sz w:val="24"/>
          <w:szCs w:val="24"/>
          <w:rtl/>
        </w:rPr>
        <w:t>، وكذلك الفيلة والنمور</w:t>
      </w:r>
      <w:r w:rsidRPr="009D44CD">
        <w:rPr>
          <w:rFonts w:ascii="Times New Roman" w:eastAsia="Times New Roman" w:hAnsi="Times New Roman" w:cs="Times New Roman"/>
          <w:sz w:val="24"/>
          <w:szCs w:val="24"/>
        </w:rPr>
        <w:t>.</w:t>
      </w:r>
    </w:p>
    <w:p w:rsidR="009D44CD" w:rsidRPr="009D44CD" w:rsidRDefault="009D44CD" w:rsidP="009D44CD">
      <w:pPr>
        <w:spacing w:before="100" w:beforeAutospacing="1" w:after="100" w:afterAutospacing="1" w:line="240" w:lineRule="auto"/>
        <w:rPr>
          <w:rFonts w:ascii="Times New Roman" w:eastAsia="Times New Roman" w:hAnsi="Times New Roman" w:cs="Times New Roman"/>
          <w:sz w:val="24"/>
          <w:szCs w:val="24"/>
        </w:rPr>
      </w:pPr>
      <w:r w:rsidRPr="009D44CD">
        <w:rPr>
          <w:rFonts w:ascii="Times New Roman" w:eastAsia="Times New Roman" w:hAnsi="Times New Roman" w:cs="Times New Roman"/>
          <w:b/>
          <w:bCs/>
          <w:sz w:val="24"/>
          <w:szCs w:val="24"/>
          <w:rtl/>
        </w:rPr>
        <w:t>إمكانية إعادة التوازن البيئي</w:t>
      </w:r>
      <w:r w:rsidRPr="009D44CD">
        <w:rPr>
          <w:rFonts w:ascii="Times New Roman" w:eastAsia="Times New Roman" w:hAnsi="Times New Roman" w:cs="Times New Roman"/>
          <w:sz w:val="24"/>
          <w:szCs w:val="24"/>
        </w:rPr>
        <w:br/>
      </w:r>
      <w:r w:rsidRPr="009D44CD">
        <w:rPr>
          <w:rFonts w:ascii="Times New Roman" w:eastAsia="Times New Roman" w:hAnsi="Times New Roman" w:cs="Times New Roman"/>
          <w:sz w:val="24"/>
          <w:szCs w:val="24"/>
          <w:rtl/>
        </w:rPr>
        <w:t xml:space="preserve">تشير الأبحاث الجديدة في </w:t>
      </w:r>
      <w:r w:rsidRPr="009D44CD">
        <w:rPr>
          <w:rFonts w:ascii="Times New Roman" w:eastAsia="Times New Roman" w:hAnsi="Times New Roman" w:cs="Times New Roman"/>
          <w:b/>
          <w:bCs/>
          <w:sz w:val="24"/>
          <w:szCs w:val="24"/>
          <w:rtl/>
        </w:rPr>
        <w:t xml:space="preserve">مختبر </w:t>
      </w:r>
      <w:proofErr w:type="spellStart"/>
      <w:r w:rsidRPr="009D44CD">
        <w:rPr>
          <w:rFonts w:ascii="Times New Roman" w:eastAsia="Times New Roman" w:hAnsi="Times New Roman" w:cs="Times New Roman"/>
          <w:b/>
          <w:bCs/>
          <w:sz w:val="24"/>
          <w:szCs w:val="24"/>
          <w:rtl/>
        </w:rPr>
        <w:t>إيلود</w:t>
      </w:r>
      <w:proofErr w:type="spellEnd"/>
      <w:r w:rsidRPr="009D44CD">
        <w:rPr>
          <w:rFonts w:ascii="Times New Roman" w:eastAsia="Times New Roman" w:hAnsi="Times New Roman" w:cs="Times New Roman"/>
          <w:sz w:val="24"/>
          <w:szCs w:val="24"/>
          <w:rtl/>
        </w:rPr>
        <w:t xml:space="preserve"> إلى أن </w:t>
      </w:r>
      <w:r w:rsidRPr="009D44CD">
        <w:rPr>
          <w:rFonts w:ascii="Times New Roman" w:eastAsia="Times New Roman" w:hAnsi="Times New Roman" w:cs="Times New Roman"/>
          <w:b/>
          <w:bCs/>
          <w:sz w:val="24"/>
          <w:szCs w:val="24"/>
          <w:rtl/>
        </w:rPr>
        <w:t>نبات عش العصفور</w:t>
      </w:r>
      <w:r w:rsidRPr="009D44CD">
        <w:rPr>
          <w:rFonts w:ascii="Times New Roman" w:eastAsia="Times New Roman" w:hAnsi="Times New Roman" w:cs="Times New Roman"/>
          <w:sz w:val="24"/>
          <w:szCs w:val="24"/>
          <w:rtl/>
        </w:rPr>
        <w:t xml:space="preserve"> يمكن أن يساعد في </w:t>
      </w:r>
      <w:r w:rsidRPr="009D44CD">
        <w:rPr>
          <w:rFonts w:ascii="Times New Roman" w:eastAsia="Times New Roman" w:hAnsi="Times New Roman" w:cs="Times New Roman"/>
          <w:b/>
          <w:bCs/>
          <w:sz w:val="24"/>
          <w:szCs w:val="24"/>
          <w:rtl/>
        </w:rPr>
        <w:t>استعادة التنوع البيولوجي</w:t>
      </w:r>
      <w:r w:rsidRPr="009D44CD">
        <w:rPr>
          <w:rFonts w:ascii="Times New Roman" w:eastAsia="Times New Roman" w:hAnsi="Times New Roman" w:cs="Times New Roman"/>
          <w:sz w:val="24"/>
          <w:szCs w:val="24"/>
          <w:rtl/>
        </w:rPr>
        <w:t xml:space="preserve"> في مناطق زراعة زيت النخيل</w:t>
      </w:r>
      <w:r w:rsidRPr="009D44CD">
        <w:rPr>
          <w:rFonts w:ascii="Times New Roman" w:eastAsia="Times New Roman" w:hAnsi="Times New Roman" w:cs="Times New Roman"/>
          <w:sz w:val="24"/>
          <w:szCs w:val="24"/>
        </w:rPr>
        <w:t>.</w:t>
      </w:r>
    </w:p>
    <w:p w:rsidR="009D44CD" w:rsidRPr="009D44CD" w:rsidRDefault="008A787D" w:rsidP="009D44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57532A" w:rsidRPr="0057532A" w:rsidRDefault="0057532A" w:rsidP="0057532A">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073"/>
        <w:gridCol w:w="2186"/>
        <w:gridCol w:w="2367"/>
        <w:gridCol w:w="1109"/>
      </w:tblGrid>
      <w:tr w:rsidR="0057532A" w:rsidRPr="0057532A" w:rsidTr="0057532A">
        <w:trPr>
          <w:tblHeade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Word</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Meaning</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Synonyms</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Example Sentence</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Arabic Meaning</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Edible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Safe to eat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Eatable, consumable, digestible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This fruit is edible and commonly used in cooking.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صالح للأكل</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Preservation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act of maintaining or keeping something in good condition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Conservation, protection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Food preservation techniques help extend shelf life.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حفظ</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Seized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Took advantage of or grabbed quickly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Captured, grasped, acquired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farmers seized the opportunity to plant more trees.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استغل / استولى</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proofErr w:type="spellStart"/>
            <w:r w:rsidRPr="0057532A">
              <w:rPr>
                <w:rFonts w:ascii="Times New Roman" w:eastAsia="Times New Roman" w:hAnsi="Times New Roman" w:cs="Times New Roman"/>
                <w:sz w:val="24"/>
                <w:szCs w:val="24"/>
              </w:rPr>
              <w:t>Maximising</w:t>
            </w:r>
            <w:proofErr w:type="spellEnd"/>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Increasing to the greatest possible amount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Enhancing, amplifying, boosting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The company is focused on </w:t>
            </w:r>
            <w:proofErr w:type="spellStart"/>
            <w:r w:rsidRPr="0057532A">
              <w:rPr>
                <w:rFonts w:ascii="Times New Roman" w:eastAsia="Times New Roman" w:hAnsi="Times New Roman" w:cs="Times New Roman"/>
                <w:sz w:val="24"/>
                <w:szCs w:val="24"/>
              </w:rPr>
              <w:t>maximising</w:t>
            </w:r>
            <w:proofErr w:type="spellEnd"/>
            <w:r w:rsidRPr="0057532A">
              <w:rPr>
                <w:rFonts w:ascii="Times New Roman" w:eastAsia="Times New Roman" w:hAnsi="Times New Roman" w:cs="Times New Roman"/>
                <w:sz w:val="24"/>
                <w:szCs w:val="24"/>
              </w:rPr>
              <w:t xml:space="preserve"> profits.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تعظيم / زيادة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Monoculture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Cultivation of a single crop in an area</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Single-crop farming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Monoculture farming can reduce soil fertility over time.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الزراعة الأحادية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Habitat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Natural home of an animal or plant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Environment, ecosystem</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destruction of forests affects the habitat of wildlife.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موطن طبيعي</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Dwindling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Gradually decreasing or shrinking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Declining, reducing, decreasing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dwindling population of tigers is a major concern.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متضائل / متناقص</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Conservationists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People who work to protect the environment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Environmentalists, activists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Conservationists are trying to save endangered species.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دعاة الحفاظ على البيئة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Boycott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Refusing to buy or use something as a protest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Ban, embargo, prohibition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Many activists called for a boycott of unsustainable products.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مقاطعة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Livelihoods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Means of earning a living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Income, occupation, subsistence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Palm oil farming supports many people's livelihoods.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سبل العيش</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Utilitarian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Focused on practical usefulness rather than beauty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Practical, functional</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design is simple and utilitarian rather than decorative.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نفعي / عملي</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Bone of contention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 subject of dispute or argument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Controversy, disagreement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use of palm oil is a major bone of contention.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نقطة خلاف</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Sequester</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To isolate or remove something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Isolate, separate, confine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Trees sequester carbon dioxide from the </w:t>
            </w:r>
            <w:r w:rsidRPr="0057532A">
              <w:rPr>
                <w:rFonts w:ascii="Times New Roman" w:eastAsia="Times New Roman" w:hAnsi="Times New Roman" w:cs="Times New Roman"/>
                <w:sz w:val="24"/>
                <w:szCs w:val="24"/>
              </w:rPr>
              <w:lastRenderedPageBreak/>
              <w:t>atmosphere.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lastRenderedPageBreak/>
              <w:t>عزل / احتجز</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lastRenderedPageBreak/>
              <w:t>Criteria</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Standards or principles by which something is judged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Standards, benchmarks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selection criteria were based on experience and skills.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معايير</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Certified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Officially recognized as meeting certain standards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Approved, accredited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product is certified as organic.</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معتمد / موثوق</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Biodiversity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variety of plant and animal life in a habitat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Ecosystem variety, biological diversity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Biodiversity is essential for a balanced environment.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التنوع البيولوجي</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Keystone species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 species that has a critical role in its ecosystem</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Essential species, key organism</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loss of a keystone species can disrupt an ecosystem.</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نوع رئيسي</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Epiphytic</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 plant that grows on another plant but does not harm it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Air plant, non-parasitic plant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Orchids are an example of epiphytic plants.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نبات متطفل جزئياً</w:t>
            </w:r>
          </w:p>
        </w:tc>
      </w:tr>
    </w:tbl>
    <w:p w:rsidR="0057532A" w:rsidRPr="0057532A" w:rsidRDefault="0057532A" w:rsidP="0057532A">
      <w:pPr>
        <w:spacing w:before="100" w:beforeAutospacing="1" w:after="100" w:afterAutospacing="1" w:line="240" w:lineRule="auto"/>
        <w:rPr>
          <w:rFonts w:ascii="Times New Roman" w:eastAsia="Times New Roman" w:hAnsi="Times New Roman" w:cs="Times New Roman"/>
          <w:sz w:val="24"/>
          <w:szCs w:val="24"/>
        </w:rPr>
      </w:pPr>
    </w:p>
    <w:p w:rsidR="009D44CD" w:rsidRDefault="009D44CD">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57532A" w:rsidRDefault="008A787D" w:rsidP="0057532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hyperlink r:id="rId13" w:history="1">
        <w:r w:rsidR="0057532A">
          <w:rPr>
            <w:rStyle w:val="a3"/>
            <w:rFonts w:ascii="Arial" w:hAnsi="Arial" w:cs="Arial"/>
            <w:b/>
            <w:bCs/>
            <w:color w:val="0000FF"/>
            <w:sz w:val="36"/>
            <w:szCs w:val="36"/>
            <w:bdr w:val="none" w:sz="0" w:space="0" w:color="auto" w:frame="1"/>
          </w:rPr>
          <w:t>READING PASSAGE 3</w:t>
        </w:r>
      </w:hyperlink>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27"/>
          <w:szCs w:val="27"/>
          <w:bdr w:val="none" w:sz="0" w:space="0" w:color="auto" w:frame="1"/>
        </w:rPr>
        <w:t>Questions 27-40</w:t>
      </w:r>
      <w:r>
        <w:rPr>
          <w:rFonts w:ascii="Arial" w:hAnsi="Arial" w:cs="Arial"/>
          <w:color w:val="353535"/>
          <w:sz w:val="36"/>
          <w:szCs w:val="36"/>
          <w:bdr w:val="none" w:sz="0" w:space="0" w:color="auto" w:frame="1"/>
        </w:rPr>
        <w:t> which are based on Reading Passage 3 below.</w:t>
      </w:r>
    </w:p>
    <w:p w:rsidR="0057532A" w:rsidRDefault="0057532A" w:rsidP="0057532A">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Building the Skyline: The Birth and Growth of Manhattan’s Skyscrapers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 xml:space="preserve">Katharine L. </w:t>
      </w:r>
      <w:proofErr w:type="spellStart"/>
      <w:r>
        <w:rPr>
          <w:rStyle w:val="a5"/>
          <w:rFonts w:ascii="Arial" w:hAnsi="Arial" w:cs="Arial"/>
          <w:color w:val="353535"/>
          <w:sz w:val="27"/>
          <w:szCs w:val="27"/>
          <w:bdr w:val="none" w:sz="0" w:space="0" w:color="auto" w:frame="1"/>
        </w:rPr>
        <w:t>Shester</w:t>
      </w:r>
      <w:proofErr w:type="spellEnd"/>
      <w:r>
        <w:rPr>
          <w:rStyle w:val="a5"/>
          <w:rFonts w:ascii="Arial" w:hAnsi="Arial" w:cs="Arial"/>
          <w:color w:val="353535"/>
          <w:sz w:val="27"/>
          <w:szCs w:val="27"/>
          <w:bdr w:val="none" w:sz="0" w:space="0" w:color="auto" w:frame="1"/>
        </w:rPr>
        <w:t xml:space="preserve"> reviews a book by Jason Barr about the development of New York City</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In </w:t>
      </w:r>
      <w:r>
        <w:rPr>
          <w:rStyle w:val="a5"/>
          <w:rFonts w:ascii="Arial" w:hAnsi="Arial" w:cs="Arial"/>
          <w:color w:val="353535"/>
          <w:sz w:val="27"/>
          <w:szCs w:val="27"/>
          <w:bdr w:val="none" w:sz="0" w:space="0" w:color="auto" w:frame="1"/>
        </w:rPr>
        <w:t>Building the Skyline</w:t>
      </w:r>
      <w:r>
        <w:rPr>
          <w:rFonts w:ascii="Arial" w:hAnsi="Arial" w:cs="Arial"/>
          <w:color w:val="353535"/>
          <w:sz w:val="36"/>
          <w:szCs w:val="36"/>
          <w:bdr w:val="none" w:sz="0" w:space="0" w:color="auto" w:frame="1"/>
        </w:rPr>
        <w:t>, Jason Barr takes the reader through a detailed history of New York City. The book combines geology, history, economics, and a lot of data to explain why business clusters developed where they did and how the early decisions of workers and firms shaped the skyline we see today. </w:t>
      </w:r>
      <w:r>
        <w:rPr>
          <w:rStyle w:val="a5"/>
          <w:rFonts w:ascii="Arial" w:hAnsi="Arial" w:cs="Arial"/>
          <w:color w:val="353535"/>
          <w:sz w:val="27"/>
          <w:szCs w:val="27"/>
          <w:bdr w:val="none" w:sz="0" w:space="0" w:color="auto" w:frame="1"/>
        </w:rPr>
        <w:t>Building the Skyline</w:t>
      </w:r>
      <w:r>
        <w:rPr>
          <w:rFonts w:ascii="Arial" w:hAnsi="Arial" w:cs="Arial"/>
          <w:color w:val="353535"/>
          <w:sz w:val="36"/>
          <w:szCs w:val="36"/>
          <w:bdr w:val="none" w:sz="0" w:space="0" w:color="auto" w:frame="1"/>
        </w:rPr>
        <w:t> is organized into two distinct parts. The first is primarily historical and addresses New York’s settlement and growth from 1609 to 1900; the second deals primarily with the 20th century and is a compilation of chapters commenting on different aspects of New York’s urban development. The tone and organization of the book changes somewhat between the first and second parts, as the latter chapters incorporate aspects of Barr’s related research papers.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Barr begins chapter one by taking the reader on a ‘helicopter time-machine’ ride – giving a fascinating account of how the New York landscape in 1609 might have looked from the sky. He then moves on to a subterranean walking tour of the city, indicating the location of rock and water below the subsoil, before taking the reader back to the surface. His love of the city comes through as he describes various fun facts about the location of the New York residence of early 19th-century </w:t>
      </w:r>
      <w:r>
        <w:rPr>
          <w:rFonts w:ascii="Arial" w:hAnsi="Arial" w:cs="Arial"/>
          <w:color w:val="353535"/>
          <w:sz w:val="36"/>
          <w:szCs w:val="36"/>
          <w:bdr w:val="none" w:sz="0" w:space="0" w:color="auto" w:frame="1"/>
        </w:rPr>
        <w:lastRenderedPageBreak/>
        <w:t>vice-president Aaron Burr as well as a number of legends about the city.</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Chapters two and three take the reader up to the Civil War (1861-1865), with chapter two focusing on the early development of land and the implementation of a grid system in 1811. Chapter three focuses on land use before the Civil War. Both chapters are informative and well researched and set the stage for the economic analysis that comes later in the book. I would have liked Barr to expand upon his claim that existing tenements* prevented skyscrapers in certain neighborhoods because ‘likely no skyscraper developer was interested in performing the necessary “slum clearance”’. Later in the book, Barr makes the claim that the depth of bedrock** was not a limiting factor for developers, as foundation costs were a small fraction of the cost of development. At first glance, it is not obvious why slum clearance would be limiting, while more expensive foundations would not.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Chapter four focuses on immigration and the location of neighborhoods and tenements in the late 19th century. Barr identifies four primary immigrant enclaves and analyses their locations in terms of the amenities available in the area. Most of these enclaves were located on the least valuable land, between the industries located on the waterfront and the wealthy neighborhoods bordering Central Park.</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Part two of the book begins with a discussion of the economics of skyscraper height. In chapter five, Barr distinguishes between engineering height, economic height, and developer height – where engineering height is the tallest building that can be safely made at a given time, </w:t>
      </w:r>
      <w:r>
        <w:rPr>
          <w:rFonts w:ascii="Arial" w:hAnsi="Arial" w:cs="Arial"/>
          <w:color w:val="353535"/>
          <w:sz w:val="36"/>
          <w:szCs w:val="36"/>
          <w:bdr w:val="none" w:sz="0" w:space="0" w:color="auto" w:frame="1"/>
        </w:rPr>
        <w:lastRenderedPageBreak/>
        <w:t>economic height is the height that is most efficient from society’s point of view, and developer height is the actual height chosen by the developer, who is attempting to maximize return on investment.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Chapter five also has an interesting discussion of the technological advances that led to the construction of skyscrapers. For example, the introduction of iron and steel skeletal frames made thick, load-bearing walls unnecessary, expanding the usable square footage of buildings and increasing the use of windows and availability of natural light. Chapter six then presents data on building height throughout the 20th century and uses regression analysis to ‘predict’ building construction. While less technical than the research paper on which the chapter is based, it is probably more technical than would be preferred by a general audience.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Chapter seven tackles the ‘bedrock myth’, the assumption that the absence of bedrock close to the surface between Downtown and Midtown New York is the reason for skyscrapers not being built between the two urban centers. Rather, Barr argues that while deeper bedrock does increase foundation costs, these costs were neither prohibitively high nor were they large compared to the overall cost of building a skyscraper. What I enjoyed the most about this chapter was Barr’s discussion of how foundations are actually built. He describes the use of caissons, which enable workers to dig down for considerable distances, often below the water table, until they reach bedrock. Barr’s thorough technological history discusses not only how caissons work, but also the </w:t>
      </w:r>
      <w:r>
        <w:rPr>
          <w:rFonts w:ascii="Arial" w:hAnsi="Arial" w:cs="Arial"/>
          <w:color w:val="353535"/>
          <w:sz w:val="36"/>
          <w:szCs w:val="36"/>
          <w:bdr w:val="none" w:sz="0" w:space="0" w:color="auto" w:frame="1"/>
        </w:rPr>
        <w:lastRenderedPageBreak/>
        <w:t>dangers involved. While this chapter references empirical research papers, it is a relatively easy read.</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Chapters eight and nine focus on the birth of Midtown and the building boom of the 1920s. Chapter eight contains lengthy discussions of urban economic theory that may serve as a distraction to readers primarily interested in New York. However, they would be well-suited for undergraduates learning about the economics of cities. In the next chapter, Barr considers two of the primary explanations for the building boom of the 1920s – the first being exuberance, and the second being financing. He uses data to assess the viability of these two explanations and finds that supply and demand factors explain much of the development of the 1920s; though it enable the boom, cheap credit was not, he argues, the primary cause.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In the final chapter (chapter 10), Barr discusses another of his empirical papers that estimates Manhattan land values from the mid-19th century to the present day. The data work that went into these estimations is particularly impressive. Toward the end of the chapter, Barr assesses ‘whether skyscrapers are a cause or an effect of high land values’. He finds that changes in land values predict future building height, but the reverse is not true. The book ends with an epilogue, in which Barr discusses the impact of climate change on the city and makes policy suggestions for New York going forward.</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a tenement: a multi-occupancy building of any sort, but particularly a run-down apartment building or slum building</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bedrock: the solid, hard rock in the ground that lies under a loose layer of soil</w:t>
      </w:r>
    </w:p>
    <w:p w:rsidR="0057532A" w:rsidRDefault="0057532A" w:rsidP="0057532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27-31</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Choose the correct letter, </w:t>
      </w:r>
      <w:r>
        <w:rPr>
          <w:rStyle w:val="a3"/>
          <w:rFonts w:ascii="Arial" w:hAnsi="Arial" w:cs="Arial"/>
          <w:color w:val="353535"/>
          <w:sz w:val="27"/>
          <w:szCs w:val="27"/>
          <w:bdr w:val="none" w:sz="0" w:space="0" w:color="auto" w:frame="1"/>
        </w:rPr>
        <w:t>A</w:t>
      </w:r>
      <w:r>
        <w:rPr>
          <w:rFonts w:ascii="Arial" w:hAnsi="Arial" w:cs="Arial"/>
          <w:color w:val="353535"/>
          <w:sz w:val="36"/>
          <w:szCs w:val="36"/>
          <w:bdr w:val="none" w:sz="0" w:space="0" w:color="auto" w:frame="1"/>
        </w:rPr>
        <w:t>, </w:t>
      </w:r>
      <w:r>
        <w:rPr>
          <w:rStyle w:val="a3"/>
          <w:rFonts w:ascii="Arial" w:hAnsi="Arial" w:cs="Arial"/>
          <w:color w:val="353535"/>
          <w:sz w:val="27"/>
          <w:szCs w:val="27"/>
          <w:bdr w:val="none" w:sz="0" w:space="0" w:color="auto" w:frame="1"/>
        </w:rPr>
        <w:t>B</w:t>
      </w:r>
      <w:r>
        <w:rPr>
          <w:rFonts w:ascii="Arial" w:hAnsi="Arial" w:cs="Arial"/>
          <w:color w:val="353535"/>
          <w:sz w:val="36"/>
          <w:szCs w:val="36"/>
          <w:bdr w:val="none" w:sz="0" w:space="0" w:color="auto" w:frame="1"/>
        </w:rPr>
        <w:t>, </w:t>
      </w:r>
      <w:r>
        <w:rPr>
          <w:rStyle w:val="a3"/>
          <w:rFonts w:ascii="Arial" w:hAnsi="Arial" w:cs="Arial"/>
          <w:color w:val="353535"/>
          <w:sz w:val="27"/>
          <w:szCs w:val="27"/>
          <w:bdr w:val="none" w:sz="0" w:space="0" w:color="auto" w:frame="1"/>
        </w:rPr>
        <w:t>C</w:t>
      </w:r>
      <w:r>
        <w:rPr>
          <w:rFonts w:ascii="Arial" w:hAnsi="Arial" w:cs="Arial"/>
          <w:color w:val="353535"/>
          <w:sz w:val="36"/>
          <w:szCs w:val="36"/>
          <w:bdr w:val="none" w:sz="0" w:space="0" w:color="auto" w:frame="1"/>
        </w:rPr>
        <w:t> or </w:t>
      </w:r>
      <w:r>
        <w:rPr>
          <w:rStyle w:val="a3"/>
          <w:rFonts w:ascii="Arial" w:hAnsi="Arial" w:cs="Arial"/>
          <w:color w:val="353535"/>
          <w:sz w:val="27"/>
          <w:szCs w:val="27"/>
          <w:bdr w:val="none" w:sz="0" w:space="0" w:color="auto" w:frame="1"/>
        </w:rPr>
        <w:t>D</w:t>
      </w:r>
      <w:r>
        <w:rPr>
          <w:rFonts w:ascii="Arial" w:hAnsi="Arial" w:cs="Arial"/>
          <w:color w:val="353535"/>
          <w:sz w:val="36"/>
          <w:szCs w:val="36"/>
          <w:bdr w:val="none" w:sz="0" w:space="0" w:color="auto" w:frame="1"/>
        </w:rPr>
        <w: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in boxes </w:t>
      </w:r>
      <w:r>
        <w:rPr>
          <w:rStyle w:val="a3"/>
          <w:rFonts w:ascii="Arial" w:hAnsi="Arial" w:cs="Arial"/>
          <w:i/>
          <w:iCs/>
          <w:color w:val="353535"/>
          <w:sz w:val="27"/>
          <w:szCs w:val="27"/>
          <w:bdr w:val="none" w:sz="0" w:space="0" w:color="auto" w:frame="1"/>
        </w:rPr>
        <w:t>27-31</w:t>
      </w:r>
      <w:r>
        <w:rPr>
          <w:rStyle w:val="a5"/>
          <w:rFonts w:ascii="Arial" w:hAnsi="Arial" w:cs="Arial"/>
          <w:color w:val="353535"/>
          <w:sz w:val="27"/>
          <w:szCs w:val="27"/>
          <w:bdr w:val="none" w:sz="0" w:space="0" w:color="auto" w:frame="1"/>
        </w:rPr>
        <w:t> on your answer sheet.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27</w:t>
      </w:r>
      <w:r>
        <w:rPr>
          <w:rFonts w:ascii="Arial" w:hAnsi="Arial" w:cs="Arial"/>
          <w:color w:val="353535"/>
          <w:sz w:val="36"/>
          <w:szCs w:val="36"/>
          <w:bdr w:val="none" w:sz="0" w:space="0" w:color="auto" w:frame="1"/>
        </w:rPr>
        <w:t xml:space="preserve">   What point does </w:t>
      </w:r>
      <w:proofErr w:type="spellStart"/>
      <w:r>
        <w:rPr>
          <w:rFonts w:ascii="Arial" w:hAnsi="Arial" w:cs="Arial"/>
          <w:color w:val="353535"/>
          <w:sz w:val="36"/>
          <w:szCs w:val="36"/>
          <w:bdr w:val="none" w:sz="0" w:space="0" w:color="auto" w:frame="1"/>
        </w:rPr>
        <w:t>Shester</w:t>
      </w:r>
      <w:proofErr w:type="spellEnd"/>
      <w:r>
        <w:rPr>
          <w:rFonts w:ascii="Arial" w:hAnsi="Arial" w:cs="Arial"/>
          <w:color w:val="353535"/>
          <w:sz w:val="36"/>
          <w:szCs w:val="36"/>
          <w:bdr w:val="none" w:sz="0" w:space="0" w:color="auto" w:frame="1"/>
        </w:rPr>
        <w:t xml:space="preserve"> make about Barr’s book in the first paragraph?</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It gives a highly original explanation for urban development.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Elements of Barr’s research papers are incorporated throughout the book.</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Other books that are available on the subject have taken a different approach.</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It covers a range of factors that affected the development of New York.</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28</w:t>
      </w:r>
      <w:r>
        <w:rPr>
          <w:rFonts w:ascii="Arial" w:hAnsi="Arial" w:cs="Arial"/>
          <w:color w:val="353535"/>
          <w:sz w:val="36"/>
          <w:szCs w:val="36"/>
          <w:bdr w:val="none" w:sz="0" w:space="0" w:color="auto" w:frame="1"/>
        </w:rPr>
        <w:t xml:space="preserve">   How does </w:t>
      </w:r>
      <w:proofErr w:type="spellStart"/>
      <w:r>
        <w:rPr>
          <w:rFonts w:ascii="Arial" w:hAnsi="Arial" w:cs="Arial"/>
          <w:color w:val="353535"/>
          <w:sz w:val="36"/>
          <w:szCs w:val="36"/>
          <w:bdr w:val="none" w:sz="0" w:space="0" w:color="auto" w:frame="1"/>
        </w:rPr>
        <w:t>Shester</w:t>
      </w:r>
      <w:proofErr w:type="spellEnd"/>
      <w:r>
        <w:rPr>
          <w:rFonts w:ascii="Arial" w:hAnsi="Arial" w:cs="Arial"/>
          <w:color w:val="353535"/>
          <w:sz w:val="36"/>
          <w:szCs w:val="36"/>
          <w:bdr w:val="none" w:sz="0" w:space="0" w:color="auto" w:frame="1"/>
        </w:rPr>
        <w:t xml:space="preserve"> respond to the information in the book about tenements?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She describes the reasons for Barr’s interest.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She indicates a potential problem with Barr’s analysis.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She compares Barr’s conclusion with that of other writers.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She provides details about the sources Barr used for his research.</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29</w:t>
      </w:r>
      <w:r>
        <w:rPr>
          <w:rFonts w:ascii="Arial" w:hAnsi="Arial" w:cs="Arial"/>
          <w:color w:val="353535"/>
          <w:sz w:val="36"/>
          <w:szCs w:val="36"/>
          <w:bdr w:val="none" w:sz="0" w:space="0" w:color="auto" w:frame="1"/>
        </w:rPr>
        <w:t xml:space="preserve">   What does </w:t>
      </w:r>
      <w:proofErr w:type="spellStart"/>
      <w:r>
        <w:rPr>
          <w:rFonts w:ascii="Arial" w:hAnsi="Arial" w:cs="Arial"/>
          <w:color w:val="353535"/>
          <w:sz w:val="36"/>
          <w:szCs w:val="36"/>
          <w:bdr w:val="none" w:sz="0" w:space="0" w:color="auto" w:frame="1"/>
        </w:rPr>
        <w:t>Shester</w:t>
      </w:r>
      <w:proofErr w:type="spellEnd"/>
      <w:r>
        <w:rPr>
          <w:rFonts w:ascii="Arial" w:hAnsi="Arial" w:cs="Arial"/>
          <w:color w:val="353535"/>
          <w:sz w:val="36"/>
          <w:szCs w:val="36"/>
          <w:bdr w:val="none" w:sz="0" w:space="0" w:color="auto" w:frame="1"/>
        </w:rPr>
        <w:t xml:space="preserve"> say about chapter six of the book?</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It contains conflicting data.</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It focuses too much on possible trends.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xml:space="preserve">  It is too </w:t>
      </w:r>
      <w:proofErr w:type="spellStart"/>
      <w:r>
        <w:rPr>
          <w:rFonts w:ascii="Arial" w:hAnsi="Arial" w:cs="Arial"/>
          <w:color w:val="353535"/>
          <w:sz w:val="36"/>
          <w:szCs w:val="36"/>
          <w:bdr w:val="none" w:sz="0" w:space="0" w:color="auto" w:frame="1"/>
        </w:rPr>
        <w:t>specialised</w:t>
      </w:r>
      <w:proofErr w:type="spellEnd"/>
      <w:r>
        <w:rPr>
          <w:rFonts w:ascii="Arial" w:hAnsi="Arial" w:cs="Arial"/>
          <w:color w:val="353535"/>
          <w:sz w:val="36"/>
          <w:szCs w:val="36"/>
          <w:bdr w:val="none" w:sz="0" w:space="0" w:color="auto" w:frame="1"/>
        </w:rPr>
        <w:t xml:space="preserve"> for most readers.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It draws on research that is out of date.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30</w:t>
      </w:r>
      <w:r>
        <w:rPr>
          <w:rFonts w:ascii="Arial" w:hAnsi="Arial" w:cs="Arial"/>
          <w:color w:val="353535"/>
          <w:sz w:val="36"/>
          <w:szCs w:val="36"/>
          <w:bdr w:val="none" w:sz="0" w:space="0" w:color="auto" w:frame="1"/>
        </w:rPr>
        <w:t xml:space="preserve">   What does </w:t>
      </w:r>
      <w:proofErr w:type="spellStart"/>
      <w:r>
        <w:rPr>
          <w:rFonts w:ascii="Arial" w:hAnsi="Arial" w:cs="Arial"/>
          <w:color w:val="353535"/>
          <w:sz w:val="36"/>
          <w:szCs w:val="36"/>
          <w:bdr w:val="none" w:sz="0" w:space="0" w:color="auto" w:frame="1"/>
        </w:rPr>
        <w:t>Shester</w:t>
      </w:r>
      <w:proofErr w:type="spellEnd"/>
      <w:r>
        <w:rPr>
          <w:rFonts w:ascii="Arial" w:hAnsi="Arial" w:cs="Arial"/>
          <w:color w:val="353535"/>
          <w:sz w:val="36"/>
          <w:szCs w:val="36"/>
          <w:bdr w:val="none" w:sz="0" w:space="0" w:color="auto" w:frame="1"/>
        </w:rPr>
        <w:t xml:space="preserve"> suggest about the chapters focusing on the 1920s building boom?</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xml:space="preserve">  The information should have been </w:t>
      </w:r>
      <w:proofErr w:type="spellStart"/>
      <w:r>
        <w:rPr>
          <w:rFonts w:ascii="Arial" w:hAnsi="Arial" w:cs="Arial"/>
          <w:color w:val="353535"/>
          <w:sz w:val="36"/>
          <w:szCs w:val="36"/>
          <w:bdr w:val="none" w:sz="0" w:space="0" w:color="auto" w:frame="1"/>
        </w:rPr>
        <w:t>organised</w:t>
      </w:r>
      <w:proofErr w:type="spellEnd"/>
      <w:r>
        <w:rPr>
          <w:rFonts w:ascii="Arial" w:hAnsi="Arial" w:cs="Arial"/>
          <w:color w:val="353535"/>
          <w:sz w:val="36"/>
          <w:szCs w:val="36"/>
          <w:bdr w:val="none" w:sz="0" w:space="0" w:color="auto" w:frame="1"/>
        </w:rPr>
        <w:t xml:space="preserve"> differently.</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More facts are needed about the way construction was financed.</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lastRenderedPageBreak/>
        <w:t>C  </w:t>
      </w:r>
      <w:r>
        <w:rPr>
          <w:rFonts w:ascii="Arial" w:hAnsi="Arial" w:cs="Arial"/>
          <w:color w:val="353535"/>
          <w:sz w:val="36"/>
          <w:szCs w:val="36"/>
          <w:bdr w:val="none" w:sz="0" w:space="0" w:color="auto" w:frame="1"/>
        </w:rPr>
        <w:t> The explanation that is given for the building boom is unlikely.</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Some parts will have limited appeal to certain people.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31</w:t>
      </w:r>
      <w:r>
        <w:rPr>
          <w:rFonts w:ascii="Arial" w:hAnsi="Arial" w:cs="Arial"/>
          <w:color w:val="353535"/>
          <w:sz w:val="36"/>
          <w:szCs w:val="36"/>
          <w:bdr w:val="none" w:sz="0" w:space="0" w:color="auto" w:frame="1"/>
        </w:rPr>
        <w:t xml:space="preserve">   What impresses </w:t>
      </w:r>
      <w:proofErr w:type="spellStart"/>
      <w:r>
        <w:rPr>
          <w:rFonts w:ascii="Arial" w:hAnsi="Arial" w:cs="Arial"/>
          <w:color w:val="353535"/>
          <w:sz w:val="36"/>
          <w:szCs w:val="36"/>
          <w:bdr w:val="none" w:sz="0" w:space="0" w:color="auto" w:frame="1"/>
        </w:rPr>
        <w:t>Shester</w:t>
      </w:r>
      <w:proofErr w:type="spellEnd"/>
      <w:r>
        <w:rPr>
          <w:rFonts w:ascii="Arial" w:hAnsi="Arial" w:cs="Arial"/>
          <w:color w:val="353535"/>
          <w:sz w:val="36"/>
          <w:szCs w:val="36"/>
          <w:bdr w:val="none" w:sz="0" w:space="0" w:color="auto" w:frame="1"/>
        </w:rPr>
        <w:t xml:space="preserve"> the most about the chapter on land values?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 </w:t>
      </w:r>
      <w:r>
        <w:rPr>
          <w:rFonts w:ascii="Arial" w:hAnsi="Arial" w:cs="Arial"/>
          <w:color w:val="353535"/>
          <w:sz w:val="36"/>
          <w:szCs w:val="36"/>
          <w:bdr w:val="none" w:sz="0" w:space="0" w:color="auto" w:frame="1"/>
        </w:rPr>
        <w:t>  the broad time period that is covered</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the interesting questions that Barr asks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the nature of the research into the topic</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the recommendations Barr makes for the future</w:t>
      </w:r>
    </w:p>
    <w:p w:rsidR="0057532A" w:rsidRDefault="0057532A" w:rsidP="0057532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32-35</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claims of the writer in Reading Passage 3?</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w:t>
      </w:r>
      <w:r>
        <w:rPr>
          <w:rStyle w:val="a3"/>
          <w:rFonts w:ascii="Arial" w:hAnsi="Arial" w:cs="Arial"/>
          <w:i/>
          <w:iCs/>
          <w:color w:val="353535"/>
          <w:sz w:val="27"/>
          <w:szCs w:val="27"/>
          <w:bdr w:val="none" w:sz="0" w:space="0" w:color="auto" w:frame="1"/>
        </w:rPr>
        <w:t>32-35</w:t>
      </w:r>
      <w:r>
        <w:rPr>
          <w:rStyle w:val="a5"/>
          <w:rFonts w:ascii="Arial" w:hAnsi="Arial" w:cs="Arial"/>
          <w:color w:val="353535"/>
          <w:sz w:val="27"/>
          <w:szCs w:val="27"/>
          <w:bdr w:val="none" w:sz="0" w:space="0" w:color="auto" w:frame="1"/>
        </w:rPr>
        <w:t> on your answer sheet, write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YES</w:t>
      </w:r>
      <w:r>
        <w:rPr>
          <w:rStyle w:val="a5"/>
          <w:rFonts w:ascii="Arial" w:hAnsi="Arial" w:cs="Arial"/>
          <w:color w:val="353535"/>
          <w:sz w:val="36"/>
          <w:szCs w:val="36"/>
          <w:bdr w:val="none" w:sz="0" w:space="0" w:color="auto" w:frame="1"/>
        </w:rPr>
        <w:t>                  if the statement agrees with the claims of the writer</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NO</w:t>
      </w:r>
      <w:r>
        <w:rPr>
          <w:rStyle w:val="a5"/>
          <w:rFonts w:ascii="Arial" w:hAnsi="Arial" w:cs="Arial"/>
          <w:color w:val="353535"/>
          <w:sz w:val="36"/>
          <w:szCs w:val="36"/>
          <w:bdr w:val="none" w:sz="0" w:space="0" w:color="auto" w:frame="1"/>
        </w:rPr>
        <w:t>                   if the statement contradicts the claims of the writer</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sz w:val="27"/>
          <w:szCs w:val="27"/>
          <w:bdr w:val="none" w:sz="0" w:space="0" w:color="auto" w:frame="1"/>
        </w:rPr>
        <w:t>NOT</w:t>
      </w:r>
      <w:r>
        <w:rPr>
          <w:rStyle w:val="a5"/>
          <w:rFonts w:ascii="Arial" w:hAnsi="Arial" w:cs="Arial"/>
          <w:color w:val="353535"/>
          <w:sz w:val="36"/>
          <w:szCs w:val="36"/>
          <w:bdr w:val="none" w:sz="0" w:space="0" w:color="auto" w:frame="1"/>
        </w:rPr>
        <w:t> </w:t>
      </w:r>
      <w:r>
        <w:rPr>
          <w:rStyle w:val="a3"/>
          <w:rFonts w:ascii="Arial" w:hAnsi="Arial" w:cs="Arial"/>
          <w:i/>
          <w:iCs/>
          <w:color w:val="353535"/>
          <w:sz w:val="27"/>
          <w:szCs w:val="27"/>
          <w:bdr w:val="none" w:sz="0" w:space="0" w:color="auto" w:frame="1"/>
        </w:rPr>
        <w:t>GIVEN</w:t>
      </w:r>
      <w:r>
        <w:rPr>
          <w:rStyle w:val="a5"/>
          <w:rFonts w:ascii="Arial" w:hAnsi="Arial" w:cs="Arial"/>
          <w:color w:val="353535"/>
          <w:sz w:val="36"/>
          <w:szCs w:val="36"/>
          <w:bdr w:val="none" w:sz="0" w:space="0" w:color="auto" w:frame="1"/>
        </w:rPr>
        <w:t>    if it is impossible to say what the writer thinks about this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32</w:t>
      </w:r>
      <w:r>
        <w:rPr>
          <w:rFonts w:ascii="Arial" w:hAnsi="Arial" w:cs="Arial"/>
          <w:color w:val="353535"/>
          <w:sz w:val="36"/>
          <w:szCs w:val="36"/>
          <w:bdr w:val="none" w:sz="0" w:space="0" w:color="auto" w:frame="1"/>
        </w:rPr>
        <w:t>   The description in the first chapter of how New York probably looked from the air in the early 1600s lacks interest.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33</w:t>
      </w:r>
      <w:r>
        <w:rPr>
          <w:rFonts w:ascii="Arial" w:hAnsi="Arial" w:cs="Arial"/>
          <w:color w:val="353535"/>
          <w:sz w:val="36"/>
          <w:szCs w:val="36"/>
          <w:bdr w:val="none" w:sz="0" w:space="0" w:color="auto" w:frame="1"/>
        </w:rPr>
        <w:t>   Chapters two and three prepare the reader well for material yet to come.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34</w:t>
      </w:r>
      <w:r>
        <w:rPr>
          <w:rFonts w:ascii="Arial" w:hAnsi="Arial" w:cs="Arial"/>
          <w:color w:val="353535"/>
          <w:sz w:val="36"/>
          <w:szCs w:val="36"/>
          <w:bdr w:val="none" w:sz="0" w:space="0" w:color="auto" w:frame="1"/>
        </w:rPr>
        <w:t xml:space="preserve">   The biggest problem for many nineteenth-century New York immigrant </w:t>
      </w:r>
      <w:proofErr w:type="spellStart"/>
      <w:r>
        <w:rPr>
          <w:rFonts w:ascii="Arial" w:hAnsi="Arial" w:cs="Arial"/>
          <w:color w:val="353535"/>
          <w:sz w:val="36"/>
          <w:szCs w:val="36"/>
          <w:bdr w:val="none" w:sz="0" w:space="0" w:color="auto" w:frame="1"/>
        </w:rPr>
        <w:t>neighbourhoods</w:t>
      </w:r>
      <w:proofErr w:type="spellEnd"/>
      <w:r>
        <w:rPr>
          <w:rFonts w:ascii="Arial" w:hAnsi="Arial" w:cs="Arial"/>
          <w:color w:val="353535"/>
          <w:sz w:val="36"/>
          <w:szCs w:val="36"/>
          <w:bdr w:val="none" w:sz="0" w:space="0" w:color="auto" w:frame="1"/>
        </w:rPr>
        <w:t xml:space="preserve"> was a lack of amenities.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35   </w:t>
      </w:r>
      <w:r>
        <w:rPr>
          <w:rFonts w:ascii="Arial" w:hAnsi="Arial" w:cs="Arial"/>
          <w:color w:val="353535"/>
          <w:sz w:val="36"/>
          <w:szCs w:val="36"/>
          <w:bdr w:val="none" w:sz="0" w:space="0" w:color="auto" w:frame="1"/>
        </w:rPr>
        <w:t xml:space="preserve">In the nineteenth century, New York’s immigrant </w:t>
      </w:r>
      <w:proofErr w:type="spellStart"/>
      <w:r>
        <w:rPr>
          <w:rFonts w:ascii="Arial" w:hAnsi="Arial" w:cs="Arial"/>
          <w:color w:val="353535"/>
          <w:sz w:val="36"/>
          <w:szCs w:val="36"/>
          <w:bdr w:val="none" w:sz="0" w:space="0" w:color="auto" w:frame="1"/>
        </w:rPr>
        <w:t>neighbourhoods</w:t>
      </w:r>
      <w:proofErr w:type="spellEnd"/>
      <w:r>
        <w:rPr>
          <w:rFonts w:ascii="Arial" w:hAnsi="Arial" w:cs="Arial"/>
          <w:color w:val="353535"/>
          <w:sz w:val="36"/>
          <w:szCs w:val="36"/>
          <w:bdr w:val="none" w:sz="0" w:space="0" w:color="auto" w:frame="1"/>
        </w:rPr>
        <w:t xml:space="preserve"> tended to concentrate around the </w:t>
      </w:r>
      <w:proofErr w:type="spellStart"/>
      <w:r>
        <w:rPr>
          <w:rFonts w:ascii="Arial" w:hAnsi="Arial" w:cs="Arial"/>
          <w:color w:val="353535"/>
          <w:sz w:val="36"/>
          <w:szCs w:val="36"/>
          <w:bdr w:val="none" w:sz="0" w:space="0" w:color="auto" w:frame="1"/>
        </w:rPr>
        <w:t>harbour</w:t>
      </w:r>
      <w:proofErr w:type="spellEnd"/>
      <w:r>
        <w:rPr>
          <w:rFonts w:ascii="Arial" w:hAnsi="Arial" w:cs="Arial"/>
          <w:color w:val="353535"/>
          <w:sz w:val="36"/>
          <w:szCs w:val="36"/>
          <w:bdr w:val="none" w:sz="0" w:space="0" w:color="auto" w:frame="1"/>
        </w:rPr>
        <w:t>.</w:t>
      </w:r>
    </w:p>
    <w:p w:rsidR="0057532A" w:rsidRDefault="0057532A" w:rsidP="0057532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36-40</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using the list of phrases, </w:t>
      </w:r>
      <w:r>
        <w:rPr>
          <w:rStyle w:val="a3"/>
          <w:rFonts w:ascii="Arial" w:hAnsi="Arial" w:cs="Arial"/>
          <w:i/>
          <w:iCs/>
          <w:color w:val="353535"/>
          <w:sz w:val="27"/>
          <w:szCs w:val="27"/>
          <w:bdr w:val="none" w:sz="0" w:space="0" w:color="auto" w:frame="1"/>
        </w:rPr>
        <w:t>A-J</w:t>
      </w:r>
      <w:r>
        <w:rPr>
          <w:rStyle w:val="a5"/>
          <w:rFonts w:ascii="Arial" w:hAnsi="Arial" w:cs="Arial"/>
          <w:color w:val="353535"/>
          <w:sz w:val="27"/>
          <w:szCs w:val="27"/>
          <w:bdr w:val="none" w:sz="0" w:space="0" w:color="auto" w:frame="1"/>
        </w:rPr>
        <w:t>, below.</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lastRenderedPageBreak/>
        <w:t>Write the correct letter, </w:t>
      </w:r>
      <w:r>
        <w:rPr>
          <w:rStyle w:val="a3"/>
          <w:rFonts w:ascii="Arial" w:hAnsi="Arial" w:cs="Arial"/>
          <w:i/>
          <w:iCs/>
          <w:color w:val="353535"/>
          <w:sz w:val="27"/>
          <w:szCs w:val="27"/>
          <w:bdr w:val="none" w:sz="0" w:space="0" w:color="auto" w:frame="1"/>
        </w:rPr>
        <w:t>A-J</w:t>
      </w:r>
      <w:r>
        <w:rPr>
          <w:rStyle w:val="a5"/>
          <w:rFonts w:ascii="Arial" w:hAnsi="Arial" w:cs="Arial"/>
          <w:color w:val="353535"/>
          <w:sz w:val="27"/>
          <w:szCs w:val="27"/>
          <w:bdr w:val="none" w:sz="0" w:space="0" w:color="auto" w:frame="1"/>
        </w:rPr>
        <w:t>, in boxes 36-40 on your answer sheet.</w:t>
      </w:r>
    </w:p>
    <w:p w:rsidR="0057532A" w:rsidRDefault="0057532A" w:rsidP="0057532A">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The bedrock myth</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In chapter seven, Barr indicates how the lack of bedrock close to the surface does not explain why skyscrapers are absent from </w:t>
      </w:r>
      <w:r>
        <w:rPr>
          <w:rStyle w:val="a3"/>
          <w:rFonts w:ascii="Arial" w:hAnsi="Arial" w:cs="Arial"/>
          <w:color w:val="353535"/>
          <w:sz w:val="27"/>
          <w:szCs w:val="27"/>
          <w:bdr w:val="none" w:sz="0" w:space="0" w:color="auto" w:frame="1"/>
        </w:rPr>
        <w:t>36</w:t>
      </w:r>
      <w:r>
        <w:rPr>
          <w:rFonts w:ascii="Arial" w:hAnsi="Arial" w:cs="Arial"/>
          <w:color w:val="353535"/>
          <w:sz w:val="36"/>
          <w:szCs w:val="36"/>
          <w:bdr w:val="none" w:sz="0" w:space="0" w:color="auto" w:frame="1"/>
        </w:rPr>
        <w:t> …………………… . He points out that although the cost of foundations increases when bedrock is deep below the surface, this cannot be regarded as </w:t>
      </w:r>
      <w:r>
        <w:rPr>
          <w:rStyle w:val="a3"/>
          <w:rFonts w:ascii="Arial" w:hAnsi="Arial" w:cs="Arial"/>
          <w:color w:val="353535"/>
          <w:sz w:val="27"/>
          <w:szCs w:val="27"/>
          <w:bdr w:val="none" w:sz="0" w:space="0" w:color="auto" w:frame="1"/>
        </w:rPr>
        <w:t>37</w:t>
      </w:r>
      <w:r>
        <w:rPr>
          <w:rFonts w:ascii="Arial" w:hAnsi="Arial" w:cs="Arial"/>
          <w:color w:val="353535"/>
          <w:sz w:val="36"/>
          <w:szCs w:val="36"/>
          <w:bdr w:val="none" w:sz="0" w:space="0" w:color="auto" w:frame="1"/>
        </w:rPr>
        <w:t> ……………………, especially when compared to </w:t>
      </w:r>
      <w:r>
        <w:rPr>
          <w:rStyle w:val="a3"/>
          <w:rFonts w:ascii="Arial" w:hAnsi="Arial" w:cs="Arial"/>
          <w:color w:val="353535"/>
          <w:sz w:val="27"/>
          <w:szCs w:val="27"/>
          <w:bdr w:val="none" w:sz="0" w:space="0" w:color="auto" w:frame="1"/>
        </w:rPr>
        <w:t>38</w:t>
      </w:r>
      <w:r>
        <w:rPr>
          <w:rFonts w:ascii="Arial" w:hAnsi="Arial" w:cs="Arial"/>
          <w:color w:val="353535"/>
          <w:sz w:val="36"/>
          <w:szCs w:val="36"/>
          <w:bdr w:val="none" w:sz="0" w:space="0" w:color="auto" w:frame="1"/>
        </w:rPr>
        <w:t> …………………… .</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 particularly enjoyable part of the chapter was Barr’s account of how foundations are built. He describes not only how </w:t>
      </w:r>
      <w:r>
        <w:rPr>
          <w:rStyle w:val="a3"/>
          <w:rFonts w:ascii="Arial" w:hAnsi="Arial" w:cs="Arial"/>
          <w:color w:val="353535"/>
          <w:sz w:val="27"/>
          <w:szCs w:val="27"/>
          <w:bdr w:val="none" w:sz="0" w:space="0" w:color="auto" w:frame="1"/>
        </w:rPr>
        <w:t>39</w:t>
      </w:r>
      <w:r>
        <w:rPr>
          <w:rFonts w:ascii="Arial" w:hAnsi="Arial" w:cs="Arial"/>
          <w:color w:val="353535"/>
          <w:sz w:val="36"/>
          <w:szCs w:val="36"/>
          <w:bdr w:val="none" w:sz="0" w:space="0" w:color="auto" w:frame="1"/>
        </w:rPr>
        <w:t> …………………… are made possible by the use of caissons, but he also discusses their </w:t>
      </w:r>
      <w:r>
        <w:rPr>
          <w:rStyle w:val="a3"/>
          <w:rFonts w:ascii="Arial" w:hAnsi="Arial" w:cs="Arial"/>
          <w:color w:val="353535"/>
          <w:sz w:val="27"/>
          <w:szCs w:val="27"/>
          <w:bdr w:val="none" w:sz="0" w:space="0" w:color="auto" w:frame="1"/>
        </w:rPr>
        <w:t>40</w:t>
      </w:r>
      <w:r>
        <w:rPr>
          <w:rFonts w:ascii="Arial" w:hAnsi="Arial" w:cs="Arial"/>
          <w:color w:val="353535"/>
          <w:sz w:val="36"/>
          <w:szCs w:val="36"/>
          <w:bdr w:val="none" w:sz="0" w:space="0" w:color="auto" w:frame="1"/>
        </w:rPr>
        <w:t> …………………… . The chapter is well researched but relatively easy to understand.</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A</w:t>
      </w:r>
      <w:r>
        <w:rPr>
          <w:rFonts w:ascii="Arial" w:hAnsi="Arial" w:cs="Arial"/>
          <w:color w:val="353535"/>
          <w:sz w:val="36"/>
          <w:szCs w:val="36"/>
          <w:bdr w:val="none" w:sz="0" w:space="0" w:color="auto" w:frame="1"/>
        </w:rPr>
        <w:t>   development plans           </w:t>
      </w:r>
      <w:r>
        <w:rPr>
          <w:rStyle w:val="a3"/>
          <w:rFonts w:ascii="Arial" w:hAnsi="Arial" w:cs="Arial"/>
          <w:color w:val="353535"/>
          <w:sz w:val="27"/>
          <w:szCs w:val="27"/>
          <w:bdr w:val="none" w:sz="0" w:space="0" w:color="auto" w:frame="1"/>
        </w:rPr>
        <w:t>B </w:t>
      </w:r>
      <w:r>
        <w:rPr>
          <w:rFonts w:ascii="Arial" w:hAnsi="Arial" w:cs="Arial"/>
          <w:color w:val="353535"/>
          <w:sz w:val="36"/>
          <w:szCs w:val="36"/>
          <w:bdr w:val="none" w:sz="0" w:space="0" w:color="auto" w:frame="1"/>
        </w:rPr>
        <w:t>  deep excavations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C </w:t>
      </w:r>
      <w:r>
        <w:rPr>
          <w:rFonts w:ascii="Arial" w:hAnsi="Arial" w:cs="Arial"/>
          <w:color w:val="353535"/>
          <w:sz w:val="36"/>
          <w:szCs w:val="36"/>
          <w:bdr w:val="none" w:sz="0" w:space="0" w:color="auto" w:frame="1"/>
        </w:rPr>
        <w:t>  great distance                    </w:t>
      </w:r>
      <w:r>
        <w:rPr>
          <w:rStyle w:val="a3"/>
          <w:rFonts w:ascii="Arial" w:hAnsi="Arial" w:cs="Arial"/>
          <w:color w:val="353535"/>
          <w:sz w:val="27"/>
          <w:szCs w:val="27"/>
          <w:bdr w:val="none" w:sz="0" w:space="0" w:color="auto" w:frame="1"/>
        </w:rPr>
        <w:t>D </w:t>
      </w:r>
      <w:r>
        <w:rPr>
          <w:rFonts w:ascii="Arial" w:hAnsi="Arial" w:cs="Arial"/>
          <w:color w:val="353535"/>
          <w:sz w:val="36"/>
          <w:szCs w:val="36"/>
          <w:bdr w:val="none" w:sz="0" w:space="0" w:color="auto" w:frame="1"/>
        </w:rPr>
        <w:t>  excessive expense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E </w:t>
      </w:r>
      <w:r>
        <w:rPr>
          <w:rFonts w:ascii="Arial" w:hAnsi="Arial" w:cs="Arial"/>
          <w:color w:val="353535"/>
          <w:sz w:val="36"/>
          <w:szCs w:val="36"/>
          <w:bdr w:val="none" w:sz="0" w:space="0" w:color="auto" w:frame="1"/>
        </w:rPr>
        <w:t>  impossible tasks                </w:t>
      </w:r>
      <w:r>
        <w:rPr>
          <w:rStyle w:val="a3"/>
          <w:rFonts w:ascii="Arial" w:hAnsi="Arial" w:cs="Arial"/>
          <w:color w:val="353535"/>
          <w:sz w:val="27"/>
          <w:szCs w:val="27"/>
          <w:bdr w:val="none" w:sz="0" w:space="0" w:color="auto" w:frame="1"/>
        </w:rPr>
        <w:t>F  </w:t>
      </w:r>
      <w:r>
        <w:rPr>
          <w:rFonts w:ascii="Arial" w:hAnsi="Arial" w:cs="Arial"/>
          <w:color w:val="353535"/>
          <w:sz w:val="36"/>
          <w:szCs w:val="36"/>
          <w:bdr w:val="none" w:sz="0" w:space="0" w:color="auto" w:frame="1"/>
        </w:rPr>
        <w:t> associated risks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G</w:t>
      </w:r>
      <w:r>
        <w:rPr>
          <w:rFonts w:ascii="Arial" w:hAnsi="Arial" w:cs="Arial"/>
          <w:color w:val="353535"/>
          <w:sz w:val="36"/>
          <w:szCs w:val="36"/>
          <w:bdr w:val="none" w:sz="0" w:space="0" w:color="auto" w:frame="1"/>
        </w:rPr>
        <w:t>   water level                         </w:t>
      </w:r>
      <w:r>
        <w:rPr>
          <w:rStyle w:val="a3"/>
          <w:rFonts w:ascii="Arial" w:hAnsi="Arial" w:cs="Arial"/>
          <w:color w:val="353535"/>
          <w:sz w:val="27"/>
          <w:szCs w:val="27"/>
          <w:bdr w:val="none" w:sz="0" w:space="0" w:color="auto" w:frame="1"/>
        </w:rPr>
        <w:t>H </w:t>
      </w:r>
      <w:r>
        <w:rPr>
          <w:rFonts w:ascii="Arial" w:hAnsi="Arial" w:cs="Arial"/>
          <w:color w:val="353535"/>
          <w:sz w:val="36"/>
          <w:szCs w:val="36"/>
          <w:bdr w:val="none" w:sz="0" w:space="0" w:color="auto" w:frame="1"/>
        </w:rPr>
        <w:t>  specific areas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27"/>
          <w:szCs w:val="27"/>
          <w:bdr w:val="none" w:sz="0" w:space="0" w:color="auto" w:frame="1"/>
        </w:rPr>
        <w:t>I  </w:t>
      </w:r>
      <w:r>
        <w:rPr>
          <w:rFonts w:ascii="Arial" w:hAnsi="Arial" w:cs="Arial"/>
          <w:color w:val="353535"/>
          <w:sz w:val="36"/>
          <w:szCs w:val="36"/>
          <w:bdr w:val="none" w:sz="0" w:space="0" w:color="auto" w:frame="1"/>
        </w:rPr>
        <w:t>   total expenditure              </w:t>
      </w:r>
      <w:r>
        <w:rPr>
          <w:rStyle w:val="a3"/>
          <w:rFonts w:ascii="Arial" w:hAnsi="Arial" w:cs="Arial"/>
          <w:color w:val="353535"/>
          <w:sz w:val="27"/>
          <w:szCs w:val="27"/>
          <w:bdr w:val="none" w:sz="0" w:space="0" w:color="auto" w:frame="1"/>
        </w:rPr>
        <w:t>J  </w:t>
      </w:r>
      <w:r>
        <w:rPr>
          <w:rFonts w:ascii="Arial" w:hAnsi="Arial" w:cs="Arial"/>
          <w:color w:val="353535"/>
          <w:sz w:val="36"/>
          <w:szCs w:val="36"/>
          <w:bdr w:val="none" w:sz="0" w:space="0" w:color="auto" w:frame="1"/>
        </w:rPr>
        <w:t>  construction guidelines</w:t>
      </w:r>
    </w:p>
    <w:p w:rsidR="007A4EA2" w:rsidRDefault="007A4EA2">
      <w:pPr>
        <w:rPr>
          <w:rFonts w:ascii="Calisto MT" w:hAnsi="Calisto MT"/>
          <w:sz w:val="20"/>
          <w:szCs w:val="20"/>
        </w:rPr>
      </w:pPr>
    </w:p>
    <w:p w:rsidR="0057532A" w:rsidRPr="0057532A" w:rsidRDefault="0057532A" w:rsidP="0057532A">
      <w:pPr>
        <w:spacing w:before="100" w:beforeAutospacing="1" w:after="100" w:afterAutospacing="1" w:line="240" w:lineRule="auto"/>
        <w:outlineLvl w:val="2"/>
        <w:rPr>
          <w:rFonts w:ascii="Times New Roman" w:eastAsia="Times New Roman" w:hAnsi="Times New Roman" w:cs="Times New Roman"/>
          <w:b/>
          <w:bCs/>
          <w:sz w:val="27"/>
          <w:szCs w:val="27"/>
        </w:rPr>
      </w:pPr>
      <w:r w:rsidRPr="0057532A">
        <w:rPr>
          <w:rFonts w:ascii="Times New Roman" w:eastAsia="Times New Roman" w:hAnsi="Times New Roman" w:cs="Times New Roman"/>
          <w:b/>
          <w:bCs/>
          <w:sz w:val="27"/>
          <w:szCs w:val="27"/>
        </w:rPr>
        <w:t>Answers with Explanations for the Passage "Building the Skyline: The Birth and Growth of Manhattan’s Skyscrapers"</w:t>
      </w:r>
    </w:p>
    <w:p w:rsidR="0057532A" w:rsidRPr="0057532A" w:rsidRDefault="008A787D" w:rsidP="005753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57532A" w:rsidRPr="0057532A" w:rsidRDefault="0057532A" w:rsidP="0057532A">
      <w:pPr>
        <w:spacing w:before="100" w:beforeAutospacing="1" w:after="100" w:afterAutospacing="1" w:line="240" w:lineRule="auto"/>
        <w:outlineLvl w:val="2"/>
        <w:rPr>
          <w:rFonts w:ascii="Times New Roman" w:eastAsia="Times New Roman" w:hAnsi="Times New Roman" w:cs="Times New Roman"/>
          <w:b/>
          <w:bCs/>
          <w:sz w:val="27"/>
          <w:szCs w:val="27"/>
        </w:rPr>
      </w:pPr>
      <w:r w:rsidRPr="0057532A">
        <w:rPr>
          <w:rFonts w:ascii="Times New Roman" w:eastAsia="Times New Roman" w:hAnsi="Times New Roman" w:cs="Times New Roman"/>
          <w:b/>
          <w:bCs/>
          <w:sz w:val="27"/>
          <w:szCs w:val="27"/>
        </w:rPr>
        <w:t>Questions 27-31: Multiple Choice</w:t>
      </w:r>
    </w:p>
    <w:p w:rsidR="0057532A" w:rsidRPr="0057532A" w:rsidRDefault="0057532A" w:rsidP="00AC6A68">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D (It covers a range of factors that affected the development of New York.)</w:t>
      </w:r>
    </w:p>
    <w:p w:rsidR="0057532A" w:rsidRPr="0057532A" w:rsidRDefault="0057532A" w:rsidP="00AC6A68">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In the first paragraph, </w:t>
      </w:r>
      <w:proofErr w:type="spellStart"/>
      <w:r w:rsidRPr="0057532A">
        <w:rPr>
          <w:rFonts w:ascii="Times New Roman" w:eastAsia="Times New Roman" w:hAnsi="Times New Roman" w:cs="Times New Roman"/>
          <w:sz w:val="24"/>
          <w:szCs w:val="24"/>
        </w:rPr>
        <w:t>Shester</w:t>
      </w:r>
      <w:proofErr w:type="spellEnd"/>
      <w:r w:rsidRPr="0057532A">
        <w:rPr>
          <w:rFonts w:ascii="Times New Roman" w:eastAsia="Times New Roman" w:hAnsi="Times New Roman" w:cs="Times New Roman"/>
          <w:sz w:val="24"/>
          <w:szCs w:val="24"/>
        </w:rPr>
        <w:t xml:space="preserve"> mentions that Barr's book explains various factors, including </w:t>
      </w:r>
      <w:r w:rsidRPr="0057532A">
        <w:rPr>
          <w:rFonts w:ascii="Times New Roman" w:eastAsia="Times New Roman" w:hAnsi="Times New Roman" w:cs="Times New Roman"/>
          <w:b/>
          <w:bCs/>
          <w:sz w:val="24"/>
          <w:szCs w:val="24"/>
        </w:rPr>
        <w:t>geology, history, and economics</w:t>
      </w:r>
      <w:r w:rsidRPr="0057532A">
        <w:rPr>
          <w:rFonts w:ascii="Times New Roman" w:eastAsia="Times New Roman" w:hAnsi="Times New Roman" w:cs="Times New Roman"/>
          <w:sz w:val="24"/>
          <w:szCs w:val="24"/>
        </w:rPr>
        <w:t>, that affected New York’s development.</w:t>
      </w:r>
    </w:p>
    <w:p w:rsidR="0057532A" w:rsidRPr="0057532A" w:rsidRDefault="0057532A" w:rsidP="00AC6A68">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D</w:t>
      </w:r>
    </w:p>
    <w:p w:rsidR="0057532A" w:rsidRPr="0057532A" w:rsidRDefault="0057532A" w:rsidP="00AC6A68">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lastRenderedPageBreak/>
        <w:t>B (She indicates a potential problem with Barr’s analysis.)</w:t>
      </w:r>
    </w:p>
    <w:p w:rsidR="0057532A" w:rsidRPr="0057532A" w:rsidRDefault="0057532A" w:rsidP="00AC6A68">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w:t>
      </w:r>
      <w:proofErr w:type="spellStart"/>
      <w:r w:rsidRPr="0057532A">
        <w:rPr>
          <w:rFonts w:ascii="Times New Roman" w:eastAsia="Times New Roman" w:hAnsi="Times New Roman" w:cs="Times New Roman"/>
          <w:sz w:val="24"/>
          <w:szCs w:val="24"/>
        </w:rPr>
        <w:t>Shester</w:t>
      </w:r>
      <w:proofErr w:type="spellEnd"/>
      <w:r w:rsidRPr="0057532A">
        <w:rPr>
          <w:rFonts w:ascii="Times New Roman" w:eastAsia="Times New Roman" w:hAnsi="Times New Roman" w:cs="Times New Roman"/>
          <w:sz w:val="24"/>
          <w:szCs w:val="24"/>
        </w:rPr>
        <w:t xml:space="preserve"> points out a </w:t>
      </w:r>
      <w:r w:rsidRPr="0057532A">
        <w:rPr>
          <w:rFonts w:ascii="Times New Roman" w:eastAsia="Times New Roman" w:hAnsi="Times New Roman" w:cs="Times New Roman"/>
          <w:b/>
          <w:bCs/>
          <w:sz w:val="24"/>
          <w:szCs w:val="24"/>
        </w:rPr>
        <w:t>potential issue</w:t>
      </w:r>
      <w:r w:rsidRPr="0057532A">
        <w:rPr>
          <w:rFonts w:ascii="Times New Roman" w:eastAsia="Times New Roman" w:hAnsi="Times New Roman" w:cs="Times New Roman"/>
          <w:sz w:val="24"/>
          <w:szCs w:val="24"/>
        </w:rPr>
        <w:t xml:space="preserve"> with Barr’s claim about tenements preventing skyscrapers, asking why </w:t>
      </w:r>
      <w:r w:rsidRPr="0057532A">
        <w:rPr>
          <w:rFonts w:ascii="Times New Roman" w:eastAsia="Times New Roman" w:hAnsi="Times New Roman" w:cs="Times New Roman"/>
          <w:b/>
          <w:bCs/>
          <w:sz w:val="24"/>
          <w:szCs w:val="24"/>
        </w:rPr>
        <w:t>slum clearance</w:t>
      </w:r>
      <w:r w:rsidRPr="0057532A">
        <w:rPr>
          <w:rFonts w:ascii="Times New Roman" w:eastAsia="Times New Roman" w:hAnsi="Times New Roman" w:cs="Times New Roman"/>
          <w:sz w:val="24"/>
          <w:szCs w:val="24"/>
        </w:rPr>
        <w:t xml:space="preserve"> would be limiting while foundation costs were not.</w:t>
      </w:r>
    </w:p>
    <w:p w:rsidR="0057532A" w:rsidRPr="0057532A" w:rsidRDefault="0057532A" w:rsidP="00AC6A68">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B</w:t>
      </w:r>
    </w:p>
    <w:p w:rsidR="0057532A" w:rsidRPr="0057532A" w:rsidRDefault="0057532A" w:rsidP="00AC6A68">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 xml:space="preserve">C (It is too </w:t>
      </w:r>
      <w:proofErr w:type="spellStart"/>
      <w:r w:rsidRPr="0057532A">
        <w:rPr>
          <w:rFonts w:ascii="Times New Roman" w:eastAsia="Times New Roman" w:hAnsi="Times New Roman" w:cs="Times New Roman"/>
          <w:b/>
          <w:bCs/>
          <w:sz w:val="24"/>
          <w:szCs w:val="24"/>
        </w:rPr>
        <w:t>specialised</w:t>
      </w:r>
      <w:proofErr w:type="spellEnd"/>
      <w:r w:rsidRPr="0057532A">
        <w:rPr>
          <w:rFonts w:ascii="Times New Roman" w:eastAsia="Times New Roman" w:hAnsi="Times New Roman" w:cs="Times New Roman"/>
          <w:b/>
          <w:bCs/>
          <w:sz w:val="24"/>
          <w:szCs w:val="24"/>
        </w:rPr>
        <w:t xml:space="preserve"> for most readers.)</w:t>
      </w:r>
    </w:p>
    <w:p w:rsidR="0057532A" w:rsidRPr="0057532A" w:rsidRDefault="0057532A" w:rsidP="00AC6A68">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w:t>
      </w:r>
      <w:proofErr w:type="spellStart"/>
      <w:r w:rsidRPr="0057532A">
        <w:rPr>
          <w:rFonts w:ascii="Times New Roman" w:eastAsia="Times New Roman" w:hAnsi="Times New Roman" w:cs="Times New Roman"/>
          <w:sz w:val="24"/>
          <w:szCs w:val="24"/>
        </w:rPr>
        <w:t>Shester</w:t>
      </w:r>
      <w:proofErr w:type="spellEnd"/>
      <w:r w:rsidRPr="0057532A">
        <w:rPr>
          <w:rFonts w:ascii="Times New Roman" w:eastAsia="Times New Roman" w:hAnsi="Times New Roman" w:cs="Times New Roman"/>
          <w:sz w:val="24"/>
          <w:szCs w:val="24"/>
        </w:rPr>
        <w:t xml:space="preserve"> says that </w:t>
      </w:r>
      <w:r w:rsidRPr="0057532A">
        <w:rPr>
          <w:rFonts w:ascii="Times New Roman" w:eastAsia="Times New Roman" w:hAnsi="Times New Roman" w:cs="Times New Roman"/>
          <w:b/>
          <w:bCs/>
          <w:sz w:val="24"/>
          <w:szCs w:val="24"/>
        </w:rPr>
        <w:t>chapter six</w:t>
      </w:r>
      <w:r w:rsidRPr="0057532A">
        <w:rPr>
          <w:rFonts w:ascii="Times New Roman" w:eastAsia="Times New Roman" w:hAnsi="Times New Roman" w:cs="Times New Roman"/>
          <w:sz w:val="24"/>
          <w:szCs w:val="24"/>
        </w:rPr>
        <w:t xml:space="preserve"> is more </w:t>
      </w:r>
      <w:r w:rsidRPr="0057532A">
        <w:rPr>
          <w:rFonts w:ascii="Times New Roman" w:eastAsia="Times New Roman" w:hAnsi="Times New Roman" w:cs="Times New Roman"/>
          <w:b/>
          <w:bCs/>
          <w:sz w:val="24"/>
          <w:szCs w:val="24"/>
        </w:rPr>
        <w:t>technical</w:t>
      </w:r>
      <w:r w:rsidRPr="0057532A">
        <w:rPr>
          <w:rFonts w:ascii="Times New Roman" w:eastAsia="Times New Roman" w:hAnsi="Times New Roman" w:cs="Times New Roman"/>
          <w:sz w:val="24"/>
          <w:szCs w:val="24"/>
        </w:rPr>
        <w:t xml:space="preserve"> than would be preferred by a general audience, meaning it’s </w:t>
      </w:r>
      <w:r w:rsidRPr="0057532A">
        <w:rPr>
          <w:rFonts w:ascii="Times New Roman" w:eastAsia="Times New Roman" w:hAnsi="Times New Roman" w:cs="Times New Roman"/>
          <w:b/>
          <w:bCs/>
          <w:sz w:val="24"/>
          <w:szCs w:val="24"/>
        </w:rPr>
        <w:t xml:space="preserve">too </w:t>
      </w:r>
      <w:proofErr w:type="spellStart"/>
      <w:r w:rsidRPr="0057532A">
        <w:rPr>
          <w:rFonts w:ascii="Times New Roman" w:eastAsia="Times New Roman" w:hAnsi="Times New Roman" w:cs="Times New Roman"/>
          <w:b/>
          <w:bCs/>
          <w:sz w:val="24"/>
          <w:szCs w:val="24"/>
        </w:rPr>
        <w:t>specialised</w:t>
      </w:r>
      <w:proofErr w:type="spellEnd"/>
      <w:r w:rsidRPr="0057532A">
        <w:rPr>
          <w:rFonts w:ascii="Times New Roman" w:eastAsia="Times New Roman" w:hAnsi="Times New Roman" w:cs="Times New Roman"/>
          <w:sz w:val="24"/>
          <w:szCs w:val="24"/>
        </w:rPr>
        <w:t xml:space="preserve"> for many readers.</w:t>
      </w:r>
    </w:p>
    <w:p w:rsidR="0057532A" w:rsidRPr="0057532A" w:rsidRDefault="0057532A" w:rsidP="00AC6A68">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C</w:t>
      </w:r>
    </w:p>
    <w:p w:rsidR="0057532A" w:rsidRPr="0057532A" w:rsidRDefault="0057532A" w:rsidP="00AC6A68">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D (Some parts will have limited appeal to certain people.)</w:t>
      </w:r>
    </w:p>
    <w:p w:rsidR="0057532A" w:rsidRPr="0057532A" w:rsidRDefault="0057532A" w:rsidP="00AC6A68">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w:t>
      </w:r>
      <w:proofErr w:type="spellStart"/>
      <w:r w:rsidRPr="0057532A">
        <w:rPr>
          <w:rFonts w:ascii="Times New Roman" w:eastAsia="Times New Roman" w:hAnsi="Times New Roman" w:cs="Times New Roman"/>
          <w:sz w:val="24"/>
          <w:szCs w:val="24"/>
        </w:rPr>
        <w:t>Shester</w:t>
      </w:r>
      <w:proofErr w:type="spellEnd"/>
      <w:r w:rsidRPr="0057532A">
        <w:rPr>
          <w:rFonts w:ascii="Times New Roman" w:eastAsia="Times New Roman" w:hAnsi="Times New Roman" w:cs="Times New Roman"/>
          <w:sz w:val="24"/>
          <w:szCs w:val="24"/>
        </w:rPr>
        <w:t xml:space="preserve"> mentions that the discussions in chapters about the </w:t>
      </w:r>
      <w:r w:rsidRPr="0057532A">
        <w:rPr>
          <w:rFonts w:ascii="Times New Roman" w:eastAsia="Times New Roman" w:hAnsi="Times New Roman" w:cs="Times New Roman"/>
          <w:b/>
          <w:bCs/>
          <w:sz w:val="24"/>
          <w:szCs w:val="24"/>
        </w:rPr>
        <w:t>1920s building boom</w:t>
      </w:r>
      <w:r w:rsidRPr="0057532A">
        <w:rPr>
          <w:rFonts w:ascii="Times New Roman" w:eastAsia="Times New Roman" w:hAnsi="Times New Roman" w:cs="Times New Roman"/>
          <w:sz w:val="24"/>
          <w:szCs w:val="24"/>
        </w:rPr>
        <w:t xml:space="preserve"> might not appeal to all readers, particularly those not interested in </w:t>
      </w:r>
      <w:r w:rsidRPr="0057532A">
        <w:rPr>
          <w:rFonts w:ascii="Times New Roman" w:eastAsia="Times New Roman" w:hAnsi="Times New Roman" w:cs="Times New Roman"/>
          <w:b/>
          <w:bCs/>
          <w:sz w:val="24"/>
          <w:szCs w:val="24"/>
        </w:rPr>
        <w:t>urban economic theory</w:t>
      </w:r>
      <w:r w:rsidRPr="0057532A">
        <w:rPr>
          <w:rFonts w:ascii="Times New Roman" w:eastAsia="Times New Roman" w:hAnsi="Times New Roman" w:cs="Times New Roman"/>
          <w:sz w:val="24"/>
          <w:szCs w:val="24"/>
        </w:rPr>
        <w:t>.</w:t>
      </w:r>
    </w:p>
    <w:p w:rsidR="0057532A" w:rsidRPr="0057532A" w:rsidRDefault="0057532A" w:rsidP="00AC6A68">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D</w:t>
      </w:r>
    </w:p>
    <w:p w:rsidR="0057532A" w:rsidRPr="0057532A" w:rsidRDefault="0057532A" w:rsidP="00AC6A68">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C (the nature of the research into the topic)</w:t>
      </w:r>
    </w:p>
    <w:p w:rsidR="0057532A" w:rsidRPr="0057532A" w:rsidRDefault="0057532A" w:rsidP="00AC6A68">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w:t>
      </w:r>
      <w:proofErr w:type="spellStart"/>
      <w:r w:rsidRPr="0057532A">
        <w:rPr>
          <w:rFonts w:ascii="Times New Roman" w:eastAsia="Times New Roman" w:hAnsi="Times New Roman" w:cs="Times New Roman"/>
          <w:sz w:val="24"/>
          <w:szCs w:val="24"/>
        </w:rPr>
        <w:t>Shester</w:t>
      </w:r>
      <w:proofErr w:type="spellEnd"/>
      <w:r w:rsidRPr="0057532A">
        <w:rPr>
          <w:rFonts w:ascii="Times New Roman" w:eastAsia="Times New Roman" w:hAnsi="Times New Roman" w:cs="Times New Roman"/>
          <w:sz w:val="24"/>
          <w:szCs w:val="24"/>
        </w:rPr>
        <w:t xml:space="preserve"> is particularly impressed by </w:t>
      </w:r>
      <w:r w:rsidRPr="0057532A">
        <w:rPr>
          <w:rFonts w:ascii="Times New Roman" w:eastAsia="Times New Roman" w:hAnsi="Times New Roman" w:cs="Times New Roman"/>
          <w:b/>
          <w:bCs/>
          <w:sz w:val="24"/>
          <w:szCs w:val="24"/>
        </w:rPr>
        <w:t>the research</w:t>
      </w:r>
      <w:r w:rsidRPr="0057532A">
        <w:rPr>
          <w:rFonts w:ascii="Times New Roman" w:eastAsia="Times New Roman" w:hAnsi="Times New Roman" w:cs="Times New Roman"/>
          <w:sz w:val="24"/>
          <w:szCs w:val="24"/>
        </w:rPr>
        <w:t xml:space="preserve"> Barr did to estimate </w:t>
      </w:r>
      <w:r w:rsidRPr="0057532A">
        <w:rPr>
          <w:rFonts w:ascii="Times New Roman" w:eastAsia="Times New Roman" w:hAnsi="Times New Roman" w:cs="Times New Roman"/>
          <w:b/>
          <w:bCs/>
          <w:sz w:val="24"/>
          <w:szCs w:val="24"/>
        </w:rPr>
        <w:t>land values</w:t>
      </w:r>
      <w:r w:rsidRPr="0057532A">
        <w:rPr>
          <w:rFonts w:ascii="Times New Roman" w:eastAsia="Times New Roman" w:hAnsi="Times New Roman" w:cs="Times New Roman"/>
          <w:sz w:val="24"/>
          <w:szCs w:val="24"/>
        </w:rPr>
        <w:t xml:space="preserve"> over such a </w:t>
      </w:r>
      <w:r w:rsidRPr="0057532A">
        <w:rPr>
          <w:rFonts w:ascii="Times New Roman" w:eastAsia="Times New Roman" w:hAnsi="Times New Roman" w:cs="Times New Roman"/>
          <w:b/>
          <w:bCs/>
          <w:sz w:val="24"/>
          <w:szCs w:val="24"/>
        </w:rPr>
        <w:t>long time period</w:t>
      </w:r>
      <w:r w:rsidRPr="0057532A">
        <w:rPr>
          <w:rFonts w:ascii="Times New Roman" w:eastAsia="Times New Roman" w:hAnsi="Times New Roman" w:cs="Times New Roman"/>
          <w:sz w:val="24"/>
          <w:szCs w:val="24"/>
        </w:rPr>
        <w:t>.</w:t>
      </w:r>
    </w:p>
    <w:p w:rsidR="0057532A" w:rsidRPr="0057532A" w:rsidRDefault="0057532A" w:rsidP="00AC6A68">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C</w:t>
      </w:r>
    </w:p>
    <w:p w:rsidR="0057532A" w:rsidRPr="0057532A" w:rsidRDefault="008A787D" w:rsidP="005753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57532A" w:rsidRPr="0057532A" w:rsidRDefault="0057532A" w:rsidP="0057532A">
      <w:pPr>
        <w:spacing w:before="100" w:beforeAutospacing="1" w:after="100" w:afterAutospacing="1" w:line="240" w:lineRule="auto"/>
        <w:outlineLvl w:val="2"/>
        <w:rPr>
          <w:rFonts w:ascii="Times New Roman" w:eastAsia="Times New Roman" w:hAnsi="Times New Roman" w:cs="Times New Roman"/>
          <w:b/>
          <w:bCs/>
          <w:sz w:val="27"/>
          <w:szCs w:val="27"/>
        </w:rPr>
      </w:pPr>
      <w:r w:rsidRPr="0057532A">
        <w:rPr>
          <w:rFonts w:ascii="Times New Roman" w:eastAsia="Times New Roman" w:hAnsi="Times New Roman" w:cs="Times New Roman"/>
          <w:b/>
          <w:bCs/>
          <w:sz w:val="27"/>
          <w:szCs w:val="27"/>
        </w:rPr>
        <w:t>Questions 32-35: Yes / No / Not Given</w:t>
      </w:r>
    </w:p>
    <w:p w:rsidR="0057532A" w:rsidRPr="0057532A" w:rsidRDefault="0057532A" w:rsidP="00AC6A68">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NOT GIVEN</w:t>
      </w:r>
    </w:p>
    <w:p w:rsidR="0057532A" w:rsidRPr="0057532A" w:rsidRDefault="0057532A" w:rsidP="00AC6A68">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The passage does not mention whether </w:t>
      </w:r>
      <w:proofErr w:type="spellStart"/>
      <w:r w:rsidRPr="0057532A">
        <w:rPr>
          <w:rFonts w:ascii="Times New Roman" w:eastAsia="Times New Roman" w:hAnsi="Times New Roman" w:cs="Times New Roman"/>
          <w:b/>
          <w:bCs/>
          <w:sz w:val="24"/>
          <w:szCs w:val="24"/>
        </w:rPr>
        <w:t>Shester</w:t>
      </w:r>
      <w:proofErr w:type="spellEnd"/>
      <w:r w:rsidRPr="0057532A">
        <w:rPr>
          <w:rFonts w:ascii="Times New Roman" w:eastAsia="Times New Roman" w:hAnsi="Times New Roman" w:cs="Times New Roman"/>
          <w:sz w:val="24"/>
          <w:szCs w:val="24"/>
        </w:rPr>
        <w:t xml:space="preserve"> finds the description of New York in the early 1600s lacking in interest.</w:t>
      </w:r>
    </w:p>
    <w:p w:rsidR="0057532A" w:rsidRPr="0057532A" w:rsidRDefault="0057532A" w:rsidP="00AC6A68">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NOT GIVEN</w:t>
      </w:r>
    </w:p>
    <w:p w:rsidR="0057532A" w:rsidRPr="0057532A" w:rsidRDefault="0057532A" w:rsidP="00AC6A68">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YES</w:t>
      </w:r>
    </w:p>
    <w:p w:rsidR="0057532A" w:rsidRPr="0057532A" w:rsidRDefault="0057532A" w:rsidP="00AC6A68">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w:t>
      </w:r>
      <w:proofErr w:type="spellStart"/>
      <w:r w:rsidRPr="0057532A">
        <w:rPr>
          <w:rFonts w:ascii="Times New Roman" w:eastAsia="Times New Roman" w:hAnsi="Times New Roman" w:cs="Times New Roman"/>
          <w:sz w:val="24"/>
          <w:szCs w:val="24"/>
        </w:rPr>
        <w:t>Shester</w:t>
      </w:r>
      <w:proofErr w:type="spellEnd"/>
      <w:r w:rsidRPr="0057532A">
        <w:rPr>
          <w:rFonts w:ascii="Times New Roman" w:eastAsia="Times New Roman" w:hAnsi="Times New Roman" w:cs="Times New Roman"/>
          <w:sz w:val="24"/>
          <w:szCs w:val="24"/>
        </w:rPr>
        <w:t xml:space="preserve"> says that </w:t>
      </w:r>
      <w:r w:rsidRPr="0057532A">
        <w:rPr>
          <w:rFonts w:ascii="Times New Roman" w:eastAsia="Times New Roman" w:hAnsi="Times New Roman" w:cs="Times New Roman"/>
          <w:b/>
          <w:bCs/>
          <w:sz w:val="24"/>
          <w:szCs w:val="24"/>
        </w:rPr>
        <w:t>chapters two and three</w:t>
      </w:r>
      <w:r w:rsidRPr="0057532A">
        <w:rPr>
          <w:rFonts w:ascii="Times New Roman" w:eastAsia="Times New Roman" w:hAnsi="Times New Roman" w:cs="Times New Roman"/>
          <w:sz w:val="24"/>
          <w:szCs w:val="24"/>
        </w:rPr>
        <w:t xml:space="preserve"> are well-researched and </w:t>
      </w:r>
      <w:r w:rsidRPr="0057532A">
        <w:rPr>
          <w:rFonts w:ascii="Times New Roman" w:eastAsia="Times New Roman" w:hAnsi="Times New Roman" w:cs="Times New Roman"/>
          <w:b/>
          <w:bCs/>
          <w:sz w:val="24"/>
          <w:szCs w:val="24"/>
        </w:rPr>
        <w:t>prepare the reader</w:t>
      </w:r>
      <w:r w:rsidRPr="0057532A">
        <w:rPr>
          <w:rFonts w:ascii="Times New Roman" w:eastAsia="Times New Roman" w:hAnsi="Times New Roman" w:cs="Times New Roman"/>
          <w:sz w:val="24"/>
          <w:szCs w:val="24"/>
        </w:rPr>
        <w:t xml:space="preserve"> for the economic analysis in later chapters.</w:t>
      </w:r>
    </w:p>
    <w:p w:rsidR="0057532A" w:rsidRPr="0057532A" w:rsidRDefault="0057532A" w:rsidP="00AC6A68">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YES</w:t>
      </w:r>
    </w:p>
    <w:p w:rsidR="0057532A" w:rsidRPr="0057532A" w:rsidRDefault="0057532A" w:rsidP="00AC6A68">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NOT GIVEN</w:t>
      </w:r>
    </w:p>
    <w:p w:rsidR="0057532A" w:rsidRPr="0057532A" w:rsidRDefault="0057532A" w:rsidP="00AC6A68">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The passage does not state that </w:t>
      </w:r>
      <w:r w:rsidRPr="0057532A">
        <w:rPr>
          <w:rFonts w:ascii="Times New Roman" w:eastAsia="Times New Roman" w:hAnsi="Times New Roman" w:cs="Times New Roman"/>
          <w:b/>
          <w:bCs/>
          <w:sz w:val="24"/>
          <w:szCs w:val="24"/>
        </w:rPr>
        <w:t>lack of amenities</w:t>
      </w:r>
      <w:r w:rsidRPr="0057532A">
        <w:rPr>
          <w:rFonts w:ascii="Times New Roman" w:eastAsia="Times New Roman" w:hAnsi="Times New Roman" w:cs="Times New Roman"/>
          <w:sz w:val="24"/>
          <w:szCs w:val="24"/>
        </w:rPr>
        <w:t xml:space="preserve"> was the biggest problem for immigrant neighborhoods in 19th-century New York.</w:t>
      </w:r>
    </w:p>
    <w:p w:rsidR="0057532A" w:rsidRPr="0057532A" w:rsidRDefault="0057532A" w:rsidP="00AC6A68">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lastRenderedPageBreak/>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NOT GIVEN</w:t>
      </w:r>
    </w:p>
    <w:p w:rsidR="0057532A" w:rsidRPr="0057532A" w:rsidRDefault="0057532A" w:rsidP="00AC6A68">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YES</w:t>
      </w:r>
    </w:p>
    <w:p w:rsidR="0057532A" w:rsidRPr="0057532A" w:rsidRDefault="0057532A" w:rsidP="00AC6A68">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w:t>
      </w:r>
      <w:proofErr w:type="spellStart"/>
      <w:r w:rsidRPr="0057532A">
        <w:rPr>
          <w:rFonts w:ascii="Times New Roman" w:eastAsia="Times New Roman" w:hAnsi="Times New Roman" w:cs="Times New Roman"/>
          <w:sz w:val="24"/>
          <w:szCs w:val="24"/>
        </w:rPr>
        <w:t>Shester</w:t>
      </w:r>
      <w:proofErr w:type="spellEnd"/>
      <w:r w:rsidRPr="0057532A">
        <w:rPr>
          <w:rFonts w:ascii="Times New Roman" w:eastAsia="Times New Roman" w:hAnsi="Times New Roman" w:cs="Times New Roman"/>
          <w:sz w:val="24"/>
          <w:szCs w:val="24"/>
        </w:rPr>
        <w:t xml:space="preserve"> mentions that </w:t>
      </w:r>
      <w:r w:rsidRPr="0057532A">
        <w:rPr>
          <w:rFonts w:ascii="Times New Roman" w:eastAsia="Times New Roman" w:hAnsi="Times New Roman" w:cs="Times New Roman"/>
          <w:b/>
          <w:bCs/>
          <w:sz w:val="24"/>
          <w:szCs w:val="24"/>
        </w:rPr>
        <w:t>New York’s immigrant neighborhoods</w:t>
      </w:r>
      <w:r w:rsidRPr="0057532A">
        <w:rPr>
          <w:rFonts w:ascii="Times New Roman" w:eastAsia="Times New Roman" w:hAnsi="Times New Roman" w:cs="Times New Roman"/>
          <w:sz w:val="24"/>
          <w:szCs w:val="24"/>
        </w:rPr>
        <w:t xml:space="preserve"> were located between the </w:t>
      </w:r>
      <w:r w:rsidRPr="0057532A">
        <w:rPr>
          <w:rFonts w:ascii="Times New Roman" w:eastAsia="Times New Roman" w:hAnsi="Times New Roman" w:cs="Times New Roman"/>
          <w:b/>
          <w:bCs/>
          <w:sz w:val="24"/>
          <w:szCs w:val="24"/>
        </w:rPr>
        <w:t>waterfront industries</w:t>
      </w:r>
      <w:r w:rsidRPr="0057532A">
        <w:rPr>
          <w:rFonts w:ascii="Times New Roman" w:eastAsia="Times New Roman" w:hAnsi="Times New Roman" w:cs="Times New Roman"/>
          <w:sz w:val="24"/>
          <w:szCs w:val="24"/>
        </w:rPr>
        <w:t xml:space="preserve"> and the wealthy neighborhoods, implying they were concentrated around the </w:t>
      </w:r>
      <w:r w:rsidRPr="0057532A">
        <w:rPr>
          <w:rFonts w:ascii="Times New Roman" w:eastAsia="Times New Roman" w:hAnsi="Times New Roman" w:cs="Times New Roman"/>
          <w:b/>
          <w:bCs/>
          <w:sz w:val="24"/>
          <w:szCs w:val="24"/>
        </w:rPr>
        <w:t>harbor</w:t>
      </w:r>
      <w:r w:rsidRPr="0057532A">
        <w:rPr>
          <w:rFonts w:ascii="Times New Roman" w:eastAsia="Times New Roman" w:hAnsi="Times New Roman" w:cs="Times New Roman"/>
          <w:sz w:val="24"/>
          <w:szCs w:val="24"/>
        </w:rPr>
        <w:t>.</w:t>
      </w:r>
    </w:p>
    <w:p w:rsidR="0057532A" w:rsidRPr="0057532A" w:rsidRDefault="0057532A" w:rsidP="00AC6A68">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YES</w:t>
      </w:r>
    </w:p>
    <w:p w:rsidR="0057532A" w:rsidRPr="0057532A" w:rsidRDefault="008A787D" w:rsidP="005753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57532A" w:rsidRPr="0057532A" w:rsidRDefault="0057532A" w:rsidP="0057532A">
      <w:pPr>
        <w:spacing w:before="100" w:beforeAutospacing="1" w:after="100" w:afterAutospacing="1" w:line="240" w:lineRule="auto"/>
        <w:outlineLvl w:val="2"/>
        <w:rPr>
          <w:rFonts w:ascii="Times New Roman" w:eastAsia="Times New Roman" w:hAnsi="Times New Roman" w:cs="Times New Roman"/>
          <w:b/>
          <w:bCs/>
          <w:sz w:val="27"/>
          <w:szCs w:val="27"/>
        </w:rPr>
      </w:pPr>
      <w:r w:rsidRPr="0057532A">
        <w:rPr>
          <w:rFonts w:ascii="Times New Roman" w:eastAsia="Times New Roman" w:hAnsi="Times New Roman" w:cs="Times New Roman"/>
          <w:b/>
          <w:bCs/>
          <w:sz w:val="27"/>
          <w:szCs w:val="27"/>
        </w:rPr>
        <w:t>Questions 36-40: Completing the Summary</w:t>
      </w:r>
    </w:p>
    <w:p w:rsidR="0057532A" w:rsidRPr="0057532A" w:rsidRDefault="0057532A" w:rsidP="00AC6A68">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H (specific areas)</w:t>
      </w:r>
    </w:p>
    <w:p w:rsidR="0057532A" w:rsidRPr="0057532A" w:rsidRDefault="0057532A" w:rsidP="00AC6A68">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In chapter seven, Barr refers to the absence of bedrock close to the surface between </w:t>
      </w:r>
      <w:r w:rsidRPr="0057532A">
        <w:rPr>
          <w:rFonts w:ascii="Times New Roman" w:eastAsia="Times New Roman" w:hAnsi="Times New Roman" w:cs="Times New Roman"/>
          <w:b/>
          <w:bCs/>
          <w:sz w:val="24"/>
          <w:szCs w:val="24"/>
        </w:rPr>
        <w:t>Downtown and Midtown</w:t>
      </w:r>
      <w:r w:rsidRPr="0057532A">
        <w:rPr>
          <w:rFonts w:ascii="Times New Roman" w:eastAsia="Times New Roman" w:hAnsi="Times New Roman" w:cs="Times New Roman"/>
          <w:sz w:val="24"/>
          <w:szCs w:val="24"/>
        </w:rPr>
        <w:t xml:space="preserve"> New York, explaining this as not the reason for skyscrapers being absent in these </w:t>
      </w:r>
      <w:r w:rsidRPr="0057532A">
        <w:rPr>
          <w:rFonts w:ascii="Times New Roman" w:eastAsia="Times New Roman" w:hAnsi="Times New Roman" w:cs="Times New Roman"/>
          <w:b/>
          <w:bCs/>
          <w:sz w:val="24"/>
          <w:szCs w:val="24"/>
        </w:rPr>
        <w:t>specific areas</w:t>
      </w:r>
      <w:r w:rsidRPr="0057532A">
        <w:rPr>
          <w:rFonts w:ascii="Times New Roman" w:eastAsia="Times New Roman" w:hAnsi="Times New Roman" w:cs="Times New Roman"/>
          <w:sz w:val="24"/>
          <w:szCs w:val="24"/>
        </w:rPr>
        <w:t>.</w:t>
      </w:r>
    </w:p>
    <w:p w:rsidR="0057532A" w:rsidRPr="0057532A" w:rsidRDefault="0057532A" w:rsidP="00AC6A68">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H</w:t>
      </w:r>
    </w:p>
    <w:p w:rsidR="0057532A" w:rsidRPr="0057532A" w:rsidRDefault="0057532A" w:rsidP="00AC6A68">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D (excessive expense)</w:t>
      </w:r>
    </w:p>
    <w:p w:rsidR="0057532A" w:rsidRPr="0057532A" w:rsidRDefault="0057532A" w:rsidP="00AC6A68">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Barr argues that the </w:t>
      </w:r>
      <w:r w:rsidRPr="0057532A">
        <w:rPr>
          <w:rFonts w:ascii="Times New Roman" w:eastAsia="Times New Roman" w:hAnsi="Times New Roman" w:cs="Times New Roman"/>
          <w:b/>
          <w:bCs/>
          <w:sz w:val="24"/>
          <w:szCs w:val="24"/>
        </w:rPr>
        <w:t>increased cost of foundations</w:t>
      </w:r>
      <w:r w:rsidRPr="0057532A">
        <w:rPr>
          <w:rFonts w:ascii="Times New Roman" w:eastAsia="Times New Roman" w:hAnsi="Times New Roman" w:cs="Times New Roman"/>
          <w:sz w:val="24"/>
          <w:szCs w:val="24"/>
        </w:rPr>
        <w:t xml:space="preserve"> due to deeper bedrock is not </w:t>
      </w:r>
      <w:r w:rsidRPr="0057532A">
        <w:rPr>
          <w:rFonts w:ascii="Times New Roman" w:eastAsia="Times New Roman" w:hAnsi="Times New Roman" w:cs="Times New Roman"/>
          <w:b/>
          <w:bCs/>
          <w:sz w:val="24"/>
          <w:szCs w:val="24"/>
        </w:rPr>
        <w:t>excessive</w:t>
      </w:r>
      <w:r w:rsidRPr="0057532A">
        <w:rPr>
          <w:rFonts w:ascii="Times New Roman" w:eastAsia="Times New Roman" w:hAnsi="Times New Roman" w:cs="Times New Roman"/>
          <w:sz w:val="24"/>
          <w:szCs w:val="24"/>
        </w:rPr>
        <w:t xml:space="preserve"> or prohibitive compared to the total cost of building a skyscraper.</w:t>
      </w:r>
    </w:p>
    <w:p w:rsidR="0057532A" w:rsidRPr="0057532A" w:rsidRDefault="0057532A" w:rsidP="00AC6A68">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D</w:t>
      </w:r>
    </w:p>
    <w:p w:rsidR="0057532A" w:rsidRPr="0057532A" w:rsidRDefault="0057532A" w:rsidP="00AC6A68">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I (total expenditure)</w:t>
      </w:r>
    </w:p>
    <w:p w:rsidR="0057532A" w:rsidRPr="0057532A" w:rsidRDefault="0057532A" w:rsidP="00AC6A68">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Barr contrasts the </w:t>
      </w:r>
      <w:r w:rsidRPr="0057532A">
        <w:rPr>
          <w:rFonts w:ascii="Times New Roman" w:eastAsia="Times New Roman" w:hAnsi="Times New Roman" w:cs="Times New Roman"/>
          <w:b/>
          <w:bCs/>
          <w:sz w:val="24"/>
          <w:szCs w:val="24"/>
        </w:rPr>
        <w:t>cost of foundations</w:t>
      </w:r>
      <w:r w:rsidRPr="0057532A">
        <w:rPr>
          <w:rFonts w:ascii="Times New Roman" w:eastAsia="Times New Roman" w:hAnsi="Times New Roman" w:cs="Times New Roman"/>
          <w:sz w:val="24"/>
          <w:szCs w:val="24"/>
        </w:rPr>
        <w:t xml:space="preserve"> with the </w:t>
      </w:r>
      <w:r w:rsidRPr="0057532A">
        <w:rPr>
          <w:rFonts w:ascii="Times New Roman" w:eastAsia="Times New Roman" w:hAnsi="Times New Roman" w:cs="Times New Roman"/>
          <w:b/>
          <w:bCs/>
          <w:sz w:val="24"/>
          <w:szCs w:val="24"/>
        </w:rPr>
        <w:t>total expenditure</w:t>
      </w:r>
      <w:r w:rsidRPr="0057532A">
        <w:rPr>
          <w:rFonts w:ascii="Times New Roman" w:eastAsia="Times New Roman" w:hAnsi="Times New Roman" w:cs="Times New Roman"/>
          <w:sz w:val="24"/>
          <w:szCs w:val="24"/>
        </w:rPr>
        <w:t xml:space="preserve"> involved in constructing skyscrapers, suggesting that foundation costs were relatively minor.</w:t>
      </w:r>
    </w:p>
    <w:p w:rsidR="0057532A" w:rsidRPr="0057532A" w:rsidRDefault="0057532A" w:rsidP="00AC6A68">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I</w:t>
      </w:r>
    </w:p>
    <w:p w:rsidR="0057532A" w:rsidRPr="0057532A" w:rsidRDefault="0057532A" w:rsidP="00AC6A68">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B (deep excavations)</w:t>
      </w:r>
    </w:p>
    <w:p w:rsidR="0057532A" w:rsidRPr="0057532A" w:rsidRDefault="0057532A" w:rsidP="00AC6A68">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Barr describes how </w:t>
      </w:r>
      <w:r w:rsidRPr="0057532A">
        <w:rPr>
          <w:rFonts w:ascii="Times New Roman" w:eastAsia="Times New Roman" w:hAnsi="Times New Roman" w:cs="Times New Roman"/>
          <w:b/>
          <w:bCs/>
          <w:sz w:val="24"/>
          <w:szCs w:val="24"/>
        </w:rPr>
        <w:t>deep excavations</w:t>
      </w:r>
      <w:r w:rsidRPr="0057532A">
        <w:rPr>
          <w:rFonts w:ascii="Times New Roman" w:eastAsia="Times New Roman" w:hAnsi="Times New Roman" w:cs="Times New Roman"/>
          <w:sz w:val="24"/>
          <w:szCs w:val="24"/>
        </w:rPr>
        <w:t xml:space="preserve"> are made possible using </w:t>
      </w:r>
      <w:r w:rsidRPr="0057532A">
        <w:rPr>
          <w:rFonts w:ascii="Times New Roman" w:eastAsia="Times New Roman" w:hAnsi="Times New Roman" w:cs="Times New Roman"/>
          <w:b/>
          <w:bCs/>
          <w:sz w:val="24"/>
          <w:szCs w:val="24"/>
        </w:rPr>
        <w:t>caissons</w:t>
      </w:r>
      <w:r w:rsidRPr="0057532A">
        <w:rPr>
          <w:rFonts w:ascii="Times New Roman" w:eastAsia="Times New Roman" w:hAnsi="Times New Roman" w:cs="Times New Roman"/>
          <w:sz w:val="24"/>
          <w:szCs w:val="24"/>
        </w:rPr>
        <w:t>, which enable workers to dig deep into the ground to reach bedrock.</w:t>
      </w:r>
    </w:p>
    <w:p w:rsidR="0057532A" w:rsidRPr="0057532A" w:rsidRDefault="0057532A" w:rsidP="00AC6A68">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B</w:t>
      </w:r>
    </w:p>
    <w:p w:rsidR="0057532A" w:rsidRPr="0057532A" w:rsidRDefault="0057532A" w:rsidP="00AC6A68">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F (associated risks)</w:t>
      </w:r>
    </w:p>
    <w:p w:rsidR="0057532A" w:rsidRPr="0057532A" w:rsidRDefault="0057532A" w:rsidP="00AC6A68">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Explanation: Barr also discusses the </w:t>
      </w:r>
      <w:r w:rsidRPr="0057532A">
        <w:rPr>
          <w:rFonts w:ascii="Times New Roman" w:eastAsia="Times New Roman" w:hAnsi="Times New Roman" w:cs="Times New Roman"/>
          <w:b/>
          <w:bCs/>
          <w:sz w:val="24"/>
          <w:szCs w:val="24"/>
        </w:rPr>
        <w:t>risks associated</w:t>
      </w:r>
      <w:r w:rsidRPr="0057532A">
        <w:rPr>
          <w:rFonts w:ascii="Times New Roman" w:eastAsia="Times New Roman" w:hAnsi="Times New Roman" w:cs="Times New Roman"/>
          <w:sz w:val="24"/>
          <w:szCs w:val="24"/>
        </w:rPr>
        <w:t xml:space="preserve"> with using caissons, such as the dangers of digging below the water table.</w:t>
      </w:r>
    </w:p>
    <w:p w:rsidR="0057532A" w:rsidRPr="0057532A" w:rsidRDefault="0057532A" w:rsidP="00AC6A68">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b/>
          <w:bCs/>
          <w:sz w:val="24"/>
          <w:szCs w:val="24"/>
        </w:rPr>
        <w:t>Answer:</w:t>
      </w:r>
      <w:r w:rsidRPr="0057532A">
        <w:rPr>
          <w:rFonts w:ascii="Times New Roman" w:eastAsia="Times New Roman" w:hAnsi="Times New Roman" w:cs="Times New Roman"/>
          <w:sz w:val="24"/>
          <w:szCs w:val="24"/>
        </w:rPr>
        <w:t xml:space="preserve"> </w:t>
      </w:r>
      <w:r w:rsidRPr="0057532A">
        <w:rPr>
          <w:rFonts w:ascii="Times New Roman" w:eastAsia="Times New Roman" w:hAnsi="Times New Roman" w:cs="Times New Roman"/>
          <w:i/>
          <w:iCs/>
          <w:sz w:val="24"/>
          <w:szCs w:val="24"/>
        </w:rPr>
        <w:t>F</w:t>
      </w:r>
    </w:p>
    <w:p w:rsidR="0057532A" w:rsidRPr="0057532A" w:rsidRDefault="008A787D" w:rsidP="005753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57532A" w:rsidRPr="0057532A" w:rsidRDefault="0057532A" w:rsidP="0057532A">
      <w:pPr>
        <w:spacing w:before="100" w:beforeAutospacing="1" w:after="100" w:afterAutospacing="1" w:line="240" w:lineRule="auto"/>
        <w:outlineLvl w:val="1"/>
        <w:rPr>
          <w:rFonts w:ascii="Times New Roman" w:eastAsia="Times New Roman" w:hAnsi="Times New Roman" w:cs="Times New Roman"/>
          <w:b/>
          <w:bCs/>
          <w:sz w:val="36"/>
          <w:szCs w:val="36"/>
        </w:rPr>
      </w:pPr>
      <w:r w:rsidRPr="0057532A">
        <w:rPr>
          <w:rFonts w:ascii="Times New Roman" w:eastAsia="Times New Roman" w:hAnsi="Times New Roman" w:cs="Times New Roman"/>
          <w:b/>
          <w:bCs/>
          <w:sz w:val="36"/>
          <w:szCs w:val="36"/>
        </w:rPr>
        <w:lastRenderedPageBreak/>
        <w:t>Arabic Translation of the Passage</w:t>
      </w:r>
    </w:p>
    <w:p w:rsidR="0057532A" w:rsidRPr="0057532A" w:rsidRDefault="0057532A" w:rsidP="0057532A">
      <w:pPr>
        <w:spacing w:before="100" w:beforeAutospacing="1" w:after="100" w:afterAutospacing="1" w:line="240" w:lineRule="auto"/>
        <w:outlineLvl w:val="2"/>
        <w:rPr>
          <w:rFonts w:ascii="Times New Roman" w:eastAsia="Times New Roman" w:hAnsi="Times New Roman" w:cs="Times New Roman"/>
          <w:b/>
          <w:bCs/>
          <w:sz w:val="27"/>
          <w:szCs w:val="27"/>
        </w:rPr>
      </w:pPr>
      <w:r w:rsidRPr="0057532A">
        <w:rPr>
          <w:rFonts w:ascii="Times New Roman" w:eastAsia="Times New Roman" w:hAnsi="Times New Roman" w:cs="Times New Roman"/>
          <w:b/>
          <w:bCs/>
          <w:sz w:val="27"/>
          <w:szCs w:val="27"/>
          <w:rtl/>
        </w:rPr>
        <w:t>بناء الأفق: ولادة ونمو ناطحات السحاب في مانهاتن</w:t>
      </w:r>
    </w:p>
    <w:p w:rsidR="0057532A" w:rsidRPr="0057532A" w:rsidRDefault="0057532A" w:rsidP="0057532A">
      <w:pPr>
        <w:spacing w:before="100" w:beforeAutospacing="1" w:after="100" w:afterAutospacing="1"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 xml:space="preserve">في كتابه "بناء الأفق"، يأخذ </w:t>
      </w:r>
      <w:r w:rsidRPr="0057532A">
        <w:rPr>
          <w:rFonts w:ascii="Times New Roman" w:eastAsia="Times New Roman" w:hAnsi="Times New Roman" w:cs="Times New Roman"/>
          <w:b/>
          <w:bCs/>
          <w:sz w:val="24"/>
          <w:szCs w:val="24"/>
          <w:rtl/>
        </w:rPr>
        <w:t>جيسون بار</w:t>
      </w:r>
      <w:r w:rsidRPr="0057532A">
        <w:rPr>
          <w:rFonts w:ascii="Times New Roman" w:eastAsia="Times New Roman" w:hAnsi="Times New Roman" w:cs="Times New Roman"/>
          <w:sz w:val="24"/>
          <w:szCs w:val="24"/>
          <w:rtl/>
        </w:rPr>
        <w:t xml:space="preserve"> القارئ عبر تاريخ مفصل لمدينة نيويورك. يجمع الكتاب بين </w:t>
      </w:r>
      <w:r w:rsidRPr="0057532A">
        <w:rPr>
          <w:rFonts w:ascii="Times New Roman" w:eastAsia="Times New Roman" w:hAnsi="Times New Roman" w:cs="Times New Roman"/>
          <w:b/>
          <w:bCs/>
          <w:sz w:val="24"/>
          <w:szCs w:val="24"/>
          <w:rtl/>
        </w:rPr>
        <w:t>الجيولوجيا</w:t>
      </w:r>
      <w:r w:rsidRPr="0057532A">
        <w:rPr>
          <w:rFonts w:ascii="Times New Roman" w:eastAsia="Times New Roman" w:hAnsi="Times New Roman" w:cs="Times New Roman"/>
          <w:sz w:val="24"/>
          <w:szCs w:val="24"/>
          <w:rtl/>
        </w:rPr>
        <w:t xml:space="preserve">، </w:t>
      </w:r>
      <w:r w:rsidRPr="0057532A">
        <w:rPr>
          <w:rFonts w:ascii="Times New Roman" w:eastAsia="Times New Roman" w:hAnsi="Times New Roman" w:cs="Times New Roman"/>
          <w:b/>
          <w:bCs/>
          <w:sz w:val="24"/>
          <w:szCs w:val="24"/>
          <w:rtl/>
        </w:rPr>
        <w:t>التاريخ</w:t>
      </w:r>
      <w:r w:rsidRPr="0057532A">
        <w:rPr>
          <w:rFonts w:ascii="Times New Roman" w:eastAsia="Times New Roman" w:hAnsi="Times New Roman" w:cs="Times New Roman"/>
          <w:sz w:val="24"/>
          <w:szCs w:val="24"/>
          <w:rtl/>
        </w:rPr>
        <w:t xml:space="preserve">، </w:t>
      </w:r>
      <w:r w:rsidRPr="0057532A">
        <w:rPr>
          <w:rFonts w:ascii="Times New Roman" w:eastAsia="Times New Roman" w:hAnsi="Times New Roman" w:cs="Times New Roman"/>
          <w:b/>
          <w:bCs/>
          <w:sz w:val="24"/>
          <w:szCs w:val="24"/>
          <w:rtl/>
        </w:rPr>
        <w:t>الاقتصاد</w:t>
      </w:r>
      <w:r w:rsidRPr="0057532A">
        <w:rPr>
          <w:rFonts w:ascii="Times New Roman" w:eastAsia="Times New Roman" w:hAnsi="Times New Roman" w:cs="Times New Roman"/>
          <w:sz w:val="24"/>
          <w:szCs w:val="24"/>
          <w:rtl/>
        </w:rPr>
        <w:t xml:space="preserve"> والكثير من البيانات لشرح لماذا تطورت </w:t>
      </w:r>
      <w:r w:rsidRPr="0057532A">
        <w:rPr>
          <w:rFonts w:ascii="Times New Roman" w:eastAsia="Times New Roman" w:hAnsi="Times New Roman" w:cs="Times New Roman"/>
          <w:b/>
          <w:bCs/>
          <w:sz w:val="24"/>
          <w:szCs w:val="24"/>
          <w:rtl/>
        </w:rPr>
        <w:t>مجموعات الأعمال</w:t>
      </w:r>
      <w:r w:rsidRPr="0057532A">
        <w:rPr>
          <w:rFonts w:ascii="Times New Roman" w:eastAsia="Times New Roman" w:hAnsi="Times New Roman" w:cs="Times New Roman"/>
          <w:sz w:val="24"/>
          <w:szCs w:val="24"/>
          <w:rtl/>
        </w:rPr>
        <w:t xml:space="preserve"> في الأماكن التي تطورت فيها وكيف شكلت قرارات العمال والشركات المبكرة الأفق الذي نراه اليوم. الكتاب مقسم إلى </w:t>
      </w:r>
      <w:proofErr w:type="spellStart"/>
      <w:r w:rsidRPr="0057532A">
        <w:rPr>
          <w:rFonts w:ascii="Times New Roman" w:eastAsia="Times New Roman" w:hAnsi="Times New Roman" w:cs="Times New Roman"/>
          <w:sz w:val="24"/>
          <w:szCs w:val="24"/>
          <w:rtl/>
        </w:rPr>
        <w:t>جزئين</w:t>
      </w:r>
      <w:proofErr w:type="spellEnd"/>
      <w:r w:rsidRPr="0057532A">
        <w:rPr>
          <w:rFonts w:ascii="Times New Roman" w:eastAsia="Times New Roman" w:hAnsi="Times New Roman" w:cs="Times New Roman"/>
          <w:sz w:val="24"/>
          <w:szCs w:val="24"/>
          <w:rtl/>
        </w:rPr>
        <w:t xml:space="preserve">: الأول تاريخي ويغطي </w:t>
      </w:r>
      <w:r w:rsidRPr="0057532A">
        <w:rPr>
          <w:rFonts w:ascii="Times New Roman" w:eastAsia="Times New Roman" w:hAnsi="Times New Roman" w:cs="Times New Roman"/>
          <w:b/>
          <w:bCs/>
          <w:sz w:val="24"/>
          <w:szCs w:val="24"/>
          <w:rtl/>
        </w:rPr>
        <w:t>استيطان نيويورك ونموها من 1609 إلى 1900</w:t>
      </w:r>
      <w:r w:rsidRPr="0057532A">
        <w:rPr>
          <w:rFonts w:ascii="Times New Roman" w:eastAsia="Times New Roman" w:hAnsi="Times New Roman" w:cs="Times New Roman"/>
          <w:sz w:val="24"/>
          <w:szCs w:val="24"/>
          <w:rtl/>
        </w:rPr>
        <w:t xml:space="preserve">؛ أما الجزء الثاني فيغطي القرن العشرين ويجمع فصولًا تتناول جوانب مختلفة من </w:t>
      </w:r>
      <w:r w:rsidRPr="0057532A">
        <w:rPr>
          <w:rFonts w:ascii="Times New Roman" w:eastAsia="Times New Roman" w:hAnsi="Times New Roman" w:cs="Times New Roman"/>
          <w:b/>
          <w:bCs/>
          <w:sz w:val="24"/>
          <w:szCs w:val="24"/>
          <w:rtl/>
        </w:rPr>
        <w:t>التطور الحضري في نيويورك</w:t>
      </w:r>
      <w:r w:rsidRPr="0057532A">
        <w:rPr>
          <w:rFonts w:ascii="Times New Roman" w:eastAsia="Times New Roman" w:hAnsi="Times New Roman" w:cs="Times New Roman"/>
          <w:sz w:val="24"/>
          <w:szCs w:val="24"/>
        </w:rPr>
        <w:t>.</w:t>
      </w:r>
    </w:p>
    <w:p w:rsidR="0057532A" w:rsidRPr="0057532A" w:rsidRDefault="008A787D" w:rsidP="005753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57532A" w:rsidRDefault="0057532A">
      <w:pPr>
        <w:rPr>
          <w:rFonts w:ascii="Times New Roman" w:eastAsia="Times New Roman" w:hAnsi="Times New Roman" w:cs="Times New Roman"/>
          <w:b/>
          <w:bCs/>
          <w:sz w:val="27"/>
          <w:szCs w:val="27"/>
        </w:rPr>
      </w:pPr>
    </w:p>
    <w:p w:rsidR="0057532A" w:rsidRPr="0057532A" w:rsidRDefault="0057532A" w:rsidP="0057532A">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470"/>
        <w:gridCol w:w="1998"/>
        <w:gridCol w:w="2343"/>
        <w:gridCol w:w="1297"/>
      </w:tblGrid>
      <w:tr w:rsidR="0057532A" w:rsidRPr="0057532A" w:rsidTr="0057532A">
        <w:trPr>
          <w:tblHeade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Word</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Meaning</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Synonyms</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Example Sentence</w:t>
            </w:r>
          </w:p>
        </w:tc>
        <w:tc>
          <w:tcPr>
            <w:tcW w:w="0" w:type="auto"/>
            <w:shd w:val="clear" w:color="auto" w:fill="E5DFEC" w:themeFill="accent4" w:themeFillTint="33"/>
            <w:vAlign w:val="center"/>
            <w:hideMark/>
          </w:tcPr>
          <w:p w:rsidR="0057532A" w:rsidRPr="0057532A" w:rsidRDefault="0057532A" w:rsidP="0057532A">
            <w:pPr>
              <w:spacing w:after="0" w:line="240" w:lineRule="auto"/>
              <w:jc w:val="center"/>
              <w:rPr>
                <w:rFonts w:ascii="Times New Roman" w:eastAsia="Times New Roman" w:hAnsi="Times New Roman" w:cs="Times New Roman"/>
                <w:b/>
                <w:bCs/>
                <w:sz w:val="24"/>
                <w:szCs w:val="24"/>
              </w:rPr>
            </w:pPr>
            <w:r w:rsidRPr="0057532A">
              <w:rPr>
                <w:rFonts w:ascii="Times New Roman" w:eastAsia="Times New Roman" w:hAnsi="Times New Roman" w:cs="Times New Roman"/>
                <w:b/>
                <w:bCs/>
                <w:sz w:val="24"/>
                <w:szCs w:val="24"/>
              </w:rPr>
              <w:t>Arabic Meaning</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Geology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study of the Earth's physical structure and substances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Earth science, rock science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Geology helps us understand how mountains are formed.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علم الجيولوجيا</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Clusters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Groups of similar things or people positioned closely together</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Groups, bunches, gatherings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Business clusters often develop in major cities.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مجموعات / تجمعات</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Subterranean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Existing or occurring under the Earth's surface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Underground, buried, belowground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subterranean tunnel connects the two cities.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تحت الأرض</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Amenities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Facilities or services that provide comfort or convenience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Facilities, conveniences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hotel offers excellent amenities, including a spa.</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وسائل الراحة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Enclaves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Small areas occupied by a particular group within a larger one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Zones, communities, regions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immigrant enclaves were located near the city’s port.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جيوب سكانية / مناطق منعزلة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Implement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To put a decision, plan, or agreement into effect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Execute, apply, enforce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government implemented new safety regulations.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تنفيذ / تطبيق</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Skeletal</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Related to the skeleton or basic framework</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Structural, bony, minimal</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skeletal frame of the skyscraper was made of steel.</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هيكلي / عظمي</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Regression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 statistical process for estimating relationships among variables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Decline, reversal, analysis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scientist used regression analysis to predict trends.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تحليل الانحدار</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Empirical</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Based on observation or experience rather than </w:t>
            </w:r>
            <w:r w:rsidRPr="0057532A">
              <w:rPr>
                <w:rFonts w:ascii="Times New Roman" w:eastAsia="Times New Roman" w:hAnsi="Times New Roman" w:cs="Times New Roman"/>
                <w:sz w:val="24"/>
                <w:szCs w:val="24"/>
              </w:rPr>
              <w:lastRenderedPageBreak/>
              <w:t>theory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lastRenderedPageBreak/>
              <w:t>Observational, experimental</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 xml:space="preserve">The study provided empirical evidence for </w:t>
            </w:r>
            <w:r w:rsidRPr="0057532A">
              <w:rPr>
                <w:rFonts w:ascii="Times New Roman" w:eastAsia="Times New Roman" w:hAnsi="Times New Roman" w:cs="Times New Roman"/>
                <w:sz w:val="24"/>
                <w:szCs w:val="24"/>
              </w:rPr>
              <w:lastRenderedPageBreak/>
              <w:t>the hypothesis.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lastRenderedPageBreak/>
              <w:t>تجريبي / مبني على الخبرة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lastRenderedPageBreak/>
              <w:t>Prohibitively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To an extent that prevents something from happening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Excessively, extremely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cost of the project was prohibitively high.</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بشكل مفرط / مكلف للغاية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Caissons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Large watertight chambers used in construction underwater</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Airlock, chamber</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Caissons are used to build deep foundations under rivers.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صناديق هوائية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Exuberance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state of being full of energy, excitement, or cheerfulness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Enthusiasm, liveliness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market boom was driven by investor exuberance.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حماس مفرط / نشوة</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Viability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ability to work successfully or be sustained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Feasibility, sustainability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viability of the project depends on funding.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قابلية التنفيذ</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Myth</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 widely held but false belief or idea</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Misconception, fallacy</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bedrock myth suggests foundations are too expensive.</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خرافة / معتقد خاطئ</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Excavation</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process of digging up or removing earth</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Digging, unearthing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excavation of ancient ruins revealed hidden artifacts.</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التنقيب / الحفر</w:t>
            </w:r>
          </w:p>
        </w:tc>
      </w:tr>
      <w:tr w:rsidR="0057532A" w:rsidRPr="0057532A" w:rsidTr="0057532A">
        <w:trPr>
          <w:tblCellSpacing w:w="15" w:type="dxa"/>
        </w:trPr>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Associated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Connected or related to something</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Linked, related, connected</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Pr>
              <w:t>The risks associated with deep mining are significant.</w:t>
            </w:r>
          </w:p>
        </w:tc>
        <w:tc>
          <w:tcPr>
            <w:tcW w:w="0" w:type="auto"/>
            <w:shd w:val="clear" w:color="auto" w:fill="E5DFEC" w:themeFill="accent4" w:themeFillTint="33"/>
            <w:vAlign w:val="center"/>
            <w:hideMark/>
          </w:tcPr>
          <w:p w:rsidR="0057532A" w:rsidRPr="0057532A" w:rsidRDefault="0057532A" w:rsidP="0057532A">
            <w:pPr>
              <w:spacing w:after="0" w:line="240" w:lineRule="auto"/>
              <w:rPr>
                <w:rFonts w:ascii="Times New Roman" w:eastAsia="Times New Roman" w:hAnsi="Times New Roman" w:cs="Times New Roman"/>
                <w:sz w:val="24"/>
                <w:szCs w:val="24"/>
              </w:rPr>
            </w:pPr>
            <w:r w:rsidRPr="0057532A">
              <w:rPr>
                <w:rFonts w:ascii="Times New Roman" w:eastAsia="Times New Roman" w:hAnsi="Times New Roman" w:cs="Times New Roman"/>
                <w:sz w:val="24"/>
                <w:szCs w:val="24"/>
                <w:rtl/>
              </w:rPr>
              <w:t>مرتبط بـ / متصل بـ</w:t>
            </w:r>
          </w:p>
        </w:tc>
      </w:tr>
    </w:tbl>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57532A" w:rsidRDefault="0057532A">
      <w:pPr>
        <w:rPr>
          <w:rFonts w:ascii="Calisto MT" w:hAnsi="Calisto MT"/>
          <w:sz w:val="20"/>
          <w:szCs w:val="20"/>
        </w:rPr>
      </w:pPr>
    </w:p>
    <w:p w:rsidR="007A4EA2" w:rsidRDefault="0057532A" w:rsidP="0057532A">
      <w:pPr>
        <w:shd w:val="clear" w:color="auto" w:fill="FFFFFF" w:themeFill="background1"/>
        <w:rPr>
          <w:rFonts w:ascii="Calisto MT" w:hAnsi="Calisto MT"/>
          <w:b/>
          <w:bCs/>
          <w:color w:val="0D0D0D" w:themeColor="text1" w:themeTint="F2"/>
          <w:sz w:val="36"/>
          <w:szCs w:val="36"/>
        </w:rPr>
      </w:pPr>
      <w:r w:rsidRPr="0057532A">
        <w:rPr>
          <w:rFonts w:ascii="Calisto MT" w:hAnsi="Calisto MT"/>
          <w:b/>
          <w:bCs/>
          <w:color w:val="0D0D0D" w:themeColor="text1" w:themeTint="F2"/>
          <w:sz w:val="36"/>
          <w:szCs w:val="36"/>
          <w:highlight w:val="yellow"/>
        </w:rPr>
        <w:lastRenderedPageBreak/>
        <w:t>IELTS 17 reading test 4</w:t>
      </w:r>
      <w:r w:rsidR="007A4EA2" w:rsidRPr="0057532A">
        <w:rPr>
          <w:rFonts w:ascii="Calisto MT" w:hAnsi="Calisto MT"/>
          <w:b/>
          <w:bCs/>
          <w:color w:val="0D0D0D" w:themeColor="text1" w:themeTint="F2"/>
          <w:sz w:val="36"/>
          <w:szCs w:val="36"/>
        </w:rPr>
        <w:br w:type="page"/>
      </w:r>
    </w:p>
    <w:p w:rsidR="0057532A" w:rsidRPr="0057532A" w:rsidRDefault="0057532A" w:rsidP="0057532A">
      <w:pPr>
        <w:shd w:val="clear" w:color="auto" w:fill="CCC0D9" w:themeFill="accent4" w:themeFillTint="66"/>
        <w:rPr>
          <w:rFonts w:ascii="Calisto MT" w:hAnsi="Calisto MT"/>
          <w:b/>
          <w:bCs/>
          <w:color w:val="0D0D0D" w:themeColor="text1" w:themeTint="F2"/>
          <w:sz w:val="36"/>
          <w:szCs w:val="36"/>
        </w:rPr>
      </w:pPr>
      <w:r w:rsidRPr="0057532A">
        <w:rPr>
          <w:rFonts w:ascii="Calisto MT" w:hAnsi="Calisto MT"/>
          <w:b/>
          <w:bCs/>
          <w:color w:val="0D0D0D" w:themeColor="text1" w:themeTint="F2"/>
          <w:sz w:val="36"/>
          <w:szCs w:val="36"/>
          <w:highlight w:val="yellow"/>
        </w:rPr>
        <w:lastRenderedPageBreak/>
        <w:t>Test-4 IELTS 17</w:t>
      </w:r>
    </w:p>
    <w:p w:rsidR="0057532A" w:rsidRDefault="0057532A" w:rsidP="0057532A">
      <w:pPr>
        <w:pStyle w:val="3"/>
        <w:shd w:val="clear" w:color="auto" w:fill="FFFFFF"/>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READING PASSAGE 1</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sz w:val="36"/>
          <w:szCs w:val="36"/>
          <w:bdr w:val="none" w:sz="0" w:space="0" w:color="auto" w:frame="1"/>
        </w:rPr>
        <w:t>Questions</w:t>
      </w:r>
      <w:r>
        <w:rPr>
          <w:rFonts w:ascii="Arial" w:hAnsi="Arial" w:cs="Arial"/>
          <w:color w:val="353535"/>
          <w:sz w:val="36"/>
          <w:szCs w:val="36"/>
          <w:bdr w:val="none" w:sz="0" w:space="0" w:color="auto" w:frame="1"/>
        </w:rPr>
        <w:t> </w:t>
      </w:r>
      <w:r>
        <w:rPr>
          <w:rStyle w:val="a3"/>
          <w:rFonts w:ascii="Arial" w:hAnsi="Arial" w:cs="Arial"/>
          <w:color w:val="353535"/>
          <w:sz w:val="36"/>
          <w:szCs w:val="36"/>
          <w:bdr w:val="none" w:sz="0" w:space="0" w:color="auto" w:frame="1"/>
        </w:rPr>
        <w:t>1-13</w:t>
      </w:r>
      <w:r>
        <w:rPr>
          <w:rFonts w:ascii="Arial" w:hAnsi="Arial" w:cs="Arial"/>
          <w:color w:val="353535"/>
          <w:sz w:val="36"/>
          <w:szCs w:val="36"/>
          <w:bdr w:val="none" w:sz="0" w:space="0" w:color="auto" w:frame="1"/>
        </w:rPr>
        <w:t> which are based on Reading Passage 1 below.</w:t>
      </w:r>
    </w:p>
    <w:p w:rsidR="0057532A" w:rsidRDefault="0057532A" w:rsidP="0057532A">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Bats to the rescue</w:t>
      </w:r>
    </w:p>
    <w:p w:rsidR="0057532A" w:rsidRDefault="0057532A" w:rsidP="0057532A">
      <w:pPr>
        <w:pStyle w:val="a4"/>
        <w:shd w:val="clear" w:color="auto" w:fill="FFFFFF"/>
        <w:spacing w:before="0" w:beforeAutospacing="0" w:after="0" w:afterAutospacing="0"/>
        <w:jc w:val="center"/>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How Madagascar’s bats are helping to save the rainforest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There are few places in the world where relations between agriculture and conservation are more strained. Madagascar’s forests are being converted to agricultural land at a rate of one percent every year. Much of this destruction is fuelled by the cultivation of the country’s main staple crop: rice. And a key reason for this destruction is that insect pests are destroying vast quantities of what is grown by local subsistence farmers, leading them to clear forest to create new paddy fields. The result is devastating habitat and biodiversity loss on the island, but not all species are suffering. In fact, some of the island’s insectivorous bats are currently thriving and this has important implications for farmers and conservationists alike.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Enter University of Cambridge zoologist Ricardo Rocha. He’s passionate about conservation, and bats. More specifically, he’s interested in how bats are responding to human activity and deforestation in particular. Rocha’s new study shows that several species of bats are giving Madagascar’s rice farmers a vital pest control service by feasting on plagues of insects. And this, he believes, can ease the financial pressure on farmers to turn forest into fields.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Bats comprise roughly one-fifth of all mammal species in Madagascar and thirty-six recorded bat species are native to the island, making it one of the most important regions for conservation of this animal group anywhere in the world.</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Co-leading an international team of scientists, Rocha found that several species of indigenous bats are taking advantage of habitat modification to hunt insects swarming above the country’s rice fields. They include the Malagasy mouse-eared bat, Major’s long-fingered bat, the Malagasy white-bellied free-tailed bat and Peters’ wrinkle-lipped bat.</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‘These winner species are providing a valuable free service to Madagascar as biological pest suppressors,’ says Rocha. ‘We found that six species of bat are preying on rice pests, including the paddy swarming caterpillar and grass webworm. The damage which these insects cause puts the island’s farmers under huge financial pressure and that encourages deforestation.’</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study, now published in the journal </w:t>
      </w:r>
      <w:r>
        <w:rPr>
          <w:rStyle w:val="a5"/>
          <w:rFonts w:ascii="Arial" w:hAnsi="Arial" w:cs="Arial"/>
          <w:color w:val="353535"/>
          <w:sz w:val="27"/>
          <w:szCs w:val="27"/>
          <w:bdr w:val="none" w:sz="0" w:space="0" w:color="auto" w:frame="1"/>
        </w:rPr>
        <w:t>Agriculture, Ecosystems and Environment</w:t>
      </w:r>
      <w:r>
        <w:rPr>
          <w:rFonts w:ascii="Arial" w:hAnsi="Arial" w:cs="Arial"/>
          <w:color w:val="353535"/>
          <w:sz w:val="36"/>
          <w:szCs w:val="36"/>
          <w:bdr w:val="none" w:sz="0" w:space="0" w:color="auto" w:frame="1"/>
        </w:rPr>
        <w:t xml:space="preserve">, set out to investigate the feeding activity of insectivorous bats in the farmland bordering the </w:t>
      </w:r>
      <w:proofErr w:type="spellStart"/>
      <w:r>
        <w:rPr>
          <w:rFonts w:ascii="Arial" w:hAnsi="Arial" w:cs="Arial"/>
          <w:color w:val="353535"/>
          <w:sz w:val="36"/>
          <w:szCs w:val="36"/>
          <w:bdr w:val="none" w:sz="0" w:space="0" w:color="auto" w:frame="1"/>
        </w:rPr>
        <w:t>Ranomafana</w:t>
      </w:r>
      <w:proofErr w:type="spellEnd"/>
      <w:r>
        <w:rPr>
          <w:rFonts w:ascii="Arial" w:hAnsi="Arial" w:cs="Arial"/>
          <w:color w:val="353535"/>
          <w:sz w:val="36"/>
          <w:szCs w:val="36"/>
          <w:bdr w:val="none" w:sz="0" w:space="0" w:color="auto" w:frame="1"/>
        </w:rPr>
        <w:t xml:space="preserve"> National Park in the southeast of the country.</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Rocha and his team used state-of-the-art ultrasonic recorders to record over a thousand bat ‘feeling buzzes’ (echolocation sequences used by bats to target their prey) at 54 sites, in order to identify the </w:t>
      </w:r>
      <w:proofErr w:type="spellStart"/>
      <w:r>
        <w:rPr>
          <w:rFonts w:ascii="Arial" w:hAnsi="Arial" w:cs="Arial"/>
          <w:color w:val="353535"/>
          <w:sz w:val="36"/>
          <w:szCs w:val="36"/>
          <w:bdr w:val="none" w:sz="0" w:space="0" w:color="auto" w:frame="1"/>
        </w:rPr>
        <w:t>favourite</w:t>
      </w:r>
      <w:proofErr w:type="spellEnd"/>
      <w:r>
        <w:rPr>
          <w:rFonts w:ascii="Arial" w:hAnsi="Arial" w:cs="Arial"/>
          <w:color w:val="353535"/>
          <w:sz w:val="36"/>
          <w:szCs w:val="36"/>
          <w:bdr w:val="none" w:sz="0" w:space="0" w:color="auto" w:frame="1"/>
        </w:rPr>
        <w:t xml:space="preserve"> feeding spots of the bats. The next used DNA barcoding techniques to </w:t>
      </w:r>
      <w:proofErr w:type="spellStart"/>
      <w:r>
        <w:rPr>
          <w:rFonts w:ascii="Arial" w:hAnsi="Arial" w:cs="Arial"/>
          <w:color w:val="353535"/>
          <w:sz w:val="36"/>
          <w:szCs w:val="36"/>
          <w:bdr w:val="none" w:sz="0" w:space="0" w:color="auto" w:frame="1"/>
        </w:rPr>
        <w:t>analyse</w:t>
      </w:r>
      <w:proofErr w:type="spellEnd"/>
      <w:r>
        <w:rPr>
          <w:rFonts w:ascii="Arial" w:hAnsi="Arial" w:cs="Arial"/>
          <w:color w:val="353535"/>
          <w:sz w:val="36"/>
          <w:szCs w:val="36"/>
          <w:bdr w:val="none" w:sz="0" w:space="0" w:color="auto" w:frame="1"/>
        </w:rPr>
        <w:t xml:space="preserve"> droppings collected from bats at the different sites.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recordings revealed that bat activity over rice fields was much higher than it was in continuous forest – seven </w:t>
      </w:r>
      <w:r>
        <w:rPr>
          <w:rFonts w:ascii="Arial" w:hAnsi="Arial" w:cs="Arial"/>
          <w:color w:val="353535"/>
          <w:sz w:val="36"/>
          <w:szCs w:val="36"/>
          <w:bdr w:val="none" w:sz="0" w:space="0" w:color="auto" w:frame="1"/>
        </w:rPr>
        <w:lastRenderedPageBreak/>
        <w:t xml:space="preserve">times higher over rice fields which were on flat ground, and sixteen times higher over fields on the sides of hills – leaving no doubt that the animals are preferentially foraging in these man-made ecosystems. The researchers suggest that the bats </w:t>
      </w:r>
      <w:proofErr w:type="spellStart"/>
      <w:r>
        <w:rPr>
          <w:rFonts w:ascii="Arial" w:hAnsi="Arial" w:cs="Arial"/>
          <w:color w:val="353535"/>
          <w:sz w:val="36"/>
          <w:szCs w:val="36"/>
          <w:bdr w:val="none" w:sz="0" w:space="0" w:color="auto" w:frame="1"/>
        </w:rPr>
        <w:t>favour</w:t>
      </w:r>
      <w:proofErr w:type="spellEnd"/>
      <w:r>
        <w:rPr>
          <w:rFonts w:ascii="Arial" w:hAnsi="Arial" w:cs="Arial"/>
          <w:color w:val="353535"/>
          <w:sz w:val="36"/>
          <w:szCs w:val="36"/>
          <w:bdr w:val="none" w:sz="0" w:space="0" w:color="auto" w:frame="1"/>
        </w:rPr>
        <w:t xml:space="preserve"> these fields because lack of water and nutrient run-off make these crops more susceptible to insect pest infestations. DNA analysis showed that all six species of bat had fed on economically important insect pests. While the findings indicated that rice farming benefits most from the bats, the scientists also found indications that the bats were consuming pests of other crops, including the black twig borer (which infests coffee plants), the sugarcane cicada, the macadamia nut-borer, and the sober tabby (a pest of citrus fruits).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effectiveness of bats as pest controllers has already been proven in the USA and Catalonia,’ said co-author James Kemp, from the University of Lisbon. ‘But our study is the first to show this happening in Madagascar, where the stakes for both farmers and conservationists are so high.’</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Local people may have a further reason to be grateful to their bats. While the animal is often associated with spreading disease, Rocha and his team found evidence that Malagasy bats feed not just on crop pests but also on mosquitoes – carriers of malaria, Rift Valley fever virus and elephantiasis – as well as blackflies, which spread river blindness.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Rocha points out that the relationship is complicated. When food is scarce, bats become a crucial source of protein for local people. Even the children will hunt them. And as well as roosting in trees, the bats sometimes roost </w:t>
      </w:r>
      <w:r>
        <w:rPr>
          <w:rFonts w:ascii="Arial" w:hAnsi="Arial" w:cs="Arial"/>
          <w:color w:val="353535"/>
          <w:sz w:val="36"/>
          <w:szCs w:val="36"/>
          <w:bdr w:val="none" w:sz="0" w:space="0" w:color="auto" w:frame="1"/>
        </w:rPr>
        <w:lastRenderedPageBreak/>
        <w:t>in buildings, but are not welcomed there because they make them unclean. At the same time, however, they are associated with sacred caves and the ancestors, so they can be viewed as beings between worlds, which makes them very significant in the culture of the people. And one potential problem is that while these bats are benefiting from farming, at the same time deforestation is reducing the places where they can roost, which could have long-term effects on their numbers. Rocha says, ‘With the right help, we hope that farmers can promote this mutually beneficial relationship by installing bat houses.’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Rocha and his colleagues believe that </w:t>
      </w:r>
      <w:proofErr w:type="spellStart"/>
      <w:r>
        <w:rPr>
          <w:rFonts w:ascii="Arial" w:hAnsi="Arial" w:cs="Arial"/>
          <w:color w:val="353535"/>
          <w:sz w:val="36"/>
          <w:szCs w:val="36"/>
          <w:bdr w:val="none" w:sz="0" w:space="0" w:color="auto" w:frame="1"/>
        </w:rPr>
        <w:t>maximising</w:t>
      </w:r>
      <w:proofErr w:type="spellEnd"/>
      <w:r>
        <w:rPr>
          <w:rFonts w:ascii="Arial" w:hAnsi="Arial" w:cs="Arial"/>
          <w:color w:val="353535"/>
          <w:sz w:val="36"/>
          <w:szCs w:val="36"/>
          <w:bdr w:val="none" w:sz="0" w:space="0" w:color="auto" w:frame="1"/>
        </w:rPr>
        <w:t xml:space="preserve"> bat populations can help to boost crop yields and promote sustainable livelihoods. The team is now calling for further research to quantify this contribution. ‘I’m very optimistic,’ says Rocha. ‘If we give nature a hand, we can speed up the process of regeneration.’</w:t>
      </w:r>
    </w:p>
    <w:p w:rsidR="0057532A" w:rsidRDefault="0057532A" w:rsidP="0057532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1-6</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information given in Reading Passage 1?</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w:t>
      </w:r>
      <w:r>
        <w:rPr>
          <w:rStyle w:val="a3"/>
          <w:rFonts w:ascii="Arial" w:hAnsi="Arial" w:cs="Arial"/>
          <w:i/>
          <w:iCs/>
          <w:color w:val="353535"/>
          <w:bdr w:val="none" w:sz="0" w:space="0" w:color="auto" w:frame="1"/>
        </w:rPr>
        <w:t>1-6</w:t>
      </w:r>
      <w:r>
        <w:rPr>
          <w:rStyle w:val="a5"/>
          <w:rFonts w:ascii="Arial" w:hAnsi="Arial" w:cs="Arial"/>
          <w:color w:val="353535"/>
          <w:sz w:val="27"/>
          <w:szCs w:val="27"/>
          <w:bdr w:val="none" w:sz="0" w:space="0" w:color="auto" w:frame="1"/>
        </w:rPr>
        <w:t> on your answer sheet, write</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TRUE</w:t>
      </w:r>
      <w:r>
        <w:rPr>
          <w:rStyle w:val="a5"/>
          <w:rFonts w:ascii="Arial" w:hAnsi="Arial" w:cs="Arial"/>
          <w:color w:val="353535"/>
          <w:sz w:val="36"/>
          <w:szCs w:val="36"/>
          <w:bdr w:val="none" w:sz="0" w:space="0" w:color="auto" w:frame="1"/>
        </w:rPr>
        <w:t>               if the statement agrees with the information</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FALSE</w:t>
      </w:r>
      <w:r>
        <w:rPr>
          <w:rStyle w:val="a5"/>
          <w:rFonts w:ascii="Arial" w:hAnsi="Arial" w:cs="Arial"/>
          <w:color w:val="353535"/>
          <w:sz w:val="36"/>
          <w:szCs w:val="36"/>
          <w:bdr w:val="none" w:sz="0" w:space="0" w:color="auto" w:frame="1"/>
        </w:rPr>
        <w:t>              if the statement contradicts the information</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i/>
          <w:iCs/>
          <w:color w:val="353535"/>
          <w:bdr w:val="none" w:sz="0" w:space="0" w:color="auto" w:frame="1"/>
        </w:rPr>
        <w:t>NOT</w:t>
      </w:r>
      <w:r>
        <w:rPr>
          <w:rStyle w:val="a5"/>
          <w:rFonts w:ascii="Arial" w:hAnsi="Arial" w:cs="Arial"/>
          <w:color w:val="353535"/>
          <w:sz w:val="36"/>
          <w:szCs w:val="36"/>
          <w:bdr w:val="none" w:sz="0" w:space="0" w:color="auto" w:frame="1"/>
        </w:rPr>
        <w:t> </w:t>
      </w:r>
      <w:r>
        <w:rPr>
          <w:rStyle w:val="a3"/>
          <w:rFonts w:ascii="Arial" w:hAnsi="Arial" w:cs="Arial"/>
          <w:i/>
          <w:iCs/>
          <w:color w:val="353535"/>
          <w:bdr w:val="none" w:sz="0" w:space="0" w:color="auto" w:frame="1"/>
        </w:rPr>
        <w:t>GIVEN</w:t>
      </w:r>
      <w:r>
        <w:rPr>
          <w:rStyle w:val="a5"/>
          <w:rFonts w:ascii="Arial" w:hAnsi="Arial" w:cs="Arial"/>
          <w:color w:val="353535"/>
          <w:sz w:val="36"/>
          <w:szCs w:val="36"/>
          <w:bdr w:val="none" w:sz="0" w:space="0" w:color="auto" w:frame="1"/>
        </w:rPr>
        <w:t>    if there is no information on this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1  </w:t>
      </w:r>
      <w:r>
        <w:rPr>
          <w:rFonts w:ascii="Arial" w:hAnsi="Arial" w:cs="Arial"/>
          <w:color w:val="353535"/>
          <w:sz w:val="36"/>
          <w:szCs w:val="36"/>
          <w:bdr w:val="none" w:sz="0" w:space="0" w:color="auto" w:frame="1"/>
        </w:rPr>
        <w:t> Many Madagascan forests are being destroyed by attacks from insects.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2  </w:t>
      </w:r>
      <w:r>
        <w:rPr>
          <w:rFonts w:ascii="Arial" w:hAnsi="Arial" w:cs="Arial"/>
          <w:color w:val="353535"/>
          <w:sz w:val="36"/>
          <w:szCs w:val="36"/>
          <w:bdr w:val="none" w:sz="0" w:space="0" w:color="auto" w:frame="1"/>
        </w:rPr>
        <w:t> Loss of habitat has badly affected insectivorous bats in Madagascar.</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3  </w:t>
      </w:r>
      <w:r>
        <w:rPr>
          <w:rFonts w:ascii="Arial" w:hAnsi="Arial" w:cs="Arial"/>
          <w:color w:val="353535"/>
          <w:sz w:val="36"/>
          <w:szCs w:val="36"/>
          <w:bdr w:val="none" w:sz="0" w:space="0" w:color="auto" w:frame="1"/>
        </w:rPr>
        <w:t> Ricardo Rocha has carried out studies of bats in different parts of the world.</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4  </w:t>
      </w:r>
      <w:r>
        <w:rPr>
          <w:rFonts w:ascii="Arial" w:hAnsi="Arial" w:cs="Arial"/>
          <w:color w:val="353535"/>
          <w:sz w:val="36"/>
          <w:szCs w:val="36"/>
          <w:bdr w:val="none" w:sz="0" w:space="0" w:color="auto" w:frame="1"/>
        </w:rPr>
        <w:t> Habitat modification has resulted in indigenous bats in Madagascar becoming useful to farmers.</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5</w:t>
      </w:r>
      <w:r>
        <w:rPr>
          <w:rFonts w:ascii="Arial" w:hAnsi="Arial" w:cs="Arial"/>
          <w:color w:val="353535"/>
          <w:sz w:val="36"/>
          <w:szCs w:val="36"/>
          <w:bdr w:val="none" w:sz="0" w:space="0" w:color="auto" w:frame="1"/>
        </w:rPr>
        <w:t>   The Malagasy mouse-eared bat is more common than other indigenous bat species in Madagascar.</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6</w:t>
      </w:r>
      <w:r>
        <w:rPr>
          <w:rFonts w:ascii="Arial" w:hAnsi="Arial" w:cs="Arial"/>
          <w:color w:val="353535"/>
          <w:sz w:val="36"/>
          <w:szCs w:val="36"/>
          <w:bdr w:val="none" w:sz="0" w:space="0" w:color="auto" w:frame="1"/>
        </w:rPr>
        <w:t>   Bats may feed on paddy swarming caterpillars and grass webworms.</w:t>
      </w:r>
    </w:p>
    <w:p w:rsidR="0057532A" w:rsidRDefault="0057532A" w:rsidP="0057532A">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7-13</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Complete the table below.</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Choose </w:t>
      </w:r>
      <w:r>
        <w:rPr>
          <w:rStyle w:val="a3"/>
          <w:rFonts w:ascii="Arial" w:hAnsi="Arial" w:cs="Arial"/>
          <w:color w:val="353535"/>
          <w:bdr w:val="none" w:sz="0" w:space="0" w:color="auto" w:frame="1"/>
        </w:rPr>
        <w:t>ONE WORD ONLY</w:t>
      </w:r>
      <w:r>
        <w:rPr>
          <w:rFonts w:ascii="Arial" w:hAnsi="Arial" w:cs="Arial"/>
          <w:color w:val="353535"/>
          <w:sz w:val="36"/>
          <w:szCs w:val="36"/>
          <w:bdr w:val="none" w:sz="0" w:space="0" w:color="auto" w:frame="1"/>
        </w:rPr>
        <w:t> from the passage for each answer.</w:t>
      </w:r>
    </w:p>
    <w:p w:rsidR="0057532A" w:rsidRDefault="0057532A" w:rsidP="0057532A">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w:t>
      </w:r>
      <w:r>
        <w:rPr>
          <w:rStyle w:val="a3"/>
          <w:rFonts w:ascii="Arial" w:hAnsi="Arial" w:cs="Arial"/>
          <w:i/>
          <w:iCs/>
          <w:color w:val="353535"/>
          <w:bdr w:val="none" w:sz="0" w:space="0" w:color="auto" w:frame="1"/>
        </w:rPr>
        <w:t>7-13</w:t>
      </w:r>
      <w:r>
        <w:rPr>
          <w:rStyle w:val="a5"/>
          <w:rFonts w:ascii="Arial" w:hAnsi="Arial" w:cs="Arial"/>
          <w:color w:val="353535"/>
          <w:sz w:val="27"/>
          <w:szCs w:val="27"/>
          <w:bdr w:val="none" w:sz="0" w:space="0" w:color="auto" w:frame="1"/>
        </w:rPr>
        <w:t> on your answer sheet.</w:t>
      </w:r>
      <w:r>
        <w:rPr>
          <w:rStyle w:val="a3"/>
          <w:rFonts w:ascii="Arial" w:hAnsi="Arial" w:cs="Arial"/>
          <w:color w:val="353535"/>
          <w:bdr w:val="none" w:sz="0" w:space="0" w:color="auto" w:frame="1"/>
        </w:rPr>
        <w:t> </w:t>
      </w:r>
    </w:p>
    <w:tbl>
      <w:tblPr>
        <w:tblW w:w="11927" w:type="dxa"/>
        <w:tblInd w:w="-1280"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3759"/>
        <w:gridCol w:w="8168"/>
      </w:tblGrid>
      <w:tr w:rsidR="0057532A" w:rsidTr="0057532A">
        <w:tc>
          <w:tcPr>
            <w:tcW w:w="11927" w:type="dxa"/>
            <w:gridSpan w:val="2"/>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3"/>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The study carried out by Rocha’s team</w:t>
            </w:r>
          </w:p>
        </w:tc>
      </w:tr>
      <w:tr w:rsidR="0057532A" w:rsidTr="0057532A">
        <w:tc>
          <w:tcPr>
            <w:tcW w:w="3759"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Aim</w:t>
            </w:r>
          </w:p>
        </w:tc>
        <w:tc>
          <w:tcPr>
            <w:tcW w:w="8168"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   to investigate the feeding habits of bats in farmland near the </w:t>
            </w:r>
            <w:proofErr w:type="spellStart"/>
            <w:r>
              <w:rPr>
                <w:rFonts w:ascii="Arial" w:hAnsi="Arial" w:cs="Arial"/>
                <w:color w:val="353535"/>
                <w:sz w:val="36"/>
                <w:szCs w:val="36"/>
                <w:bdr w:val="none" w:sz="0" w:space="0" w:color="auto" w:frame="1"/>
              </w:rPr>
              <w:t>Ranomafana</w:t>
            </w:r>
            <w:proofErr w:type="spellEnd"/>
            <w:r>
              <w:rPr>
                <w:rFonts w:ascii="Arial" w:hAnsi="Arial" w:cs="Arial"/>
                <w:color w:val="353535"/>
                <w:sz w:val="36"/>
                <w:szCs w:val="36"/>
                <w:bdr w:val="none" w:sz="0" w:space="0" w:color="auto" w:frame="1"/>
              </w:rPr>
              <w:t xml:space="preserve"> National Park</w:t>
            </w:r>
          </w:p>
        </w:tc>
      </w:tr>
      <w:tr w:rsidR="0057532A" w:rsidTr="0057532A">
        <w:tc>
          <w:tcPr>
            <w:tcW w:w="3759"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Method</w:t>
            </w:r>
          </w:p>
        </w:tc>
        <w:tc>
          <w:tcPr>
            <w:tcW w:w="8168"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   ultrasonic recording to identify </w:t>
            </w:r>
            <w:proofErr w:type="spellStart"/>
            <w:r>
              <w:rPr>
                <w:rFonts w:ascii="Arial" w:hAnsi="Arial" w:cs="Arial"/>
                <w:color w:val="353535"/>
                <w:sz w:val="36"/>
                <w:szCs w:val="36"/>
                <w:bdr w:val="none" w:sz="0" w:space="0" w:color="auto" w:frame="1"/>
              </w:rPr>
              <w:t>favourite</w:t>
            </w:r>
            <w:proofErr w:type="spellEnd"/>
            <w:r>
              <w:rPr>
                <w:rFonts w:ascii="Arial" w:hAnsi="Arial" w:cs="Arial"/>
                <w:color w:val="353535"/>
                <w:sz w:val="36"/>
                <w:szCs w:val="36"/>
                <w:bdr w:val="none" w:sz="0" w:space="0" w:color="auto" w:frame="1"/>
              </w:rPr>
              <w:t xml:space="preserve"> feeding spots</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DNA analysis of bat </w:t>
            </w:r>
            <w:r>
              <w:rPr>
                <w:rStyle w:val="a3"/>
                <w:rFonts w:ascii="Arial" w:hAnsi="Arial" w:cs="Arial"/>
                <w:color w:val="353535"/>
                <w:bdr w:val="none" w:sz="0" w:space="0" w:color="auto" w:frame="1"/>
              </w:rPr>
              <w:t>7</w:t>
            </w:r>
            <w:r>
              <w:rPr>
                <w:rFonts w:ascii="Arial" w:hAnsi="Arial" w:cs="Arial"/>
                <w:color w:val="353535"/>
                <w:sz w:val="36"/>
                <w:szCs w:val="36"/>
                <w:bdr w:val="none" w:sz="0" w:space="0" w:color="auto" w:frame="1"/>
              </w:rPr>
              <w:t> …………………</w:t>
            </w:r>
          </w:p>
        </w:tc>
      </w:tr>
      <w:tr w:rsidR="0057532A" w:rsidTr="0057532A">
        <w:tc>
          <w:tcPr>
            <w:tcW w:w="3759"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Findings</w:t>
            </w:r>
          </w:p>
        </w:tc>
        <w:tc>
          <w:tcPr>
            <w:tcW w:w="8168"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the bats</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  were most active in rice fields located on hills</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  ate pests of rice, </w:t>
            </w:r>
            <w:r>
              <w:rPr>
                <w:rStyle w:val="a3"/>
                <w:rFonts w:ascii="Arial" w:hAnsi="Arial" w:cs="Arial"/>
                <w:color w:val="353535"/>
                <w:bdr w:val="none" w:sz="0" w:space="0" w:color="auto" w:frame="1"/>
              </w:rPr>
              <w:t>8</w:t>
            </w:r>
            <w:r>
              <w:rPr>
                <w:rFonts w:ascii="Arial" w:hAnsi="Arial" w:cs="Arial"/>
                <w:color w:val="353535"/>
                <w:sz w:val="36"/>
                <w:szCs w:val="36"/>
                <w:bdr w:val="none" w:sz="0" w:space="0" w:color="auto" w:frame="1"/>
              </w:rPr>
              <w:t> …………………, sugarcane, nuts and fruit</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  prevent the spread of disease by eating </w:t>
            </w:r>
            <w:r>
              <w:rPr>
                <w:rStyle w:val="a3"/>
                <w:rFonts w:ascii="Arial" w:hAnsi="Arial" w:cs="Arial"/>
                <w:color w:val="353535"/>
                <w:bdr w:val="none" w:sz="0" w:space="0" w:color="auto" w:frame="1"/>
              </w:rPr>
              <w:t>9</w:t>
            </w:r>
            <w:r>
              <w:rPr>
                <w:rFonts w:ascii="Arial" w:hAnsi="Arial" w:cs="Arial"/>
                <w:color w:val="353535"/>
                <w:sz w:val="36"/>
                <w:szCs w:val="36"/>
                <w:bdr w:val="none" w:sz="0" w:space="0" w:color="auto" w:frame="1"/>
              </w:rPr>
              <w:t> ………………… and blackflies</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local attitudes to bats are mixed:</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  they provide food rich in </w:t>
            </w:r>
            <w:r>
              <w:rPr>
                <w:rStyle w:val="a3"/>
                <w:rFonts w:ascii="Arial" w:hAnsi="Arial" w:cs="Arial"/>
                <w:color w:val="353535"/>
                <w:bdr w:val="none" w:sz="0" w:space="0" w:color="auto" w:frame="1"/>
              </w:rPr>
              <w:t>10</w:t>
            </w:r>
            <w:r>
              <w:rPr>
                <w:rFonts w:ascii="Arial" w:hAnsi="Arial" w:cs="Arial"/>
                <w:color w:val="353535"/>
                <w:sz w:val="36"/>
                <w:szCs w:val="36"/>
                <w:bdr w:val="none" w:sz="0" w:space="0" w:color="auto" w:frame="1"/>
              </w:rPr>
              <w:t> …………………</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  the buildings where they roost become </w:t>
            </w:r>
            <w:r>
              <w:rPr>
                <w:rStyle w:val="a3"/>
                <w:rFonts w:ascii="Arial" w:hAnsi="Arial" w:cs="Arial"/>
                <w:color w:val="353535"/>
                <w:bdr w:val="none" w:sz="0" w:space="0" w:color="auto" w:frame="1"/>
              </w:rPr>
              <w:t>11</w:t>
            </w:r>
            <w:r>
              <w:rPr>
                <w:rFonts w:ascii="Arial" w:hAnsi="Arial" w:cs="Arial"/>
                <w:color w:val="353535"/>
                <w:sz w:val="36"/>
                <w:szCs w:val="36"/>
                <w:bdr w:val="none" w:sz="0" w:space="0" w:color="auto" w:frame="1"/>
              </w:rPr>
              <w:t> …………………</w:t>
            </w:r>
          </w:p>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     –  they play an important role in </w:t>
            </w:r>
            <w:r>
              <w:rPr>
                <w:rFonts w:ascii="Arial" w:hAnsi="Arial" w:cs="Arial"/>
                <w:color w:val="353535"/>
                <w:sz w:val="36"/>
                <w:szCs w:val="36"/>
                <w:bdr w:val="none" w:sz="0" w:space="0" w:color="auto" w:frame="1"/>
              </w:rPr>
              <w:lastRenderedPageBreak/>
              <w:t>local </w:t>
            </w:r>
            <w:r>
              <w:rPr>
                <w:rStyle w:val="a3"/>
                <w:rFonts w:ascii="Arial" w:hAnsi="Arial" w:cs="Arial"/>
                <w:color w:val="353535"/>
                <w:bdr w:val="none" w:sz="0" w:space="0" w:color="auto" w:frame="1"/>
              </w:rPr>
              <w:t>12</w:t>
            </w:r>
            <w:r>
              <w:rPr>
                <w:rFonts w:ascii="Arial" w:hAnsi="Arial" w:cs="Arial"/>
                <w:color w:val="353535"/>
                <w:sz w:val="36"/>
                <w:szCs w:val="36"/>
                <w:bdr w:val="none" w:sz="0" w:space="0" w:color="auto" w:frame="1"/>
              </w:rPr>
              <w:t> …………………</w:t>
            </w:r>
          </w:p>
        </w:tc>
      </w:tr>
      <w:tr w:rsidR="0057532A" w:rsidTr="0057532A">
        <w:tc>
          <w:tcPr>
            <w:tcW w:w="3759"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Recommendation</w:t>
            </w:r>
          </w:p>
        </w:tc>
        <w:tc>
          <w:tcPr>
            <w:tcW w:w="8168" w:type="dxa"/>
            <w:tcBorders>
              <w:top w:val="single" w:sz="6" w:space="0" w:color="EEEEEE"/>
            </w:tcBorders>
            <w:shd w:val="clear" w:color="auto" w:fill="FFFFFF"/>
            <w:tcMar>
              <w:top w:w="90" w:type="dxa"/>
              <w:left w:w="360" w:type="dxa"/>
              <w:bottom w:w="90" w:type="dxa"/>
              <w:right w:w="360" w:type="dxa"/>
            </w:tcMar>
            <w:vAlign w:val="center"/>
            <w:hideMark/>
          </w:tcPr>
          <w:p w:rsidR="0057532A" w:rsidRDefault="0057532A">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farmers should provide special </w:t>
            </w:r>
            <w:r>
              <w:rPr>
                <w:rStyle w:val="a3"/>
                <w:rFonts w:ascii="Arial" w:hAnsi="Arial" w:cs="Arial"/>
                <w:color w:val="353535"/>
                <w:bdr w:val="none" w:sz="0" w:space="0" w:color="auto" w:frame="1"/>
              </w:rPr>
              <w:t>13</w:t>
            </w:r>
            <w:r>
              <w:rPr>
                <w:rFonts w:ascii="Arial" w:hAnsi="Arial" w:cs="Arial"/>
                <w:color w:val="353535"/>
                <w:sz w:val="36"/>
                <w:szCs w:val="36"/>
                <w:bdr w:val="none" w:sz="0" w:space="0" w:color="auto" w:frame="1"/>
              </w:rPr>
              <w:t> ………………… to support the bat population</w:t>
            </w:r>
          </w:p>
        </w:tc>
      </w:tr>
    </w:tbl>
    <w:p w:rsidR="0057532A" w:rsidRPr="0057532A" w:rsidRDefault="0057532A" w:rsidP="0057532A">
      <w:pPr>
        <w:shd w:val="clear" w:color="auto" w:fill="FFFFFF" w:themeFill="background1"/>
        <w:rPr>
          <w:rFonts w:ascii="Calisto MT" w:hAnsi="Calisto MT"/>
          <w:b/>
          <w:bCs/>
          <w:color w:val="0D0D0D" w:themeColor="text1" w:themeTint="F2"/>
          <w:sz w:val="36"/>
          <w:szCs w:val="36"/>
        </w:rPr>
      </w:pP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D12F13" w:rsidRPr="00D12F13" w:rsidRDefault="00D12F13" w:rsidP="00D12F13">
      <w:pPr>
        <w:spacing w:before="100" w:beforeAutospacing="1" w:after="100" w:afterAutospacing="1" w:line="240" w:lineRule="auto"/>
        <w:outlineLvl w:val="2"/>
        <w:rPr>
          <w:rFonts w:ascii="Times New Roman" w:eastAsia="Times New Roman" w:hAnsi="Times New Roman" w:cs="Times New Roman"/>
          <w:b/>
          <w:bCs/>
          <w:sz w:val="27"/>
          <w:szCs w:val="27"/>
        </w:rPr>
      </w:pPr>
      <w:r w:rsidRPr="00D12F13">
        <w:rPr>
          <w:rFonts w:ascii="Times New Roman" w:eastAsia="Times New Roman" w:hAnsi="Times New Roman" w:cs="Times New Roman"/>
          <w:b/>
          <w:bCs/>
          <w:sz w:val="27"/>
          <w:szCs w:val="27"/>
        </w:rPr>
        <w:t>Answers with Explanations for the Passage "Bats to the Rescue"</w:t>
      </w:r>
    </w:p>
    <w:p w:rsidR="00D12F13" w:rsidRPr="00D12F13" w:rsidRDefault="008A787D" w:rsidP="00D12F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D12F13" w:rsidRPr="00D12F13" w:rsidRDefault="00D12F13" w:rsidP="00D12F13">
      <w:pPr>
        <w:spacing w:before="100" w:beforeAutospacing="1" w:after="100" w:afterAutospacing="1" w:line="240" w:lineRule="auto"/>
        <w:outlineLvl w:val="2"/>
        <w:rPr>
          <w:rFonts w:ascii="Times New Roman" w:eastAsia="Times New Roman" w:hAnsi="Times New Roman" w:cs="Times New Roman"/>
          <w:b/>
          <w:bCs/>
          <w:sz w:val="27"/>
          <w:szCs w:val="27"/>
        </w:rPr>
      </w:pPr>
      <w:r w:rsidRPr="00D12F13">
        <w:rPr>
          <w:rFonts w:ascii="Times New Roman" w:eastAsia="Times New Roman" w:hAnsi="Times New Roman" w:cs="Times New Roman"/>
          <w:b/>
          <w:bCs/>
          <w:sz w:val="27"/>
          <w:szCs w:val="27"/>
        </w:rPr>
        <w:t>Questions 1-6: True / False / Not Given</w:t>
      </w:r>
    </w:p>
    <w:p w:rsidR="00D12F13" w:rsidRPr="00D12F13" w:rsidRDefault="00D12F13" w:rsidP="00AC6A68">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TRUE</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mentions that </w:t>
      </w:r>
      <w:r w:rsidRPr="00D12F13">
        <w:rPr>
          <w:rFonts w:ascii="Times New Roman" w:eastAsia="Times New Roman" w:hAnsi="Times New Roman" w:cs="Times New Roman"/>
          <w:b/>
          <w:bCs/>
          <w:sz w:val="24"/>
          <w:szCs w:val="24"/>
        </w:rPr>
        <w:t>insect pests</w:t>
      </w:r>
      <w:r w:rsidRPr="00D12F13">
        <w:rPr>
          <w:rFonts w:ascii="Times New Roman" w:eastAsia="Times New Roman" w:hAnsi="Times New Roman" w:cs="Times New Roman"/>
          <w:sz w:val="24"/>
          <w:szCs w:val="24"/>
        </w:rPr>
        <w:t xml:space="preserve"> are destroying vast quantities of crops grown by farmers, which leads them to clear more forests. This implies that insect damage contributes to forest destruction.</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TRUE</w:t>
      </w:r>
    </w:p>
    <w:p w:rsidR="00D12F13" w:rsidRPr="00D12F13" w:rsidRDefault="00D12F13" w:rsidP="00AC6A68">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FALSE</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notes that </w:t>
      </w:r>
      <w:r w:rsidRPr="00D12F13">
        <w:rPr>
          <w:rFonts w:ascii="Times New Roman" w:eastAsia="Times New Roman" w:hAnsi="Times New Roman" w:cs="Times New Roman"/>
          <w:b/>
          <w:bCs/>
          <w:sz w:val="24"/>
          <w:szCs w:val="24"/>
        </w:rPr>
        <w:t>insectivorous bats are thriving</w:t>
      </w:r>
      <w:r w:rsidRPr="00D12F13">
        <w:rPr>
          <w:rFonts w:ascii="Times New Roman" w:eastAsia="Times New Roman" w:hAnsi="Times New Roman" w:cs="Times New Roman"/>
          <w:sz w:val="24"/>
          <w:szCs w:val="24"/>
        </w:rPr>
        <w:t xml:space="preserve"> in Madagascar, indicating that </w:t>
      </w:r>
      <w:r w:rsidRPr="00D12F13">
        <w:rPr>
          <w:rFonts w:ascii="Times New Roman" w:eastAsia="Times New Roman" w:hAnsi="Times New Roman" w:cs="Times New Roman"/>
          <w:b/>
          <w:bCs/>
          <w:sz w:val="24"/>
          <w:szCs w:val="24"/>
        </w:rPr>
        <w:t>loss of habitat</w:t>
      </w:r>
      <w:r w:rsidRPr="00D12F13">
        <w:rPr>
          <w:rFonts w:ascii="Times New Roman" w:eastAsia="Times New Roman" w:hAnsi="Times New Roman" w:cs="Times New Roman"/>
          <w:sz w:val="24"/>
          <w:szCs w:val="24"/>
        </w:rPr>
        <w:t xml:space="preserve"> has </w:t>
      </w:r>
      <w:r w:rsidRPr="00D12F13">
        <w:rPr>
          <w:rFonts w:ascii="Times New Roman" w:eastAsia="Times New Roman" w:hAnsi="Times New Roman" w:cs="Times New Roman"/>
          <w:b/>
          <w:bCs/>
          <w:sz w:val="24"/>
          <w:szCs w:val="24"/>
        </w:rPr>
        <w:t>not negatively affected</w:t>
      </w:r>
      <w:r w:rsidRPr="00D12F13">
        <w:rPr>
          <w:rFonts w:ascii="Times New Roman" w:eastAsia="Times New Roman" w:hAnsi="Times New Roman" w:cs="Times New Roman"/>
          <w:sz w:val="24"/>
          <w:szCs w:val="24"/>
        </w:rPr>
        <w:t xml:space="preserve"> them.</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FALSE</w:t>
      </w:r>
    </w:p>
    <w:p w:rsidR="00D12F13" w:rsidRPr="00D12F13" w:rsidRDefault="00D12F13" w:rsidP="00AC6A68">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NOT GIVEN</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does not specify whether </w:t>
      </w:r>
      <w:r w:rsidRPr="00D12F13">
        <w:rPr>
          <w:rFonts w:ascii="Times New Roman" w:eastAsia="Times New Roman" w:hAnsi="Times New Roman" w:cs="Times New Roman"/>
          <w:b/>
          <w:bCs/>
          <w:sz w:val="24"/>
          <w:szCs w:val="24"/>
        </w:rPr>
        <w:t>Ricardo Rocha</w:t>
      </w:r>
      <w:r w:rsidRPr="00D12F13">
        <w:rPr>
          <w:rFonts w:ascii="Times New Roman" w:eastAsia="Times New Roman" w:hAnsi="Times New Roman" w:cs="Times New Roman"/>
          <w:sz w:val="24"/>
          <w:szCs w:val="24"/>
        </w:rPr>
        <w:t xml:space="preserve"> has studied bats in other parts of the world besides Madagascar.</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NOT GIVEN</w:t>
      </w:r>
    </w:p>
    <w:p w:rsidR="00D12F13" w:rsidRPr="00D12F13" w:rsidRDefault="00D12F13" w:rsidP="00AC6A68">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TRUE</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discusses how </w:t>
      </w:r>
      <w:r w:rsidRPr="00D12F13">
        <w:rPr>
          <w:rFonts w:ascii="Times New Roman" w:eastAsia="Times New Roman" w:hAnsi="Times New Roman" w:cs="Times New Roman"/>
          <w:b/>
          <w:bCs/>
          <w:sz w:val="24"/>
          <w:szCs w:val="24"/>
        </w:rPr>
        <w:t>habitat modification</w:t>
      </w:r>
      <w:r w:rsidRPr="00D12F13">
        <w:rPr>
          <w:rFonts w:ascii="Times New Roman" w:eastAsia="Times New Roman" w:hAnsi="Times New Roman" w:cs="Times New Roman"/>
          <w:sz w:val="24"/>
          <w:szCs w:val="24"/>
        </w:rPr>
        <w:t xml:space="preserve"> has allowed bats to hunt insects above rice fields, benefiting farmers.</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TRUE</w:t>
      </w:r>
    </w:p>
    <w:p w:rsidR="00D12F13" w:rsidRPr="00D12F13" w:rsidRDefault="00D12F13" w:rsidP="00AC6A68">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NOT GIVEN</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does not state whether the </w:t>
      </w:r>
      <w:r w:rsidRPr="00D12F13">
        <w:rPr>
          <w:rFonts w:ascii="Times New Roman" w:eastAsia="Times New Roman" w:hAnsi="Times New Roman" w:cs="Times New Roman"/>
          <w:b/>
          <w:bCs/>
          <w:sz w:val="24"/>
          <w:szCs w:val="24"/>
        </w:rPr>
        <w:t>Malagasy mouse-eared bat</w:t>
      </w:r>
      <w:r w:rsidRPr="00D12F13">
        <w:rPr>
          <w:rFonts w:ascii="Times New Roman" w:eastAsia="Times New Roman" w:hAnsi="Times New Roman" w:cs="Times New Roman"/>
          <w:sz w:val="24"/>
          <w:szCs w:val="24"/>
        </w:rPr>
        <w:t xml:space="preserve"> is more </w:t>
      </w:r>
      <w:r w:rsidRPr="00D12F13">
        <w:rPr>
          <w:rFonts w:ascii="Times New Roman" w:eastAsia="Times New Roman" w:hAnsi="Times New Roman" w:cs="Times New Roman"/>
          <w:b/>
          <w:bCs/>
          <w:sz w:val="24"/>
          <w:szCs w:val="24"/>
        </w:rPr>
        <w:t>common</w:t>
      </w:r>
      <w:r w:rsidRPr="00D12F13">
        <w:rPr>
          <w:rFonts w:ascii="Times New Roman" w:eastAsia="Times New Roman" w:hAnsi="Times New Roman" w:cs="Times New Roman"/>
          <w:sz w:val="24"/>
          <w:szCs w:val="24"/>
        </w:rPr>
        <w:t xml:space="preserve"> than other species in Madagascar.</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NOT GIVEN</w:t>
      </w:r>
    </w:p>
    <w:p w:rsidR="00D12F13" w:rsidRPr="00D12F13" w:rsidRDefault="00D12F13" w:rsidP="00AC6A68">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TRUE</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mentions that bats are </w:t>
      </w:r>
      <w:r w:rsidRPr="00D12F13">
        <w:rPr>
          <w:rFonts w:ascii="Times New Roman" w:eastAsia="Times New Roman" w:hAnsi="Times New Roman" w:cs="Times New Roman"/>
          <w:b/>
          <w:bCs/>
          <w:sz w:val="24"/>
          <w:szCs w:val="24"/>
        </w:rPr>
        <w:t>feeding on pests</w:t>
      </w:r>
      <w:r w:rsidRPr="00D12F13">
        <w:rPr>
          <w:rFonts w:ascii="Times New Roman" w:eastAsia="Times New Roman" w:hAnsi="Times New Roman" w:cs="Times New Roman"/>
          <w:sz w:val="24"/>
          <w:szCs w:val="24"/>
        </w:rPr>
        <w:t xml:space="preserve"> like </w:t>
      </w:r>
      <w:r w:rsidRPr="00D12F13">
        <w:rPr>
          <w:rFonts w:ascii="Times New Roman" w:eastAsia="Times New Roman" w:hAnsi="Times New Roman" w:cs="Times New Roman"/>
          <w:b/>
          <w:bCs/>
          <w:sz w:val="24"/>
          <w:szCs w:val="24"/>
        </w:rPr>
        <w:t>paddy swarming caterpillars</w:t>
      </w:r>
      <w:r w:rsidRPr="00D12F13">
        <w:rPr>
          <w:rFonts w:ascii="Times New Roman" w:eastAsia="Times New Roman" w:hAnsi="Times New Roman" w:cs="Times New Roman"/>
          <w:sz w:val="24"/>
          <w:szCs w:val="24"/>
        </w:rPr>
        <w:t xml:space="preserve"> and </w:t>
      </w:r>
      <w:r w:rsidRPr="00D12F13">
        <w:rPr>
          <w:rFonts w:ascii="Times New Roman" w:eastAsia="Times New Roman" w:hAnsi="Times New Roman" w:cs="Times New Roman"/>
          <w:b/>
          <w:bCs/>
          <w:sz w:val="24"/>
          <w:szCs w:val="24"/>
        </w:rPr>
        <w:t>grass webworms</w:t>
      </w:r>
      <w:r w:rsidRPr="00D12F13">
        <w:rPr>
          <w:rFonts w:ascii="Times New Roman" w:eastAsia="Times New Roman" w:hAnsi="Times New Roman" w:cs="Times New Roman"/>
          <w:sz w:val="24"/>
          <w:szCs w:val="24"/>
        </w:rPr>
        <w:t>, which affect rice crops.</w:t>
      </w:r>
    </w:p>
    <w:p w:rsidR="00D12F13" w:rsidRPr="00D12F13" w:rsidRDefault="00D12F13" w:rsidP="00AC6A68">
      <w:pPr>
        <w:numPr>
          <w:ilvl w:val="1"/>
          <w:numId w:val="415"/>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TRUE</w:t>
      </w:r>
    </w:p>
    <w:p w:rsidR="00D12F13" w:rsidRPr="00D12F13" w:rsidRDefault="008A787D" w:rsidP="00D12F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D12F13" w:rsidRPr="00D12F13" w:rsidRDefault="00D12F13" w:rsidP="00D12F13">
      <w:pPr>
        <w:spacing w:before="100" w:beforeAutospacing="1" w:after="100" w:afterAutospacing="1" w:line="240" w:lineRule="auto"/>
        <w:outlineLvl w:val="2"/>
        <w:rPr>
          <w:rFonts w:ascii="Times New Roman" w:eastAsia="Times New Roman" w:hAnsi="Times New Roman" w:cs="Times New Roman"/>
          <w:b/>
          <w:bCs/>
          <w:sz w:val="27"/>
          <w:szCs w:val="27"/>
        </w:rPr>
      </w:pPr>
      <w:r w:rsidRPr="00D12F13">
        <w:rPr>
          <w:rFonts w:ascii="Times New Roman" w:eastAsia="Times New Roman" w:hAnsi="Times New Roman" w:cs="Times New Roman"/>
          <w:b/>
          <w:bCs/>
          <w:sz w:val="27"/>
          <w:szCs w:val="27"/>
        </w:rPr>
        <w:t>Questions 7-13: Completing the Table</w:t>
      </w:r>
    </w:p>
    <w:p w:rsidR="00D12F13" w:rsidRPr="00D12F13" w:rsidRDefault="00D12F13" w:rsidP="00AC6A68">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Droppings</w:t>
      </w:r>
    </w:p>
    <w:p w:rsidR="00D12F13" w:rsidRPr="00D12F13" w:rsidRDefault="00D12F13" w:rsidP="00AC6A68">
      <w:pPr>
        <w:numPr>
          <w:ilvl w:val="1"/>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explains that Rocha’s team used </w:t>
      </w:r>
      <w:r w:rsidRPr="00D12F13">
        <w:rPr>
          <w:rFonts w:ascii="Times New Roman" w:eastAsia="Times New Roman" w:hAnsi="Times New Roman" w:cs="Times New Roman"/>
          <w:b/>
          <w:bCs/>
          <w:sz w:val="24"/>
          <w:szCs w:val="24"/>
        </w:rPr>
        <w:t>DNA analysis of bat droppings</w:t>
      </w:r>
      <w:r w:rsidRPr="00D12F13">
        <w:rPr>
          <w:rFonts w:ascii="Times New Roman" w:eastAsia="Times New Roman" w:hAnsi="Times New Roman" w:cs="Times New Roman"/>
          <w:sz w:val="24"/>
          <w:szCs w:val="24"/>
        </w:rPr>
        <w:t xml:space="preserve"> to identify feeding habits.</w:t>
      </w:r>
    </w:p>
    <w:p w:rsidR="00D12F13" w:rsidRPr="00D12F13" w:rsidRDefault="00D12F13" w:rsidP="00AC6A68">
      <w:pPr>
        <w:numPr>
          <w:ilvl w:val="1"/>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Droppings</w:t>
      </w:r>
    </w:p>
    <w:p w:rsidR="00D12F13" w:rsidRPr="00D12F13" w:rsidRDefault="00D12F13" w:rsidP="00AC6A68">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Coffee</w:t>
      </w:r>
    </w:p>
    <w:p w:rsidR="00D12F13" w:rsidRPr="00D12F13" w:rsidRDefault="00D12F13" w:rsidP="00AC6A68">
      <w:pPr>
        <w:numPr>
          <w:ilvl w:val="1"/>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states that bats fed on pests of </w:t>
      </w:r>
      <w:r w:rsidRPr="00D12F13">
        <w:rPr>
          <w:rFonts w:ascii="Times New Roman" w:eastAsia="Times New Roman" w:hAnsi="Times New Roman" w:cs="Times New Roman"/>
          <w:b/>
          <w:bCs/>
          <w:sz w:val="24"/>
          <w:szCs w:val="24"/>
        </w:rPr>
        <w:t>rice, coffee, sugarcane, macadamia nuts</w:t>
      </w:r>
      <w:r w:rsidRPr="00D12F13">
        <w:rPr>
          <w:rFonts w:ascii="Times New Roman" w:eastAsia="Times New Roman" w:hAnsi="Times New Roman" w:cs="Times New Roman"/>
          <w:sz w:val="24"/>
          <w:szCs w:val="24"/>
        </w:rPr>
        <w:t>, and citrus fruits.</w:t>
      </w:r>
    </w:p>
    <w:p w:rsidR="00D12F13" w:rsidRPr="00D12F13" w:rsidRDefault="00D12F13" w:rsidP="00AC6A68">
      <w:pPr>
        <w:numPr>
          <w:ilvl w:val="1"/>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Coffee</w:t>
      </w:r>
    </w:p>
    <w:p w:rsidR="00D12F13" w:rsidRPr="00D12F13" w:rsidRDefault="00D12F13" w:rsidP="00AC6A68">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lastRenderedPageBreak/>
        <w:t>Mosquitoes</w:t>
      </w:r>
    </w:p>
    <w:p w:rsidR="00D12F13" w:rsidRPr="00D12F13" w:rsidRDefault="00D12F13" w:rsidP="00AC6A68">
      <w:pPr>
        <w:numPr>
          <w:ilvl w:val="1"/>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mentions that bats feed on </w:t>
      </w:r>
      <w:r w:rsidRPr="00D12F13">
        <w:rPr>
          <w:rFonts w:ascii="Times New Roman" w:eastAsia="Times New Roman" w:hAnsi="Times New Roman" w:cs="Times New Roman"/>
          <w:b/>
          <w:bCs/>
          <w:sz w:val="24"/>
          <w:szCs w:val="24"/>
        </w:rPr>
        <w:t>mosquitoes</w:t>
      </w:r>
      <w:r w:rsidRPr="00D12F13">
        <w:rPr>
          <w:rFonts w:ascii="Times New Roman" w:eastAsia="Times New Roman" w:hAnsi="Times New Roman" w:cs="Times New Roman"/>
          <w:sz w:val="24"/>
          <w:szCs w:val="24"/>
        </w:rPr>
        <w:t>, which carry diseases like malaria, Rift Valley fever, and elephantiasis.</w:t>
      </w:r>
    </w:p>
    <w:p w:rsidR="00D12F13" w:rsidRPr="00D12F13" w:rsidRDefault="00D12F13" w:rsidP="00AC6A68">
      <w:pPr>
        <w:numPr>
          <w:ilvl w:val="1"/>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Mosquitoes</w:t>
      </w:r>
    </w:p>
    <w:p w:rsidR="00D12F13" w:rsidRPr="00D12F13" w:rsidRDefault="00D12F13" w:rsidP="00AC6A68">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Protein</w:t>
      </w:r>
    </w:p>
    <w:p w:rsidR="00D12F13" w:rsidRPr="00D12F13" w:rsidRDefault="00D12F13" w:rsidP="00AC6A68">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notes that </w:t>
      </w:r>
      <w:r w:rsidRPr="00D12F13">
        <w:rPr>
          <w:rFonts w:ascii="Times New Roman" w:eastAsia="Times New Roman" w:hAnsi="Times New Roman" w:cs="Times New Roman"/>
          <w:b/>
          <w:bCs/>
          <w:sz w:val="24"/>
          <w:szCs w:val="24"/>
        </w:rPr>
        <w:t>bats</w:t>
      </w:r>
      <w:r w:rsidRPr="00D12F13">
        <w:rPr>
          <w:rFonts w:ascii="Times New Roman" w:eastAsia="Times New Roman" w:hAnsi="Times New Roman" w:cs="Times New Roman"/>
          <w:sz w:val="24"/>
          <w:szCs w:val="24"/>
        </w:rPr>
        <w:t xml:space="preserve"> provide </w:t>
      </w:r>
      <w:r w:rsidRPr="00D12F13">
        <w:rPr>
          <w:rFonts w:ascii="Times New Roman" w:eastAsia="Times New Roman" w:hAnsi="Times New Roman" w:cs="Times New Roman"/>
          <w:b/>
          <w:bCs/>
          <w:sz w:val="24"/>
          <w:szCs w:val="24"/>
        </w:rPr>
        <w:t>protein</w:t>
      </w:r>
      <w:r w:rsidRPr="00D12F13">
        <w:rPr>
          <w:rFonts w:ascii="Times New Roman" w:eastAsia="Times New Roman" w:hAnsi="Times New Roman" w:cs="Times New Roman"/>
          <w:sz w:val="24"/>
          <w:szCs w:val="24"/>
        </w:rPr>
        <w:t xml:space="preserve"> for the local people when food is scarce.</w:t>
      </w:r>
    </w:p>
    <w:p w:rsidR="00D12F13" w:rsidRPr="00D12F13" w:rsidRDefault="00D12F13" w:rsidP="00AC6A68">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Protein</w:t>
      </w:r>
    </w:p>
    <w:p w:rsidR="00D12F13" w:rsidRPr="00D12F13" w:rsidRDefault="00D12F13" w:rsidP="00AC6A68">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Unclean</w:t>
      </w:r>
    </w:p>
    <w:p w:rsidR="00D12F13" w:rsidRPr="00D12F13" w:rsidRDefault="00D12F13" w:rsidP="00AC6A68">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mentions that </w:t>
      </w:r>
      <w:r w:rsidRPr="00D12F13">
        <w:rPr>
          <w:rFonts w:ascii="Times New Roman" w:eastAsia="Times New Roman" w:hAnsi="Times New Roman" w:cs="Times New Roman"/>
          <w:b/>
          <w:bCs/>
          <w:sz w:val="24"/>
          <w:szCs w:val="24"/>
        </w:rPr>
        <w:t>bats roost in buildings</w:t>
      </w:r>
      <w:r w:rsidRPr="00D12F13">
        <w:rPr>
          <w:rFonts w:ascii="Times New Roman" w:eastAsia="Times New Roman" w:hAnsi="Times New Roman" w:cs="Times New Roman"/>
          <w:sz w:val="24"/>
          <w:szCs w:val="24"/>
        </w:rPr>
        <w:t xml:space="preserve">, but people find them </w:t>
      </w:r>
      <w:r w:rsidRPr="00D12F13">
        <w:rPr>
          <w:rFonts w:ascii="Times New Roman" w:eastAsia="Times New Roman" w:hAnsi="Times New Roman" w:cs="Times New Roman"/>
          <w:b/>
          <w:bCs/>
          <w:sz w:val="24"/>
          <w:szCs w:val="24"/>
        </w:rPr>
        <w:t>unclean</w:t>
      </w:r>
      <w:r w:rsidRPr="00D12F13">
        <w:rPr>
          <w:rFonts w:ascii="Times New Roman" w:eastAsia="Times New Roman" w:hAnsi="Times New Roman" w:cs="Times New Roman"/>
          <w:sz w:val="24"/>
          <w:szCs w:val="24"/>
        </w:rPr>
        <w:t xml:space="preserve"> because of their presence.</w:t>
      </w:r>
    </w:p>
    <w:p w:rsidR="00D12F13" w:rsidRPr="00D12F13" w:rsidRDefault="00D12F13" w:rsidP="00AC6A68">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Unclean</w:t>
      </w:r>
    </w:p>
    <w:p w:rsidR="00D12F13" w:rsidRPr="00D12F13" w:rsidRDefault="00D12F13" w:rsidP="00AC6A68">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Culture</w:t>
      </w:r>
    </w:p>
    <w:p w:rsidR="00D12F13" w:rsidRPr="00D12F13" w:rsidRDefault="00D12F13" w:rsidP="00AC6A68">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highlights the </w:t>
      </w:r>
      <w:r w:rsidRPr="00D12F13">
        <w:rPr>
          <w:rFonts w:ascii="Times New Roman" w:eastAsia="Times New Roman" w:hAnsi="Times New Roman" w:cs="Times New Roman"/>
          <w:b/>
          <w:bCs/>
          <w:sz w:val="24"/>
          <w:szCs w:val="24"/>
        </w:rPr>
        <w:t>important cultural role</w:t>
      </w:r>
      <w:r w:rsidRPr="00D12F13">
        <w:rPr>
          <w:rFonts w:ascii="Times New Roman" w:eastAsia="Times New Roman" w:hAnsi="Times New Roman" w:cs="Times New Roman"/>
          <w:sz w:val="24"/>
          <w:szCs w:val="24"/>
        </w:rPr>
        <w:t xml:space="preserve"> bats play, especially in sacred caves and as symbols of ancestors.</w:t>
      </w:r>
    </w:p>
    <w:p w:rsidR="00D12F13" w:rsidRPr="00D12F13" w:rsidRDefault="00D12F13" w:rsidP="00AC6A68">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Culture</w:t>
      </w:r>
    </w:p>
    <w:p w:rsidR="00D12F13" w:rsidRPr="00D12F13" w:rsidRDefault="00D12F13" w:rsidP="00AC6A68">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Bat houses</w:t>
      </w:r>
    </w:p>
    <w:p w:rsidR="00D12F13" w:rsidRPr="00D12F13" w:rsidRDefault="00D12F13" w:rsidP="00AC6A68">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Explanation: The passage suggests that farmers can support the bat population by installing </w:t>
      </w:r>
      <w:r w:rsidRPr="00D12F13">
        <w:rPr>
          <w:rFonts w:ascii="Times New Roman" w:eastAsia="Times New Roman" w:hAnsi="Times New Roman" w:cs="Times New Roman"/>
          <w:b/>
          <w:bCs/>
          <w:sz w:val="24"/>
          <w:szCs w:val="24"/>
        </w:rPr>
        <w:t>bat houses</w:t>
      </w:r>
      <w:r w:rsidRPr="00D12F13">
        <w:rPr>
          <w:rFonts w:ascii="Times New Roman" w:eastAsia="Times New Roman" w:hAnsi="Times New Roman" w:cs="Times New Roman"/>
          <w:sz w:val="24"/>
          <w:szCs w:val="24"/>
        </w:rPr>
        <w:t xml:space="preserve"> to promote the mutually beneficial relationship.</w:t>
      </w:r>
    </w:p>
    <w:p w:rsidR="00D12F13" w:rsidRPr="00D12F13" w:rsidRDefault="00D12F13" w:rsidP="00AC6A68">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b/>
          <w:bCs/>
          <w:sz w:val="24"/>
          <w:szCs w:val="24"/>
        </w:rPr>
        <w:t>Answer:</w:t>
      </w:r>
      <w:r w:rsidRPr="00D12F13">
        <w:rPr>
          <w:rFonts w:ascii="Times New Roman" w:eastAsia="Times New Roman" w:hAnsi="Times New Roman" w:cs="Times New Roman"/>
          <w:sz w:val="24"/>
          <w:szCs w:val="24"/>
        </w:rPr>
        <w:t xml:space="preserve"> </w:t>
      </w:r>
      <w:r w:rsidRPr="00D12F13">
        <w:rPr>
          <w:rFonts w:ascii="Times New Roman" w:eastAsia="Times New Roman" w:hAnsi="Times New Roman" w:cs="Times New Roman"/>
          <w:i/>
          <w:iCs/>
          <w:sz w:val="24"/>
          <w:szCs w:val="24"/>
        </w:rPr>
        <w:t>Bat houses</w:t>
      </w:r>
    </w:p>
    <w:p w:rsidR="00D12F13" w:rsidRPr="00D12F13" w:rsidRDefault="008A787D" w:rsidP="00D12F1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D12F13" w:rsidRDefault="00D12F13">
      <w:pPr>
        <w:rPr>
          <w:rFonts w:ascii="Times New Roman" w:eastAsia="Times New Roman" w:hAnsi="Times New Roman" w:cs="Times New Roman"/>
          <w:b/>
          <w:bCs/>
          <w:sz w:val="27"/>
          <w:szCs w:val="27"/>
        </w:rPr>
      </w:pPr>
    </w:p>
    <w:p w:rsidR="00D12F13" w:rsidRPr="00D12F13" w:rsidRDefault="00D12F13" w:rsidP="00D12F13">
      <w:pPr>
        <w:spacing w:before="100" w:beforeAutospacing="1" w:after="100" w:afterAutospacing="1"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Here’s a table with new words from the passage, including their meanings, synonyms, example sentences, and Arabic translations: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514"/>
        <w:gridCol w:w="1952"/>
        <w:gridCol w:w="2413"/>
        <w:gridCol w:w="1163"/>
      </w:tblGrid>
      <w:tr w:rsidR="00D12F13" w:rsidRPr="00D12F13" w:rsidTr="00D12F13">
        <w:trPr>
          <w:tblHeader/>
          <w:tblCellSpacing w:w="15" w:type="dxa"/>
        </w:trPr>
        <w:tc>
          <w:tcPr>
            <w:tcW w:w="0" w:type="auto"/>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Word</w:t>
            </w:r>
          </w:p>
        </w:tc>
        <w:tc>
          <w:tcPr>
            <w:tcW w:w="0" w:type="auto"/>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Meaning</w:t>
            </w:r>
          </w:p>
        </w:tc>
        <w:tc>
          <w:tcPr>
            <w:tcW w:w="0" w:type="auto"/>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Synonyms</w:t>
            </w:r>
          </w:p>
        </w:tc>
        <w:tc>
          <w:tcPr>
            <w:tcW w:w="0" w:type="auto"/>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Example Sentence</w:t>
            </w:r>
          </w:p>
        </w:tc>
        <w:tc>
          <w:tcPr>
            <w:tcW w:w="0" w:type="auto"/>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Arabic Meaning</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Strained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Stretched beyond a normal limit; tense</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Stressed, tense, overburdened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Relations between agriculture and conservation are strained.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متوتر / مشدود</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Staple</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main or important food in a diet</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Essential, basic, primary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Rice is the staple crop in Madagascar.</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غذاء أساسي</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Subsistence</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minimum level of food, clothing, and shelter needed to survive</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Survival, sustenance, livelihood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Many farmers practice subsistence agriculture.</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معيشة / كفاف</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lastRenderedPageBreak/>
              <w:t>Biodiversity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variety of plant and animal life in an environment</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Ecosystem variety, biological diversity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destruction of forests affects biodiversity.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التنوع البيولوجي</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Insectivorous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Feeding mainly on insects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Bug-eating, insect-eating</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Bats are insectivorous mammals.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آكل للحشرات</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Zoologist</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scientist who studies animals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Animal scientist, biologist</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zoologist conducted research on bats.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عالم حيوان</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Modification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change or alteration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Adaptation, adjustment</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Habitat modification affects many species.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تعديل / تغيير</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Suppressors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Something that reduces or controls another thing</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Inhibitors, controllers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Bats act as natural pest suppressors.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مكافحون / مثبطات</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Swarming</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Moving in large numbers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Flocking, gathering</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insects were swarming around the crops.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محتشد / متجمع</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Nutrient</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substance needed for growth and health</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Nourishment, vitamin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Soil contains essential nutrients for plants.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مادة غذائية</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Infestation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presence of a large number of unwanted creatures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Plague, invasion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rice fields suffer from insect infestations.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اجتياح / غزو</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Economically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 a way that relates to finance or economy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Financially, cost-effectively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Bats help farmers economically by controlling pests.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اقتصادياً</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Indicator</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sign or measure of something</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Signal, measure</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presence of bats is an indicator of ecosystem health.</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مؤشر</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Associated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Connected or related to something</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Linked, related, connected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Bats are often associated with disease transmission.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مرتبط بـ / متصل بـ</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Sacred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Considered holy or spiritually important</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Holy, divine, revered</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Bats are sacred in some cultures.</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مقدس</w:t>
            </w:r>
          </w:p>
        </w:tc>
      </w:tr>
      <w:tr w:rsidR="00D12F13" w:rsidRPr="00D12F13" w:rsidTr="00D12F13">
        <w:trPr>
          <w:tblCellSpacing w:w="15" w:type="dxa"/>
        </w:trPr>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Regeneration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process of renewal or restoration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Renewal, revival, restoration</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Forest regeneration is essential for biodiversity.</w:t>
            </w:r>
          </w:p>
        </w:tc>
        <w:tc>
          <w:tcPr>
            <w:tcW w:w="0" w:type="auto"/>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تجديد / استعادة</w:t>
            </w:r>
          </w:p>
        </w:tc>
      </w:tr>
    </w:tbl>
    <w:p w:rsidR="00D12F13" w:rsidRDefault="00D12F13">
      <w:pPr>
        <w:rPr>
          <w:rFonts w:ascii="Times New Roman" w:eastAsia="Times New Roman" w:hAnsi="Times New Roman" w:cs="Times New Roman"/>
          <w:sz w:val="24"/>
          <w:szCs w:val="24"/>
        </w:rPr>
      </w:pPr>
    </w:p>
    <w:p w:rsidR="00D12F13" w:rsidRDefault="00D12F13">
      <w:pPr>
        <w:rPr>
          <w:rFonts w:ascii="Times New Roman" w:eastAsia="Times New Roman" w:hAnsi="Times New Roman" w:cs="Times New Roman"/>
          <w:sz w:val="24"/>
          <w:szCs w:val="24"/>
        </w:rPr>
      </w:pPr>
    </w:p>
    <w:p w:rsidR="00D12F13" w:rsidRDefault="00D12F13">
      <w:pPr>
        <w:rPr>
          <w:rFonts w:ascii="Times New Roman" w:eastAsia="Times New Roman" w:hAnsi="Times New Roman" w:cs="Times New Roman"/>
          <w:sz w:val="24"/>
          <w:szCs w:val="24"/>
        </w:rPr>
      </w:pPr>
    </w:p>
    <w:p w:rsidR="00D12F13" w:rsidRDefault="00D12F13">
      <w:pPr>
        <w:rPr>
          <w:rFonts w:ascii="Times New Roman" w:eastAsia="Times New Roman" w:hAnsi="Times New Roman" w:cs="Times New Roman"/>
          <w:sz w:val="24"/>
          <w:szCs w:val="24"/>
        </w:rPr>
      </w:pPr>
    </w:p>
    <w:p w:rsidR="00D12F13" w:rsidRDefault="00D12F13">
      <w:pPr>
        <w:rPr>
          <w:rFonts w:ascii="Times New Roman" w:eastAsia="Times New Roman" w:hAnsi="Times New Roman" w:cs="Times New Roman"/>
          <w:sz w:val="24"/>
          <w:szCs w:val="24"/>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D12F13" w:rsidRDefault="00D12F13" w:rsidP="00D12F13">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48"/>
          <w:szCs w:val="48"/>
          <w:bdr w:val="none" w:sz="0" w:space="0" w:color="auto" w:frame="1"/>
        </w:rPr>
        <w:t>READING PASSAGE 2</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You should spend about 20 minutes on </w:t>
      </w:r>
      <w:r>
        <w:rPr>
          <w:rStyle w:val="a3"/>
          <w:rFonts w:ascii="Arial" w:hAnsi="Arial" w:cs="Arial"/>
          <w:color w:val="353535"/>
          <w:bdr w:val="none" w:sz="0" w:space="0" w:color="auto" w:frame="1"/>
        </w:rPr>
        <w:t>Questions 14-26</w:t>
      </w:r>
      <w:r>
        <w:rPr>
          <w:rFonts w:ascii="Arial" w:hAnsi="Arial" w:cs="Arial"/>
          <w:color w:val="353535"/>
          <w:sz w:val="36"/>
          <w:szCs w:val="36"/>
          <w:bdr w:val="none" w:sz="0" w:space="0" w:color="auto" w:frame="1"/>
        </w:rPr>
        <w:t> which are based on Reading Passage 2 below.</w:t>
      </w:r>
      <w:r>
        <w:rPr>
          <w:rFonts w:ascii="Arial" w:hAnsi="Arial" w:cs="Arial"/>
          <w:color w:val="353535"/>
          <w:sz w:val="21"/>
          <w:szCs w:val="21"/>
          <w:bdr w:val="none" w:sz="0" w:space="0" w:color="auto" w:frame="1"/>
        </w:rPr>
        <w:t> </w:t>
      </w:r>
    </w:p>
    <w:p w:rsidR="00D12F13" w:rsidRDefault="00D12F13" w:rsidP="00D12F13">
      <w:pPr>
        <w:pStyle w:val="2"/>
        <w:shd w:val="clear" w:color="auto" w:fill="FFFFFF"/>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bdr w:val="none" w:sz="0" w:space="0" w:color="auto" w:frame="1"/>
        </w:rPr>
        <w:t>Does education fuel economic growth?</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Over the last decade, a huge database about the lives of southwest German villagers between 1600 and 1900 has been compiled by a team led by Professor </w:t>
      </w:r>
      <w:proofErr w:type="spellStart"/>
      <w:r>
        <w:rPr>
          <w:rFonts w:ascii="Arial" w:hAnsi="Arial" w:cs="Arial"/>
          <w:color w:val="353535"/>
          <w:sz w:val="36"/>
          <w:szCs w:val="36"/>
          <w:bdr w:val="none" w:sz="0" w:space="0" w:color="auto" w:frame="1"/>
        </w:rPr>
        <w:t>Sheilagh</w:t>
      </w:r>
      <w:proofErr w:type="spellEnd"/>
      <w:r>
        <w:rPr>
          <w:rFonts w:ascii="Arial" w:hAnsi="Arial" w:cs="Arial"/>
          <w:color w:val="353535"/>
          <w:sz w:val="36"/>
          <w:szCs w:val="36"/>
          <w:bdr w:val="none" w:sz="0" w:space="0" w:color="auto" w:frame="1"/>
        </w:rPr>
        <w:t xml:space="preserve"> Ogilvie at Cambridge University’s Faculty of Economics. It includes court records, guild ledgers, parish registers, village censuses, tax lists and – the most recent addition – 9,000 handwritten inventories listing over a million personal possessions belonging to ordinary women and men across three centuries. Ogilvie, who discovered the inventories in the archives of two German communities 30 years ago, believes they may hold the answer to a conundrum that has long puzzled economists: the lack of evidence for a causal link between education and a country’s economic growth.</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As Ogilvie explains, ‘Education helps us to work more productively, invent better technology, and earn more … surely it must be critical for economic growth? But, if you look back through history, there’s no evidence that having a high literacy rate made a country </w:t>
      </w:r>
      <w:proofErr w:type="spellStart"/>
      <w:r>
        <w:rPr>
          <w:rFonts w:ascii="Arial" w:hAnsi="Arial" w:cs="Arial"/>
          <w:color w:val="353535"/>
          <w:sz w:val="36"/>
          <w:szCs w:val="36"/>
          <w:bdr w:val="none" w:sz="0" w:space="0" w:color="auto" w:frame="1"/>
        </w:rPr>
        <w:t>industrialise</w:t>
      </w:r>
      <w:proofErr w:type="spellEnd"/>
      <w:r>
        <w:rPr>
          <w:rFonts w:ascii="Arial" w:hAnsi="Arial" w:cs="Arial"/>
          <w:color w:val="353535"/>
          <w:sz w:val="36"/>
          <w:szCs w:val="36"/>
          <w:bdr w:val="none" w:sz="0" w:space="0" w:color="auto" w:frame="1"/>
        </w:rPr>
        <w:t xml:space="preserve"> earlier.’ Between 1600 and 1900, England had only mediocre literacy rates by European standards, yet its economy grew fast and it was the first country to </w:t>
      </w:r>
      <w:proofErr w:type="spellStart"/>
      <w:r>
        <w:rPr>
          <w:rFonts w:ascii="Arial" w:hAnsi="Arial" w:cs="Arial"/>
          <w:color w:val="353535"/>
          <w:sz w:val="36"/>
          <w:szCs w:val="36"/>
          <w:bdr w:val="none" w:sz="0" w:space="0" w:color="auto" w:frame="1"/>
        </w:rPr>
        <w:t>industrialise</w:t>
      </w:r>
      <w:proofErr w:type="spellEnd"/>
      <w:r>
        <w:rPr>
          <w:rFonts w:ascii="Arial" w:hAnsi="Arial" w:cs="Arial"/>
          <w:color w:val="353535"/>
          <w:sz w:val="36"/>
          <w:szCs w:val="36"/>
          <w:bdr w:val="none" w:sz="0" w:space="0" w:color="auto" w:frame="1"/>
        </w:rPr>
        <w:t xml:space="preserve">. During this period, Germany and Scandinavia had excellent literacy rates, but their economies grew slowly </w:t>
      </w:r>
      <w:r>
        <w:rPr>
          <w:rFonts w:ascii="Arial" w:hAnsi="Arial" w:cs="Arial"/>
          <w:color w:val="353535"/>
          <w:sz w:val="36"/>
          <w:szCs w:val="36"/>
          <w:bdr w:val="none" w:sz="0" w:space="0" w:color="auto" w:frame="1"/>
        </w:rPr>
        <w:lastRenderedPageBreak/>
        <w:t xml:space="preserve">and they </w:t>
      </w:r>
      <w:proofErr w:type="spellStart"/>
      <w:r>
        <w:rPr>
          <w:rFonts w:ascii="Arial" w:hAnsi="Arial" w:cs="Arial"/>
          <w:color w:val="353535"/>
          <w:sz w:val="36"/>
          <w:szCs w:val="36"/>
          <w:bdr w:val="none" w:sz="0" w:space="0" w:color="auto" w:frame="1"/>
        </w:rPr>
        <w:t>industrialised</w:t>
      </w:r>
      <w:proofErr w:type="spellEnd"/>
      <w:r>
        <w:rPr>
          <w:rFonts w:ascii="Arial" w:hAnsi="Arial" w:cs="Arial"/>
          <w:color w:val="353535"/>
          <w:sz w:val="36"/>
          <w:szCs w:val="36"/>
          <w:bdr w:val="none" w:sz="0" w:space="0" w:color="auto" w:frame="1"/>
        </w:rPr>
        <w:t xml:space="preserve"> late. ‘Modern cross-country analyses have also struggled to find evidence that education causes economic growth, even though there is plenty of evidence that growth increases education,’ she adds.</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In the handwritten inventories that Ogilvie is </w:t>
      </w:r>
      <w:proofErr w:type="spellStart"/>
      <w:r>
        <w:rPr>
          <w:rFonts w:ascii="Arial" w:hAnsi="Arial" w:cs="Arial"/>
          <w:color w:val="353535"/>
          <w:sz w:val="36"/>
          <w:szCs w:val="36"/>
          <w:bdr w:val="none" w:sz="0" w:space="0" w:color="auto" w:frame="1"/>
        </w:rPr>
        <w:t>analysing</w:t>
      </w:r>
      <w:proofErr w:type="spellEnd"/>
      <w:r>
        <w:rPr>
          <w:rFonts w:ascii="Arial" w:hAnsi="Arial" w:cs="Arial"/>
          <w:color w:val="353535"/>
          <w:sz w:val="36"/>
          <w:szCs w:val="36"/>
          <w:bdr w:val="none" w:sz="0" w:space="0" w:color="auto" w:frame="1"/>
        </w:rPr>
        <w:t xml:space="preserve"> are the belongings of women and men at marriage, remarriage and death. From badger skins to Bibles, sewing machines to scarlet bodices – the villagers’ entire worldly goods are included. Inventories of agricultural equipment and craft tools reveal economic activities; ownership of books and education-related objects like pens and slates suggests how people learned. In addition, the tax lists included in the database record the value of farms, workshops, assets and debts; signatures and people’s estimates of their age indicate literacy and numeracy levels; and court records reveal obstacles (such as the activities of the guilds*) that stifled industry.</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Previous studies usually had just one way of linking education with economic growth – the presence of schools and printing presses, perhaps, or school enrolment, or the ability to sign names. According to Ogilvie, the database provides multiple indicators for the same individuals, making it possible to </w:t>
      </w:r>
      <w:proofErr w:type="spellStart"/>
      <w:r>
        <w:rPr>
          <w:rFonts w:ascii="Arial" w:hAnsi="Arial" w:cs="Arial"/>
          <w:color w:val="353535"/>
          <w:sz w:val="36"/>
          <w:szCs w:val="36"/>
          <w:bdr w:val="none" w:sz="0" w:space="0" w:color="auto" w:frame="1"/>
        </w:rPr>
        <w:t>analyse</w:t>
      </w:r>
      <w:proofErr w:type="spellEnd"/>
      <w:r>
        <w:rPr>
          <w:rFonts w:ascii="Arial" w:hAnsi="Arial" w:cs="Arial"/>
          <w:color w:val="353535"/>
          <w:sz w:val="36"/>
          <w:szCs w:val="36"/>
          <w:bdr w:val="none" w:sz="0" w:space="0" w:color="auto" w:frame="1"/>
        </w:rPr>
        <w:t xml:space="preserve"> links between literacy, numeracy, wealth, and industriousness, for individual women and men over the long term.</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Ogilvie and her team have been building the vast database of material possessions on top of their full demographic reconstruction of the people who lived in </w:t>
      </w:r>
      <w:r>
        <w:rPr>
          <w:rFonts w:ascii="Arial" w:hAnsi="Arial" w:cs="Arial"/>
          <w:color w:val="353535"/>
          <w:sz w:val="36"/>
          <w:szCs w:val="36"/>
          <w:bdr w:val="none" w:sz="0" w:space="0" w:color="auto" w:frame="1"/>
        </w:rPr>
        <w:lastRenderedPageBreak/>
        <w:t xml:space="preserve">these two German communities. ‘We can follow the same people – and their descendants – across 300 years of educational and economic change,’ she says. Individual lives have unfolded before their eyes. Stories like that of the 24-year-olds Ana Regina and Magdalena </w:t>
      </w:r>
      <w:proofErr w:type="spellStart"/>
      <w:r>
        <w:rPr>
          <w:rFonts w:ascii="Arial" w:hAnsi="Arial" w:cs="Arial"/>
          <w:color w:val="353535"/>
          <w:sz w:val="36"/>
          <w:szCs w:val="36"/>
          <w:bdr w:val="none" w:sz="0" w:space="0" w:color="auto" w:frame="1"/>
        </w:rPr>
        <w:t>Riethmüllerin</w:t>
      </w:r>
      <w:proofErr w:type="spellEnd"/>
      <w:r>
        <w:rPr>
          <w:rFonts w:ascii="Arial" w:hAnsi="Arial" w:cs="Arial"/>
          <w:color w:val="353535"/>
          <w:sz w:val="36"/>
          <w:szCs w:val="36"/>
          <w:bdr w:val="none" w:sz="0" w:space="0" w:color="auto" w:frame="1"/>
        </w:rPr>
        <w:t xml:space="preserve">, who were chastised in 1707 for reading books in church instead of listening to the sermon. ‘This tells us they were continuing to develop their reading skills at least a decade after leaving school,’ explains Ogilvie. The database also reveals the case of Juliana </w:t>
      </w:r>
      <w:proofErr w:type="spellStart"/>
      <w:r>
        <w:rPr>
          <w:rFonts w:ascii="Arial" w:hAnsi="Arial" w:cs="Arial"/>
          <w:color w:val="353535"/>
          <w:sz w:val="36"/>
          <w:szCs w:val="36"/>
          <w:bdr w:val="none" w:sz="0" w:space="0" w:color="auto" w:frame="1"/>
        </w:rPr>
        <w:t>Schweickherdt</w:t>
      </w:r>
      <w:proofErr w:type="spellEnd"/>
      <w:r>
        <w:rPr>
          <w:rFonts w:ascii="Arial" w:hAnsi="Arial" w:cs="Arial"/>
          <w:color w:val="353535"/>
          <w:sz w:val="36"/>
          <w:szCs w:val="36"/>
          <w:bdr w:val="none" w:sz="0" w:space="0" w:color="auto" w:frame="1"/>
        </w:rPr>
        <w:t xml:space="preserve">, a 50-year-old spinster living in the small Black Forest community of </w:t>
      </w:r>
      <w:proofErr w:type="spellStart"/>
      <w:r>
        <w:rPr>
          <w:rFonts w:ascii="Arial" w:hAnsi="Arial" w:cs="Arial"/>
          <w:color w:val="353535"/>
          <w:sz w:val="36"/>
          <w:szCs w:val="36"/>
          <w:bdr w:val="none" w:sz="0" w:space="0" w:color="auto" w:frame="1"/>
        </w:rPr>
        <w:t>Wildberg</w:t>
      </w:r>
      <w:proofErr w:type="spellEnd"/>
      <w:r>
        <w:rPr>
          <w:rFonts w:ascii="Arial" w:hAnsi="Arial" w:cs="Arial"/>
          <w:color w:val="353535"/>
          <w:sz w:val="36"/>
          <w:szCs w:val="36"/>
          <w:bdr w:val="none" w:sz="0" w:space="0" w:color="auto" w:frame="1"/>
        </w:rPr>
        <w:t xml:space="preserve">, who was reprimanded in 1752 by the local weavers’ guild for ‘weaving cloth and combing wool, counter to the guide ordinance’. When Juliana continued taking jobs reserved for male guild members, she was summoned before the guild court and told to pay a fine equivalent to one third of a servant’s annual wage. It was a small act of defiance by today’s standards, but it reflects a time when laws in Germany and elsewhere regulated people’s access to </w:t>
      </w:r>
      <w:proofErr w:type="spellStart"/>
      <w:r>
        <w:rPr>
          <w:rFonts w:ascii="Arial" w:hAnsi="Arial" w:cs="Arial"/>
          <w:color w:val="353535"/>
          <w:sz w:val="36"/>
          <w:szCs w:val="36"/>
          <w:bdr w:val="none" w:sz="0" w:space="0" w:color="auto" w:frame="1"/>
        </w:rPr>
        <w:t>labour</w:t>
      </w:r>
      <w:proofErr w:type="spellEnd"/>
      <w:r>
        <w:rPr>
          <w:rFonts w:ascii="Arial" w:hAnsi="Arial" w:cs="Arial"/>
          <w:color w:val="353535"/>
          <w:sz w:val="36"/>
          <w:szCs w:val="36"/>
          <w:bdr w:val="none" w:sz="0" w:space="0" w:color="auto" w:frame="1"/>
        </w:rPr>
        <w:t xml:space="preserve"> markets. The dominance of guilds not only prevented people from using their skills, but also held back even the simplest industrial innovation.</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data-gathering phase of the project has been completed and now, according to Ogilvie, it is time ‘to ask the big questions’. One way to look at whether education causes economic growth is to ‘hold wealth constant’. This involves following the lives of different people with the same level of wealth over a period of time. If wealth is constant, it is possible to discover whether education was, </w:t>
      </w:r>
      <w:r>
        <w:rPr>
          <w:rFonts w:ascii="Arial" w:hAnsi="Arial" w:cs="Arial"/>
          <w:color w:val="353535"/>
          <w:sz w:val="36"/>
          <w:szCs w:val="36"/>
          <w:bdr w:val="none" w:sz="0" w:space="0" w:color="auto" w:frame="1"/>
        </w:rPr>
        <w:lastRenderedPageBreak/>
        <w:t>for example, linked to the cultivation of new crops, or to the adoption of industrial innovations like sewing machines. The team will also ask what aspect of education helped people engage more with productive and innovative activities. Was it, for instance, literacy, numeracy, book ownership, years of schooling? Was there a threshold level – a tipping point – that needed to be reached to affect economic performance?</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F</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Ogilvie hopes to start finding answers to these questions over the next few years. One thing is already clear, she says: the relationship between education and economic growth is far from straightforward. ‘German-speaking central Europe is an excellent laboratory for testing theories of economic growth,’ she explains. Between 1600 and 1900, literacy rates and book ownership were high and yet the region remained poor. It was also the case that local guilds and merchant associations were extremely powerful and legislated against anything that undermined their monopolies. In villages throughout the region, guilds blocked </w:t>
      </w:r>
      <w:proofErr w:type="spellStart"/>
      <w:r>
        <w:rPr>
          <w:rFonts w:ascii="Arial" w:hAnsi="Arial" w:cs="Arial"/>
          <w:color w:val="353535"/>
          <w:sz w:val="36"/>
          <w:szCs w:val="36"/>
          <w:bdr w:val="none" w:sz="0" w:space="0" w:color="auto" w:frame="1"/>
        </w:rPr>
        <w:t>labour</w:t>
      </w:r>
      <w:proofErr w:type="spellEnd"/>
      <w:r>
        <w:rPr>
          <w:rFonts w:ascii="Arial" w:hAnsi="Arial" w:cs="Arial"/>
          <w:color w:val="353535"/>
          <w:sz w:val="36"/>
          <w:szCs w:val="36"/>
          <w:bdr w:val="none" w:sz="0" w:space="0" w:color="auto" w:frame="1"/>
        </w:rPr>
        <w:t xml:space="preserve"> migration and resisted changes that might reduce their influence.</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‘Early findings suggest that the potential benefits of education for the economy can be held back by other barriers, and this has implications for today,’ says Ogilvie. ‘Huge amounts are spent improving education in developing countries, but this spending can fail to deliver economic growth if restrictions block people – especially women and the poor – from using their education in economically productive ways. If economic institutions are poorly set up, for instance, education can’t lead to growth.’</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lastRenderedPageBreak/>
        <w: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27"/>
          <w:szCs w:val="27"/>
          <w:bdr w:val="none" w:sz="0" w:space="0" w:color="auto" w:frame="1"/>
        </w:rPr>
        <w:t>* guild: an association of artisans or merchants which oversees the practice of their craft or trade in a particular area</w:t>
      </w:r>
    </w:p>
    <w:p w:rsidR="00D12F13" w:rsidRDefault="00D12F13" w:rsidP="00D12F13">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14-18</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2 has six paragraphs, </w:t>
      </w:r>
      <w:r>
        <w:rPr>
          <w:rStyle w:val="a3"/>
          <w:rFonts w:ascii="Arial" w:hAnsi="Arial" w:cs="Arial"/>
          <w:color w:val="353535"/>
          <w:bdr w:val="none" w:sz="0" w:space="0" w:color="auto" w:frame="1"/>
        </w:rPr>
        <w:t>A-F</w:t>
      </w:r>
      <w:r>
        <w:rPr>
          <w:rFonts w:ascii="Arial" w:hAnsi="Arial" w:cs="Arial"/>
          <w:color w:val="353535"/>
          <w:sz w:val="36"/>
          <w:szCs w:val="36"/>
          <w:bdr w:val="none" w:sz="0" w:space="0" w:color="auto" w:frame="1"/>
        </w:rPr>
        <w: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section contains the following information?</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A-F</w:t>
      </w:r>
      <w:r>
        <w:rPr>
          <w:rStyle w:val="a5"/>
          <w:rFonts w:ascii="Arial" w:hAnsi="Arial" w:cs="Arial"/>
          <w:color w:val="353535"/>
          <w:sz w:val="27"/>
          <w:szCs w:val="27"/>
          <w:bdr w:val="none" w:sz="0" w:space="0" w:color="auto" w:frame="1"/>
        </w:rPr>
        <w:t>, in boxes 14-18 on your answer sheet.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14</w:t>
      </w:r>
      <w:r>
        <w:rPr>
          <w:rFonts w:ascii="Arial" w:hAnsi="Arial" w:cs="Arial"/>
          <w:color w:val="353535"/>
          <w:sz w:val="36"/>
          <w:szCs w:val="36"/>
          <w:bdr w:val="none" w:sz="0" w:space="0" w:color="auto" w:frame="1"/>
        </w:rPr>
        <w:t>   an explanation of the need for research to focus on individuals with a fairly consistent income</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15</w:t>
      </w:r>
      <w:r>
        <w:rPr>
          <w:rFonts w:ascii="Arial" w:hAnsi="Arial" w:cs="Arial"/>
          <w:color w:val="353535"/>
          <w:sz w:val="36"/>
          <w:szCs w:val="36"/>
          <w:bdr w:val="none" w:sz="0" w:space="0" w:color="auto" w:frame="1"/>
        </w:rPr>
        <w:t>   examples of the sources the database has been compiled from</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16</w:t>
      </w:r>
      <w:r>
        <w:rPr>
          <w:rFonts w:ascii="Arial" w:hAnsi="Arial" w:cs="Arial"/>
          <w:color w:val="353535"/>
          <w:sz w:val="36"/>
          <w:szCs w:val="36"/>
          <w:bdr w:val="none" w:sz="0" w:space="0" w:color="auto" w:frame="1"/>
        </w:rPr>
        <w:t>   an account of one individual’s refusal to obey an order</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17</w:t>
      </w:r>
      <w:r>
        <w:rPr>
          <w:rFonts w:ascii="Arial" w:hAnsi="Arial" w:cs="Arial"/>
          <w:color w:val="353535"/>
          <w:sz w:val="36"/>
          <w:szCs w:val="36"/>
          <w:bdr w:val="none" w:sz="0" w:space="0" w:color="auto" w:frame="1"/>
        </w:rPr>
        <w:t>   a reference to a region being particularly suited to research into the link between education and economic growth</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18   </w:t>
      </w:r>
      <w:r>
        <w:rPr>
          <w:rFonts w:ascii="Arial" w:hAnsi="Arial" w:cs="Arial"/>
          <w:color w:val="353535"/>
          <w:sz w:val="36"/>
          <w:szCs w:val="36"/>
          <w:bdr w:val="none" w:sz="0" w:space="0" w:color="auto" w:frame="1"/>
        </w:rPr>
        <w:t>examples of the items included in a list of personal possessions</w:t>
      </w:r>
    </w:p>
    <w:p w:rsidR="00D12F13" w:rsidRDefault="00D12F13" w:rsidP="00D12F13">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19-22</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Complete the summary below.</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Choose </w:t>
      </w:r>
      <w:r>
        <w:rPr>
          <w:rStyle w:val="a3"/>
          <w:rFonts w:ascii="Arial" w:hAnsi="Arial" w:cs="Arial"/>
          <w:color w:val="353535"/>
          <w:bdr w:val="none" w:sz="0" w:space="0" w:color="auto" w:frame="1"/>
        </w:rPr>
        <w:t>ONE WORD </w:t>
      </w:r>
      <w:r>
        <w:rPr>
          <w:rFonts w:ascii="Arial" w:hAnsi="Arial" w:cs="Arial"/>
          <w:color w:val="353535"/>
          <w:sz w:val="36"/>
          <w:szCs w:val="36"/>
          <w:bdr w:val="none" w:sz="0" w:space="0" w:color="auto" w:frame="1"/>
        </w:rPr>
        <w:t>from the passage for each answer.</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19-22 on your answer sheet.</w:t>
      </w:r>
    </w:p>
    <w:p w:rsidR="00D12F13" w:rsidRDefault="00D12F13" w:rsidP="00D12F13">
      <w:pPr>
        <w:pStyle w:val="3"/>
        <w:shd w:val="clear" w:color="auto" w:fill="FFFFFF"/>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Demographic reconstruction of two German communities</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database that Ogilvie and her team has compiled sheds light on the lives of a range of individuals, as well as those of their </w:t>
      </w:r>
      <w:r>
        <w:rPr>
          <w:rStyle w:val="a3"/>
          <w:rFonts w:ascii="Arial" w:hAnsi="Arial" w:cs="Arial"/>
          <w:color w:val="353535"/>
          <w:bdr w:val="none" w:sz="0" w:space="0" w:color="auto" w:frame="1"/>
        </w:rPr>
        <w:t>19</w:t>
      </w:r>
      <w:r>
        <w:rPr>
          <w:rFonts w:ascii="Arial" w:hAnsi="Arial" w:cs="Arial"/>
          <w:color w:val="353535"/>
          <w:sz w:val="36"/>
          <w:szCs w:val="36"/>
          <w:bdr w:val="none" w:sz="0" w:space="0" w:color="auto" w:frame="1"/>
        </w:rPr>
        <w:t xml:space="preserve"> …………………, over a 300-year period. For example, Ana Regina and Magdalena </w:t>
      </w:r>
      <w:proofErr w:type="spellStart"/>
      <w:r>
        <w:rPr>
          <w:rFonts w:ascii="Arial" w:hAnsi="Arial" w:cs="Arial"/>
          <w:color w:val="353535"/>
          <w:sz w:val="36"/>
          <w:szCs w:val="36"/>
          <w:bdr w:val="none" w:sz="0" w:space="0" w:color="auto" w:frame="1"/>
        </w:rPr>
        <w:t>Riethmüllerin</w:t>
      </w:r>
      <w:proofErr w:type="spellEnd"/>
      <w:r>
        <w:rPr>
          <w:rFonts w:ascii="Arial" w:hAnsi="Arial" w:cs="Arial"/>
          <w:color w:val="353535"/>
          <w:sz w:val="36"/>
          <w:szCs w:val="36"/>
          <w:bdr w:val="none" w:sz="0" w:space="0" w:color="auto" w:frame="1"/>
        </w:rPr>
        <w:t xml:space="preserve"> were reprimanded for reading while they should have been paying attention to a </w:t>
      </w:r>
      <w:r>
        <w:rPr>
          <w:rStyle w:val="a3"/>
          <w:rFonts w:ascii="Arial" w:hAnsi="Arial" w:cs="Arial"/>
          <w:color w:val="353535"/>
          <w:bdr w:val="none" w:sz="0" w:space="0" w:color="auto" w:frame="1"/>
        </w:rPr>
        <w:t>20</w:t>
      </w:r>
      <w:r>
        <w:rPr>
          <w:rFonts w:ascii="Arial" w:hAnsi="Arial" w:cs="Arial"/>
          <w:color w:val="353535"/>
          <w:sz w:val="36"/>
          <w:szCs w:val="36"/>
          <w:bdr w:val="none" w:sz="0" w:space="0" w:color="auto" w:frame="1"/>
        </w:rPr>
        <w:t> ………………… .</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There was also Juliana </w:t>
      </w:r>
      <w:proofErr w:type="spellStart"/>
      <w:r>
        <w:rPr>
          <w:rFonts w:ascii="Arial" w:hAnsi="Arial" w:cs="Arial"/>
          <w:color w:val="353535"/>
          <w:sz w:val="36"/>
          <w:szCs w:val="36"/>
          <w:bdr w:val="none" w:sz="0" w:space="0" w:color="auto" w:frame="1"/>
        </w:rPr>
        <w:t>Schweickherdt</w:t>
      </w:r>
      <w:proofErr w:type="spellEnd"/>
      <w:r>
        <w:rPr>
          <w:rFonts w:ascii="Arial" w:hAnsi="Arial" w:cs="Arial"/>
          <w:color w:val="353535"/>
          <w:sz w:val="36"/>
          <w:szCs w:val="36"/>
          <w:bdr w:val="none" w:sz="0" w:space="0" w:color="auto" w:frame="1"/>
        </w:rPr>
        <w:t xml:space="preserve">, who came to the notice of the weavers’ guild in the year 1752 for breaking </w:t>
      </w:r>
      <w:r>
        <w:rPr>
          <w:rFonts w:ascii="Arial" w:hAnsi="Arial" w:cs="Arial"/>
          <w:color w:val="353535"/>
          <w:sz w:val="36"/>
          <w:szCs w:val="36"/>
          <w:bdr w:val="none" w:sz="0" w:space="0" w:color="auto" w:frame="1"/>
        </w:rPr>
        <w:lastRenderedPageBreak/>
        <w:t>guild rules. As a punishment, she was later given a </w:t>
      </w:r>
      <w:r>
        <w:rPr>
          <w:rStyle w:val="a3"/>
          <w:rFonts w:ascii="Arial" w:hAnsi="Arial" w:cs="Arial"/>
          <w:color w:val="353535"/>
          <w:bdr w:val="none" w:sz="0" w:space="0" w:color="auto" w:frame="1"/>
        </w:rPr>
        <w:t>21</w:t>
      </w:r>
      <w:r>
        <w:rPr>
          <w:rFonts w:ascii="Arial" w:hAnsi="Arial" w:cs="Arial"/>
          <w:color w:val="353535"/>
          <w:sz w:val="36"/>
          <w:szCs w:val="36"/>
          <w:bdr w:val="none" w:sz="0" w:space="0" w:color="auto" w:frame="1"/>
        </w:rPr>
        <w:t> ………………… . Cases like this illustrate how the guilds could prevent </w:t>
      </w:r>
      <w:r>
        <w:rPr>
          <w:rStyle w:val="a3"/>
          <w:rFonts w:ascii="Arial" w:hAnsi="Arial" w:cs="Arial"/>
          <w:color w:val="353535"/>
          <w:bdr w:val="none" w:sz="0" w:space="0" w:color="auto" w:frame="1"/>
        </w:rPr>
        <w:t>22</w:t>
      </w:r>
      <w:r>
        <w:rPr>
          <w:rFonts w:ascii="Arial" w:hAnsi="Arial" w:cs="Arial"/>
          <w:color w:val="353535"/>
          <w:sz w:val="36"/>
          <w:szCs w:val="36"/>
          <w:bdr w:val="none" w:sz="0" w:space="0" w:color="auto" w:frame="1"/>
        </w:rPr>
        <w:t> ………………… and stop skilled people from working</w:t>
      </w:r>
    </w:p>
    <w:p w:rsidR="00D12F13" w:rsidRDefault="00D12F13" w:rsidP="00D12F13">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23 and 24</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Choose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letters, </w:t>
      </w:r>
      <w:r>
        <w:rPr>
          <w:rStyle w:val="a3"/>
          <w:rFonts w:ascii="Arial" w:hAnsi="Arial" w:cs="Arial"/>
          <w:color w:val="353535"/>
          <w:bdr w:val="none" w:sz="0" w:space="0" w:color="auto" w:frame="1"/>
        </w:rPr>
        <w:t>A-E</w:t>
      </w:r>
      <w:r>
        <w:rPr>
          <w:rFonts w:ascii="Arial" w:hAnsi="Arial" w:cs="Arial"/>
          <w:color w:val="353535"/>
          <w:sz w:val="36"/>
          <w:szCs w:val="36"/>
          <w:bdr w:val="none" w:sz="0" w:space="0" w:color="auto" w:frame="1"/>
        </w:rPr>
        <w: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23 and 24 on your answer sheet.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of the following statements does the writer make about literacy rates in Section B?</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Very little research has been done into the link between high literacy rates and improved earnings.</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Literacy rates in Germany between 1600 and 1900 were very good.</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There is strong evidence that high literacy rates in the modern world result in economic growth.</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xml:space="preserve"> England is a good example of how high literacy rates helped a country </w:t>
      </w:r>
      <w:proofErr w:type="spellStart"/>
      <w:r>
        <w:rPr>
          <w:rFonts w:ascii="Arial" w:hAnsi="Arial" w:cs="Arial"/>
          <w:color w:val="353535"/>
          <w:sz w:val="36"/>
          <w:szCs w:val="36"/>
          <w:bdr w:val="none" w:sz="0" w:space="0" w:color="auto" w:frame="1"/>
        </w:rPr>
        <w:t>industrialise</w:t>
      </w:r>
      <w:proofErr w:type="spellEnd"/>
      <w:r>
        <w:rPr>
          <w:rFonts w:ascii="Arial" w:hAnsi="Arial" w:cs="Arial"/>
          <w:color w:val="353535"/>
          <w:sz w:val="36"/>
          <w:szCs w:val="36"/>
          <w:bdr w:val="none" w:sz="0" w:space="0" w:color="auto" w:frame="1"/>
        </w:rPr>
        <w: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Economic growth can help to improve literacy rates.</w:t>
      </w:r>
    </w:p>
    <w:p w:rsidR="00D12F13" w:rsidRDefault="00D12F13" w:rsidP="00D12F13">
      <w:pPr>
        <w:pStyle w:val="3"/>
        <w:shd w:val="clear" w:color="auto" w:fill="FFFFFF"/>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25 and 26</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Choose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letters, </w:t>
      </w:r>
      <w:r>
        <w:rPr>
          <w:rStyle w:val="a3"/>
          <w:rFonts w:ascii="Arial" w:hAnsi="Arial" w:cs="Arial"/>
          <w:color w:val="353535"/>
          <w:bdr w:val="none" w:sz="0" w:space="0" w:color="auto" w:frame="1"/>
        </w:rPr>
        <w:t>A-E</w:t>
      </w:r>
      <w:r>
        <w:rPr>
          <w:rFonts w:ascii="Arial" w:hAnsi="Arial" w:cs="Arial"/>
          <w:color w:val="353535"/>
          <w:sz w:val="36"/>
          <w:szCs w:val="36"/>
          <w:bdr w:val="none" w:sz="0" w:space="0" w:color="auto" w:frame="1"/>
        </w:rPr>
        <w: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25 and 26 on your answer sheet.</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of the following statements does the writer make in Section F about guilds in German-speaking Central Europe between 1600 and 1900?</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They helped young people to learn a skill.</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They were opposed to people moving to an area for work.</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They kept better records than guilds in other parts of the world.</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They opposed practices that threatened their control over a trade.</w:t>
      </w:r>
    </w:p>
    <w:p w:rsidR="00D12F13" w:rsidRDefault="00D12F13" w:rsidP="00D12F13">
      <w:pPr>
        <w:pStyle w:val="a4"/>
        <w:shd w:val="clear" w:color="auto" w:fill="FFFFFF"/>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E   </w:t>
      </w:r>
      <w:r>
        <w:rPr>
          <w:rFonts w:ascii="Arial" w:hAnsi="Arial" w:cs="Arial"/>
          <w:color w:val="353535"/>
          <w:sz w:val="36"/>
          <w:szCs w:val="36"/>
          <w:bdr w:val="none" w:sz="0" w:space="0" w:color="auto" w:frame="1"/>
        </w:rPr>
        <w:t>They predominantly consisted of wealthy merchants.</w:t>
      </w: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D12F13" w:rsidRDefault="00D12F13" w:rsidP="00D12F13">
      <w:pPr>
        <w:pStyle w:val="3"/>
      </w:pPr>
      <w:r>
        <w:rPr>
          <w:rStyle w:val="a3"/>
          <w:b/>
          <w:bCs/>
        </w:rPr>
        <w:t>Answers with Explanation</w:t>
      </w:r>
    </w:p>
    <w:p w:rsidR="00D12F13" w:rsidRDefault="00D12F13" w:rsidP="00D12F13">
      <w:pPr>
        <w:pStyle w:val="4"/>
      </w:pPr>
      <w:r>
        <w:rPr>
          <w:rStyle w:val="a3"/>
          <w:b/>
          <w:bCs/>
        </w:rPr>
        <w:t>Questions 14-18</w:t>
      </w:r>
      <w:r>
        <w:t xml:space="preserve"> (Matching Information to Paragraphs)</w:t>
      </w:r>
    </w:p>
    <w:p w:rsidR="00D12F13" w:rsidRDefault="00D12F13" w:rsidP="00D12F13">
      <w:pPr>
        <w:pStyle w:val="a4"/>
      </w:pPr>
      <w:r>
        <w:rPr>
          <w:rStyle w:val="a3"/>
        </w:rPr>
        <w:t>14. an explanation of the need for research to focus on individuals with a fairly consistent income</w:t>
      </w:r>
    </w:p>
    <w:p w:rsidR="00D12F13" w:rsidRDefault="00D12F13" w:rsidP="00AC6A68">
      <w:pPr>
        <w:numPr>
          <w:ilvl w:val="0"/>
          <w:numId w:val="424"/>
        </w:numPr>
        <w:spacing w:before="100" w:beforeAutospacing="1" w:after="100" w:afterAutospacing="1" w:line="240" w:lineRule="auto"/>
      </w:pPr>
      <w:r>
        <w:rPr>
          <w:rStyle w:val="a3"/>
        </w:rPr>
        <w:t>Answer: E</w:t>
      </w:r>
    </w:p>
    <w:p w:rsidR="00D12F13" w:rsidRDefault="00D12F13" w:rsidP="00AC6A68">
      <w:pPr>
        <w:numPr>
          <w:ilvl w:val="0"/>
          <w:numId w:val="424"/>
        </w:numPr>
        <w:spacing w:before="100" w:beforeAutospacing="1" w:after="100" w:afterAutospacing="1" w:line="240" w:lineRule="auto"/>
      </w:pPr>
      <w:r>
        <w:rPr>
          <w:rStyle w:val="a3"/>
        </w:rPr>
        <w:t>Explanation:</w:t>
      </w:r>
      <w:r>
        <w:t xml:space="preserve"> Paragraph E discusses the method of "holding wealth constant" to analyze whether education influenced economic growth among individuals with the same level of wealth.</w:t>
      </w:r>
    </w:p>
    <w:p w:rsidR="00D12F13" w:rsidRDefault="00D12F13" w:rsidP="00D12F13">
      <w:pPr>
        <w:pStyle w:val="a4"/>
      </w:pPr>
      <w:r>
        <w:rPr>
          <w:rStyle w:val="a3"/>
        </w:rPr>
        <w:t>15. examples of the sources the database has been compiled from</w:t>
      </w:r>
    </w:p>
    <w:p w:rsidR="00D12F13" w:rsidRDefault="00D12F13" w:rsidP="00AC6A68">
      <w:pPr>
        <w:numPr>
          <w:ilvl w:val="0"/>
          <w:numId w:val="425"/>
        </w:numPr>
        <w:spacing w:before="100" w:beforeAutospacing="1" w:after="100" w:afterAutospacing="1" w:line="240" w:lineRule="auto"/>
      </w:pPr>
      <w:r>
        <w:rPr>
          <w:rStyle w:val="a3"/>
        </w:rPr>
        <w:t>Answer: A</w:t>
      </w:r>
    </w:p>
    <w:p w:rsidR="00D12F13" w:rsidRDefault="00D12F13" w:rsidP="00AC6A68">
      <w:pPr>
        <w:numPr>
          <w:ilvl w:val="0"/>
          <w:numId w:val="425"/>
        </w:numPr>
        <w:spacing w:before="100" w:beforeAutospacing="1" w:after="100" w:afterAutospacing="1" w:line="240" w:lineRule="auto"/>
      </w:pPr>
      <w:r>
        <w:rPr>
          <w:rStyle w:val="a3"/>
        </w:rPr>
        <w:t>Explanation:</w:t>
      </w:r>
      <w:r>
        <w:t xml:space="preserve"> Paragraph A lists sources such as court records, tax lists, guild ledgers, and personal inventories, which were used to compile the database.</w:t>
      </w:r>
    </w:p>
    <w:p w:rsidR="00D12F13" w:rsidRDefault="00D12F13" w:rsidP="00D12F13">
      <w:pPr>
        <w:pStyle w:val="a4"/>
      </w:pPr>
      <w:r>
        <w:rPr>
          <w:rStyle w:val="a3"/>
        </w:rPr>
        <w:t>16. an account of one individual’s refusal to obey an order</w:t>
      </w:r>
    </w:p>
    <w:p w:rsidR="00D12F13" w:rsidRDefault="00D12F13" w:rsidP="00AC6A68">
      <w:pPr>
        <w:numPr>
          <w:ilvl w:val="0"/>
          <w:numId w:val="426"/>
        </w:numPr>
        <w:spacing w:before="100" w:beforeAutospacing="1" w:after="100" w:afterAutospacing="1" w:line="240" w:lineRule="auto"/>
      </w:pPr>
      <w:r>
        <w:rPr>
          <w:rStyle w:val="a3"/>
        </w:rPr>
        <w:t>Answer: D</w:t>
      </w:r>
    </w:p>
    <w:p w:rsidR="00D12F13" w:rsidRDefault="00D12F13" w:rsidP="00AC6A68">
      <w:pPr>
        <w:numPr>
          <w:ilvl w:val="0"/>
          <w:numId w:val="426"/>
        </w:numPr>
        <w:spacing w:before="100" w:beforeAutospacing="1" w:after="100" w:afterAutospacing="1" w:line="240" w:lineRule="auto"/>
      </w:pPr>
      <w:r>
        <w:rPr>
          <w:rStyle w:val="a3"/>
        </w:rPr>
        <w:t>Explanation:</w:t>
      </w:r>
      <w:r>
        <w:t xml:space="preserve"> Paragraph D describes how Juliana </w:t>
      </w:r>
      <w:proofErr w:type="spellStart"/>
      <w:r>
        <w:t>Schweickherdt</w:t>
      </w:r>
      <w:proofErr w:type="spellEnd"/>
      <w:r>
        <w:t xml:space="preserve"> defied the guild's rules by continuing to work in weaving and was fined.</w:t>
      </w:r>
    </w:p>
    <w:p w:rsidR="00D12F13" w:rsidRDefault="00D12F13" w:rsidP="00D12F13">
      <w:pPr>
        <w:pStyle w:val="a4"/>
      </w:pPr>
      <w:r>
        <w:rPr>
          <w:rStyle w:val="a3"/>
        </w:rPr>
        <w:t>17. a reference to a region being particularly suited to research into the link between education and economic growth</w:t>
      </w:r>
    </w:p>
    <w:p w:rsidR="00D12F13" w:rsidRDefault="00D12F13" w:rsidP="00AC6A68">
      <w:pPr>
        <w:numPr>
          <w:ilvl w:val="0"/>
          <w:numId w:val="427"/>
        </w:numPr>
        <w:spacing w:before="100" w:beforeAutospacing="1" w:after="100" w:afterAutospacing="1" w:line="240" w:lineRule="auto"/>
      </w:pPr>
      <w:r>
        <w:rPr>
          <w:rStyle w:val="a3"/>
        </w:rPr>
        <w:t>Answer: F</w:t>
      </w:r>
    </w:p>
    <w:p w:rsidR="00D12F13" w:rsidRDefault="00D12F13" w:rsidP="00AC6A68">
      <w:pPr>
        <w:numPr>
          <w:ilvl w:val="0"/>
          <w:numId w:val="427"/>
        </w:numPr>
        <w:spacing w:before="100" w:beforeAutospacing="1" w:after="100" w:afterAutospacing="1" w:line="240" w:lineRule="auto"/>
      </w:pPr>
      <w:r>
        <w:rPr>
          <w:rStyle w:val="a3"/>
        </w:rPr>
        <w:t>Explanation:</w:t>
      </w:r>
      <w:r>
        <w:t xml:space="preserve"> Paragraph F mentions that German-speaking central Europe is a good "laboratory" for studying the education-economic growth relationship.</w:t>
      </w:r>
    </w:p>
    <w:p w:rsidR="00D12F13" w:rsidRDefault="00D12F13" w:rsidP="00D12F13">
      <w:pPr>
        <w:pStyle w:val="a4"/>
      </w:pPr>
      <w:r>
        <w:rPr>
          <w:rStyle w:val="a3"/>
        </w:rPr>
        <w:t>18. examples of the items included in a list of personal possessions</w:t>
      </w:r>
    </w:p>
    <w:p w:rsidR="00D12F13" w:rsidRDefault="00D12F13" w:rsidP="00AC6A68">
      <w:pPr>
        <w:numPr>
          <w:ilvl w:val="0"/>
          <w:numId w:val="428"/>
        </w:numPr>
        <w:spacing w:before="100" w:beforeAutospacing="1" w:after="100" w:afterAutospacing="1" w:line="240" w:lineRule="auto"/>
      </w:pPr>
      <w:r>
        <w:rPr>
          <w:rStyle w:val="a3"/>
        </w:rPr>
        <w:t>Answer: C</w:t>
      </w:r>
    </w:p>
    <w:p w:rsidR="00D12F13" w:rsidRDefault="00D12F13" w:rsidP="00AC6A68">
      <w:pPr>
        <w:numPr>
          <w:ilvl w:val="0"/>
          <w:numId w:val="428"/>
        </w:numPr>
        <w:spacing w:before="100" w:beforeAutospacing="1" w:after="100" w:afterAutospacing="1" w:line="240" w:lineRule="auto"/>
      </w:pPr>
      <w:r>
        <w:rPr>
          <w:rStyle w:val="a3"/>
        </w:rPr>
        <w:t>Explanation:</w:t>
      </w:r>
      <w:r>
        <w:t xml:space="preserve"> Paragraph C provides examples such as badger skins, Bibles, sewing machines, and craft tools found in inventories.</w:t>
      </w:r>
    </w:p>
    <w:p w:rsidR="00D12F13" w:rsidRDefault="008A787D" w:rsidP="00D12F13">
      <w:pPr>
        <w:spacing w:after="0"/>
      </w:pPr>
      <w:r>
        <w:pict>
          <v:rect id="_x0000_i1114" style="width:0;height:1.5pt" o:hralign="center" o:hrstd="t" o:hr="t" fillcolor="#a0a0a0" stroked="f"/>
        </w:pict>
      </w:r>
    </w:p>
    <w:p w:rsidR="00D12F13" w:rsidRDefault="00D12F13" w:rsidP="00D12F13">
      <w:pPr>
        <w:pStyle w:val="4"/>
      </w:pPr>
      <w:r>
        <w:rPr>
          <w:rStyle w:val="a3"/>
          <w:b/>
          <w:bCs/>
        </w:rPr>
        <w:t>Questions 19-22</w:t>
      </w:r>
      <w:r>
        <w:t xml:space="preserve"> (Summary Completion)</w:t>
      </w:r>
    </w:p>
    <w:p w:rsidR="00D12F13" w:rsidRDefault="00D12F13" w:rsidP="00D12F13">
      <w:pPr>
        <w:pStyle w:val="a4"/>
      </w:pPr>
      <w:r>
        <w:rPr>
          <w:rStyle w:val="a3"/>
        </w:rPr>
        <w:t>19. The database that Ogilvie and her team has compiled sheds light on the lives of a range of individuals, as well as those of their</w:t>
      </w:r>
    </w:p>
    <w:p w:rsidR="00D12F13" w:rsidRDefault="00D12F13" w:rsidP="00AC6A68">
      <w:pPr>
        <w:numPr>
          <w:ilvl w:val="0"/>
          <w:numId w:val="429"/>
        </w:numPr>
        <w:spacing w:before="100" w:beforeAutospacing="1" w:after="100" w:afterAutospacing="1" w:line="240" w:lineRule="auto"/>
      </w:pPr>
      <w:r>
        <w:rPr>
          <w:rStyle w:val="a3"/>
        </w:rPr>
        <w:t>Answer: descendants</w:t>
      </w:r>
    </w:p>
    <w:p w:rsidR="00D12F13" w:rsidRDefault="00D12F13" w:rsidP="00AC6A68">
      <w:pPr>
        <w:numPr>
          <w:ilvl w:val="0"/>
          <w:numId w:val="429"/>
        </w:numPr>
        <w:spacing w:before="100" w:beforeAutospacing="1" w:after="100" w:afterAutospacing="1" w:line="240" w:lineRule="auto"/>
      </w:pPr>
      <w:r>
        <w:rPr>
          <w:rStyle w:val="a3"/>
        </w:rPr>
        <w:lastRenderedPageBreak/>
        <w:t>Explanation:</w:t>
      </w:r>
      <w:r>
        <w:t xml:space="preserve"> Paragraph D states that the database tracks people "and their descendants" over 300 years.</w:t>
      </w:r>
    </w:p>
    <w:p w:rsidR="00D12F13" w:rsidRDefault="00D12F13" w:rsidP="00D12F13">
      <w:pPr>
        <w:pStyle w:val="a4"/>
      </w:pPr>
      <w:r>
        <w:rPr>
          <w:rStyle w:val="a3"/>
        </w:rPr>
        <w:t xml:space="preserve">20. Ana Regina and Magdalena </w:t>
      </w:r>
      <w:proofErr w:type="spellStart"/>
      <w:r>
        <w:rPr>
          <w:rStyle w:val="a3"/>
        </w:rPr>
        <w:t>Riethmüllerin</w:t>
      </w:r>
      <w:proofErr w:type="spellEnd"/>
      <w:r>
        <w:rPr>
          <w:rStyle w:val="a3"/>
        </w:rPr>
        <w:t xml:space="preserve"> were reprimanded for reading while they should have been paying attention to a</w:t>
      </w:r>
    </w:p>
    <w:p w:rsidR="00D12F13" w:rsidRDefault="00D12F13" w:rsidP="00AC6A68">
      <w:pPr>
        <w:numPr>
          <w:ilvl w:val="0"/>
          <w:numId w:val="430"/>
        </w:numPr>
        <w:spacing w:before="100" w:beforeAutospacing="1" w:after="100" w:afterAutospacing="1" w:line="240" w:lineRule="auto"/>
      </w:pPr>
      <w:r>
        <w:rPr>
          <w:rStyle w:val="a3"/>
        </w:rPr>
        <w:t>Answer: sermon</w:t>
      </w:r>
    </w:p>
    <w:p w:rsidR="00D12F13" w:rsidRDefault="00D12F13" w:rsidP="00AC6A68">
      <w:pPr>
        <w:numPr>
          <w:ilvl w:val="0"/>
          <w:numId w:val="430"/>
        </w:numPr>
        <w:spacing w:before="100" w:beforeAutospacing="1" w:after="100" w:afterAutospacing="1" w:line="240" w:lineRule="auto"/>
      </w:pPr>
      <w:r>
        <w:rPr>
          <w:rStyle w:val="a3"/>
        </w:rPr>
        <w:t>Explanation:</w:t>
      </w:r>
      <w:r>
        <w:t xml:space="preserve"> Paragraph D mentions that the two women were chastised in 1707 for reading books in church instead of listening to the sermon.</w:t>
      </w:r>
    </w:p>
    <w:p w:rsidR="00D12F13" w:rsidRDefault="00D12F13" w:rsidP="00D12F13">
      <w:pPr>
        <w:pStyle w:val="a4"/>
      </w:pPr>
      <w:r>
        <w:rPr>
          <w:rStyle w:val="a3"/>
        </w:rPr>
        <w:t xml:space="preserve">21. There was also Juliana </w:t>
      </w:r>
      <w:proofErr w:type="spellStart"/>
      <w:r>
        <w:rPr>
          <w:rStyle w:val="a3"/>
        </w:rPr>
        <w:t>Schweickherdt</w:t>
      </w:r>
      <w:proofErr w:type="spellEnd"/>
      <w:r>
        <w:rPr>
          <w:rStyle w:val="a3"/>
        </w:rPr>
        <w:t>, who came to the notice of the weavers’ guild in the year 1752 for breaking guild rules. As a punishment, she was later given a</w:t>
      </w:r>
    </w:p>
    <w:p w:rsidR="00D12F13" w:rsidRDefault="00D12F13" w:rsidP="00AC6A68">
      <w:pPr>
        <w:numPr>
          <w:ilvl w:val="0"/>
          <w:numId w:val="431"/>
        </w:numPr>
        <w:spacing w:before="100" w:beforeAutospacing="1" w:after="100" w:afterAutospacing="1" w:line="240" w:lineRule="auto"/>
      </w:pPr>
      <w:r>
        <w:rPr>
          <w:rStyle w:val="a3"/>
        </w:rPr>
        <w:t>Answer: fine</w:t>
      </w:r>
    </w:p>
    <w:p w:rsidR="00D12F13" w:rsidRDefault="00D12F13" w:rsidP="00AC6A68">
      <w:pPr>
        <w:numPr>
          <w:ilvl w:val="0"/>
          <w:numId w:val="431"/>
        </w:numPr>
        <w:spacing w:before="100" w:beforeAutospacing="1" w:after="100" w:afterAutospacing="1" w:line="240" w:lineRule="auto"/>
      </w:pPr>
      <w:r>
        <w:rPr>
          <w:rStyle w:val="a3"/>
        </w:rPr>
        <w:t>Explanation:</w:t>
      </w:r>
      <w:r>
        <w:t xml:space="preserve"> Paragraph D explains how Juliana was fined for breaking the guild's regulations.</w:t>
      </w:r>
    </w:p>
    <w:p w:rsidR="00D12F13" w:rsidRDefault="00D12F13" w:rsidP="00D12F13">
      <w:pPr>
        <w:pStyle w:val="a4"/>
      </w:pPr>
      <w:r>
        <w:rPr>
          <w:rStyle w:val="a3"/>
        </w:rPr>
        <w:t>22. Cases like this illustrate how the guilds could prevent</w:t>
      </w:r>
    </w:p>
    <w:p w:rsidR="00D12F13" w:rsidRDefault="00D12F13" w:rsidP="00AC6A68">
      <w:pPr>
        <w:numPr>
          <w:ilvl w:val="0"/>
          <w:numId w:val="432"/>
        </w:numPr>
        <w:spacing w:before="100" w:beforeAutospacing="1" w:after="100" w:afterAutospacing="1" w:line="240" w:lineRule="auto"/>
      </w:pPr>
      <w:r>
        <w:rPr>
          <w:rStyle w:val="a3"/>
        </w:rPr>
        <w:t>Answer: innovation</w:t>
      </w:r>
    </w:p>
    <w:p w:rsidR="00D12F13" w:rsidRDefault="00D12F13" w:rsidP="00AC6A68">
      <w:pPr>
        <w:numPr>
          <w:ilvl w:val="0"/>
          <w:numId w:val="432"/>
        </w:numPr>
        <w:spacing w:before="100" w:beforeAutospacing="1" w:after="100" w:afterAutospacing="1" w:line="240" w:lineRule="auto"/>
      </w:pPr>
      <w:r>
        <w:rPr>
          <w:rStyle w:val="a3"/>
        </w:rPr>
        <w:t>Explanation:</w:t>
      </w:r>
      <w:r>
        <w:t xml:space="preserve"> Paragraph D states that guilds prevented industrial innovation and restricted skilled individuals from working.</w:t>
      </w:r>
    </w:p>
    <w:p w:rsidR="00D12F13" w:rsidRDefault="008A787D" w:rsidP="00D12F13">
      <w:pPr>
        <w:spacing w:after="0"/>
      </w:pPr>
      <w:r>
        <w:pict>
          <v:rect id="_x0000_i1115" style="width:0;height:1.5pt" o:hralign="center" o:hrstd="t" o:hr="t" fillcolor="#a0a0a0" stroked="f"/>
        </w:pict>
      </w: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Pr="00D12F13" w:rsidRDefault="00D12F13" w:rsidP="00D12F13">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2226"/>
        <w:gridCol w:w="1740"/>
        <w:gridCol w:w="2920"/>
        <w:gridCol w:w="1180"/>
      </w:tblGrid>
      <w:tr w:rsidR="00D12F13" w:rsidRPr="00D12F13" w:rsidTr="00D12F13">
        <w:trPr>
          <w:tblHeade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Word</w:t>
            </w:r>
          </w:p>
        </w:tc>
        <w:tc>
          <w:tcPr>
            <w:tcW w:w="0" w:type="auto"/>
            <w:shd w:val="clear" w:color="auto" w:fill="E5DFEC" w:themeFill="accent4" w:themeFillTint="33"/>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Meaning</w:t>
            </w:r>
          </w:p>
        </w:tc>
        <w:tc>
          <w:tcPr>
            <w:tcW w:w="0" w:type="auto"/>
            <w:shd w:val="clear" w:color="auto" w:fill="E5DFEC" w:themeFill="accent4" w:themeFillTint="33"/>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Synonyms</w:t>
            </w:r>
          </w:p>
        </w:tc>
        <w:tc>
          <w:tcPr>
            <w:tcW w:w="0" w:type="auto"/>
            <w:shd w:val="clear" w:color="auto" w:fill="E5DFEC" w:themeFill="accent4" w:themeFillTint="33"/>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Example Sentence</w:t>
            </w:r>
          </w:p>
        </w:tc>
        <w:tc>
          <w:tcPr>
            <w:tcW w:w="0" w:type="auto"/>
            <w:shd w:val="clear" w:color="auto" w:fill="E5DFEC" w:themeFill="accent4" w:themeFillTint="33"/>
            <w:vAlign w:val="center"/>
            <w:hideMark/>
          </w:tcPr>
          <w:p w:rsidR="00D12F13" w:rsidRPr="00D12F13" w:rsidRDefault="00D12F13" w:rsidP="00D12F13">
            <w:pPr>
              <w:spacing w:after="0" w:line="240" w:lineRule="auto"/>
              <w:jc w:val="center"/>
              <w:rPr>
                <w:rFonts w:ascii="Times New Roman" w:eastAsia="Times New Roman" w:hAnsi="Times New Roman" w:cs="Times New Roman"/>
                <w:b/>
                <w:bCs/>
                <w:sz w:val="24"/>
                <w:szCs w:val="24"/>
              </w:rPr>
            </w:pPr>
            <w:r w:rsidRPr="00D12F13">
              <w:rPr>
                <w:rFonts w:ascii="Times New Roman" w:eastAsia="Times New Roman" w:hAnsi="Times New Roman" w:cs="Times New Roman"/>
                <w:b/>
                <w:bCs/>
                <w:sz w:val="24"/>
                <w:szCs w:val="24"/>
              </w:rPr>
              <w:t>Arabic Meaning</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Database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structured collection of data</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Data repository, archive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researchers compiled a large database of historical records.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قاعدة بيانات</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Guild</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An association of artisans or merchants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Trade association, union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weavers' guild controlled entry into the profession.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نقابة مهنية</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Ledger</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book or collection of financial accounts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Record book, registry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guild ledger recorded all transactions.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دفتر حسابات</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Census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An official count of a population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Survey, population count</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government conducts a census every ten years.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تعداد سكاني</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Conundrum</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difficult problem or puzzle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Dilemma, mystery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Economists face a conundrum about the link between education and growth.</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لغز / معضلة</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Literacy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ability to read and write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Reading ability, education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Literacy rates improved over the past century.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معرفة القراءة والكتابة</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proofErr w:type="spellStart"/>
            <w:r w:rsidRPr="00D12F13">
              <w:rPr>
                <w:rFonts w:ascii="Times New Roman" w:eastAsia="Times New Roman" w:hAnsi="Times New Roman" w:cs="Times New Roman"/>
                <w:sz w:val="24"/>
                <w:szCs w:val="24"/>
              </w:rPr>
              <w:t>Industrialise</w:t>
            </w:r>
            <w:proofErr w:type="spellEnd"/>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To develop industries in a country or region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Modernize, mechanize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 xml:space="preserve">England was the first country to </w:t>
            </w:r>
            <w:proofErr w:type="spellStart"/>
            <w:r w:rsidRPr="00D12F13">
              <w:rPr>
                <w:rFonts w:ascii="Times New Roman" w:eastAsia="Times New Roman" w:hAnsi="Times New Roman" w:cs="Times New Roman"/>
                <w:sz w:val="24"/>
                <w:szCs w:val="24"/>
              </w:rPr>
              <w:t>industrialise</w:t>
            </w:r>
            <w:proofErr w:type="spellEnd"/>
            <w:r w:rsidRPr="00D12F13">
              <w:rPr>
                <w:rFonts w:ascii="Times New Roman" w:eastAsia="Times New Roman" w:hAnsi="Times New Roman" w:cs="Times New Roman"/>
                <w:sz w:val="24"/>
                <w:szCs w:val="24"/>
              </w:rPr>
              <w:t>.</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تصنيع</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Numeracy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ability to understand and work with numbers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Mathematical ability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Numeracy skills are essential for managing personal finances.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معرفة الحساب</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Inventory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list of goods and possessions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Stock list, catalog</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shop took an inventory of all its products.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جرد / قائمة موجودات</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Demographic</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Relating to the structure of populations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Population-related</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Demographic studies help understand societal trends.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ديموغرافي / سكاني</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Ordinance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A rule or law issued by an authority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Regulation, decree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guild issued an ordinance to control trade practices.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مرسوم / قانون</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Threshold</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level at which something starts to happen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Limit, boundary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literacy threshold for economic growth is uncertain.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عتبة / حد</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Tipping point</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critical moment when significant change occurs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Turning point, climax</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Economic policies reached a tipping point in the 19th century.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نقطة تحول</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Innovation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introduction of new ideas or methods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Invention, modernization</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Industrial innovation helped boost economic growth.</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ابتكار / تجديد</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Monopoly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Exclusive control over a trade or service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Dominance, control</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guilds had a monopoly over certain industries.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احتكار</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lastRenderedPageBreak/>
              <w:t>Reconstruct</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To build again or piece together from evidence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Rebuild, restore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Historians reconstructed the events using old documents.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إعادة بناء / استعادة</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Legislated</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Created laws or regulations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Enacted, regulated</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The government legislated against unsafe working conditions.</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شرّع / أصدر قانوناً</w:t>
            </w:r>
          </w:p>
        </w:tc>
      </w:tr>
      <w:tr w:rsidR="00D12F13" w:rsidRPr="00D12F13" w:rsidTr="00D12F13">
        <w:trPr>
          <w:tblCellSpacing w:w="15" w:type="dxa"/>
        </w:trPr>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Defiance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Open resistance to authority</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Rebellion, disobedience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Pr>
              <w:t>Juliana’s defiance of guild rules led to a fine.</w:t>
            </w:r>
          </w:p>
        </w:tc>
        <w:tc>
          <w:tcPr>
            <w:tcW w:w="0" w:type="auto"/>
            <w:shd w:val="clear" w:color="auto" w:fill="E5DFEC" w:themeFill="accent4" w:themeFillTint="33"/>
            <w:vAlign w:val="center"/>
            <w:hideMark/>
          </w:tcPr>
          <w:p w:rsidR="00D12F13" w:rsidRPr="00D12F13" w:rsidRDefault="00D12F13" w:rsidP="00D12F13">
            <w:pPr>
              <w:spacing w:after="0" w:line="240" w:lineRule="auto"/>
              <w:rPr>
                <w:rFonts w:ascii="Times New Roman" w:eastAsia="Times New Roman" w:hAnsi="Times New Roman" w:cs="Times New Roman"/>
                <w:sz w:val="24"/>
                <w:szCs w:val="24"/>
              </w:rPr>
            </w:pPr>
            <w:r w:rsidRPr="00D12F13">
              <w:rPr>
                <w:rFonts w:ascii="Times New Roman" w:eastAsia="Times New Roman" w:hAnsi="Times New Roman" w:cs="Times New Roman"/>
                <w:sz w:val="24"/>
                <w:szCs w:val="24"/>
                <w:rtl/>
              </w:rPr>
              <w:t>تحدي / عصيان</w:t>
            </w:r>
          </w:p>
        </w:tc>
      </w:tr>
    </w:tbl>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Default="00D12F13">
      <w:pPr>
        <w:rPr>
          <w:rFonts w:ascii="Calisto MT" w:hAnsi="Calisto MT"/>
          <w:sz w:val="20"/>
          <w:szCs w:val="20"/>
        </w:rPr>
      </w:pPr>
    </w:p>
    <w:p w:rsidR="00D12F13" w:rsidRPr="004F4016" w:rsidRDefault="004F4016" w:rsidP="004F4016">
      <w:pPr>
        <w:shd w:val="clear" w:color="auto" w:fill="E5DFEC" w:themeFill="accent4" w:themeFillTint="33"/>
        <w:rPr>
          <w:rFonts w:ascii="Calisto MT" w:hAnsi="Calisto MT"/>
          <w:b/>
          <w:bCs/>
          <w:sz w:val="36"/>
          <w:szCs w:val="36"/>
        </w:rPr>
      </w:pPr>
      <w:r w:rsidRPr="004F4016">
        <w:rPr>
          <w:rFonts w:ascii="Calisto MT" w:hAnsi="Calisto MT"/>
          <w:b/>
          <w:bCs/>
          <w:sz w:val="36"/>
          <w:szCs w:val="36"/>
          <w:highlight w:val="yellow"/>
        </w:rPr>
        <w:lastRenderedPageBreak/>
        <w:t>IELTS 19 test-1</w:t>
      </w:r>
      <w:r w:rsidRPr="004F4016">
        <w:rPr>
          <w:rFonts w:ascii="Calisto MT" w:hAnsi="Calisto MT"/>
          <w:b/>
          <w:bCs/>
          <w:sz w:val="36"/>
          <w:szCs w:val="36"/>
        </w:rPr>
        <w:t xml:space="preserve"> </w:t>
      </w:r>
    </w:p>
    <w:p w:rsidR="00327D24" w:rsidRDefault="00327D24" w:rsidP="00327D24">
      <w:pPr>
        <w:pStyle w:val="3"/>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READING PASSAGE 1</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36"/>
          <w:szCs w:val="36"/>
          <w:bdr w:val="none" w:sz="0" w:space="0" w:color="auto" w:frame="1"/>
        </w:rPr>
        <w:t>You should spend about 20 minutes on </w:t>
      </w:r>
      <w:r>
        <w:rPr>
          <w:rStyle w:val="a3"/>
          <w:rFonts w:ascii="Arial" w:hAnsi="Arial" w:cs="Arial"/>
          <w:i/>
          <w:iCs/>
          <w:color w:val="353535"/>
          <w:sz w:val="36"/>
          <w:szCs w:val="36"/>
          <w:bdr w:val="none" w:sz="0" w:space="0" w:color="auto" w:frame="1"/>
        </w:rPr>
        <w:t>Questions</w:t>
      </w:r>
      <w:r>
        <w:rPr>
          <w:rStyle w:val="a5"/>
          <w:rFonts w:ascii="Arial" w:hAnsi="Arial" w:cs="Arial"/>
          <w:color w:val="353535"/>
          <w:sz w:val="36"/>
          <w:szCs w:val="36"/>
          <w:bdr w:val="none" w:sz="0" w:space="0" w:color="auto" w:frame="1"/>
        </w:rPr>
        <w:t> </w:t>
      </w:r>
      <w:r>
        <w:rPr>
          <w:rStyle w:val="a3"/>
          <w:rFonts w:ascii="Arial" w:hAnsi="Arial" w:cs="Arial"/>
          <w:i/>
          <w:iCs/>
          <w:color w:val="353535"/>
          <w:sz w:val="36"/>
          <w:szCs w:val="36"/>
          <w:bdr w:val="none" w:sz="0" w:space="0" w:color="auto" w:frame="1"/>
        </w:rPr>
        <w:t>1-13</w:t>
      </w:r>
      <w:r>
        <w:rPr>
          <w:rStyle w:val="a5"/>
          <w:rFonts w:ascii="Arial" w:hAnsi="Arial" w:cs="Arial"/>
          <w:color w:val="353535"/>
          <w:sz w:val="36"/>
          <w:szCs w:val="36"/>
          <w:bdr w:val="none" w:sz="0" w:space="0" w:color="auto" w:frame="1"/>
        </w:rPr>
        <w:t>, which are based on Reading Passage 1 below.</w:t>
      </w:r>
    </w:p>
    <w:p w:rsidR="00327D24" w:rsidRDefault="00327D24" w:rsidP="00327D24">
      <w:pPr>
        <w:pStyle w:val="2"/>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sz w:val="48"/>
          <w:szCs w:val="48"/>
          <w:bdr w:val="none" w:sz="0" w:space="0" w:color="auto" w:frame="1"/>
        </w:rPr>
        <w:t>How tennis rackets have changed</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In 2016, the British professional tennis player Andy Murray was ranked as the world’s number one. It was an incredible achievement by any standard – made even more remarkable by the fact that he did this during a period considered to be one of the strongest in the sport’s history, competing against the likes of Rafael </w:t>
      </w:r>
      <w:proofErr w:type="spellStart"/>
      <w:r>
        <w:rPr>
          <w:rFonts w:ascii="Arial" w:hAnsi="Arial" w:cs="Arial"/>
          <w:color w:val="353535"/>
          <w:sz w:val="36"/>
          <w:szCs w:val="36"/>
          <w:bdr w:val="none" w:sz="0" w:space="0" w:color="auto" w:frame="1"/>
        </w:rPr>
        <w:t>Nadal</w:t>
      </w:r>
      <w:proofErr w:type="spellEnd"/>
      <w:r>
        <w:rPr>
          <w:rFonts w:ascii="Arial" w:hAnsi="Arial" w:cs="Arial"/>
          <w:color w:val="353535"/>
          <w:sz w:val="36"/>
          <w:szCs w:val="36"/>
          <w:bdr w:val="none" w:sz="0" w:space="0" w:color="auto" w:frame="1"/>
        </w:rPr>
        <w:t xml:space="preserve">, Roger Federer and Novak </w:t>
      </w:r>
      <w:proofErr w:type="spellStart"/>
      <w:r>
        <w:rPr>
          <w:rFonts w:ascii="Arial" w:hAnsi="Arial" w:cs="Arial"/>
          <w:color w:val="353535"/>
          <w:sz w:val="36"/>
          <w:szCs w:val="36"/>
          <w:bdr w:val="none" w:sz="0" w:space="0" w:color="auto" w:frame="1"/>
        </w:rPr>
        <w:t>Djokovic</w:t>
      </w:r>
      <w:proofErr w:type="spellEnd"/>
      <w:r>
        <w:rPr>
          <w:rFonts w:ascii="Arial" w:hAnsi="Arial" w:cs="Arial"/>
          <w:color w:val="353535"/>
          <w:sz w:val="36"/>
          <w:szCs w:val="36"/>
          <w:bdr w:val="none" w:sz="0" w:space="0" w:color="auto" w:frame="1"/>
        </w:rPr>
        <w:t>, to name just a few. Yet five years previously, he had been regarded as a talented outsider who entered but never won the major tournaments.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Of the changes that account for this transformation, one was visible and widely </w:t>
      </w:r>
      <w:proofErr w:type="spellStart"/>
      <w:r>
        <w:rPr>
          <w:rFonts w:ascii="Arial" w:hAnsi="Arial" w:cs="Arial"/>
          <w:color w:val="353535"/>
          <w:sz w:val="36"/>
          <w:szCs w:val="36"/>
          <w:bdr w:val="none" w:sz="0" w:space="0" w:color="auto" w:frame="1"/>
        </w:rPr>
        <w:t>publicised</w:t>
      </w:r>
      <w:proofErr w:type="spellEnd"/>
      <w:r>
        <w:rPr>
          <w:rFonts w:ascii="Arial" w:hAnsi="Arial" w:cs="Arial"/>
          <w:color w:val="353535"/>
          <w:sz w:val="36"/>
          <w:szCs w:val="36"/>
          <w:bdr w:val="none" w:sz="0" w:space="0" w:color="auto" w:frame="1"/>
        </w:rPr>
        <w:t>: in 2011, Murray invited former number one player Ivan Lendl onto his coaching team – a valuable addition that had a visible impact on the player’s playing style. Another change was so subtle as to pass more or less unnoticed. Like many players, Murray has long preferred a racket that consists of two types of string: one for the mains (verticals) and another for the crosses (horizontals). While he continued to use natural string in the crosses, in 2012 he switched to a synthetic string for the mains. A small change, perhaps, but its importance should not be underestimated.</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modification that Murray made is just one of a number of options available to players looking to tweak their rackets in order to improve their games. ‘Touring </w:t>
      </w:r>
      <w:r>
        <w:rPr>
          <w:rFonts w:ascii="Arial" w:hAnsi="Arial" w:cs="Arial"/>
          <w:color w:val="353535"/>
          <w:sz w:val="36"/>
          <w:szCs w:val="36"/>
          <w:bdr w:val="none" w:sz="0" w:space="0" w:color="auto" w:frame="1"/>
        </w:rPr>
        <w:lastRenderedPageBreak/>
        <w:t xml:space="preserve">professionals have their rackets </w:t>
      </w:r>
      <w:proofErr w:type="spellStart"/>
      <w:r>
        <w:rPr>
          <w:rFonts w:ascii="Arial" w:hAnsi="Arial" w:cs="Arial"/>
          <w:color w:val="353535"/>
          <w:sz w:val="36"/>
          <w:szCs w:val="36"/>
          <w:bdr w:val="none" w:sz="0" w:space="0" w:color="auto" w:frame="1"/>
        </w:rPr>
        <w:t>customised</w:t>
      </w:r>
      <w:proofErr w:type="spellEnd"/>
      <w:r>
        <w:rPr>
          <w:rFonts w:ascii="Arial" w:hAnsi="Arial" w:cs="Arial"/>
          <w:color w:val="353535"/>
          <w:sz w:val="36"/>
          <w:szCs w:val="36"/>
          <w:bdr w:val="none" w:sz="0" w:space="0" w:color="auto" w:frame="1"/>
        </w:rPr>
        <w:t xml:space="preserve"> to their specific needs,’ says Colin </w:t>
      </w:r>
      <w:proofErr w:type="spellStart"/>
      <w:r>
        <w:rPr>
          <w:rFonts w:ascii="Arial" w:hAnsi="Arial" w:cs="Arial"/>
          <w:color w:val="353535"/>
          <w:sz w:val="36"/>
          <w:szCs w:val="36"/>
          <w:bdr w:val="none" w:sz="0" w:space="0" w:color="auto" w:frame="1"/>
        </w:rPr>
        <w:t>Triplow</w:t>
      </w:r>
      <w:proofErr w:type="spellEnd"/>
      <w:r>
        <w:rPr>
          <w:rFonts w:ascii="Arial" w:hAnsi="Arial" w:cs="Arial"/>
          <w:color w:val="353535"/>
          <w:sz w:val="36"/>
          <w:szCs w:val="36"/>
          <w:bdr w:val="none" w:sz="0" w:space="0" w:color="auto" w:frame="1"/>
        </w:rPr>
        <w:t xml:space="preserve">, a UK-based professional racket stringer. ‘It’s a highly important part of performance </w:t>
      </w:r>
      <w:proofErr w:type="spellStart"/>
      <w:r>
        <w:rPr>
          <w:rFonts w:ascii="Arial" w:hAnsi="Arial" w:cs="Arial"/>
          <w:color w:val="353535"/>
          <w:sz w:val="36"/>
          <w:szCs w:val="36"/>
          <w:bdr w:val="none" w:sz="0" w:space="0" w:color="auto" w:frame="1"/>
        </w:rPr>
        <w:t>maximisation</w:t>
      </w:r>
      <w:proofErr w:type="spellEnd"/>
      <w:r>
        <w:rPr>
          <w:rFonts w:ascii="Arial" w:hAnsi="Arial" w:cs="Arial"/>
          <w:color w:val="353535"/>
          <w:sz w:val="36"/>
          <w:szCs w:val="36"/>
          <w:bdr w:val="none" w:sz="0" w:space="0" w:color="auto" w:frame="1"/>
        </w:rPr>
        <w:t xml:space="preserve">.’ Consequently, the specific rackets used by the world’s elite are not actually readily available to the public; rather, each racket is individually made to suit the player who uses it. Take the US professional tennis players Mike and Bob Bryan, for example: ‘We’re very particular with our racket specifications,’ they say. ‘All our rackets are sent from our manufacturer to Tampa, Florida, where our frames go through a . . . thorough </w:t>
      </w:r>
      <w:proofErr w:type="spellStart"/>
      <w:r>
        <w:rPr>
          <w:rFonts w:ascii="Arial" w:hAnsi="Arial" w:cs="Arial"/>
          <w:color w:val="353535"/>
          <w:sz w:val="36"/>
          <w:szCs w:val="36"/>
          <w:bdr w:val="none" w:sz="0" w:space="0" w:color="auto" w:frame="1"/>
        </w:rPr>
        <w:t>customisation</w:t>
      </w:r>
      <w:proofErr w:type="spellEnd"/>
      <w:r>
        <w:rPr>
          <w:rFonts w:ascii="Arial" w:hAnsi="Arial" w:cs="Arial"/>
          <w:color w:val="353535"/>
          <w:sz w:val="36"/>
          <w:szCs w:val="36"/>
          <w:bdr w:val="none" w:sz="0" w:space="0" w:color="auto" w:frame="1"/>
        </w:rPr>
        <w:t xml:space="preserve"> process.’ They explain how they have adjusted not only racket length, but even experimented with different kinds of paint. The rackets they use now weigh more than the average model and also have a denser string pattern (i.e. more crosses and mains).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primary reason for these modifications is simple: as the line between winning and losing becomes thinner and thinner, even these slight changes become more and more important. As a result, players and their teams are becoming increasingly creative with the modifications to their rackets as they look to </w:t>
      </w:r>
      <w:proofErr w:type="spellStart"/>
      <w:r>
        <w:rPr>
          <w:rFonts w:ascii="Arial" w:hAnsi="Arial" w:cs="Arial"/>
          <w:color w:val="353535"/>
          <w:sz w:val="36"/>
          <w:szCs w:val="36"/>
          <w:bdr w:val="none" w:sz="0" w:space="0" w:color="auto" w:frame="1"/>
        </w:rPr>
        <w:t>maximise</w:t>
      </w:r>
      <w:proofErr w:type="spellEnd"/>
      <w:r>
        <w:rPr>
          <w:rFonts w:ascii="Arial" w:hAnsi="Arial" w:cs="Arial"/>
          <w:color w:val="353535"/>
          <w:sz w:val="36"/>
          <w:szCs w:val="36"/>
          <w:bdr w:val="none" w:sz="0" w:space="0" w:color="auto" w:frame="1"/>
        </w:rPr>
        <w:t xml:space="preserve"> their competitive advantage.</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Racket modifications mainly date back to the 1970s, when the amateur German tennis player Werner Fischer started playing with the so-called spaghetti-strung racket. It created a string bed that generated so much topspin that it was quickly banned by the International Tennis Federation. However, within a decade or two, racket modification became a regularity. Today it is, in many </w:t>
      </w:r>
      <w:r>
        <w:rPr>
          <w:rFonts w:ascii="Arial" w:hAnsi="Arial" w:cs="Arial"/>
          <w:color w:val="353535"/>
          <w:sz w:val="36"/>
          <w:szCs w:val="36"/>
          <w:bdr w:val="none" w:sz="0" w:space="0" w:color="auto" w:frame="1"/>
        </w:rPr>
        <w:lastRenderedPageBreak/>
        <w:t>ways, an aspect of the game that is equal in significance to nutrition or training.</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Modifications can be divided into two categories: those to the string bed and those to the racket frame. The former is far more common than the latter: the choice of the strings and the tension with which they are installed is something that nearly all professional players experiment with. They will continually change it depending on various factors including the court surface, climatic conditions, and game styles. Some will even change it depending on how they feel at the time.</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At one time, all tennis rackets were strung with natural gut made from the outer layer of sheep or cow intestines. This all changed in the early 1990s with the development of synthetic strings that were cheaper and more durable. They are made from three materials: nylon (relatively durable and affordable), Kevlar (too stiff to be used alone) or co-polyester (polyester combined with additives that enhance its performance). Even so, many professional players continue to use a ‘hybrid set-up’, where a combination of both synthetic and natural strings are used.</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Of the synthetics, co-polyester is by far the most widely used. It’s a perfect fit for the style of tennis now played, where players tend to battle it out from the back of the court rather than coming to the net. Studies indicate that the average spin from a co-polyester string is 25% greater than that from natural string or other synthetics. In a sense, the development of co-polyester strings has </w:t>
      </w:r>
      <w:proofErr w:type="spellStart"/>
      <w:r>
        <w:rPr>
          <w:rFonts w:ascii="Arial" w:hAnsi="Arial" w:cs="Arial"/>
          <w:color w:val="353535"/>
          <w:sz w:val="36"/>
          <w:szCs w:val="36"/>
          <w:bdr w:val="none" w:sz="0" w:space="0" w:color="auto" w:frame="1"/>
        </w:rPr>
        <w:t>revolutionised</w:t>
      </w:r>
      <w:proofErr w:type="spellEnd"/>
      <w:r>
        <w:rPr>
          <w:rFonts w:ascii="Arial" w:hAnsi="Arial" w:cs="Arial"/>
          <w:color w:val="353535"/>
          <w:sz w:val="36"/>
          <w:szCs w:val="36"/>
          <w:bdr w:val="none" w:sz="0" w:space="0" w:color="auto" w:frame="1"/>
        </w:rPr>
        <w:t xml:space="preserve"> the game.</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However, many players go beyond these basic adjustments to the strings and make changes to the racket </w:t>
      </w:r>
      <w:r>
        <w:rPr>
          <w:rFonts w:ascii="Arial" w:hAnsi="Arial" w:cs="Arial"/>
          <w:color w:val="353535"/>
          <w:sz w:val="36"/>
          <w:szCs w:val="36"/>
          <w:bdr w:val="none" w:sz="0" w:space="0" w:color="auto" w:frame="1"/>
        </w:rPr>
        <w:lastRenderedPageBreak/>
        <w:t>frame itself. For example, much of the serving power of US professional player Pete Sampras was attributed to the addition of four to five lead weights onto his rackets, and today many professionals have the weight adjusted during the manufacturing process.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Other changes to the frame involve the handle. Players have individual preferences for the shape of the handle and some will have the handle of one racket </w:t>
      </w:r>
      <w:proofErr w:type="spellStart"/>
      <w:r>
        <w:rPr>
          <w:rFonts w:ascii="Arial" w:hAnsi="Arial" w:cs="Arial"/>
          <w:color w:val="353535"/>
          <w:sz w:val="36"/>
          <w:szCs w:val="36"/>
          <w:bdr w:val="none" w:sz="0" w:space="0" w:color="auto" w:frame="1"/>
        </w:rPr>
        <w:t>moulded</w:t>
      </w:r>
      <w:proofErr w:type="spellEnd"/>
      <w:r>
        <w:rPr>
          <w:rFonts w:ascii="Arial" w:hAnsi="Arial" w:cs="Arial"/>
          <w:color w:val="353535"/>
          <w:sz w:val="36"/>
          <w:szCs w:val="36"/>
          <w:bdr w:val="none" w:sz="0" w:space="0" w:color="auto" w:frame="1"/>
        </w:rPr>
        <w:t xml:space="preserve"> onto the frame of a different racket. Other players make different changes. The professional Portuguese player </w:t>
      </w:r>
      <w:proofErr w:type="spellStart"/>
      <w:r>
        <w:rPr>
          <w:rFonts w:ascii="Arial" w:hAnsi="Arial" w:cs="Arial"/>
          <w:color w:val="353535"/>
          <w:sz w:val="36"/>
          <w:szCs w:val="36"/>
          <w:bdr w:val="none" w:sz="0" w:space="0" w:color="auto" w:frame="1"/>
        </w:rPr>
        <w:t>Gonçalo</w:t>
      </w:r>
      <w:proofErr w:type="spellEnd"/>
      <w:r>
        <w:rPr>
          <w:rFonts w:ascii="Arial" w:hAnsi="Arial" w:cs="Arial"/>
          <w:color w:val="353535"/>
          <w:sz w:val="36"/>
          <w:szCs w:val="36"/>
          <w:bdr w:val="none" w:sz="0" w:space="0" w:color="auto" w:frame="1"/>
        </w:rPr>
        <w:t xml:space="preserve"> Oliveira replaced the original grips of his rackets with something thinner because they had previously felt uncomfortable to hold.</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Racket </w:t>
      </w:r>
      <w:proofErr w:type="spellStart"/>
      <w:r>
        <w:rPr>
          <w:rFonts w:ascii="Arial" w:hAnsi="Arial" w:cs="Arial"/>
          <w:color w:val="353535"/>
          <w:sz w:val="36"/>
          <w:szCs w:val="36"/>
          <w:bdr w:val="none" w:sz="0" w:space="0" w:color="auto" w:frame="1"/>
        </w:rPr>
        <w:t>customisation</w:t>
      </w:r>
      <w:proofErr w:type="spellEnd"/>
      <w:r>
        <w:rPr>
          <w:rFonts w:ascii="Arial" w:hAnsi="Arial" w:cs="Arial"/>
          <w:color w:val="353535"/>
          <w:sz w:val="36"/>
          <w:szCs w:val="36"/>
          <w:bdr w:val="none" w:sz="0" w:space="0" w:color="auto" w:frame="1"/>
        </w:rPr>
        <w:t xml:space="preserve"> and modification have pushed the standards of the game to greater levels that few could have anticipated in the days of natural strings and heavy, wooden frames, and it’s exciting to see what further developments there will be in the future.</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Questions 1–7</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information given in Reading Passage 1?</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1–7</w:t>
      </w:r>
      <w:r>
        <w:rPr>
          <w:rFonts w:ascii="Arial" w:hAnsi="Arial" w:cs="Arial"/>
          <w:color w:val="353535"/>
          <w:sz w:val="36"/>
          <w:szCs w:val="36"/>
          <w:bdr w:val="none" w:sz="0" w:space="0" w:color="auto" w:frame="1"/>
        </w:rPr>
        <w:t> </w:t>
      </w:r>
      <w:r>
        <w:rPr>
          <w:rStyle w:val="a5"/>
          <w:rFonts w:ascii="Arial" w:hAnsi="Arial" w:cs="Arial"/>
          <w:color w:val="353535"/>
          <w:sz w:val="27"/>
          <w:szCs w:val="27"/>
          <w:bdr w:val="none" w:sz="0" w:space="0" w:color="auto" w:frame="1"/>
        </w:rPr>
        <w:t>on your answer sheet, write</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TRUE</w:t>
      </w:r>
      <w:r>
        <w:rPr>
          <w:rStyle w:val="a5"/>
          <w:rFonts w:ascii="Arial" w:hAnsi="Arial" w:cs="Arial"/>
          <w:color w:val="353535"/>
          <w:sz w:val="27"/>
          <w:szCs w:val="27"/>
          <w:bdr w:val="none" w:sz="0" w:space="0" w:color="auto" w:frame="1"/>
        </w:rPr>
        <w:t>               if the statement agrees with the information</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FALSE</w:t>
      </w:r>
      <w:r>
        <w:rPr>
          <w:rStyle w:val="a5"/>
          <w:rFonts w:ascii="Arial" w:hAnsi="Arial" w:cs="Arial"/>
          <w:color w:val="353535"/>
          <w:sz w:val="27"/>
          <w:szCs w:val="27"/>
          <w:bdr w:val="none" w:sz="0" w:space="0" w:color="auto" w:frame="1"/>
        </w:rPr>
        <w:t>              if the statement contradicts the information</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NOT</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GIVEN</w:t>
      </w:r>
      <w:r>
        <w:rPr>
          <w:rStyle w:val="a5"/>
          <w:rFonts w:ascii="Arial" w:hAnsi="Arial" w:cs="Arial"/>
          <w:color w:val="353535"/>
          <w:sz w:val="27"/>
          <w:szCs w:val="27"/>
          <w:bdr w:val="none" w:sz="0" w:space="0" w:color="auto" w:frame="1"/>
        </w:rPr>
        <w:t>     if there is no information on this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w:t>
      </w:r>
      <w:r>
        <w:rPr>
          <w:rFonts w:ascii="Arial" w:hAnsi="Arial" w:cs="Arial"/>
          <w:color w:val="353535"/>
          <w:sz w:val="36"/>
          <w:szCs w:val="36"/>
          <w:bdr w:val="none" w:sz="0" w:space="0" w:color="auto" w:frame="1"/>
        </w:rPr>
        <w:t>   People had expected Andy Murray to become the world’s top tennis player for at least five years before 2016.</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w:t>
      </w:r>
      <w:r>
        <w:rPr>
          <w:rFonts w:ascii="Arial" w:hAnsi="Arial" w:cs="Arial"/>
          <w:color w:val="353535"/>
          <w:sz w:val="36"/>
          <w:szCs w:val="36"/>
          <w:bdr w:val="none" w:sz="0" w:space="0" w:color="auto" w:frame="1"/>
        </w:rPr>
        <w:t>   The change that Andy Murray made to his rackets attracted a lot of attention.</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w:t>
      </w:r>
      <w:r>
        <w:rPr>
          <w:rFonts w:ascii="Arial" w:hAnsi="Arial" w:cs="Arial"/>
          <w:color w:val="353535"/>
          <w:sz w:val="36"/>
          <w:szCs w:val="36"/>
          <w:bdr w:val="none" w:sz="0" w:space="0" w:color="auto" w:frame="1"/>
        </w:rPr>
        <w:t>   Most of the world’s top players take a professional racket stringer on tour with them.</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4</w:t>
      </w:r>
      <w:r>
        <w:rPr>
          <w:rFonts w:ascii="Arial" w:hAnsi="Arial" w:cs="Arial"/>
          <w:color w:val="353535"/>
          <w:sz w:val="36"/>
          <w:szCs w:val="36"/>
          <w:bdr w:val="none" w:sz="0" w:space="0" w:color="auto" w:frame="1"/>
        </w:rPr>
        <w:t>   Mike and Bob Bryan use rackets that are light in comparison to the majority of rackets.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5</w:t>
      </w:r>
      <w:r>
        <w:rPr>
          <w:rFonts w:ascii="Arial" w:hAnsi="Arial" w:cs="Arial"/>
          <w:color w:val="353535"/>
          <w:sz w:val="36"/>
          <w:szCs w:val="36"/>
          <w:bdr w:val="none" w:sz="0" w:space="0" w:color="auto" w:frame="1"/>
        </w:rPr>
        <w:t>   Werner Fischer played with a spaghetti-strung racket that he designed himself.</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6</w:t>
      </w:r>
      <w:r>
        <w:rPr>
          <w:rFonts w:ascii="Arial" w:hAnsi="Arial" w:cs="Arial"/>
          <w:color w:val="353535"/>
          <w:sz w:val="36"/>
          <w:szCs w:val="36"/>
          <w:bdr w:val="none" w:sz="0" w:space="0" w:color="auto" w:frame="1"/>
        </w:rPr>
        <w:t>   The weather can affect how professional players adjust the strings on their rackets.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7</w:t>
      </w:r>
      <w:r>
        <w:rPr>
          <w:rFonts w:ascii="Arial" w:hAnsi="Arial" w:cs="Arial"/>
          <w:color w:val="353535"/>
          <w:sz w:val="36"/>
          <w:szCs w:val="36"/>
          <w:bdr w:val="none" w:sz="0" w:space="0" w:color="auto" w:frame="1"/>
        </w:rPr>
        <w:t>   It was believed that the change Pete Sampras made to his rackets contributed to his strong serve.</w:t>
      </w:r>
    </w:p>
    <w:p w:rsidR="00327D24" w:rsidRDefault="00327D24" w:rsidP="00327D24">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8–13</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notes below.</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8–13 on your answer sheet.</w:t>
      </w:r>
    </w:p>
    <w:p w:rsidR="00327D24" w:rsidRDefault="00327D24" w:rsidP="00327D24">
      <w:pPr>
        <w:pStyle w:val="a4"/>
        <w:spacing w:before="0" w:beforeAutospacing="0" w:after="0" w:afterAutospacing="0"/>
        <w:jc w:val="center"/>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The tennis racket and how it has changed</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Mike and Bob Bryan made changes to the types of </w:t>
      </w:r>
      <w:r>
        <w:rPr>
          <w:rStyle w:val="a3"/>
          <w:rFonts w:ascii="Arial" w:hAnsi="Arial" w:cs="Arial"/>
          <w:color w:val="353535"/>
          <w:bdr w:val="none" w:sz="0" w:space="0" w:color="auto" w:frame="1"/>
        </w:rPr>
        <w:t>8</w:t>
      </w:r>
      <w:r>
        <w:rPr>
          <w:rFonts w:ascii="Arial" w:hAnsi="Arial" w:cs="Arial"/>
          <w:color w:val="353535"/>
          <w:sz w:val="36"/>
          <w:szCs w:val="36"/>
          <w:bdr w:val="none" w:sz="0" w:space="0" w:color="auto" w:frame="1"/>
        </w:rPr>
        <w:t>………………… used on their racket frames.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Players were not allowed to use the spaghetti-strung racket because of the amount of </w:t>
      </w:r>
      <w:r>
        <w:rPr>
          <w:rStyle w:val="a3"/>
          <w:rFonts w:ascii="Arial" w:hAnsi="Arial" w:cs="Arial"/>
          <w:color w:val="353535"/>
          <w:bdr w:val="none" w:sz="0" w:space="0" w:color="auto" w:frame="1"/>
        </w:rPr>
        <w:t>9</w:t>
      </w:r>
      <w:r>
        <w:rPr>
          <w:rFonts w:ascii="Arial" w:hAnsi="Arial" w:cs="Arial"/>
          <w:color w:val="353535"/>
          <w:sz w:val="36"/>
          <w:szCs w:val="36"/>
          <w:bdr w:val="none" w:sz="0" w:space="0" w:color="auto" w:frame="1"/>
        </w:rPr>
        <w:t>………………… it created.</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Changes to rackets can be regarded as being as important as players’ diets or the </w:t>
      </w:r>
      <w:r>
        <w:rPr>
          <w:rStyle w:val="a3"/>
          <w:rFonts w:ascii="Arial" w:hAnsi="Arial" w:cs="Arial"/>
          <w:color w:val="353535"/>
          <w:bdr w:val="none" w:sz="0" w:space="0" w:color="auto" w:frame="1"/>
        </w:rPr>
        <w:t>10</w:t>
      </w:r>
      <w:r>
        <w:rPr>
          <w:rFonts w:ascii="Arial" w:hAnsi="Arial" w:cs="Arial"/>
          <w:color w:val="353535"/>
          <w:sz w:val="36"/>
          <w:szCs w:val="36"/>
          <w:bdr w:val="none" w:sz="0" w:space="0" w:color="auto" w:frame="1"/>
        </w:rPr>
        <w:t>………………… they do.</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All rackets used to have natural strings made from the </w:t>
      </w:r>
      <w:r>
        <w:rPr>
          <w:rStyle w:val="a3"/>
          <w:rFonts w:ascii="Arial" w:hAnsi="Arial" w:cs="Arial"/>
          <w:color w:val="353535"/>
          <w:bdr w:val="none" w:sz="0" w:space="0" w:color="auto" w:frame="1"/>
        </w:rPr>
        <w:t>11</w:t>
      </w:r>
      <w:r>
        <w:rPr>
          <w:rFonts w:ascii="Arial" w:hAnsi="Arial" w:cs="Arial"/>
          <w:color w:val="353535"/>
          <w:sz w:val="36"/>
          <w:szCs w:val="36"/>
          <w:bdr w:val="none" w:sz="0" w:space="0" w:color="auto" w:frame="1"/>
        </w:rPr>
        <w:t>………………… of animals.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Pete Sampras had metal </w:t>
      </w:r>
      <w:r>
        <w:rPr>
          <w:rStyle w:val="a3"/>
          <w:rFonts w:ascii="Arial" w:hAnsi="Arial" w:cs="Arial"/>
          <w:color w:val="353535"/>
          <w:bdr w:val="none" w:sz="0" w:space="0" w:color="auto" w:frame="1"/>
        </w:rPr>
        <w:t>12</w:t>
      </w:r>
      <w:r>
        <w:rPr>
          <w:rFonts w:ascii="Arial" w:hAnsi="Arial" w:cs="Arial"/>
          <w:color w:val="353535"/>
          <w:sz w:val="36"/>
          <w:szCs w:val="36"/>
          <w:bdr w:val="none" w:sz="0" w:space="0" w:color="auto" w:frame="1"/>
        </w:rPr>
        <w:t>………………… put into the frames of his rackets.</w:t>
      </w:r>
    </w:p>
    <w:p w:rsidR="00327D24" w:rsidRDefault="00327D24" w:rsidP="00327D24">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   </w:t>
      </w:r>
      <w:proofErr w:type="spellStart"/>
      <w:r>
        <w:rPr>
          <w:rFonts w:ascii="Arial" w:hAnsi="Arial" w:cs="Arial"/>
          <w:color w:val="353535"/>
          <w:sz w:val="36"/>
          <w:szCs w:val="36"/>
          <w:bdr w:val="none" w:sz="0" w:space="0" w:color="auto" w:frame="1"/>
        </w:rPr>
        <w:t>Gonçalo</w:t>
      </w:r>
      <w:proofErr w:type="spellEnd"/>
      <w:r>
        <w:rPr>
          <w:rFonts w:ascii="Arial" w:hAnsi="Arial" w:cs="Arial"/>
          <w:color w:val="353535"/>
          <w:sz w:val="36"/>
          <w:szCs w:val="36"/>
          <w:bdr w:val="none" w:sz="0" w:space="0" w:color="auto" w:frame="1"/>
        </w:rPr>
        <w:t xml:space="preserve"> Oliveira changed the </w:t>
      </w:r>
      <w:r>
        <w:rPr>
          <w:rStyle w:val="a3"/>
          <w:rFonts w:ascii="Arial" w:hAnsi="Arial" w:cs="Arial"/>
          <w:color w:val="353535"/>
          <w:bdr w:val="none" w:sz="0" w:space="0" w:color="auto" w:frame="1"/>
        </w:rPr>
        <w:t>13</w:t>
      </w:r>
      <w:r>
        <w:rPr>
          <w:rFonts w:ascii="Arial" w:hAnsi="Arial" w:cs="Arial"/>
          <w:color w:val="353535"/>
          <w:sz w:val="36"/>
          <w:szCs w:val="36"/>
          <w:bdr w:val="none" w:sz="0" w:space="0" w:color="auto" w:frame="1"/>
        </w:rPr>
        <w:t>………………… on his racket handles.</w:t>
      </w:r>
    </w:p>
    <w:p w:rsidR="00327D24" w:rsidRDefault="00327D24">
      <w:pPr>
        <w:rPr>
          <w:rFonts w:ascii="Calisto MT" w:hAnsi="Calisto MT"/>
          <w:sz w:val="20"/>
          <w:szCs w:val="20"/>
        </w:rPr>
      </w:pPr>
    </w:p>
    <w:p w:rsidR="00327D24" w:rsidRPr="00327D24" w:rsidRDefault="00327D24" w:rsidP="00327D24">
      <w:pPr>
        <w:spacing w:before="100" w:beforeAutospacing="1" w:after="100" w:afterAutospacing="1" w:line="240" w:lineRule="auto"/>
        <w:outlineLvl w:val="2"/>
        <w:rPr>
          <w:rFonts w:ascii="Times New Roman" w:eastAsia="Times New Roman" w:hAnsi="Times New Roman" w:cs="Times New Roman"/>
          <w:b/>
          <w:bCs/>
          <w:sz w:val="27"/>
          <w:szCs w:val="27"/>
        </w:rPr>
      </w:pPr>
      <w:r w:rsidRPr="00327D24">
        <w:rPr>
          <w:rFonts w:ascii="Times New Roman" w:eastAsia="Times New Roman" w:hAnsi="Times New Roman" w:cs="Times New Roman"/>
          <w:b/>
          <w:bCs/>
          <w:sz w:val="27"/>
          <w:szCs w:val="27"/>
        </w:rPr>
        <w:t>Answers with Explanations for the Passage "How Tennis Rackets Have Changed"</w:t>
      </w:r>
    </w:p>
    <w:p w:rsidR="00327D24" w:rsidRPr="00327D24" w:rsidRDefault="008A787D" w:rsidP="00327D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327D24" w:rsidRPr="00327D24" w:rsidRDefault="00327D24" w:rsidP="00327D24">
      <w:pPr>
        <w:spacing w:before="100" w:beforeAutospacing="1" w:after="100" w:afterAutospacing="1" w:line="240" w:lineRule="auto"/>
        <w:outlineLvl w:val="2"/>
        <w:rPr>
          <w:rFonts w:ascii="Times New Roman" w:eastAsia="Times New Roman" w:hAnsi="Times New Roman" w:cs="Times New Roman"/>
          <w:b/>
          <w:bCs/>
          <w:sz w:val="27"/>
          <w:szCs w:val="27"/>
        </w:rPr>
      </w:pPr>
      <w:r w:rsidRPr="00327D24">
        <w:rPr>
          <w:rFonts w:ascii="Times New Roman" w:eastAsia="Times New Roman" w:hAnsi="Times New Roman" w:cs="Times New Roman"/>
          <w:b/>
          <w:bCs/>
          <w:sz w:val="27"/>
          <w:szCs w:val="27"/>
        </w:rPr>
        <w:lastRenderedPageBreak/>
        <w:t>Questions 1-7: True / False / Not Given</w:t>
      </w:r>
    </w:p>
    <w:p w:rsidR="00327D24" w:rsidRPr="00327D24" w:rsidRDefault="00327D24" w:rsidP="00AC6A68">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FALSE</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mentions that </w:t>
      </w:r>
      <w:r w:rsidRPr="00327D24">
        <w:rPr>
          <w:rFonts w:ascii="Times New Roman" w:eastAsia="Times New Roman" w:hAnsi="Times New Roman" w:cs="Times New Roman"/>
          <w:b/>
          <w:bCs/>
          <w:sz w:val="24"/>
          <w:szCs w:val="24"/>
        </w:rPr>
        <w:t>five years before 2016</w:t>
      </w:r>
      <w:r w:rsidRPr="00327D24">
        <w:rPr>
          <w:rFonts w:ascii="Times New Roman" w:eastAsia="Times New Roman" w:hAnsi="Times New Roman" w:cs="Times New Roman"/>
          <w:sz w:val="24"/>
          <w:szCs w:val="24"/>
        </w:rPr>
        <w:t xml:space="preserve">, Andy Murray was seen as a </w:t>
      </w:r>
      <w:r w:rsidRPr="00327D24">
        <w:rPr>
          <w:rFonts w:ascii="Times New Roman" w:eastAsia="Times New Roman" w:hAnsi="Times New Roman" w:cs="Times New Roman"/>
          <w:b/>
          <w:bCs/>
          <w:sz w:val="24"/>
          <w:szCs w:val="24"/>
        </w:rPr>
        <w:t>talented outsider</w:t>
      </w:r>
      <w:r w:rsidRPr="00327D24">
        <w:rPr>
          <w:rFonts w:ascii="Times New Roman" w:eastAsia="Times New Roman" w:hAnsi="Times New Roman" w:cs="Times New Roman"/>
          <w:sz w:val="24"/>
          <w:szCs w:val="24"/>
        </w:rPr>
        <w:t xml:space="preserve">, suggesting that </w:t>
      </w:r>
      <w:r w:rsidRPr="00327D24">
        <w:rPr>
          <w:rFonts w:ascii="Times New Roman" w:eastAsia="Times New Roman" w:hAnsi="Times New Roman" w:cs="Times New Roman"/>
          <w:b/>
          <w:bCs/>
          <w:sz w:val="24"/>
          <w:szCs w:val="24"/>
        </w:rPr>
        <w:t>people did not expect him</w:t>
      </w:r>
      <w:r w:rsidRPr="00327D24">
        <w:rPr>
          <w:rFonts w:ascii="Times New Roman" w:eastAsia="Times New Roman" w:hAnsi="Times New Roman" w:cs="Times New Roman"/>
          <w:sz w:val="24"/>
          <w:szCs w:val="24"/>
        </w:rPr>
        <w:t xml:space="preserve"> to be the world’s top player.</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FALSE</w:t>
      </w:r>
    </w:p>
    <w:p w:rsidR="00327D24" w:rsidRPr="00327D24" w:rsidRDefault="00327D24" w:rsidP="00AC6A68">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FALSE</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says that </w:t>
      </w:r>
      <w:r w:rsidRPr="00327D24">
        <w:rPr>
          <w:rFonts w:ascii="Times New Roman" w:eastAsia="Times New Roman" w:hAnsi="Times New Roman" w:cs="Times New Roman"/>
          <w:b/>
          <w:bCs/>
          <w:sz w:val="24"/>
          <w:szCs w:val="24"/>
        </w:rPr>
        <w:t>Murray’s change to his rackets</w:t>
      </w:r>
      <w:r w:rsidRPr="00327D24">
        <w:rPr>
          <w:rFonts w:ascii="Times New Roman" w:eastAsia="Times New Roman" w:hAnsi="Times New Roman" w:cs="Times New Roman"/>
          <w:sz w:val="24"/>
          <w:szCs w:val="24"/>
        </w:rPr>
        <w:t xml:space="preserve"> (switching to synthetic string for the mains) was </w:t>
      </w:r>
      <w:r w:rsidRPr="00327D24">
        <w:rPr>
          <w:rFonts w:ascii="Times New Roman" w:eastAsia="Times New Roman" w:hAnsi="Times New Roman" w:cs="Times New Roman"/>
          <w:b/>
          <w:bCs/>
          <w:sz w:val="24"/>
          <w:szCs w:val="24"/>
        </w:rPr>
        <w:t>subtle</w:t>
      </w:r>
      <w:r w:rsidRPr="00327D24">
        <w:rPr>
          <w:rFonts w:ascii="Times New Roman" w:eastAsia="Times New Roman" w:hAnsi="Times New Roman" w:cs="Times New Roman"/>
          <w:sz w:val="24"/>
          <w:szCs w:val="24"/>
        </w:rPr>
        <w:t xml:space="preserve"> and passed mostly unnoticed.</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FALSE</w:t>
      </w:r>
    </w:p>
    <w:p w:rsidR="00327D24" w:rsidRPr="00327D24" w:rsidRDefault="00327D24" w:rsidP="00AC6A68">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NOT GIVEN</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does not specifically mention whether </w:t>
      </w:r>
      <w:r w:rsidRPr="00327D24">
        <w:rPr>
          <w:rFonts w:ascii="Times New Roman" w:eastAsia="Times New Roman" w:hAnsi="Times New Roman" w:cs="Times New Roman"/>
          <w:b/>
          <w:bCs/>
          <w:sz w:val="24"/>
          <w:szCs w:val="24"/>
        </w:rPr>
        <w:t>top players</w:t>
      </w:r>
      <w:r w:rsidRPr="00327D24">
        <w:rPr>
          <w:rFonts w:ascii="Times New Roman" w:eastAsia="Times New Roman" w:hAnsi="Times New Roman" w:cs="Times New Roman"/>
          <w:sz w:val="24"/>
          <w:szCs w:val="24"/>
        </w:rPr>
        <w:t xml:space="preserve"> like Mike and Bob Bryan </w:t>
      </w:r>
      <w:r w:rsidRPr="00327D24">
        <w:rPr>
          <w:rFonts w:ascii="Times New Roman" w:eastAsia="Times New Roman" w:hAnsi="Times New Roman" w:cs="Times New Roman"/>
          <w:b/>
          <w:bCs/>
          <w:sz w:val="24"/>
          <w:szCs w:val="24"/>
        </w:rPr>
        <w:t>take a racket stringer</w:t>
      </w:r>
      <w:r w:rsidRPr="00327D24">
        <w:rPr>
          <w:rFonts w:ascii="Times New Roman" w:eastAsia="Times New Roman" w:hAnsi="Times New Roman" w:cs="Times New Roman"/>
          <w:sz w:val="24"/>
          <w:szCs w:val="24"/>
        </w:rPr>
        <w:t xml:space="preserve"> on tour with them.</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NOT GIVEN</w:t>
      </w:r>
    </w:p>
    <w:p w:rsidR="00327D24" w:rsidRPr="00327D24" w:rsidRDefault="00327D24" w:rsidP="00AC6A68">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FALSE</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mentions that </w:t>
      </w:r>
      <w:r w:rsidRPr="00327D24">
        <w:rPr>
          <w:rFonts w:ascii="Times New Roman" w:eastAsia="Times New Roman" w:hAnsi="Times New Roman" w:cs="Times New Roman"/>
          <w:b/>
          <w:bCs/>
          <w:sz w:val="24"/>
          <w:szCs w:val="24"/>
        </w:rPr>
        <w:t>Mike and Bob Bryan's rackets</w:t>
      </w:r>
      <w:r w:rsidRPr="00327D24">
        <w:rPr>
          <w:rFonts w:ascii="Times New Roman" w:eastAsia="Times New Roman" w:hAnsi="Times New Roman" w:cs="Times New Roman"/>
          <w:sz w:val="24"/>
          <w:szCs w:val="24"/>
        </w:rPr>
        <w:t xml:space="preserve"> are </w:t>
      </w:r>
      <w:r w:rsidRPr="00327D24">
        <w:rPr>
          <w:rFonts w:ascii="Times New Roman" w:eastAsia="Times New Roman" w:hAnsi="Times New Roman" w:cs="Times New Roman"/>
          <w:b/>
          <w:bCs/>
          <w:sz w:val="24"/>
          <w:szCs w:val="24"/>
        </w:rPr>
        <w:t>heavier</w:t>
      </w:r>
      <w:r w:rsidRPr="00327D24">
        <w:rPr>
          <w:rFonts w:ascii="Times New Roman" w:eastAsia="Times New Roman" w:hAnsi="Times New Roman" w:cs="Times New Roman"/>
          <w:sz w:val="24"/>
          <w:szCs w:val="24"/>
        </w:rPr>
        <w:t xml:space="preserve"> than the average model, not lighter.</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FALSE</w:t>
      </w:r>
    </w:p>
    <w:p w:rsidR="00327D24" w:rsidRPr="00327D24" w:rsidRDefault="00327D24" w:rsidP="00AC6A68">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FALSE</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states that </w:t>
      </w:r>
      <w:r w:rsidRPr="00327D24">
        <w:rPr>
          <w:rFonts w:ascii="Times New Roman" w:eastAsia="Times New Roman" w:hAnsi="Times New Roman" w:cs="Times New Roman"/>
          <w:b/>
          <w:bCs/>
          <w:sz w:val="24"/>
          <w:szCs w:val="24"/>
        </w:rPr>
        <w:t>Werner Fischer did not design</w:t>
      </w:r>
      <w:r w:rsidRPr="00327D24">
        <w:rPr>
          <w:rFonts w:ascii="Times New Roman" w:eastAsia="Times New Roman" w:hAnsi="Times New Roman" w:cs="Times New Roman"/>
          <w:sz w:val="24"/>
          <w:szCs w:val="24"/>
        </w:rPr>
        <w:t xml:space="preserve"> the spaghetti-strung racket, but rather </w:t>
      </w:r>
      <w:r w:rsidRPr="00327D24">
        <w:rPr>
          <w:rFonts w:ascii="Times New Roman" w:eastAsia="Times New Roman" w:hAnsi="Times New Roman" w:cs="Times New Roman"/>
          <w:b/>
          <w:bCs/>
          <w:sz w:val="24"/>
          <w:szCs w:val="24"/>
        </w:rPr>
        <w:t>played with one</w:t>
      </w:r>
      <w:r w:rsidRPr="00327D24">
        <w:rPr>
          <w:rFonts w:ascii="Times New Roman" w:eastAsia="Times New Roman" w:hAnsi="Times New Roman" w:cs="Times New Roman"/>
          <w:sz w:val="24"/>
          <w:szCs w:val="24"/>
        </w:rPr>
        <w:t xml:space="preserve"> that was created and banned due to its excessive topspin.</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FALSE</w:t>
      </w:r>
    </w:p>
    <w:p w:rsidR="00327D24" w:rsidRPr="00327D24" w:rsidRDefault="00327D24" w:rsidP="00AC6A68">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TRUE</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indicates that </w:t>
      </w:r>
      <w:r w:rsidRPr="00327D24">
        <w:rPr>
          <w:rFonts w:ascii="Times New Roman" w:eastAsia="Times New Roman" w:hAnsi="Times New Roman" w:cs="Times New Roman"/>
          <w:b/>
          <w:bCs/>
          <w:sz w:val="24"/>
          <w:szCs w:val="24"/>
        </w:rPr>
        <w:t>professional players</w:t>
      </w:r>
      <w:r w:rsidRPr="00327D24">
        <w:rPr>
          <w:rFonts w:ascii="Times New Roman" w:eastAsia="Times New Roman" w:hAnsi="Times New Roman" w:cs="Times New Roman"/>
          <w:sz w:val="24"/>
          <w:szCs w:val="24"/>
        </w:rPr>
        <w:t xml:space="preserve"> experiment with their strings depending on various factors, including </w:t>
      </w:r>
      <w:r w:rsidRPr="00327D24">
        <w:rPr>
          <w:rFonts w:ascii="Times New Roman" w:eastAsia="Times New Roman" w:hAnsi="Times New Roman" w:cs="Times New Roman"/>
          <w:b/>
          <w:bCs/>
          <w:sz w:val="24"/>
          <w:szCs w:val="24"/>
        </w:rPr>
        <w:t>the weather</w:t>
      </w:r>
      <w:r w:rsidRPr="00327D24">
        <w:rPr>
          <w:rFonts w:ascii="Times New Roman" w:eastAsia="Times New Roman" w:hAnsi="Times New Roman" w:cs="Times New Roman"/>
          <w:sz w:val="24"/>
          <w:szCs w:val="24"/>
        </w:rPr>
        <w:t>.</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TRUE</w:t>
      </w:r>
    </w:p>
    <w:p w:rsidR="00327D24" w:rsidRPr="00327D24" w:rsidRDefault="00327D24" w:rsidP="00AC6A68">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TRUE</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attributes </w:t>
      </w:r>
      <w:r w:rsidRPr="00327D24">
        <w:rPr>
          <w:rFonts w:ascii="Times New Roman" w:eastAsia="Times New Roman" w:hAnsi="Times New Roman" w:cs="Times New Roman"/>
          <w:b/>
          <w:bCs/>
          <w:sz w:val="24"/>
          <w:szCs w:val="24"/>
        </w:rPr>
        <w:t>Pete Sampras’s strong serve</w:t>
      </w:r>
      <w:r w:rsidRPr="00327D24">
        <w:rPr>
          <w:rFonts w:ascii="Times New Roman" w:eastAsia="Times New Roman" w:hAnsi="Times New Roman" w:cs="Times New Roman"/>
          <w:sz w:val="24"/>
          <w:szCs w:val="24"/>
        </w:rPr>
        <w:t xml:space="preserve"> to the addition of </w:t>
      </w:r>
      <w:r w:rsidRPr="00327D24">
        <w:rPr>
          <w:rFonts w:ascii="Times New Roman" w:eastAsia="Times New Roman" w:hAnsi="Times New Roman" w:cs="Times New Roman"/>
          <w:b/>
          <w:bCs/>
          <w:sz w:val="24"/>
          <w:szCs w:val="24"/>
        </w:rPr>
        <w:t>metal weights</w:t>
      </w:r>
      <w:r w:rsidRPr="00327D24">
        <w:rPr>
          <w:rFonts w:ascii="Times New Roman" w:eastAsia="Times New Roman" w:hAnsi="Times New Roman" w:cs="Times New Roman"/>
          <w:sz w:val="24"/>
          <w:szCs w:val="24"/>
        </w:rPr>
        <w:t xml:space="preserve"> on his rackets.</w:t>
      </w:r>
    </w:p>
    <w:p w:rsidR="00327D24" w:rsidRPr="00327D24" w:rsidRDefault="00327D24" w:rsidP="00AC6A68">
      <w:pPr>
        <w:numPr>
          <w:ilvl w:val="1"/>
          <w:numId w:val="433"/>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TRUE</w:t>
      </w:r>
    </w:p>
    <w:p w:rsidR="00327D24" w:rsidRPr="00327D24" w:rsidRDefault="008A787D" w:rsidP="00327D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327D24" w:rsidRPr="00327D24" w:rsidRDefault="00327D24" w:rsidP="00327D24">
      <w:pPr>
        <w:spacing w:before="100" w:beforeAutospacing="1" w:after="100" w:afterAutospacing="1" w:line="240" w:lineRule="auto"/>
        <w:outlineLvl w:val="2"/>
        <w:rPr>
          <w:rFonts w:ascii="Times New Roman" w:eastAsia="Times New Roman" w:hAnsi="Times New Roman" w:cs="Times New Roman"/>
          <w:b/>
          <w:bCs/>
          <w:sz w:val="27"/>
          <w:szCs w:val="27"/>
        </w:rPr>
      </w:pPr>
      <w:r w:rsidRPr="00327D24">
        <w:rPr>
          <w:rFonts w:ascii="Times New Roman" w:eastAsia="Times New Roman" w:hAnsi="Times New Roman" w:cs="Times New Roman"/>
          <w:b/>
          <w:bCs/>
          <w:sz w:val="27"/>
          <w:szCs w:val="27"/>
        </w:rPr>
        <w:t>Questions 8-13: Completing the Notes</w:t>
      </w:r>
    </w:p>
    <w:p w:rsidR="00327D24" w:rsidRPr="00327D24" w:rsidRDefault="00327D24" w:rsidP="00AC6A68">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Strings</w:t>
      </w:r>
    </w:p>
    <w:p w:rsidR="00327D24" w:rsidRPr="00327D24" w:rsidRDefault="00327D24" w:rsidP="00AC6A68">
      <w:pPr>
        <w:numPr>
          <w:ilvl w:val="1"/>
          <w:numId w:val="434"/>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mentions that </w:t>
      </w:r>
      <w:r w:rsidRPr="00327D24">
        <w:rPr>
          <w:rFonts w:ascii="Times New Roman" w:eastAsia="Times New Roman" w:hAnsi="Times New Roman" w:cs="Times New Roman"/>
          <w:b/>
          <w:bCs/>
          <w:sz w:val="24"/>
          <w:szCs w:val="24"/>
        </w:rPr>
        <w:t>Mike and Bob Bryan</w:t>
      </w:r>
      <w:r w:rsidRPr="00327D24">
        <w:rPr>
          <w:rFonts w:ascii="Times New Roman" w:eastAsia="Times New Roman" w:hAnsi="Times New Roman" w:cs="Times New Roman"/>
          <w:sz w:val="24"/>
          <w:szCs w:val="24"/>
        </w:rPr>
        <w:t xml:space="preserve"> made changes to the </w:t>
      </w:r>
      <w:r w:rsidRPr="00327D24">
        <w:rPr>
          <w:rFonts w:ascii="Times New Roman" w:eastAsia="Times New Roman" w:hAnsi="Times New Roman" w:cs="Times New Roman"/>
          <w:b/>
          <w:bCs/>
          <w:sz w:val="24"/>
          <w:szCs w:val="24"/>
        </w:rPr>
        <w:t>strings</w:t>
      </w:r>
      <w:r w:rsidRPr="00327D24">
        <w:rPr>
          <w:rFonts w:ascii="Times New Roman" w:eastAsia="Times New Roman" w:hAnsi="Times New Roman" w:cs="Times New Roman"/>
          <w:sz w:val="24"/>
          <w:szCs w:val="24"/>
        </w:rPr>
        <w:t xml:space="preserve"> on their rackets, in addition to other modifications.</w:t>
      </w:r>
    </w:p>
    <w:p w:rsidR="00327D24" w:rsidRPr="00327D24" w:rsidRDefault="00327D24" w:rsidP="00AC6A68">
      <w:pPr>
        <w:numPr>
          <w:ilvl w:val="1"/>
          <w:numId w:val="434"/>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Strings</w:t>
      </w:r>
    </w:p>
    <w:p w:rsidR="00327D24" w:rsidRPr="00327D24" w:rsidRDefault="00327D24" w:rsidP="00AC6A68">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Topspin</w:t>
      </w:r>
    </w:p>
    <w:p w:rsidR="00327D24" w:rsidRPr="00327D24" w:rsidRDefault="00327D24" w:rsidP="00AC6A68">
      <w:pPr>
        <w:numPr>
          <w:ilvl w:val="1"/>
          <w:numId w:val="434"/>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states that the spaghetti-strung racket created so much </w:t>
      </w:r>
      <w:r w:rsidRPr="00327D24">
        <w:rPr>
          <w:rFonts w:ascii="Times New Roman" w:eastAsia="Times New Roman" w:hAnsi="Times New Roman" w:cs="Times New Roman"/>
          <w:b/>
          <w:bCs/>
          <w:sz w:val="24"/>
          <w:szCs w:val="24"/>
        </w:rPr>
        <w:t>topspin</w:t>
      </w:r>
      <w:r w:rsidRPr="00327D24">
        <w:rPr>
          <w:rFonts w:ascii="Times New Roman" w:eastAsia="Times New Roman" w:hAnsi="Times New Roman" w:cs="Times New Roman"/>
          <w:sz w:val="24"/>
          <w:szCs w:val="24"/>
        </w:rPr>
        <w:t xml:space="preserve"> that it was quickly banned by the International Tennis Federation.</w:t>
      </w:r>
    </w:p>
    <w:p w:rsidR="00327D24" w:rsidRPr="00327D24" w:rsidRDefault="00327D24" w:rsidP="00AC6A68">
      <w:pPr>
        <w:numPr>
          <w:ilvl w:val="1"/>
          <w:numId w:val="434"/>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Topspin</w:t>
      </w:r>
    </w:p>
    <w:p w:rsidR="00327D24" w:rsidRPr="00327D24" w:rsidRDefault="00327D24" w:rsidP="00AC6A68">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Training</w:t>
      </w:r>
    </w:p>
    <w:p w:rsidR="00327D24" w:rsidRPr="00327D24" w:rsidRDefault="00327D24" w:rsidP="00AC6A68">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lastRenderedPageBreak/>
        <w:t xml:space="preserve">Explanation: The passage mentions that racket modification has become as important as </w:t>
      </w:r>
      <w:r w:rsidRPr="00327D24">
        <w:rPr>
          <w:rFonts w:ascii="Times New Roman" w:eastAsia="Times New Roman" w:hAnsi="Times New Roman" w:cs="Times New Roman"/>
          <w:b/>
          <w:bCs/>
          <w:sz w:val="24"/>
          <w:szCs w:val="24"/>
        </w:rPr>
        <w:t>nutrition or training</w:t>
      </w:r>
      <w:r w:rsidRPr="00327D24">
        <w:rPr>
          <w:rFonts w:ascii="Times New Roman" w:eastAsia="Times New Roman" w:hAnsi="Times New Roman" w:cs="Times New Roman"/>
          <w:sz w:val="24"/>
          <w:szCs w:val="24"/>
        </w:rPr>
        <w:t xml:space="preserve"> in the game.</w:t>
      </w:r>
    </w:p>
    <w:p w:rsidR="00327D24" w:rsidRPr="00327D24" w:rsidRDefault="00327D24" w:rsidP="00AC6A68">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Training</w:t>
      </w:r>
    </w:p>
    <w:p w:rsidR="00327D24" w:rsidRPr="00327D24" w:rsidRDefault="00327D24" w:rsidP="00AC6A68">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Intestines</w:t>
      </w:r>
    </w:p>
    <w:p w:rsidR="00327D24" w:rsidRPr="00327D24" w:rsidRDefault="00327D24" w:rsidP="00AC6A68">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states that </w:t>
      </w:r>
      <w:r w:rsidRPr="00327D24">
        <w:rPr>
          <w:rFonts w:ascii="Times New Roman" w:eastAsia="Times New Roman" w:hAnsi="Times New Roman" w:cs="Times New Roman"/>
          <w:b/>
          <w:bCs/>
          <w:sz w:val="24"/>
          <w:szCs w:val="24"/>
        </w:rPr>
        <w:t>all rackets used to have natural strings made from the outer layer of sheep or cow intestines</w:t>
      </w:r>
      <w:r w:rsidRPr="00327D24">
        <w:rPr>
          <w:rFonts w:ascii="Times New Roman" w:eastAsia="Times New Roman" w:hAnsi="Times New Roman" w:cs="Times New Roman"/>
          <w:sz w:val="24"/>
          <w:szCs w:val="24"/>
        </w:rPr>
        <w:t>.</w:t>
      </w:r>
    </w:p>
    <w:p w:rsidR="00327D24" w:rsidRPr="00327D24" w:rsidRDefault="00327D24" w:rsidP="00AC6A68">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Intestines</w:t>
      </w:r>
    </w:p>
    <w:p w:rsidR="00327D24" w:rsidRPr="00327D24" w:rsidRDefault="00327D24" w:rsidP="00AC6A68">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Weights</w:t>
      </w:r>
    </w:p>
    <w:p w:rsidR="00327D24" w:rsidRPr="00327D24" w:rsidRDefault="00327D24" w:rsidP="00AC6A68">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mentions that </w:t>
      </w:r>
      <w:r w:rsidRPr="00327D24">
        <w:rPr>
          <w:rFonts w:ascii="Times New Roman" w:eastAsia="Times New Roman" w:hAnsi="Times New Roman" w:cs="Times New Roman"/>
          <w:b/>
          <w:bCs/>
          <w:sz w:val="24"/>
          <w:szCs w:val="24"/>
        </w:rPr>
        <w:t>Pete Sampras</w:t>
      </w:r>
      <w:r w:rsidRPr="00327D24">
        <w:rPr>
          <w:rFonts w:ascii="Times New Roman" w:eastAsia="Times New Roman" w:hAnsi="Times New Roman" w:cs="Times New Roman"/>
          <w:sz w:val="24"/>
          <w:szCs w:val="24"/>
        </w:rPr>
        <w:t xml:space="preserve"> added </w:t>
      </w:r>
      <w:r w:rsidRPr="00327D24">
        <w:rPr>
          <w:rFonts w:ascii="Times New Roman" w:eastAsia="Times New Roman" w:hAnsi="Times New Roman" w:cs="Times New Roman"/>
          <w:b/>
          <w:bCs/>
          <w:sz w:val="24"/>
          <w:szCs w:val="24"/>
        </w:rPr>
        <w:t>metal weights</w:t>
      </w:r>
      <w:r w:rsidRPr="00327D24">
        <w:rPr>
          <w:rFonts w:ascii="Times New Roman" w:eastAsia="Times New Roman" w:hAnsi="Times New Roman" w:cs="Times New Roman"/>
          <w:sz w:val="24"/>
          <w:szCs w:val="24"/>
        </w:rPr>
        <w:t xml:space="preserve"> to his rackets to improve his serve.</w:t>
      </w:r>
    </w:p>
    <w:p w:rsidR="00327D24" w:rsidRPr="00327D24" w:rsidRDefault="00327D24" w:rsidP="00AC6A68">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Weights</w:t>
      </w:r>
    </w:p>
    <w:p w:rsidR="00327D24" w:rsidRPr="00327D24" w:rsidRDefault="00327D24" w:rsidP="00AC6A68">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Grips</w:t>
      </w:r>
    </w:p>
    <w:p w:rsidR="00327D24" w:rsidRPr="00327D24" w:rsidRDefault="00327D24" w:rsidP="00AC6A68">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Explanation: The passage mentions that </w:t>
      </w:r>
      <w:proofErr w:type="spellStart"/>
      <w:r w:rsidRPr="00327D24">
        <w:rPr>
          <w:rFonts w:ascii="Times New Roman" w:eastAsia="Times New Roman" w:hAnsi="Times New Roman" w:cs="Times New Roman"/>
          <w:b/>
          <w:bCs/>
          <w:sz w:val="24"/>
          <w:szCs w:val="24"/>
        </w:rPr>
        <w:t>Gonçalo</w:t>
      </w:r>
      <w:proofErr w:type="spellEnd"/>
      <w:r w:rsidRPr="00327D24">
        <w:rPr>
          <w:rFonts w:ascii="Times New Roman" w:eastAsia="Times New Roman" w:hAnsi="Times New Roman" w:cs="Times New Roman"/>
          <w:b/>
          <w:bCs/>
          <w:sz w:val="24"/>
          <w:szCs w:val="24"/>
        </w:rPr>
        <w:t xml:space="preserve"> Oliveira</w:t>
      </w:r>
      <w:r w:rsidRPr="00327D24">
        <w:rPr>
          <w:rFonts w:ascii="Times New Roman" w:eastAsia="Times New Roman" w:hAnsi="Times New Roman" w:cs="Times New Roman"/>
          <w:sz w:val="24"/>
          <w:szCs w:val="24"/>
        </w:rPr>
        <w:t xml:space="preserve"> changed the </w:t>
      </w:r>
      <w:r w:rsidRPr="00327D24">
        <w:rPr>
          <w:rFonts w:ascii="Times New Roman" w:eastAsia="Times New Roman" w:hAnsi="Times New Roman" w:cs="Times New Roman"/>
          <w:b/>
          <w:bCs/>
          <w:sz w:val="24"/>
          <w:szCs w:val="24"/>
        </w:rPr>
        <w:t>grips</w:t>
      </w:r>
      <w:r w:rsidRPr="00327D24">
        <w:rPr>
          <w:rFonts w:ascii="Times New Roman" w:eastAsia="Times New Roman" w:hAnsi="Times New Roman" w:cs="Times New Roman"/>
          <w:sz w:val="24"/>
          <w:szCs w:val="24"/>
        </w:rPr>
        <w:t xml:space="preserve"> on his rackets to a thinner one because the original grips felt uncomfortable.</w:t>
      </w:r>
    </w:p>
    <w:p w:rsidR="00327D24" w:rsidRPr="00327D24" w:rsidRDefault="00327D24" w:rsidP="00AC6A68">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b/>
          <w:bCs/>
          <w:sz w:val="24"/>
          <w:szCs w:val="24"/>
        </w:rPr>
        <w:t>Answer:</w:t>
      </w:r>
      <w:r w:rsidRPr="00327D24">
        <w:rPr>
          <w:rFonts w:ascii="Times New Roman" w:eastAsia="Times New Roman" w:hAnsi="Times New Roman" w:cs="Times New Roman"/>
          <w:sz w:val="24"/>
          <w:szCs w:val="24"/>
        </w:rPr>
        <w:t xml:space="preserve"> </w:t>
      </w:r>
      <w:r w:rsidRPr="00327D24">
        <w:rPr>
          <w:rFonts w:ascii="Times New Roman" w:eastAsia="Times New Roman" w:hAnsi="Times New Roman" w:cs="Times New Roman"/>
          <w:i/>
          <w:iCs/>
          <w:sz w:val="24"/>
          <w:szCs w:val="24"/>
        </w:rPr>
        <w:t>Grips</w:t>
      </w:r>
    </w:p>
    <w:p w:rsidR="00327D24" w:rsidRPr="00327D24" w:rsidRDefault="008A787D" w:rsidP="00327D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327D24" w:rsidRDefault="00327D24">
      <w:pPr>
        <w:rPr>
          <w:rFonts w:ascii="Times New Roman" w:eastAsia="Times New Roman" w:hAnsi="Times New Roman" w:cs="Times New Roman"/>
          <w:b/>
          <w:bCs/>
          <w:sz w:val="27"/>
          <w:szCs w:val="27"/>
        </w:rPr>
      </w:pPr>
    </w:p>
    <w:p w:rsidR="00327D24" w:rsidRPr="00327D24" w:rsidRDefault="00327D24" w:rsidP="00327D24">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2462"/>
        <w:gridCol w:w="1847"/>
        <w:gridCol w:w="2373"/>
        <w:gridCol w:w="1239"/>
      </w:tblGrid>
      <w:tr w:rsidR="00327D24" w:rsidRPr="00327D24" w:rsidTr="00327D24">
        <w:trPr>
          <w:tblHeader/>
          <w:tblCellSpacing w:w="15" w:type="dxa"/>
        </w:trPr>
        <w:tc>
          <w:tcPr>
            <w:tcW w:w="0" w:type="auto"/>
            <w:shd w:val="clear" w:color="auto" w:fill="FFFF99"/>
            <w:vAlign w:val="center"/>
            <w:hideMark/>
          </w:tcPr>
          <w:p w:rsidR="00327D24" w:rsidRPr="00327D24" w:rsidRDefault="00327D24" w:rsidP="00327D24">
            <w:pPr>
              <w:spacing w:after="0" w:line="240" w:lineRule="auto"/>
              <w:jc w:val="center"/>
              <w:rPr>
                <w:rFonts w:ascii="Times New Roman" w:eastAsia="Times New Roman" w:hAnsi="Times New Roman" w:cs="Times New Roman"/>
                <w:b/>
                <w:bCs/>
                <w:sz w:val="24"/>
                <w:szCs w:val="24"/>
              </w:rPr>
            </w:pPr>
            <w:r w:rsidRPr="00327D24">
              <w:rPr>
                <w:rFonts w:ascii="Times New Roman" w:eastAsia="Times New Roman" w:hAnsi="Times New Roman" w:cs="Times New Roman"/>
                <w:b/>
                <w:bCs/>
                <w:sz w:val="24"/>
                <w:szCs w:val="24"/>
              </w:rPr>
              <w:t>Word</w:t>
            </w:r>
          </w:p>
        </w:tc>
        <w:tc>
          <w:tcPr>
            <w:tcW w:w="0" w:type="auto"/>
            <w:shd w:val="clear" w:color="auto" w:fill="FFFF99"/>
            <w:vAlign w:val="center"/>
            <w:hideMark/>
          </w:tcPr>
          <w:p w:rsidR="00327D24" w:rsidRPr="00327D24" w:rsidRDefault="00327D24" w:rsidP="00327D24">
            <w:pPr>
              <w:spacing w:after="0" w:line="240" w:lineRule="auto"/>
              <w:jc w:val="center"/>
              <w:rPr>
                <w:rFonts w:ascii="Times New Roman" w:eastAsia="Times New Roman" w:hAnsi="Times New Roman" w:cs="Times New Roman"/>
                <w:b/>
                <w:bCs/>
                <w:sz w:val="24"/>
                <w:szCs w:val="24"/>
              </w:rPr>
            </w:pPr>
            <w:r w:rsidRPr="00327D24">
              <w:rPr>
                <w:rFonts w:ascii="Times New Roman" w:eastAsia="Times New Roman" w:hAnsi="Times New Roman" w:cs="Times New Roman"/>
                <w:b/>
                <w:bCs/>
                <w:sz w:val="24"/>
                <w:szCs w:val="24"/>
              </w:rPr>
              <w:t>Meaning</w:t>
            </w:r>
          </w:p>
        </w:tc>
        <w:tc>
          <w:tcPr>
            <w:tcW w:w="0" w:type="auto"/>
            <w:shd w:val="clear" w:color="auto" w:fill="FFFF99"/>
            <w:vAlign w:val="center"/>
            <w:hideMark/>
          </w:tcPr>
          <w:p w:rsidR="00327D24" w:rsidRPr="00327D24" w:rsidRDefault="00327D24" w:rsidP="00327D24">
            <w:pPr>
              <w:spacing w:after="0" w:line="240" w:lineRule="auto"/>
              <w:jc w:val="center"/>
              <w:rPr>
                <w:rFonts w:ascii="Times New Roman" w:eastAsia="Times New Roman" w:hAnsi="Times New Roman" w:cs="Times New Roman"/>
                <w:b/>
                <w:bCs/>
                <w:sz w:val="24"/>
                <w:szCs w:val="24"/>
              </w:rPr>
            </w:pPr>
            <w:r w:rsidRPr="00327D24">
              <w:rPr>
                <w:rFonts w:ascii="Times New Roman" w:eastAsia="Times New Roman" w:hAnsi="Times New Roman" w:cs="Times New Roman"/>
                <w:b/>
                <w:bCs/>
                <w:sz w:val="24"/>
                <w:szCs w:val="24"/>
              </w:rPr>
              <w:t>Synonyms</w:t>
            </w:r>
          </w:p>
        </w:tc>
        <w:tc>
          <w:tcPr>
            <w:tcW w:w="0" w:type="auto"/>
            <w:shd w:val="clear" w:color="auto" w:fill="FFFF99"/>
            <w:vAlign w:val="center"/>
            <w:hideMark/>
          </w:tcPr>
          <w:p w:rsidR="00327D24" w:rsidRPr="00327D24" w:rsidRDefault="00327D24" w:rsidP="00327D24">
            <w:pPr>
              <w:spacing w:after="0" w:line="240" w:lineRule="auto"/>
              <w:jc w:val="center"/>
              <w:rPr>
                <w:rFonts w:ascii="Times New Roman" w:eastAsia="Times New Roman" w:hAnsi="Times New Roman" w:cs="Times New Roman"/>
                <w:b/>
                <w:bCs/>
                <w:sz w:val="24"/>
                <w:szCs w:val="24"/>
              </w:rPr>
            </w:pPr>
            <w:r w:rsidRPr="00327D24">
              <w:rPr>
                <w:rFonts w:ascii="Times New Roman" w:eastAsia="Times New Roman" w:hAnsi="Times New Roman" w:cs="Times New Roman"/>
                <w:b/>
                <w:bCs/>
                <w:sz w:val="24"/>
                <w:szCs w:val="24"/>
              </w:rPr>
              <w:t>Example Sentence</w:t>
            </w:r>
          </w:p>
        </w:tc>
        <w:tc>
          <w:tcPr>
            <w:tcW w:w="0" w:type="auto"/>
            <w:shd w:val="clear" w:color="auto" w:fill="FFFF99"/>
            <w:vAlign w:val="center"/>
            <w:hideMark/>
          </w:tcPr>
          <w:p w:rsidR="00327D24" w:rsidRPr="00327D24" w:rsidRDefault="00327D24" w:rsidP="00327D24">
            <w:pPr>
              <w:spacing w:after="0" w:line="240" w:lineRule="auto"/>
              <w:jc w:val="center"/>
              <w:rPr>
                <w:rFonts w:ascii="Times New Roman" w:eastAsia="Times New Roman" w:hAnsi="Times New Roman" w:cs="Times New Roman"/>
                <w:b/>
                <w:bCs/>
                <w:sz w:val="24"/>
                <w:szCs w:val="24"/>
              </w:rPr>
            </w:pPr>
            <w:r w:rsidRPr="00327D24">
              <w:rPr>
                <w:rFonts w:ascii="Times New Roman" w:eastAsia="Times New Roman" w:hAnsi="Times New Roman" w:cs="Times New Roman"/>
                <w:b/>
                <w:bCs/>
                <w:sz w:val="24"/>
                <w:szCs w:val="24"/>
              </w:rPr>
              <w:t>Arabic Meaning</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Ranking</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 position in a list of people or things ordered by quality or ability</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Position, status, classification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Andy Murray achieved the number one ranking in 2016.</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تصنيف / مرتبة</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Outsider</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 person who does not belong to a particular group</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Stranger, newcomer, foreigner</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He was seen as an outsider in the tennis world.</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دخيل / غريب</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Modification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 change made to something</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Adjustment, alteration, revision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modification of the racket improved his performance.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تعديل / تغيير</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proofErr w:type="spellStart"/>
            <w:r w:rsidRPr="00327D24">
              <w:rPr>
                <w:rFonts w:ascii="Times New Roman" w:eastAsia="Times New Roman" w:hAnsi="Times New Roman" w:cs="Times New Roman"/>
                <w:sz w:val="24"/>
                <w:szCs w:val="24"/>
              </w:rPr>
              <w:t>Customised</w:t>
            </w:r>
            <w:proofErr w:type="spellEnd"/>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Made according to specific requirements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Tailored, personalized, adapted</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The players use </w:t>
            </w:r>
            <w:proofErr w:type="spellStart"/>
            <w:r w:rsidRPr="00327D24">
              <w:rPr>
                <w:rFonts w:ascii="Times New Roman" w:eastAsia="Times New Roman" w:hAnsi="Times New Roman" w:cs="Times New Roman"/>
                <w:sz w:val="24"/>
                <w:szCs w:val="24"/>
              </w:rPr>
              <w:t>customised</w:t>
            </w:r>
            <w:proofErr w:type="spellEnd"/>
            <w:r w:rsidRPr="00327D24">
              <w:rPr>
                <w:rFonts w:ascii="Times New Roman" w:eastAsia="Times New Roman" w:hAnsi="Times New Roman" w:cs="Times New Roman"/>
                <w:sz w:val="24"/>
                <w:szCs w:val="24"/>
              </w:rPr>
              <w:t xml:space="preserve"> rackets for better control.</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مخصص / مصمم خصيصاً</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Specifications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 detailed description of the design and materials of something</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Requirements, details, standards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specifications of his racket include a longer handle.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مواصفات</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proofErr w:type="spellStart"/>
            <w:r w:rsidRPr="00327D24">
              <w:rPr>
                <w:rFonts w:ascii="Times New Roman" w:eastAsia="Times New Roman" w:hAnsi="Times New Roman" w:cs="Times New Roman"/>
                <w:sz w:val="24"/>
                <w:szCs w:val="24"/>
              </w:rPr>
              <w:lastRenderedPageBreak/>
              <w:t>Maximisation</w:t>
            </w:r>
            <w:proofErr w:type="spellEnd"/>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process of making something as great as possible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Enhancement, increase, boost</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Athletes focus on performance </w:t>
            </w:r>
            <w:proofErr w:type="spellStart"/>
            <w:r w:rsidRPr="00327D24">
              <w:rPr>
                <w:rFonts w:ascii="Times New Roman" w:eastAsia="Times New Roman" w:hAnsi="Times New Roman" w:cs="Times New Roman"/>
                <w:sz w:val="24"/>
                <w:szCs w:val="24"/>
              </w:rPr>
              <w:t>maximisation</w:t>
            </w:r>
            <w:proofErr w:type="spellEnd"/>
            <w:r w:rsidRPr="00327D24">
              <w:rPr>
                <w:rFonts w:ascii="Times New Roman" w:eastAsia="Times New Roman" w:hAnsi="Times New Roman" w:cs="Times New Roman"/>
                <w:sz w:val="24"/>
                <w:szCs w:val="24"/>
              </w:rPr>
              <w:t>.</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تعظيم / زيادة</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Denser</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Having more of something in a given area</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Thicker, more compact</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denser string pattern helps generate more spin.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أكثر كثافة</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Competitive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Related to competition and striving to win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proofErr w:type="spellStart"/>
            <w:r w:rsidRPr="00327D24">
              <w:rPr>
                <w:rFonts w:ascii="Times New Roman" w:eastAsia="Times New Roman" w:hAnsi="Times New Roman" w:cs="Times New Roman"/>
                <w:sz w:val="24"/>
                <w:szCs w:val="24"/>
              </w:rPr>
              <w:t>Rivalrous</w:t>
            </w:r>
            <w:proofErr w:type="spellEnd"/>
            <w:r w:rsidRPr="00327D24">
              <w:rPr>
                <w:rFonts w:ascii="Times New Roman" w:eastAsia="Times New Roman" w:hAnsi="Times New Roman" w:cs="Times New Roman"/>
                <w:sz w:val="24"/>
                <w:szCs w:val="24"/>
              </w:rPr>
              <w:t>, ambitious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Tennis players seek a competitive advantage.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تنافسي</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proofErr w:type="spellStart"/>
            <w:r w:rsidRPr="00327D24">
              <w:rPr>
                <w:rFonts w:ascii="Times New Roman" w:eastAsia="Times New Roman" w:hAnsi="Times New Roman" w:cs="Times New Roman"/>
                <w:sz w:val="24"/>
                <w:szCs w:val="24"/>
              </w:rPr>
              <w:t>Revolutionised</w:t>
            </w:r>
            <w:proofErr w:type="spellEnd"/>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Completely changed something in a way that is very noticeable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Transformed, innovated</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 xml:space="preserve">Synthetic strings </w:t>
            </w:r>
            <w:proofErr w:type="spellStart"/>
            <w:r w:rsidRPr="00327D24">
              <w:rPr>
                <w:rFonts w:ascii="Times New Roman" w:eastAsia="Times New Roman" w:hAnsi="Times New Roman" w:cs="Times New Roman"/>
                <w:sz w:val="24"/>
                <w:szCs w:val="24"/>
              </w:rPr>
              <w:t>revolutionised</w:t>
            </w:r>
            <w:proofErr w:type="spellEnd"/>
            <w:r w:rsidRPr="00327D24">
              <w:rPr>
                <w:rFonts w:ascii="Times New Roman" w:eastAsia="Times New Roman" w:hAnsi="Times New Roman" w:cs="Times New Roman"/>
                <w:sz w:val="24"/>
                <w:szCs w:val="24"/>
              </w:rPr>
              <w:t xml:space="preserve"> the sport of tennis.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أحدث ثورة / غير جذرياً</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Hybrid</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 combination of two different things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Mixed, blend, composite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Many players use a hybrid string setup for balance.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هجين</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Intestines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long, tube-like organs inside the body</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Guts, bowels, entrails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Natural gut strings are made from animal intestines.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أمعاء</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Durable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Able to withstand wear, pressure, or damage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Long-lasting, tough, sturdy</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Synthetic strings are more durable than natural ones.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متين / قوي</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Spin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rotation of an object around an axis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Rotation, whirl, turn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Co-polyester strings help increase the ball's spin.</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دوران</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Adjustments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Small changes made to improve something</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Modifications, alterations</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Players make adjustments to their equipment.</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تعديلات</w:t>
            </w:r>
          </w:p>
        </w:tc>
      </w:tr>
      <w:tr w:rsidR="00327D24" w:rsidRPr="00327D24" w:rsidTr="00327D24">
        <w:trPr>
          <w:tblCellSpacing w:w="15" w:type="dxa"/>
        </w:trPr>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Handle</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part of an object designed to be held</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Grip, shaft, hold</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Pr>
              <w:t>The handle of his racket was too thick for comfort.</w:t>
            </w:r>
          </w:p>
        </w:tc>
        <w:tc>
          <w:tcPr>
            <w:tcW w:w="0" w:type="auto"/>
            <w:shd w:val="clear" w:color="auto" w:fill="FFFF99"/>
            <w:vAlign w:val="center"/>
            <w:hideMark/>
          </w:tcPr>
          <w:p w:rsidR="00327D24" w:rsidRPr="00327D24" w:rsidRDefault="00327D24" w:rsidP="00327D24">
            <w:pPr>
              <w:spacing w:after="0" w:line="240" w:lineRule="auto"/>
              <w:rPr>
                <w:rFonts w:ascii="Times New Roman" w:eastAsia="Times New Roman" w:hAnsi="Times New Roman" w:cs="Times New Roman"/>
                <w:sz w:val="24"/>
                <w:szCs w:val="24"/>
              </w:rPr>
            </w:pPr>
            <w:r w:rsidRPr="00327D24">
              <w:rPr>
                <w:rFonts w:ascii="Times New Roman" w:eastAsia="Times New Roman" w:hAnsi="Times New Roman" w:cs="Times New Roman"/>
                <w:sz w:val="24"/>
                <w:szCs w:val="24"/>
                <w:rtl/>
              </w:rPr>
              <w:t>مقبض</w:t>
            </w:r>
          </w:p>
        </w:tc>
      </w:tr>
    </w:tbl>
    <w:p w:rsidR="00327D24" w:rsidRPr="00327D24" w:rsidRDefault="00327D24" w:rsidP="00327D24">
      <w:pPr>
        <w:spacing w:before="100" w:beforeAutospacing="1" w:after="100" w:afterAutospacing="1" w:line="240" w:lineRule="auto"/>
        <w:rPr>
          <w:rFonts w:ascii="Times New Roman" w:eastAsia="Times New Roman" w:hAnsi="Times New Roman" w:cs="Times New Roman"/>
          <w:sz w:val="24"/>
          <w:szCs w:val="24"/>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3C28F9" w:rsidRDefault="003C28F9" w:rsidP="003C28F9">
      <w:pPr>
        <w:pStyle w:val="3"/>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lastRenderedPageBreak/>
        <w:t>READING PASSAGE 2</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36"/>
          <w:szCs w:val="36"/>
          <w:bdr w:val="none" w:sz="0" w:space="0" w:color="auto" w:frame="1"/>
        </w:rPr>
        <w:t>You should spend about 20 minutes on </w:t>
      </w:r>
      <w:r>
        <w:rPr>
          <w:rStyle w:val="a3"/>
          <w:rFonts w:ascii="Arial" w:hAnsi="Arial" w:cs="Arial"/>
          <w:i/>
          <w:iCs/>
          <w:color w:val="353535"/>
          <w:bdr w:val="none" w:sz="0" w:space="0" w:color="auto" w:frame="1"/>
        </w:rPr>
        <w:t>Questions 14–26</w:t>
      </w:r>
      <w:r>
        <w:rPr>
          <w:rStyle w:val="a5"/>
          <w:rFonts w:ascii="Arial" w:hAnsi="Arial" w:cs="Arial"/>
          <w:color w:val="353535"/>
          <w:sz w:val="36"/>
          <w:szCs w:val="36"/>
          <w:bdr w:val="none" w:sz="0" w:space="0" w:color="auto" w:frame="1"/>
        </w:rPr>
        <w:t>, which are based on Reading Passage 2 below.</w:t>
      </w:r>
    </w:p>
    <w:p w:rsidR="003C28F9" w:rsidRDefault="003C28F9" w:rsidP="003C28F9">
      <w:pPr>
        <w:pStyle w:val="2"/>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sz w:val="48"/>
          <w:szCs w:val="48"/>
          <w:bdr w:val="none" w:sz="0" w:space="0" w:color="auto" w:frame="1"/>
        </w:rPr>
        <w:t>The pirates of the ancient Mediterranean</w:t>
      </w:r>
    </w:p>
    <w:p w:rsidR="003C28F9" w:rsidRDefault="003C28F9" w:rsidP="003C28F9">
      <w:pPr>
        <w:pStyle w:val="a4"/>
        <w:spacing w:before="0" w:beforeAutospacing="0" w:after="0" w:afterAutospacing="0"/>
        <w:jc w:val="center"/>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the first and second millennia BCE, pirates sailed around the Mediterranean, attacking ships and avoiding pursuers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When one mentions pirates, an image springs to most people’s minds of a crew of misfits, daredevils and adventurers in command of a tall sailing ship in the Caribbean Sea. Yet from the first to the third millennium BCE, thousands of years before these swashbucklers began spreading fear across the Caribbean, pirates prowled the Mediterranean, raiding merchant ships and threatening vital trade routes. However, despite all efforts and the might of various ancient states, piracy could not be stopped. The situation remained unchanged for thousands of years. Only when the pirates directly threatened the interests of ancient Rome did the Roman Republic </w:t>
      </w:r>
      <w:proofErr w:type="spellStart"/>
      <w:r>
        <w:rPr>
          <w:rFonts w:ascii="Arial" w:hAnsi="Arial" w:cs="Arial"/>
          <w:color w:val="353535"/>
          <w:sz w:val="36"/>
          <w:szCs w:val="36"/>
          <w:bdr w:val="none" w:sz="0" w:space="0" w:color="auto" w:frame="1"/>
        </w:rPr>
        <w:t>organise</w:t>
      </w:r>
      <w:proofErr w:type="spellEnd"/>
      <w:r>
        <w:rPr>
          <w:rFonts w:ascii="Arial" w:hAnsi="Arial" w:cs="Arial"/>
          <w:color w:val="353535"/>
          <w:sz w:val="36"/>
          <w:szCs w:val="36"/>
          <w:bdr w:val="none" w:sz="0" w:space="0" w:color="auto" w:frame="1"/>
        </w:rPr>
        <w:t xml:space="preserve"> a massive fleet to eliminate piracy. Under the command of the Roman general Pompey, Rome eradicated piracy, transforming the Mediterranean into ‘</w:t>
      </w:r>
      <w:r>
        <w:rPr>
          <w:rStyle w:val="a5"/>
          <w:rFonts w:ascii="Arial" w:hAnsi="Arial" w:cs="Arial"/>
          <w:color w:val="353535"/>
          <w:sz w:val="27"/>
          <w:szCs w:val="27"/>
          <w:bdr w:val="none" w:sz="0" w:space="0" w:color="auto" w:frame="1"/>
        </w:rPr>
        <w:t>Mare Nostrum</w:t>
      </w:r>
      <w:r>
        <w:rPr>
          <w:rFonts w:ascii="Arial" w:hAnsi="Arial" w:cs="Arial"/>
          <w:color w:val="353535"/>
          <w:sz w:val="36"/>
          <w:szCs w:val="36"/>
          <w:bdr w:val="none" w:sz="0" w:space="0" w:color="auto" w:frame="1"/>
        </w:rPr>
        <w:t>’ (Our Sea).</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Although piracy in the Mediterranean is first recorded in ancient Egypt during the reign of Pharaoh Amenhotep III (c 1390–1353 BCE), it is reasonable to assume it predated this powerful </w:t>
      </w:r>
      <w:proofErr w:type="spellStart"/>
      <w:r>
        <w:rPr>
          <w:rFonts w:ascii="Arial" w:hAnsi="Arial" w:cs="Arial"/>
          <w:color w:val="353535"/>
          <w:sz w:val="36"/>
          <w:szCs w:val="36"/>
          <w:bdr w:val="none" w:sz="0" w:space="0" w:color="auto" w:frame="1"/>
        </w:rPr>
        <w:t>civilisation</w:t>
      </w:r>
      <w:proofErr w:type="spellEnd"/>
      <w:r>
        <w:rPr>
          <w:rFonts w:ascii="Arial" w:hAnsi="Arial" w:cs="Arial"/>
          <w:color w:val="353535"/>
          <w:sz w:val="36"/>
          <w:szCs w:val="36"/>
          <w:bdr w:val="none" w:sz="0" w:space="0" w:color="auto" w:frame="1"/>
        </w:rPr>
        <w:t xml:space="preserve">. This is partly due to the great importance the Mediterranean held at this time, and partly due to its geography. While the Mediterranean region is predominantly fertile, some parts are rugged and hilly, </w:t>
      </w:r>
      <w:r>
        <w:rPr>
          <w:rFonts w:ascii="Arial" w:hAnsi="Arial" w:cs="Arial"/>
          <w:color w:val="353535"/>
          <w:sz w:val="36"/>
          <w:szCs w:val="36"/>
          <w:bdr w:val="none" w:sz="0" w:space="0" w:color="auto" w:frame="1"/>
        </w:rPr>
        <w:lastRenderedPageBreak/>
        <w:t>even mountainous. In the ancient times, the inhabitants of these areas relied heavily on marine resources, including fish and salt. Most had their own boats, possessed good seafaring skills, and unsurpassed knowledge of the local coastline and sailing routes. Thus, it is not surprising that during hardships, these men turned to piracy. Geography itself further benefited the pirates, with the numerous coves along the coast providing places for them to hide their boats and strike undetected. Before the invention of ocean-going caravels* in the 15th century, ships could not easily cross long distances over open water. Thus, in the ancient world most were restricted to a few well-known navigable routes that followed the coastline. Caught in a trap, a slow merchant ship laden with goods had no other option but to surrender. In addition, knowledge of the local area helped the pirates to avoid retaliation once a state fleet arrived.</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t>
      </w:r>
      <w:r>
        <w:rPr>
          <w:rFonts w:ascii="Arial" w:hAnsi="Arial" w:cs="Arial"/>
          <w:color w:val="353535"/>
          <w:sz w:val="36"/>
          <w:szCs w:val="36"/>
          <w:bdr w:val="none" w:sz="0" w:space="0" w:color="auto" w:frame="1"/>
        </w:rPr>
        <w:br/>
      </w:r>
      <w:r>
        <w:rPr>
          <w:rFonts w:ascii="Arial" w:hAnsi="Arial" w:cs="Arial"/>
          <w:color w:val="353535"/>
          <w:sz w:val="27"/>
          <w:szCs w:val="27"/>
          <w:bdr w:val="none" w:sz="0" w:space="0" w:color="auto" w:frame="1"/>
        </w:rPr>
        <w:t xml:space="preserve">* caravel: a small, highly </w:t>
      </w:r>
      <w:proofErr w:type="spellStart"/>
      <w:r>
        <w:rPr>
          <w:rFonts w:ascii="Arial" w:hAnsi="Arial" w:cs="Arial"/>
          <w:color w:val="353535"/>
          <w:sz w:val="27"/>
          <w:szCs w:val="27"/>
          <w:bdr w:val="none" w:sz="0" w:space="0" w:color="auto" w:frame="1"/>
        </w:rPr>
        <w:t>manoeuvrable</w:t>
      </w:r>
      <w:proofErr w:type="spellEnd"/>
      <w:r>
        <w:rPr>
          <w:rFonts w:ascii="Arial" w:hAnsi="Arial" w:cs="Arial"/>
          <w:color w:val="353535"/>
          <w:sz w:val="27"/>
          <w:szCs w:val="27"/>
          <w:bdr w:val="none" w:sz="0" w:space="0" w:color="auto" w:frame="1"/>
        </w:rPr>
        <w:t xml:space="preserve"> sailing ship developed by the Portuguese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One should also add that it was not unknown in the first and second millennia BCE for governments to resort to pirates’ services, especially during wartime, employing their skills and numbers against their opponents. A pirate fleet would serve in the first wave of attack, preparing the way for the navy. Some of the regions were known for providing safe </w:t>
      </w:r>
      <w:proofErr w:type="spellStart"/>
      <w:r>
        <w:rPr>
          <w:rFonts w:ascii="Arial" w:hAnsi="Arial" w:cs="Arial"/>
          <w:color w:val="353535"/>
          <w:sz w:val="36"/>
          <w:szCs w:val="36"/>
          <w:bdr w:val="none" w:sz="0" w:space="0" w:color="auto" w:frame="1"/>
        </w:rPr>
        <w:t>harbours</w:t>
      </w:r>
      <w:proofErr w:type="spellEnd"/>
      <w:r>
        <w:rPr>
          <w:rFonts w:ascii="Arial" w:hAnsi="Arial" w:cs="Arial"/>
          <w:color w:val="353535"/>
          <w:sz w:val="36"/>
          <w:szCs w:val="36"/>
          <w:bdr w:val="none" w:sz="0" w:space="0" w:color="auto" w:frame="1"/>
        </w:rPr>
        <w:t xml:space="preserve"> to pirates, who, in return, boosted the local economy.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first known record of a named group of Mediterranean pirates, made during the rule of ancient Egyptian Pharaoh </w:t>
      </w:r>
      <w:r>
        <w:rPr>
          <w:rFonts w:ascii="Arial" w:hAnsi="Arial" w:cs="Arial"/>
          <w:color w:val="353535"/>
          <w:sz w:val="36"/>
          <w:szCs w:val="36"/>
          <w:bdr w:val="none" w:sz="0" w:space="0" w:color="auto" w:frame="1"/>
        </w:rPr>
        <w:lastRenderedPageBreak/>
        <w:t xml:space="preserve">Akhenaten (c 1353–1336 BCE), was in the </w:t>
      </w:r>
      <w:proofErr w:type="spellStart"/>
      <w:r>
        <w:rPr>
          <w:rFonts w:ascii="Arial" w:hAnsi="Arial" w:cs="Arial"/>
          <w:color w:val="353535"/>
          <w:sz w:val="36"/>
          <w:szCs w:val="36"/>
          <w:bdr w:val="none" w:sz="0" w:space="0" w:color="auto" w:frame="1"/>
        </w:rPr>
        <w:t>Amarna</w:t>
      </w:r>
      <w:proofErr w:type="spellEnd"/>
      <w:r>
        <w:rPr>
          <w:rFonts w:ascii="Arial" w:hAnsi="Arial" w:cs="Arial"/>
          <w:color w:val="353535"/>
          <w:sz w:val="36"/>
          <w:szCs w:val="36"/>
          <w:bdr w:val="none" w:sz="0" w:space="0" w:color="auto" w:frame="1"/>
        </w:rPr>
        <w:t xml:space="preserve"> Letters. These were extracts of diplomatic correspondence between the pharaoh and his allies, and covered many pressing issues, including piracy. It seems the pharaoh was troubled by two distinct pirate groups, the </w:t>
      </w:r>
      <w:proofErr w:type="spellStart"/>
      <w:r>
        <w:rPr>
          <w:rFonts w:ascii="Arial" w:hAnsi="Arial" w:cs="Arial"/>
          <w:color w:val="353535"/>
          <w:sz w:val="36"/>
          <w:szCs w:val="36"/>
          <w:bdr w:val="none" w:sz="0" w:space="0" w:color="auto" w:frame="1"/>
        </w:rPr>
        <w:t>Lukka</w:t>
      </w:r>
      <w:proofErr w:type="spellEnd"/>
      <w:r>
        <w:rPr>
          <w:rFonts w:ascii="Arial" w:hAnsi="Arial" w:cs="Arial"/>
          <w:color w:val="353535"/>
          <w:sz w:val="36"/>
          <w:szCs w:val="36"/>
          <w:bdr w:val="none" w:sz="0" w:space="0" w:color="auto" w:frame="1"/>
        </w:rPr>
        <w:t xml:space="preserve"> and the </w:t>
      </w:r>
      <w:proofErr w:type="spellStart"/>
      <w:r>
        <w:rPr>
          <w:rFonts w:ascii="Arial" w:hAnsi="Arial" w:cs="Arial"/>
          <w:color w:val="353535"/>
          <w:sz w:val="36"/>
          <w:szCs w:val="36"/>
          <w:bdr w:val="none" w:sz="0" w:space="0" w:color="auto" w:frame="1"/>
        </w:rPr>
        <w:t>Sherden</w:t>
      </w:r>
      <w:proofErr w:type="spellEnd"/>
      <w:r>
        <w:rPr>
          <w:rFonts w:ascii="Arial" w:hAnsi="Arial" w:cs="Arial"/>
          <w:color w:val="353535"/>
          <w:sz w:val="36"/>
          <w:szCs w:val="36"/>
          <w:bdr w:val="none" w:sz="0" w:space="0" w:color="auto" w:frame="1"/>
        </w:rPr>
        <w:t xml:space="preserve">. Despite the Egyptian fleet’s best efforts, the pirates continued to cause substantial disruption to regional commerce. In the letters, the king of </w:t>
      </w:r>
      <w:proofErr w:type="spellStart"/>
      <w:r>
        <w:rPr>
          <w:rFonts w:ascii="Arial" w:hAnsi="Arial" w:cs="Arial"/>
          <w:color w:val="353535"/>
          <w:sz w:val="36"/>
          <w:szCs w:val="36"/>
          <w:bdr w:val="none" w:sz="0" w:space="0" w:color="auto" w:frame="1"/>
        </w:rPr>
        <w:t>Alashiya</w:t>
      </w:r>
      <w:proofErr w:type="spellEnd"/>
      <w:r>
        <w:rPr>
          <w:rFonts w:ascii="Arial" w:hAnsi="Arial" w:cs="Arial"/>
          <w:color w:val="353535"/>
          <w:sz w:val="36"/>
          <w:szCs w:val="36"/>
          <w:bdr w:val="none" w:sz="0" w:space="0" w:color="auto" w:frame="1"/>
        </w:rPr>
        <w:t xml:space="preserve"> (modern Cyprus) rejected Akhenaten’s claims of a connection with the </w:t>
      </w:r>
      <w:proofErr w:type="spellStart"/>
      <w:r>
        <w:rPr>
          <w:rFonts w:ascii="Arial" w:hAnsi="Arial" w:cs="Arial"/>
          <w:color w:val="353535"/>
          <w:sz w:val="36"/>
          <w:szCs w:val="36"/>
          <w:bdr w:val="none" w:sz="0" w:space="0" w:color="auto" w:frame="1"/>
        </w:rPr>
        <w:t>Lukka</w:t>
      </w:r>
      <w:proofErr w:type="spellEnd"/>
      <w:r>
        <w:rPr>
          <w:rFonts w:ascii="Arial" w:hAnsi="Arial" w:cs="Arial"/>
          <w:color w:val="353535"/>
          <w:sz w:val="36"/>
          <w:szCs w:val="36"/>
          <w:bdr w:val="none" w:sz="0" w:space="0" w:color="auto" w:frame="1"/>
        </w:rPr>
        <w:t xml:space="preserve"> (based in modern-day Turkey). The king assured Akhenaten he was prepared to punish any of his subjects involved in piracy.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ancient Greek world’s experience of piracy was different from that of Egyptian rulers. While Egypt’s power was land-based, the ancient Greeks relied on the Mediterranean in almost all aspects of life, from trade to warfare. Interestingly, in his works the </w:t>
      </w:r>
      <w:r>
        <w:rPr>
          <w:rStyle w:val="a5"/>
          <w:rFonts w:ascii="Arial" w:hAnsi="Arial" w:cs="Arial"/>
          <w:color w:val="353535"/>
          <w:sz w:val="27"/>
          <w:szCs w:val="27"/>
          <w:bdr w:val="none" w:sz="0" w:space="0" w:color="auto" w:frame="1"/>
        </w:rPr>
        <w:t>Iliad</w:t>
      </w:r>
      <w:r>
        <w:rPr>
          <w:rFonts w:ascii="Arial" w:hAnsi="Arial" w:cs="Arial"/>
          <w:color w:val="353535"/>
          <w:sz w:val="36"/>
          <w:szCs w:val="36"/>
          <w:bdr w:val="none" w:sz="0" w:space="0" w:color="auto" w:frame="1"/>
        </w:rPr>
        <w:t> and the </w:t>
      </w:r>
      <w:r>
        <w:rPr>
          <w:rStyle w:val="a5"/>
          <w:rFonts w:ascii="Arial" w:hAnsi="Arial" w:cs="Arial"/>
          <w:color w:val="353535"/>
          <w:sz w:val="27"/>
          <w:szCs w:val="27"/>
          <w:bdr w:val="none" w:sz="0" w:space="0" w:color="auto" w:frame="1"/>
        </w:rPr>
        <w:t>Odyssey</w:t>
      </w:r>
      <w:r>
        <w:rPr>
          <w:rFonts w:ascii="Arial" w:hAnsi="Arial" w:cs="Arial"/>
          <w:color w:val="353535"/>
          <w:sz w:val="36"/>
          <w:szCs w:val="36"/>
          <w:bdr w:val="none" w:sz="0" w:space="0" w:color="auto" w:frame="1"/>
        </w:rPr>
        <w:t xml:space="preserve">, the ancient Greek writer Homer not only condones, but praises the lifestyle and actions of pirates. The opinion remained unchanged in the following centuries. The ancient Greek historian Thucydides, for instance, glorified pirates’ daring attacks on ships or even cities. For Greeks, piracy was a part of everyday life. Even high-ranking members of the state were not beyond engaging in such activities. According to the Greek orator Demosthenes, in 355 BCE, Athenian ambassadors made a detour from their official travel to capture a ship sailing from Egypt, taking the wealth found onboard for themselves! The Greeks’ liberal approach towards piracy does not mean they always tolerated it, but attempts to curtail piracy were </w:t>
      </w:r>
      <w:r>
        <w:rPr>
          <w:rFonts w:ascii="Arial" w:hAnsi="Arial" w:cs="Arial"/>
          <w:color w:val="353535"/>
          <w:sz w:val="36"/>
          <w:szCs w:val="36"/>
          <w:bdr w:val="none" w:sz="0" w:space="0" w:color="auto" w:frame="1"/>
        </w:rPr>
        <w:lastRenderedPageBreak/>
        <w:t>hampered by the large number of pirates operating in the Mediterranean.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F</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The rising power of ancient Rome required the Roman Republic to deal with piracy in the Mediterranean. While piracy was a serious issue for the Republic, Rome profited greatly from its existence. Pirate raids provided a steady source of slaves, essential for Rome’s agriculture and mining industries. But this arrangement could work only while the pirates left Roman interests alone. Pirate attacks on grain ships, which were essential to Roman citizens, led to angry voices in the Senate, demanding punishment of the culprits. Rome, however, did nothing, further encouraging piracy. By the 1st century BCE, emboldened pirates kidnapped prominent Roman dignitaries, asking for a large ransom to be paid. Their most famous hostage was none other than Julius Caesar, captured in 75 BCE.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G</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By now, Rome was well aware that pirates had outlived their usefulness. The time had come for concerted action. In 67 BCE, a new law granted Pompey vast funds to combat the Mediterranean menace. Taking personal command, Pompey divided the entire Mediterranean into 13 districts, assigning a fleet and commander to each. After cleansing one district of pirates, the fleet would join another in the next district. The process continued until the entire Mediterranean was free of pirates. Although thousands of pirates died at the hands of Pompey’s troops, as a long-term solution to the problem, many more were offered land in fertile areas located far from the sea. </w:t>
      </w:r>
      <w:r>
        <w:rPr>
          <w:rFonts w:ascii="Arial" w:hAnsi="Arial" w:cs="Arial"/>
          <w:color w:val="353535"/>
          <w:sz w:val="36"/>
          <w:szCs w:val="36"/>
          <w:bdr w:val="none" w:sz="0" w:space="0" w:color="auto" w:frame="1"/>
        </w:rPr>
        <w:lastRenderedPageBreak/>
        <w:t>Instead of a maritime menace, Rome got productive farmers that further boosted its economy.</w:t>
      </w:r>
    </w:p>
    <w:p w:rsidR="003C28F9" w:rsidRDefault="003C28F9" w:rsidP="003C28F9">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14–19</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Reading Passage 2 has seven paragraphs, </w:t>
      </w:r>
      <w:r>
        <w:rPr>
          <w:rStyle w:val="a3"/>
          <w:rFonts w:ascii="Arial" w:hAnsi="Arial" w:cs="Arial"/>
          <w:color w:val="353535"/>
          <w:bdr w:val="none" w:sz="0" w:space="0" w:color="auto" w:frame="1"/>
        </w:rPr>
        <w:t>A–G</w:t>
      </w:r>
      <w:r>
        <w:rPr>
          <w:rFonts w:ascii="Arial" w:hAnsi="Arial" w:cs="Arial"/>
          <w:color w:val="353535"/>
          <w:sz w:val="36"/>
          <w:szCs w:val="36"/>
          <w:bdr w:val="none" w:sz="0" w:space="0" w:color="auto" w:frame="1"/>
        </w:rPr>
        <w: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paragraph contains the following 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A–G</w:t>
      </w:r>
      <w:r>
        <w:rPr>
          <w:rStyle w:val="a5"/>
          <w:rFonts w:ascii="Arial" w:hAnsi="Arial" w:cs="Arial"/>
          <w:color w:val="353535"/>
          <w:sz w:val="27"/>
          <w:szCs w:val="27"/>
          <w:bdr w:val="none" w:sz="0" w:space="0" w:color="auto" w:frame="1"/>
        </w:rPr>
        <w:t>, in boxes 14–19 on your answer sheet.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NB</w:t>
      </w:r>
      <w:r>
        <w:rPr>
          <w:rStyle w:val="a5"/>
          <w:rFonts w:ascii="Arial" w:hAnsi="Arial" w:cs="Arial"/>
          <w:color w:val="353535"/>
          <w:sz w:val="27"/>
          <w:szCs w:val="27"/>
          <w:bdr w:val="none" w:sz="0" w:space="0" w:color="auto" w:frame="1"/>
        </w:rPr>
        <w:t>   You may use any letter more than once.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14 </w:t>
      </w:r>
      <w:r>
        <w:rPr>
          <w:rFonts w:ascii="Arial" w:hAnsi="Arial" w:cs="Arial"/>
          <w:color w:val="353535"/>
          <w:sz w:val="36"/>
          <w:szCs w:val="36"/>
          <w:bdr w:val="none" w:sz="0" w:space="0" w:color="auto" w:frame="1"/>
        </w:rPr>
        <w:t>  a reference to a denial of involvement in piracy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15 </w:t>
      </w:r>
      <w:r>
        <w:rPr>
          <w:rFonts w:ascii="Arial" w:hAnsi="Arial" w:cs="Arial"/>
          <w:color w:val="353535"/>
          <w:sz w:val="36"/>
          <w:szCs w:val="36"/>
          <w:bdr w:val="none" w:sz="0" w:space="0" w:color="auto" w:frame="1"/>
        </w:rPr>
        <w:t>  details of how a campaign to eradicate piracy was carried out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16 </w:t>
      </w:r>
      <w:r>
        <w:rPr>
          <w:rFonts w:ascii="Arial" w:hAnsi="Arial" w:cs="Arial"/>
          <w:color w:val="353535"/>
          <w:sz w:val="36"/>
          <w:szCs w:val="36"/>
          <w:bdr w:val="none" w:sz="0" w:space="0" w:color="auto" w:frame="1"/>
        </w:rPr>
        <w:t>  a mention of the circumstances in which states in the ancient world would make use of pirates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17 </w:t>
      </w:r>
      <w:r>
        <w:rPr>
          <w:rFonts w:ascii="Arial" w:hAnsi="Arial" w:cs="Arial"/>
          <w:color w:val="353535"/>
          <w:sz w:val="36"/>
          <w:szCs w:val="36"/>
          <w:bdr w:val="none" w:sz="0" w:space="0" w:color="auto" w:frame="1"/>
        </w:rPr>
        <w:t>  a reference to how people today commonly view pirates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18 </w:t>
      </w:r>
      <w:r>
        <w:rPr>
          <w:rFonts w:ascii="Arial" w:hAnsi="Arial" w:cs="Arial"/>
          <w:color w:val="353535"/>
          <w:sz w:val="36"/>
          <w:szCs w:val="36"/>
          <w:bdr w:val="none" w:sz="0" w:space="0" w:color="auto" w:frame="1"/>
        </w:rPr>
        <w:t>  an explanation of how some people were encouraged not to return to piracy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19 </w:t>
      </w:r>
      <w:r>
        <w:rPr>
          <w:rFonts w:ascii="Arial" w:hAnsi="Arial" w:cs="Arial"/>
          <w:color w:val="353535"/>
          <w:sz w:val="36"/>
          <w:szCs w:val="36"/>
          <w:bdr w:val="none" w:sz="0" w:space="0" w:color="auto" w:frame="1"/>
        </w:rPr>
        <w:t>  a mention of the need for many sailing vessels to stay relatively close to land</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Questions 20 and 21</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TWO</w:t>
      </w:r>
      <w:r>
        <w:rPr>
          <w:rStyle w:val="a5"/>
          <w:rFonts w:ascii="Arial" w:hAnsi="Arial" w:cs="Arial"/>
          <w:color w:val="353535"/>
          <w:sz w:val="27"/>
          <w:szCs w:val="27"/>
          <w:bdr w:val="none" w:sz="0" w:space="0" w:color="auto" w:frame="1"/>
        </w:rPr>
        <w:t> letters,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20 and 21 on your answer sheet.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of the following statements does the writer make about inhabitants of the Mediterranean region in the ancient world?</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They often used stolen vessels to carry out pirate attacks.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They managed to escape capture by the authorities because they knew the area so well.</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They paid for information about the routes merchant ships would take.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They depended more on the sea for their livelihood than on farming.</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E </w:t>
      </w:r>
      <w:r>
        <w:rPr>
          <w:rFonts w:ascii="Arial" w:hAnsi="Arial" w:cs="Arial"/>
          <w:color w:val="353535"/>
          <w:sz w:val="36"/>
          <w:szCs w:val="36"/>
          <w:bdr w:val="none" w:sz="0" w:space="0" w:color="auto" w:frame="1"/>
        </w:rPr>
        <w:t>  They stored many of the goods taken in pirate attacks in coves along the coastline.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Questions 22 and 23</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TWO</w:t>
      </w:r>
      <w:r>
        <w:rPr>
          <w:rStyle w:val="a5"/>
          <w:rFonts w:ascii="Arial" w:hAnsi="Arial" w:cs="Arial"/>
          <w:color w:val="353535"/>
          <w:sz w:val="27"/>
          <w:szCs w:val="27"/>
          <w:bdr w:val="none" w:sz="0" w:space="0" w:color="auto" w:frame="1"/>
        </w:rPr>
        <w:t> letters, </w:t>
      </w:r>
      <w:r>
        <w:rPr>
          <w:rStyle w:val="a3"/>
          <w:rFonts w:ascii="Arial" w:hAnsi="Arial" w:cs="Arial"/>
          <w:i/>
          <w:iCs/>
          <w:color w:val="353535"/>
          <w:bdr w:val="none" w:sz="0" w:space="0" w:color="auto" w:frame="1"/>
        </w:rPr>
        <w:t>A–E</w:t>
      </w:r>
      <w:r>
        <w:rPr>
          <w:rStyle w:val="a5"/>
          <w:rFonts w:ascii="Arial" w:hAnsi="Arial" w:cs="Arial"/>
          <w:color w:val="353535"/>
          <w:sz w:val="27"/>
          <w:szCs w:val="27"/>
          <w:bdr w:val="none" w:sz="0" w:space="0" w:color="auto" w:frame="1"/>
        </w:rPr>
        <w: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letters in boxes 22 and 23 on your answer sheet.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Which </w:t>
      </w:r>
      <w:r>
        <w:rPr>
          <w:rStyle w:val="a3"/>
          <w:rFonts w:ascii="Arial" w:hAnsi="Arial" w:cs="Arial"/>
          <w:color w:val="353535"/>
          <w:bdr w:val="none" w:sz="0" w:space="0" w:color="auto" w:frame="1"/>
        </w:rPr>
        <w:t>TWO</w:t>
      </w:r>
      <w:r>
        <w:rPr>
          <w:rFonts w:ascii="Arial" w:hAnsi="Arial" w:cs="Arial"/>
          <w:color w:val="353535"/>
          <w:sz w:val="36"/>
          <w:szCs w:val="36"/>
          <w:bdr w:val="none" w:sz="0" w:space="0" w:color="auto" w:frame="1"/>
        </w:rPr>
        <w:t> of the following statements does the writer make about piracy and ancient Greece?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The state estimated that very few people were involved in piracy.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Attitudes towards piracy changed shortly after the </w:t>
      </w:r>
      <w:r>
        <w:rPr>
          <w:rStyle w:val="a5"/>
          <w:rFonts w:ascii="Arial" w:hAnsi="Arial" w:cs="Arial"/>
          <w:color w:val="353535"/>
          <w:sz w:val="27"/>
          <w:szCs w:val="27"/>
          <w:bdr w:val="none" w:sz="0" w:space="0" w:color="auto" w:frame="1"/>
        </w:rPr>
        <w:t>Iliad</w:t>
      </w:r>
      <w:r>
        <w:rPr>
          <w:rFonts w:ascii="Arial" w:hAnsi="Arial" w:cs="Arial"/>
          <w:color w:val="353535"/>
          <w:sz w:val="36"/>
          <w:szCs w:val="36"/>
          <w:bdr w:val="none" w:sz="0" w:space="0" w:color="auto" w:frame="1"/>
        </w:rPr>
        <w:t> and the </w:t>
      </w:r>
      <w:r>
        <w:rPr>
          <w:rStyle w:val="a5"/>
          <w:rFonts w:ascii="Arial" w:hAnsi="Arial" w:cs="Arial"/>
          <w:color w:val="353535"/>
          <w:sz w:val="27"/>
          <w:szCs w:val="27"/>
          <w:bdr w:val="none" w:sz="0" w:space="0" w:color="auto" w:frame="1"/>
        </w:rPr>
        <w:t>Odyssey</w:t>
      </w:r>
      <w:r>
        <w:rPr>
          <w:rFonts w:ascii="Arial" w:hAnsi="Arial" w:cs="Arial"/>
          <w:color w:val="353535"/>
          <w:sz w:val="36"/>
          <w:szCs w:val="36"/>
          <w:bdr w:val="none" w:sz="0" w:space="0" w:color="auto" w:frame="1"/>
        </w:rPr>
        <w:t> were written.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Important officials were known to occasionally take part in piracy.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Every citizen regarded pirate attacks on cities as unacceptable.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E </w:t>
      </w:r>
      <w:r>
        <w:rPr>
          <w:rFonts w:ascii="Arial" w:hAnsi="Arial" w:cs="Arial"/>
          <w:color w:val="353535"/>
          <w:sz w:val="36"/>
          <w:szCs w:val="36"/>
          <w:bdr w:val="none" w:sz="0" w:space="0" w:color="auto" w:frame="1"/>
        </w:rPr>
        <w:t xml:space="preserve">  A </w:t>
      </w:r>
      <w:proofErr w:type="spellStart"/>
      <w:r>
        <w:rPr>
          <w:rFonts w:ascii="Arial" w:hAnsi="Arial" w:cs="Arial"/>
          <w:color w:val="353535"/>
          <w:sz w:val="36"/>
          <w:szCs w:val="36"/>
          <w:bdr w:val="none" w:sz="0" w:space="0" w:color="auto" w:frame="1"/>
        </w:rPr>
        <w:t>favourable</w:t>
      </w:r>
      <w:proofErr w:type="spellEnd"/>
      <w:r>
        <w:rPr>
          <w:rFonts w:ascii="Arial" w:hAnsi="Arial" w:cs="Arial"/>
          <w:color w:val="353535"/>
          <w:sz w:val="36"/>
          <w:szCs w:val="36"/>
          <w:bdr w:val="none" w:sz="0" w:space="0" w:color="auto" w:frame="1"/>
        </w:rPr>
        <w:t xml:space="preserve"> view of piracy is evident in certain ancient Greek texts.</w:t>
      </w:r>
    </w:p>
    <w:p w:rsidR="003C28F9" w:rsidRDefault="003C28F9" w:rsidP="003C28F9">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Questions 24–26</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below.</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w:t>
      </w:r>
      <w:r>
        <w:rPr>
          <w:rStyle w:val="a3"/>
          <w:rFonts w:ascii="Arial" w:hAnsi="Arial" w:cs="Arial"/>
          <w:i/>
          <w:iCs/>
          <w:color w:val="353535"/>
          <w:bdr w:val="none" w:sz="0" w:space="0" w:color="auto" w:frame="1"/>
        </w:rPr>
        <w:t>ONE WORD ONLY</w:t>
      </w:r>
      <w:r>
        <w:rPr>
          <w:rStyle w:val="a5"/>
          <w:rFonts w:ascii="Arial" w:hAnsi="Arial" w:cs="Arial"/>
          <w:color w:val="353535"/>
          <w:sz w:val="27"/>
          <w:szCs w:val="27"/>
          <w:bdr w:val="none" w:sz="0" w:space="0" w:color="auto" w:frame="1"/>
        </w:rPr>
        <w:t> from the passage for each answer.</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your answers in boxes 24–26 on your answer sheet.</w:t>
      </w:r>
    </w:p>
    <w:p w:rsidR="003C28F9" w:rsidRDefault="003C28F9" w:rsidP="003C28F9">
      <w:pPr>
        <w:pStyle w:val="3"/>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Ancient Rome and piracy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Piracy was an issue ancient Rome had to deal with, but it also brought some benefits for Rome. For example, pirates supplied slaves that were important for Rome’s industries. However, attacks on vessels transporting </w:t>
      </w:r>
      <w:r>
        <w:rPr>
          <w:rStyle w:val="a3"/>
          <w:rFonts w:ascii="Arial" w:hAnsi="Arial" w:cs="Arial"/>
          <w:color w:val="353535"/>
          <w:bdr w:val="none" w:sz="0" w:space="0" w:color="auto" w:frame="1"/>
        </w:rPr>
        <w:t>24</w:t>
      </w:r>
      <w:r>
        <w:rPr>
          <w:rFonts w:ascii="Arial" w:hAnsi="Arial" w:cs="Arial"/>
          <w:color w:val="353535"/>
          <w:sz w:val="36"/>
          <w:szCs w:val="36"/>
          <w:bdr w:val="none" w:sz="0" w:space="0" w:color="auto" w:frame="1"/>
        </w:rPr>
        <w:t>………………… to Rome resulted in calls for </w:t>
      </w:r>
      <w:r>
        <w:rPr>
          <w:rStyle w:val="a3"/>
          <w:rFonts w:ascii="Arial" w:hAnsi="Arial" w:cs="Arial"/>
          <w:color w:val="353535"/>
          <w:bdr w:val="none" w:sz="0" w:space="0" w:color="auto" w:frame="1"/>
        </w:rPr>
        <w:t>25</w:t>
      </w:r>
      <w:r>
        <w:rPr>
          <w:rFonts w:ascii="Arial" w:hAnsi="Arial" w:cs="Arial"/>
          <w:color w:val="353535"/>
          <w:sz w:val="36"/>
          <w:szCs w:val="36"/>
          <w:bdr w:val="none" w:sz="0" w:space="0" w:color="auto" w:frame="1"/>
        </w:rPr>
        <w:t>…………………for the pirates responsible. Nevertheless, piracy continued, with some pirates demanding a </w:t>
      </w:r>
      <w:r>
        <w:rPr>
          <w:rStyle w:val="a3"/>
          <w:rFonts w:ascii="Arial" w:hAnsi="Arial" w:cs="Arial"/>
          <w:color w:val="353535"/>
          <w:bdr w:val="none" w:sz="0" w:space="0" w:color="auto" w:frame="1"/>
        </w:rPr>
        <w:t>26</w:t>
      </w:r>
      <w:r>
        <w:rPr>
          <w:rFonts w:ascii="Arial" w:hAnsi="Arial" w:cs="Arial"/>
          <w:color w:val="353535"/>
          <w:sz w:val="36"/>
          <w:szCs w:val="36"/>
          <w:bdr w:val="none" w:sz="0" w:space="0" w:color="auto" w:frame="1"/>
        </w:rPr>
        <w:t>………………… for the return of the Roman officials they captured.</w:t>
      </w:r>
    </w:p>
    <w:p w:rsidR="007A4EA2" w:rsidRDefault="007A4EA2">
      <w:pPr>
        <w:rPr>
          <w:rFonts w:ascii="Calisto MT" w:hAnsi="Calisto MT"/>
          <w:sz w:val="20"/>
          <w:szCs w:val="20"/>
        </w:rPr>
      </w:pPr>
    </w:p>
    <w:p w:rsidR="003C28F9" w:rsidRPr="003C28F9" w:rsidRDefault="003C28F9" w:rsidP="003C28F9">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358"/>
        <w:gridCol w:w="1767"/>
        <w:gridCol w:w="2544"/>
        <w:gridCol w:w="1146"/>
      </w:tblGrid>
      <w:tr w:rsidR="003C28F9" w:rsidRPr="003C28F9" w:rsidTr="003C28F9">
        <w:trPr>
          <w:tblHeader/>
          <w:tblCellSpacing w:w="15" w:type="dxa"/>
        </w:trPr>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Word</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Meaning</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Synonyms</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Example Sentence</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Arabic Meaning</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Millennium</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 period of one thousand years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Thousand years, era</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first millennium BCE saw the rise of many civilizations.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ألفية</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Swashbuckler</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 daring or adventurous person, especially a pirate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Buccaneer, adventurer</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swashbuckler sailed across the ocean in search of treasure.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مغامر / قرصان</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Prowled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Moved about stealthily or cautiously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Roamed, stalked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Pirates prowled the Mediterranean, looking for merchant ships.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تجول / طاف</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Eradicate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To destroy completely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Eliminate, wipe out</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Roman army sought to eradicate piracy.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القضاء على</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Fertile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Capable of producing abundant vegetation or crops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Productive, rich</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fertile land supported agriculture.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خصب</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Rugged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Rough and uneven</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Harsh, rocky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rugged coastline provided hiding places for pirates.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وعر</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Seafaring</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Traveling by sea</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Maritime, naval</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Ancient civilizations had strong seafaring traditions.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الإبحار</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Retaliation</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Revenge or counterattack</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Reprisal, retribution</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navy launched a retaliation against the pirates.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انتقام / رد فعل</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Correspondence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Written communication</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Letters, communication</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king exchanged correspondence with the pharaoh.</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مراسلات</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Disruption</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Disturbance or interference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Interruption, disorder</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Pirate attacks caused disruption to trade routes.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اضطراب / تشويش</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Condone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To accept or overlook something (often bad)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Excuse, overlook</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Some ancient Greeks condoned piracy.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يتغاضى عن</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Glorified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Praised or admired excessively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Celebrated, honored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Some historians glorified the bravery of pirates.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مجّد</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Curtail</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To reduce or limit something</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Restrict, cut back</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Governments tried to curtail piracy.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تقليل / تقييد</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Emboldened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Made more confident or bold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Encouraged, strengthened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Pirates became emboldened after their success.</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جريء / مشجع</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Ransom</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A sum of money demanded for the </w:t>
            </w:r>
            <w:r w:rsidRPr="003C28F9">
              <w:rPr>
                <w:rFonts w:ascii="Times New Roman" w:eastAsia="Times New Roman" w:hAnsi="Times New Roman" w:cs="Times New Roman"/>
                <w:sz w:val="24"/>
                <w:szCs w:val="24"/>
              </w:rPr>
              <w:lastRenderedPageBreak/>
              <w:t>release of a captive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lastRenderedPageBreak/>
              <w:t>Payment, payoff</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pirates demanded a ransom for the prisoner.</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فدية</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lastRenderedPageBreak/>
              <w:t>Maritime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Related to the sea</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Nautical, oceanic</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country had a strong maritime tradition.</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بحري</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Menace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 threat or danger</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Hazard, risk</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Piracy was a serious menace to trade.</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تهديد / خطر</w:t>
            </w:r>
          </w:p>
        </w:tc>
      </w:tr>
      <w:tr w:rsidR="003C28F9" w:rsidRPr="003C28F9" w:rsidTr="003C28F9">
        <w:trPr>
          <w:tblCellSpacing w:w="15" w:type="dxa"/>
        </w:trPr>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Concerted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Planned or done together</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Coordinated, united</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 concerted effort was made to eliminate piracy.</w:t>
            </w:r>
          </w:p>
        </w:tc>
        <w:tc>
          <w:tcPr>
            <w:tcW w:w="0" w:type="auto"/>
            <w:shd w:val="clear" w:color="auto" w:fill="FFFF99"/>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مشترك / منسق</w:t>
            </w:r>
          </w:p>
        </w:tc>
      </w:tr>
    </w:tbl>
    <w:p w:rsidR="003C28F9" w:rsidRDefault="003C28F9">
      <w:pPr>
        <w:rPr>
          <w:rFonts w:ascii="Times New Roman" w:eastAsia="Times New Roman" w:hAnsi="Times New Roman" w:cs="Times New Roman"/>
          <w:sz w:val="24"/>
          <w:szCs w:val="24"/>
        </w:rPr>
      </w:pP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Answers with Explanations for the Passage "The Pirates of the Ancient Mediterranean"</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Questions 14–19: Matching Information to Paragraphs</w:t>
      </w:r>
    </w:p>
    <w:p w:rsidR="003C28F9" w:rsidRPr="003C28F9" w:rsidRDefault="003C28F9" w:rsidP="00AC6A68">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D (a reference to a denial of involvement in piracy)</w:t>
      </w:r>
    </w:p>
    <w:p w:rsidR="003C28F9" w:rsidRPr="003C28F9" w:rsidRDefault="003C28F9" w:rsidP="00AC6A68">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In </w:t>
      </w:r>
      <w:r w:rsidRPr="003C28F9">
        <w:rPr>
          <w:rFonts w:ascii="Times New Roman" w:eastAsia="Times New Roman" w:hAnsi="Times New Roman" w:cs="Times New Roman"/>
          <w:b/>
          <w:bCs/>
          <w:sz w:val="24"/>
          <w:szCs w:val="24"/>
        </w:rPr>
        <w:t>paragraph D</w:t>
      </w:r>
      <w:r w:rsidRPr="003C28F9">
        <w:rPr>
          <w:rFonts w:ascii="Times New Roman" w:eastAsia="Times New Roman" w:hAnsi="Times New Roman" w:cs="Times New Roman"/>
          <w:sz w:val="24"/>
          <w:szCs w:val="24"/>
        </w:rPr>
        <w:t xml:space="preserve">, the king of </w:t>
      </w:r>
      <w:proofErr w:type="spellStart"/>
      <w:r w:rsidRPr="003C28F9">
        <w:rPr>
          <w:rFonts w:ascii="Times New Roman" w:eastAsia="Times New Roman" w:hAnsi="Times New Roman" w:cs="Times New Roman"/>
          <w:b/>
          <w:bCs/>
          <w:sz w:val="24"/>
          <w:szCs w:val="24"/>
        </w:rPr>
        <w:t>Alashiya</w:t>
      </w:r>
      <w:proofErr w:type="spellEnd"/>
      <w:r w:rsidRPr="003C28F9">
        <w:rPr>
          <w:rFonts w:ascii="Times New Roman" w:eastAsia="Times New Roman" w:hAnsi="Times New Roman" w:cs="Times New Roman"/>
          <w:b/>
          <w:bCs/>
          <w:sz w:val="24"/>
          <w:szCs w:val="24"/>
        </w:rPr>
        <w:t xml:space="preserve"> (modern Cyprus)</w:t>
      </w:r>
      <w:r w:rsidRPr="003C28F9">
        <w:rPr>
          <w:rFonts w:ascii="Times New Roman" w:eastAsia="Times New Roman" w:hAnsi="Times New Roman" w:cs="Times New Roman"/>
          <w:sz w:val="24"/>
          <w:szCs w:val="24"/>
        </w:rPr>
        <w:t xml:space="preserve"> denies any connection to the </w:t>
      </w:r>
      <w:proofErr w:type="spellStart"/>
      <w:r w:rsidRPr="003C28F9">
        <w:rPr>
          <w:rFonts w:ascii="Times New Roman" w:eastAsia="Times New Roman" w:hAnsi="Times New Roman" w:cs="Times New Roman"/>
          <w:b/>
          <w:bCs/>
          <w:sz w:val="24"/>
          <w:szCs w:val="24"/>
        </w:rPr>
        <w:t>Lukka</w:t>
      </w:r>
      <w:proofErr w:type="spellEnd"/>
      <w:r w:rsidRPr="003C28F9">
        <w:rPr>
          <w:rFonts w:ascii="Times New Roman" w:eastAsia="Times New Roman" w:hAnsi="Times New Roman" w:cs="Times New Roman"/>
          <w:sz w:val="24"/>
          <w:szCs w:val="24"/>
        </w:rPr>
        <w:t xml:space="preserve"> pirates, stating he will punish his subjects involved in piracy.</w:t>
      </w:r>
    </w:p>
    <w:p w:rsidR="003C28F9" w:rsidRPr="003C28F9" w:rsidRDefault="003C28F9" w:rsidP="00AC6A68">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D</w:t>
      </w:r>
    </w:p>
    <w:p w:rsidR="003C28F9" w:rsidRPr="003C28F9" w:rsidRDefault="003C28F9" w:rsidP="00AC6A68">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G (details of how a campaign to eradicate piracy was carried out)</w:t>
      </w:r>
    </w:p>
    <w:p w:rsidR="003C28F9" w:rsidRPr="003C28F9" w:rsidRDefault="003C28F9" w:rsidP="00AC6A68">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G</w:t>
      </w:r>
      <w:r w:rsidRPr="003C28F9">
        <w:rPr>
          <w:rFonts w:ascii="Times New Roman" w:eastAsia="Times New Roman" w:hAnsi="Times New Roman" w:cs="Times New Roman"/>
          <w:sz w:val="24"/>
          <w:szCs w:val="24"/>
        </w:rPr>
        <w:t xml:space="preserve"> describes the Roman general </w:t>
      </w:r>
      <w:r w:rsidRPr="003C28F9">
        <w:rPr>
          <w:rFonts w:ascii="Times New Roman" w:eastAsia="Times New Roman" w:hAnsi="Times New Roman" w:cs="Times New Roman"/>
          <w:b/>
          <w:bCs/>
          <w:sz w:val="24"/>
          <w:szCs w:val="24"/>
        </w:rPr>
        <w:t>Pompey’s campaign</w:t>
      </w:r>
      <w:r w:rsidRPr="003C28F9">
        <w:rPr>
          <w:rFonts w:ascii="Times New Roman" w:eastAsia="Times New Roman" w:hAnsi="Times New Roman" w:cs="Times New Roman"/>
          <w:sz w:val="24"/>
          <w:szCs w:val="24"/>
        </w:rPr>
        <w:t xml:space="preserve"> to eliminate piracy, including the division of the Mediterranean into districts and the assignment of fleets to each.</w:t>
      </w:r>
    </w:p>
    <w:p w:rsidR="003C28F9" w:rsidRPr="003C28F9" w:rsidRDefault="003C28F9" w:rsidP="00AC6A68">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G</w:t>
      </w:r>
    </w:p>
    <w:p w:rsidR="003C28F9" w:rsidRPr="003C28F9" w:rsidRDefault="003C28F9" w:rsidP="00AC6A68">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C (a mention of the circumstances in which states in the ancient world would make use of pirates)</w:t>
      </w:r>
    </w:p>
    <w:p w:rsidR="003C28F9" w:rsidRPr="003C28F9" w:rsidRDefault="003C28F9" w:rsidP="00AC6A68">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C</w:t>
      </w:r>
      <w:r w:rsidRPr="003C28F9">
        <w:rPr>
          <w:rFonts w:ascii="Times New Roman" w:eastAsia="Times New Roman" w:hAnsi="Times New Roman" w:cs="Times New Roman"/>
          <w:sz w:val="24"/>
          <w:szCs w:val="24"/>
        </w:rPr>
        <w:t xml:space="preserve"> explains that during wartime, governments would sometimes employ pirates to attack opponents, using them as part of military strategy.</w:t>
      </w:r>
    </w:p>
    <w:p w:rsidR="003C28F9" w:rsidRPr="003C28F9" w:rsidRDefault="003C28F9" w:rsidP="00AC6A68">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C</w:t>
      </w:r>
    </w:p>
    <w:p w:rsidR="003C28F9" w:rsidRPr="003C28F9" w:rsidRDefault="003C28F9" w:rsidP="00AC6A68">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 (a reference to how people today commonly view pirates)</w:t>
      </w:r>
    </w:p>
    <w:p w:rsidR="003C28F9" w:rsidRPr="003C28F9" w:rsidRDefault="003C28F9" w:rsidP="00AC6A68">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A</w:t>
      </w:r>
      <w:r w:rsidRPr="003C28F9">
        <w:rPr>
          <w:rFonts w:ascii="Times New Roman" w:eastAsia="Times New Roman" w:hAnsi="Times New Roman" w:cs="Times New Roman"/>
          <w:sz w:val="24"/>
          <w:szCs w:val="24"/>
        </w:rPr>
        <w:t xml:space="preserve"> describes the common image of pirates as a crew of adventurers in the Caribbean, contrasting it with the reality of Mediterranean piracy.</w:t>
      </w:r>
    </w:p>
    <w:p w:rsidR="003C28F9" w:rsidRPr="003C28F9" w:rsidRDefault="003C28F9" w:rsidP="00AC6A68">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A</w:t>
      </w:r>
    </w:p>
    <w:p w:rsidR="003C28F9" w:rsidRPr="003C28F9" w:rsidRDefault="003C28F9" w:rsidP="00AC6A68">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G (an explanation of how some people were encouraged not to return to piracy)</w:t>
      </w:r>
    </w:p>
    <w:p w:rsidR="003C28F9" w:rsidRPr="003C28F9" w:rsidRDefault="003C28F9" w:rsidP="00AC6A68">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lastRenderedPageBreak/>
        <w:t xml:space="preserve">Explanation: In </w:t>
      </w:r>
      <w:r w:rsidRPr="003C28F9">
        <w:rPr>
          <w:rFonts w:ascii="Times New Roman" w:eastAsia="Times New Roman" w:hAnsi="Times New Roman" w:cs="Times New Roman"/>
          <w:b/>
          <w:bCs/>
          <w:sz w:val="24"/>
          <w:szCs w:val="24"/>
        </w:rPr>
        <w:t>paragraph G</w:t>
      </w:r>
      <w:r w:rsidRPr="003C28F9">
        <w:rPr>
          <w:rFonts w:ascii="Times New Roman" w:eastAsia="Times New Roman" w:hAnsi="Times New Roman" w:cs="Times New Roman"/>
          <w:sz w:val="24"/>
          <w:szCs w:val="24"/>
        </w:rPr>
        <w:t xml:space="preserve">, many pirates were offered land far from the sea, encouraging them to </w:t>
      </w:r>
      <w:r w:rsidRPr="003C28F9">
        <w:rPr>
          <w:rFonts w:ascii="Times New Roman" w:eastAsia="Times New Roman" w:hAnsi="Times New Roman" w:cs="Times New Roman"/>
          <w:b/>
          <w:bCs/>
          <w:sz w:val="24"/>
          <w:szCs w:val="24"/>
        </w:rPr>
        <w:t>settle down</w:t>
      </w:r>
      <w:r w:rsidRPr="003C28F9">
        <w:rPr>
          <w:rFonts w:ascii="Times New Roman" w:eastAsia="Times New Roman" w:hAnsi="Times New Roman" w:cs="Times New Roman"/>
          <w:sz w:val="24"/>
          <w:szCs w:val="24"/>
        </w:rPr>
        <w:t xml:space="preserve"> as farmers rather than continue piracy.</w:t>
      </w:r>
    </w:p>
    <w:p w:rsidR="003C28F9" w:rsidRPr="003C28F9" w:rsidRDefault="003C28F9" w:rsidP="00AC6A68">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G</w:t>
      </w:r>
    </w:p>
    <w:p w:rsidR="003C28F9" w:rsidRPr="003C28F9" w:rsidRDefault="003C28F9" w:rsidP="00AC6A68">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B (a mention of the need for many sailing vessels to stay relatively close to land)</w:t>
      </w:r>
    </w:p>
    <w:p w:rsidR="003C28F9" w:rsidRPr="003C28F9" w:rsidRDefault="003C28F9" w:rsidP="00AC6A68">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B</w:t>
      </w:r>
      <w:r w:rsidRPr="003C28F9">
        <w:rPr>
          <w:rFonts w:ascii="Times New Roman" w:eastAsia="Times New Roman" w:hAnsi="Times New Roman" w:cs="Times New Roman"/>
          <w:sz w:val="24"/>
          <w:szCs w:val="24"/>
        </w:rPr>
        <w:t xml:space="preserve"> explains that ancient ships were restricted to </w:t>
      </w:r>
      <w:r w:rsidRPr="003C28F9">
        <w:rPr>
          <w:rFonts w:ascii="Times New Roman" w:eastAsia="Times New Roman" w:hAnsi="Times New Roman" w:cs="Times New Roman"/>
          <w:b/>
          <w:bCs/>
          <w:sz w:val="24"/>
          <w:szCs w:val="24"/>
        </w:rPr>
        <w:t>well-known navigable routes</w:t>
      </w:r>
      <w:r w:rsidRPr="003C28F9">
        <w:rPr>
          <w:rFonts w:ascii="Times New Roman" w:eastAsia="Times New Roman" w:hAnsi="Times New Roman" w:cs="Times New Roman"/>
          <w:sz w:val="24"/>
          <w:szCs w:val="24"/>
        </w:rPr>
        <w:t>, staying close to the coast due to the limitations of travel over open water.</w:t>
      </w:r>
    </w:p>
    <w:p w:rsidR="003C28F9" w:rsidRPr="003C28F9" w:rsidRDefault="003C28F9" w:rsidP="00AC6A68">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B</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Questions 20 and 21: Matching Statements to Ancient Mediterranean Inhabitants</w:t>
      </w:r>
    </w:p>
    <w:p w:rsidR="003C28F9" w:rsidRPr="003C28F9" w:rsidRDefault="003C28F9" w:rsidP="00AC6A68">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B (They managed to escape capture by the authorities because they knew the area so well.)</w:t>
      </w:r>
    </w:p>
    <w:p w:rsidR="003C28F9" w:rsidRPr="003C28F9" w:rsidRDefault="003C28F9" w:rsidP="00AC6A68">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B</w:t>
      </w:r>
      <w:r w:rsidRPr="003C28F9">
        <w:rPr>
          <w:rFonts w:ascii="Times New Roman" w:eastAsia="Times New Roman" w:hAnsi="Times New Roman" w:cs="Times New Roman"/>
          <w:sz w:val="24"/>
          <w:szCs w:val="24"/>
        </w:rPr>
        <w:t xml:space="preserve"> explains that the pirates’ </w:t>
      </w:r>
      <w:r w:rsidRPr="003C28F9">
        <w:rPr>
          <w:rFonts w:ascii="Times New Roman" w:eastAsia="Times New Roman" w:hAnsi="Times New Roman" w:cs="Times New Roman"/>
          <w:b/>
          <w:bCs/>
          <w:sz w:val="24"/>
          <w:szCs w:val="24"/>
        </w:rPr>
        <w:t>knowledge of the local coastline</w:t>
      </w:r>
      <w:r w:rsidRPr="003C28F9">
        <w:rPr>
          <w:rFonts w:ascii="Times New Roman" w:eastAsia="Times New Roman" w:hAnsi="Times New Roman" w:cs="Times New Roman"/>
          <w:sz w:val="24"/>
          <w:szCs w:val="24"/>
        </w:rPr>
        <w:t xml:space="preserve"> helped them </w:t>
      </w:r>
      <w:r w:rsidRPr="003C28F9">
        <w:rPr>
          <w:rFonts w:ascii="Times New Roman" w:eastAsia="Times New Roman" w:hAnsi="Times New Roman" w:cs="Times New Roman"/>
          <w:b/>
          <w:bCs/>
          <w:sz w:val="24"/>
          <w:szCs w:val="24"/>
        </w:rPr>
        <w:t>escape retaliation</w:t>
      </w:r>
      <w:r w:rsidRPr="003C28F9">
        <w:rPr>
          <w:rFonts w:ascii="Times New Roman" w:eastAsia="Times New Roman" w:hAnsi="Times New Roman" w:cs="Times New Roman"/>
          <w:sz w:val="24"/>
          <w:szCs w:val="24"/>
        </w:rPr>
        <w:t xml:space="preserve"> from authorities once a fleet arrived.</w:t>
      </w:r>
    </w:p>
    <w:p w:rsidR="003C28F9" w:rsidRPr="003C28F9" w:rsidRDefault="003C28F9" w:rsidP="00AC6A68">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B</w:t>
      </w:r>
    </w:p>
    <w:p w:rsidR="003C28F9" w:rsidRPr="003C28F9" w:rsidRDefault="003C28F9" w:rsidP="00AC6A68">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D (They depended more on the sea for their livelihood than on farming.)</w:t>
      </w:r>
    </w:p>
    <w:p w:rsidR="003C28F9" w:rsidRPr="003C28F9" w:rsidRDefault="003C28F9" w:rsidP="00AC6A68">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B</w:t>
      </w:r>
      <w:r w:rsidRPr="003C28F9">
        <w:rPr>
          <w:rFonts w:ascii="Times New Roman" w:eastAsia="Times New Roman" w:hAnsi="Times New Roman" w:cs="Times New Roman"/>
          <w:sz w:val="24"/>
          <w:szCs w:val="24"/>
        </w:rPr>
        <w:t xml:space="preserve"> describes how </w:t>
      </w:r>
      <w:r w:rsidRPr="003C28F9">
        <w:rPr>
          <w:rFonts w:ascii="Times New Roman" w:eastAsia="Times New Roman" w:hAnsi="Times New Roman" w:cs="Times New Roman"/>
          <w:b/>
          <w:bCs/>
          <w:sz w:val="24"/>
          <w:szCs w:val="24"/>
        </w:rPr>
        <w:t>inhabitants of the rugged coastal areas</w:t>
      </w:r>
      <w:r w:rsidRPr="003C28F9">
        <w:rPr>
          <w:rFonts w:ascii="Times New Roman" w:eastAsia="Times New Roman" w:hAnsi="Times New Roman" w:cs="Times New Roman"/>
          <w:sz w:val="24"/>
          <w:szCs w:val="24"/>
        </w:rPr>
        <w:t xml:space="preserve"> relied heavily on marine resources, including fish and salt, for their livelihood.</w:t>
      </w:r>
    </w:p>
    <w:p w:rsidR="003C28F9" w:rsidRPr="003C28F9" w:rsidRDefault="003C28F9" w:rsidP="00AC6A68">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D</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Questions 22 and 23: Matching Statements to Ancient Greece and Piracy</w:t>
      </w:r>
    </w:p>
    <w:p w:rsidR="003C28F9" w:rsidRPr="003C28F9" w:rsidRDefault="003C28F9" w:rsidP="00AC6A68">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C (Important officials were known to occasionally take part in piracy.)</w:t>
      </w:r>
    </w:p>
    <w:p w:rsidR="003C28F9" w:rsidRPr="003C28F9" w:rsidRDefault="003C28F9" w:rsidP="00AC6A68">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E</w:t>
      </w:r>
      <w:r w:rsidRPr="003C28F9">
        <w:rPr>
          <w:rFonts w:ascii="Times New Roman" w:eastAsia="Times New Roman" w:hAnsi="Times New Roman" w:cs="Times New Roman"/>
          <w:sz w:val="24"/>
          <w:szCs w:val="24"/>
        </w:rPr>
        <w:t xml:space="preserve"> mentions that even </w:t>
      </w:r>
      <w:r w:rsidRPr="003C28F9">
        <w:rPr>
          <w:rFonts w:ascii="Times New Roman" w:eastAsia="Times New Roman" w:hAnsi="Times New Roman" w:cs="Times New Roman"/>
          <w:b/>
          <w:bCs/>
          <w:sz w:val="24"/>
          <w:szCs w:val="24"/>
        </w:rPr>
        <w:t>high-ranking officials</w:t>
      </w:r>
      <w:r w:rsidRPr="003C28F9">
        <w:rPr>
          <w:rFonts w:ascii="Times New Roman" w:eastAsia="Times New Roman" w:hAnsi="Times New Roman" w:cs="Times New Roman"/>
          <w:sz w:val="24"/>
          <w:szCs w:val="24"/>
        </w:rPr>
        <w:t xml:space="preserve">, such as Athenian ambassadors, were known to engage in </w:t>
      </w:r>
      <w:r w:rsidRPr="003C28F9">
        <w:rPr>
          <w:rFonts w:ascii="Times New Roman" w:eastAsia="Times New Roman" w:hAnsi="Times New Roman" w:cs="Times New Roman"/>
          <w:b/>
          <w:bCs/>
          <w:sz w:val="24"/>
          <w:szCs w:val="24"/>
        </w:rPr>
        <w:t>pirate activities</w:t>
      </w:r>
      <w:r w:rsidRPr="003C28F9">
        <w:rPr>
          <w:rFonts w:ascii="Times New Roman" w:eastAsia="Times New Roman" w:hAnsi="Times New Roman" w:cs="Times New Roman"/>
          <w:sz w:val="24"/>
          <w:szCs w:val="24"/>
        </w:rPr>
        <w:t>, including capturing a ship for its wealth.</w:t>
      </w:r>
    </w:p>
    <w:p w:rsidR="003C28F9" w:rsidRPr="003C28F9" w:rsidRDefault="003C28F9" w:rsidP="00AC6A68">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C</w:t>
      </w:r>
    </w:p>
    <w:p w:rsidR="003C28F9" w:rsidRPr="003C28F9" w:rsidRDefault="003C28F9" w:rsidP="00AC6A68">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 xml:space="preserve">E (A </w:t>
      </w:r>
      <w:proofErr w:type="spellStart"/>
      <w:r w:rsidRPr="003C28F9">
        <w:rPr>
          <w:rFonts w:ascii="Times New Roman" w:eastAsia="Times New Roman" w:hAnsi="Times New Roman" w:cs="Times New Roman"/>
          <w:b/>
          <w:bCs/>
          <w:sz w:val="24"/>
          <w:szCs w:val="24"/>
        </w:rPr>
        <w:t>favourable</w:t>
      </w:r>
      <w:proofErr w:type="spellEnd"/>
      <w:r w:rsidRPr="003C28F9">
        <w:rPr>
          <w:rFonts w:ascii="Times New Roman" w:eastAsia="Times New Roman" w:hAnsi="Times New Roman" w:cs="Times New Roman"/>
          <w:b/>
          <w:bCs/>
          <w:sz w:val="24"/>
          <w:szCs w:val="24"/>
        </w:rPr>
        <w:t xml:space="preserve"> view of piracy is evident in certain ancient Greek texts.)</w:t>
      </w:r>
    </w:p>
    <w:p w:rsidR="003C28F9" w:rsidRPr="003C28F9" w:rsidRDefault="003C28F9" w:rsidP="00AC6A68">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E</w:t>
      </w:r>
      <w:r w:rsidRPr="003C28F9">
        <w:rPr>
          <w:rFonts w:ascii="Times New Roman" w:eastAsia="Times New Roman" w:hAnsi="Times New Roman" w:cs="Times New Roman"/>
          <w:sz w:val="24"/>
          <w:szCs w:val="24"/>
        </w:rPr>
        <w:t xml:space="preserve"> states that </w:t>
      </w:r>
      <w:r w:rsidRPr="003C28F9">
        <w:rPr>
          <w:rFonts w:ascii="Times New Roman" w:eastAsia="Times New Roman" w:hAnsi="Times New Roman" w:cs="Times New Roman"/>
          <w:b/>
          <w:bCs/>
          <w:sz w:val="24"/>
          <w:szCs w:val="24"/>
        </w:rPr>
        <w:t>Homer</w:t>
      </w:r>
      <w:r w:rsidRPr="003C28F9">
        <w:rPr>
          <w:rFonts w:ascii="Times New Roman" w:eastAsia="Times New Roman" w:hAnsi="Times New Roman" w:cs="Times New Roman"/>
          <w:sz w:val="24"/>
          <w:szCs w:val="24"/>
        </w:rPr>
        <w:t xml:space="preserve"> and </w:t>
      </w:r>
      <w:r w:rsidRPr="003C28F9">
        <w:rPr>
          <w:rFonts w:ascii="Times New Roman" w:eastAsia="Times New Roman" w:hAnsi="Times New Roman" w:cs="Times New Roman"/>
          <w:b/>
          <w:bCs/>
          <w:sz w:val="24"/>
          <w:szCs w:val="24"/>
        </w:rPr>
        <w:t>Thucydides</w:t>
      </w:r>
      <w:r w:rsidRPr="003C28F9">
        <w:rPr>
          <w:rFonts w:ascii="Times New Roman" w:eastAsia="Times New Roman" w:hAnsi="Times New Roman" w:cs="Times New Roman"/>
          <w:sz w:val="24"/>
          <w:szCs w:val="24"/>
        </w:rPr>
        <w:t xml:space="preserve"> both </w:t>
      </w:r>
      <w:r w:rsidRPr="003C28F9">
        <w:rPr>
          <w:rFonts w:ascii="Times New Roman" w:eastAsia="Times New Roman" w:hAnsi="Times New Roman" w:cs="Times New Roman"/>
          <w:b/>
          <w:bCs/>
          <w:sz w:val="24"/>
          <w:szCs w:val="24"/>
        </w:rPr>
        <w:t>glorified</w:t>
      </w:r>
      <w:r w:rsidRPr="003C28F9">
        <w:rPr>
          <w:rFonts w:ascii="Times New Roman" w:eastAsia="Times New Roman" w:hAnsi="Times New Roman" w:cs="Times New Roman"/>
          <w:sz w:val="24"/>
          <w:szCs w:val="24"/>
        </w:rPr>
        <w:t xml:space="preserve"> and </w:t>
      </w:r>
      <w:r w:rsidRPr="003C28F9">
        <w:rPr>
          <w:rFonts w:ascii="Times New Roman" w:eastAsia="Times New Roman" w:hAnsi="Times New Roman" w:cs="Times New Roman"/>
          <w:b/>
          <w:bCs/>
          <w:sz w:val="24"/>
          <w:szCs w:val="24"/>
        </w:rPr>
        <w:t>praised</w:t>
      </w:r>
      <w:r w:rsidRPr="003C28F9">
        <w:rPr>
          <w:rFonts w:ascii="Times New Roman" w:eastAsia="Times New Roman" w:hAnsi="Times New Roman" w:cs="Times New Roman"/>
          <w:sz w:val="24"/>
          <w:szCs w:val="24"/>
        </w:rPr>
        <w:t xml:space="preserve"> piracy in their works, reflecting a </w:t>
      </w:r>
      <w:r w:rsidRPr="003C28F9">
        <w:rPr>
          <w:rFonts w:ascii="Times New Roman" w:eastAsia="Times New Roman" w:hAnsi="Times New Roman" w:cs="Times New Roman"/>
          <w:b/>
          <w:bCs/>
          <w:sz w:val="24"/>
          <w:szCs w:val="24"/>
        </w:rPr>
        <w:t>favorable view</w:t>
      </w:r>
      <w:r w:rsidRPr="003C28F9">
        <w:rPr>
          <w:rFonts w:ascii="Times New Roman" w:eastAsia="Times New Roman" w:hAnsi="Times New Roman" w:cs="Times New Roman"/>
          <w:sz w:val="24"/>
          <w:szCs w:val="24"/>
        </w:rPr>
        <w:t>.</w:t>
      </w:r>
    </w:p>
    <w:p w:rsidR="003C28F9" w:rsidRPr="003C28F9" w:rsidRDefault="003C28F9" w:rsidP="00AC6A68">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E</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22"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Questions 24–26: Completing the Summary</w:t>
      </w:r>
    </w:p>
    <w:p w:rsidR="003C28F9" w:rsidRPr="003C28F9" w:rsidRDefault="003C28F9" w:rsidP="00AC6A68">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Grain</w:t>
      </w:r>
    </w:p>
    <w:p w:rsidR="003C28F9" w:rsidRPr="003C28F9" w:rsidRDefault="003C28F9" w:rsidP="00AC6A68">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F</w:t>
      </w:r>
      <w:r w:rsidRPr="003C28F9">
        <w:rPr>
          <w:rFonts w:ascii="Times New Roman" w:eastAsia="Times New Roman" w:hAnsi="Times New Roman" w:cs="Times New Roman"/>
          <w:sz w:val="24"/>
          <w:szCs w:val="24"/>
        </w:rPr>
        <w:t xml:space="preserve"> mentions that </w:t>
      </w:r>
      <w:r w:rsidRPr="003C28F9">
        <w:rPr>
          <w:rFonts w:ascii="Times New Roman" w:eastAsia="Times New Roman" w:hAnsi="Times New Roman" w:cs="Times New Roman"/>
          <w:b/>
          <w:bCs/>
          <w:sz w:val="24"/>
          <w:szCs w:val="24"/>
        </w:rPr>
        <w:t>pirates</w:t>
      </w:r>
      <w:r w:rsidRPr="003C28F9">
        <w:rPr>
          <w:rFonts w:ascii="Times New Roman" w:eastAsia="Times New Roman" w:hAnsi="Times New Roman" w:cs="Times New Roman"/>
          <w:sz w:val="24"/>
          <w:szCs w:val="24"/>
        </w:rPr>
        <w:t xml:space="preserve"> attacked </w:t>
      </w:r>
      <w:r w:rsidRPr="003C28F9">
        <w:rPr>
          <w:rFonts w:ascii="Times New Roman" w:eastAsia="Times New Roman" w:hAnsi="Times New Roman" w:cs="Times New Roman"/>
          <w:b/>
          <w:bCs/>
          <w:sz w:val="24"/>
          <w:szCs w:val="24"/>
        </w:rPr>
        <w:t>grain ships</w:t>
      </w:r>
      <w:r w:rsidRPr="003C28F9">
        <w:rPr>
          <w:rFonts w:ascii="Times New Roman" w:eastAsia="Times New Roman" w:hAnsi="Times New Roman" w:cs="Times New Roman"/>
          <w:sz w:val="24"/>
          <w:szCs w:val="24"/>
        </w:rPr>
        <w:t xml:space="preserve">, which were vital to </w:t>
      </w:r>
      <w:r w:rsidRPr="003C28F9">
        <w:rPr>
          <w:rFonts w:ascii="Times New Roman" w:eastAsia="Times New Roman" w:hAnsi="Times New Roman" w:cs="Times New Roman"/>
          <w:b/>
          <w:bCs/>
          <w:sz w:val="24"/>
          <w:szCs w:val="24"/>
        </w:rPr>
        <w:t>Rome’s food supply</w:t>
      </w:r>
      <w:r w:rsidRPr="003C28F9">
        <w:rPr>
          <w:rFonts w:ascii="Times New Roman" w:eastAsia="Times New Roman" w:hAnsi="Times New Roman" w:cs="Times New Roman"/>
          <w:sz w:val="24"/>
          <w:szCs w:val="24"/>
        </w:rPr>
        <w:t>.</w:t>
      </w:r>
    </w:p>
    <w:p w:rsidR="003C28F9" w:rsidRPr="003C28F9" w:rsidRDefault="003C28F9" w:rsidP="00AC6A68">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Grain</w:t>
      </w:r>
    </w:p>
    <w:p w:rsidR="003C28F9" w:rsidRPr="003C28F9" w:rsidRDefault="003C28F9" w:rsidP="00AC6A68">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Punishment</w:t>
      </w:r>
    </w:p>
    <w:p w:rsidR="003C28F9" w:rsidRPr="003C28F9" w:rsidRDefault="003C28F9" w:rsidP="00AC6A68">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F</w:t>
      </w:r>
      <w:r w:rsidRPr="003C28F9">
        <w:rPr>
          <w:rFonts w:ascii="Times New Roman" w:eastAsia="Times New Roman" w:hAnsi="Times New Roman" w:cs="Times New Roman"/>
          <w:sz w:val="24"/>
          <w:szCs w:val="24"/>
        </w:rPr>
        <w:t xml:space="preserve"> states that when pirates attacked </w:t>
      </w:r>
      <w:r w:rsidRPr="003C28F9">
        <w:rPr>
          <w:rFonts w:ascii="Times New Roman" w:eastAsia="Times New Roman" w:hAnsi="Times New Roman" w:cs="Times New Roman"/>
          <w:b/>
          <w:bCs/>
          <w:sz w:val="24"/>
          <w:szCs w:val="24"/>
        </w:rPr>
        <w:t>grain ships</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b/>
          <w:bCs/>
          <w:sz w:val="24"/>
          <w:szCs w:val="24"/>
        </w:rPr>
        <w:t>calls for punishment</w:t>
      </w:r>
      <w:r w:rsidRPr="003C28F9">
        <w:rPr>
          <w:rFonts w:ascii="Times New Roman" w:eastAsia="Times New Roman" w:hAnsi="Times New Roman" w:cs="Times New Roman"/>
          <w:sz w:val="24"/>
          <w:szCs w:val="24"/>
        </w:rPr>
        <w:t xml:space="preserve"> grew in the Senate for the pirates involved.</w:t>
      </w:r>
    </w:p>
    <w:p w:rsidR="003C28F9" w:rsidRPr="003C28F9" w:rsidRDefault="003C28F9" w:rsidP="00AC6A68">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Punishment</w:t>
      </w:r>
    </w:p>
    <w:p w:rsidR="003C28F9" w:rsidRPr="003C28F9" w:rsidRDefault="003C28F9" w:rsidP="00AC6A68">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Ransom</w:t>
      </w:r>
    </w:p>
    <w:p w:rsidR="003C28F9" w:rsidRPr="003C28F9" w:rsidRDefault="003C28F9" w:rsidP="00AC6A68">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w:t>
      </w:r>
      <w:r w:rsidRPr="003C28F9">
        <w:rPr>
          <w:rFonts w:ascii="Times New Roman" w:eastAsia="Times New Roman" w:hAnsi="Times New Roman" w:cs="Times New Roman"/>
          <w:b/>
          <w:bCs/>
          <w:sz w:val="24"/>
          <w:szCs w:val="24"/>
        </w:rPr>
        <w:t>Paragraph F</w:t>
      </w:r>
      <w:r w:rsidRPr="003C28F9">
        <w:rPr>
          <w:rFonts w:ascii="Times New Roman" w:eastAsia="Times New Roman" w:hAnsi="Times New Roman" w:cs="Times New Roman"/>
          <w:sz w:val="24"/>
          <w:szCs w:val="24"/>
        </w:rPr>
        <w:t xml:space="preserve"> mentions that </w:t>
      </w:r>
      <w:r w:rsidRPr="003C28F9">
        <w:rPr>
          <w:rFonts w:ascii="Times New Roman" w:eastAsia="Times New Roman" w:hAnsi="Times New Roman" w:cs="Times New Roman"/>
          <w:b/>
          <w:bCs/>
          <w:sz w:val="24"/>
          <w:szCs w:val="24"/>
        </w:rPr>
        <w:t>pirates</w:t>
      </w:r>
      <w:r w:rsidRPr="003C28F9">
        <w:rPr>
          <w:rFonts w:ascii="Times New Roman" w:eastAsia="Times New Roman" w:hAnsi="Times New Roman" w:cs="Times New Roman"/>
          <w:sz w:val="24"/>
          <w:szCs w:val="24"/>
        </w:rPr>
        <w:t xml:space="preserve"> kidnapped prominent Roman figures like </w:t>
      </w:r>
      <w:r w:rsidRPr="003C28F9">
        <w:rPr>
          <w:rFonts w:ascii="Times New Roman" w:eastAsia="Times New Roman" w:hAnsi="Times New Roman" w:cs="Times New Roman"/>
          <w:b/>
          <w:bCs/>
          <w:sz w:val="24"/>
          <w:szCs w:val="24"/>
        </w:rPr>
        <w:t>Julius Caesar</w:t>
      </w:r>
      <w:r w:rsidRPr="003C28F9">
        <w:rPr>
          <w:rFonts w:ascii="Times New Roman" w:eastAsia="Times New Roman" w:hAnsi="Times New Roman" w:cs="Times New Roman"/>
          <w:sz w:val="24"/>
          <w:szCs w:val="24"/>
        </w:rPr>
        <w:t xml:space="preserve"> and demanded a </w:t>
      </w:r>
      <w:r w:rsidRPr="003C28F9">
        <w:rPr>
          <w:rFonts w:ascii="Times New Roman" w:eastAsia="Times New Roman" w:hAnsi="Times New Roman" w:cs="Times New Roman"/>
          <w:b/>
          <w:bCs/>
          <w:sz w:val="24"/>
          <w:szCs w:val="24"/>
        </w:rPr>
        <w:t>ransom</w:t>
      </w:r>
      <w:r w:rsidRPr="003C28F9">
        <w:rPr>
          <w:rFonts w:ascii="Times New Roman" w:eastAsia="Times New Roman" w:hAnsi="Times New Roman" w:cs="Times New Roman"/>
          <w:sz w:val="24"/>
          <w:szCs w:val="24"/>
        </w:rPr>
        <w:t xml:space="preserve"> for their release.</w:t>
      </w:r>
    </w:p>
    <w:p w:rsidR="003C28F9" w:rsidRPr="003C28F9" w:rsidRDefault="003C28F9" w:rsidP="00AC6A68">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Ransom</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Arabic Translation of the Passage</w: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tl/>
        </w:rPr>
        <w:t>قراصنة البحر الأبيض المتوسط في العصور القديمة</w:t>
      </w:r>
    </w:p>
    <w:p w:rsidR="003C28F9" w:rsidRPr="003C28F9" w:rsidRDefault="003C28F9" w:rsidP="003C28F9">
      <w:p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 xml:space="preserve">في الألفية الأولى والثانية قبل الميلاد، كان </w:t>
      </w:r>
      <w:r w:rsidRPr="003C28F9">
        <w:rPr>
          <w:rFonts w:ascii="Times New Roman" w:eastAsia="Times New Roman" w:hAnsi="Times New Roman" w:cs="Times New Roman"/>
          <w:b/>
          <w:bCs/>
          <w:sz w:val="24"/>
          <w:szCs w:val="24"/>
          <w:rtl/>
        </w:rPr>
        <w:t>القراصنة</w:t>
      </w:r>
      <w:r w:rsidRPr="003C28F9">
        <w:rPr>
          <w:rFonts w:ascii="Times New Roman" w:eastAsia="Times New Roman" w:hAnsi="Times New Roman" w:cs="Times New Roman"/>
          <w:sz w:val="24"/>
          <w:szCs w:val="24"/>
          <w:rtl/>
        </w:rPr>
        <w:t xml:space="preserve"> يبحرون في البحر الأبيض المتوسط، مهاجمين السفن ومتجنبين ملاحقيهم</w:t>
      </w:r>
      <w:r w:rsidRPr="003C28F9">
        <w:rPr>
          <w:rFonts w:ascii="Times New Roman" w:eastAsia="Times New Roman" w:hAnsi="Times New Roman" w:cs="Times New Roman"/>
          <w:sz w:val="24"/>
          <w:szCs w:val="24"/>
        </w:rPr>
        <w:t>.</w:t>
      </w:r>
      <w:r w:rsidRPr="003C28F9">
        <w:rPr>
          <w:rFonts w:ascii="Times New Roman" w:eastAsia="Times New Roman" w:hAnsi="Times New Roman" w:cs="Times New Roman"/>
          <w:sz w:val="24"/>
          <w:szCs w:val="24"/>
        </w:rPr>
        <w:br/>
      </w:r>
      <w:r w:rsidRPr="003C28F9">
        <w:rPr>
          <w:rFonts w:ascii="Times New Roman" w:eastAsia="Times New Roman" w:hAnsi="Times New Roman" w:cs="Times New Roman"/>
          <w:sz w:val="24"/>
          <w:szCs w:val="24"/>
          <w:rtl/>
        </w:rPr>
        <w:t xml:space="preserve">عند ذكر القراصنة، يتبادر إلى الأذهان صورة </w:t>
      </w:r>
      <w:r w:rsidRPr="003C28F9">
        <w:rPr>
          <w:rFonts w:ascii="Times New Roman" w:eastAsia="Times New Roman" w:hAnsi="Times New Roman" w:cs="Times New Roman"/>
          <w:b/>
          <w:bCs/>
          <w:sz w:val="24"/>
          <w:szCs w:val="24"/>
          <w:rtl/>
        </w:rPr>
        <w:t>طاقم من المتهورين</w:t>
      </w:r>
      <w:r w:rsidRPr="003C28F9">
        <w:rPr>
          <w:rFonts w:ascii="Times New Roman" w:eastAsia="Times New Roman" w:hAnsi="Times New Roman" w:cs="Times New Roman"/>
          <w:sz w:val="24"/>
          <w:szCs w:val="24"/>
          <w:rtl/>
        </w:rPr>
        <w:t xml:space="preserve"> والمغامرين الذين يقودون سفينة شراعية كبيرة في </w:t>
      </w:r>
      <w:r w:rsidRPr="003C28F9">
        <w:rPr>
          <w:rFonts w:ascii="Times New Roman" w:eastAsia="Times New Roman" w:hAnsi="Times New Roman" w:cs="Times New Roman"/>
          <w:b/>
          <w:bCs/>
          <w:sz w:val="24"/>
          <w:szCs w:val="24"/>
          <w:rtl/>
        </w:rPr>
        <w:t>البحر الكاريبي</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sz w:val="24"/>
          <w:szCs w:val="24"/>
          <w:rtl/>
        </w:rPr>
        <w:t>ومع ذلك، في الفترة بين الألفية الأولى والثالثة قبل الميلاد، كان القراصنة يتجولون في البحر الأبيض المتوسط، يهاجمون السفن التجارية و</w:t>
      </w:r>
      <w:r w:rsidRPr="003C28F9">
        <w:rPr>
          <w:rFonts w:ascii="Times New Roman" w:eastAsia="Times New Roman" w:hAnsi="Times New Roman" w:cs="Times New Roman"/>
          <w:b/>
          <w:bCs/>
          <w:sz w:val="24"/>
          <w:szCs w:val="24"/>
          <w:rtl/>
        </w:rPr>
        <w:t>يهددون الطرق التجارية الحيوية</w:t>
      </w:r>
      <w:r w:rsidRPr="003C28F9">
        <w:rPr>
          <w:rFonts w:ascii="Times New Roman" w:eastAsia="Times New Roman" w:hAnsi="Times New Roman" w:cs="Times New Roman"/>
          <w:sz w:val="24"/>
          <w:szCs w:val="24"/>
        </w:rPr>
        <w:t>.</w:t>
      </w:r>
    </w:p>
    <w:p w:rsidR="003C28F9" w:rsidRDefault="003C28F9">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3C28F9" w:rsidRDefault="003C28F9" w:rsidP="003C28F9">
      <w:pPr>
        <w:pStyle w:val="3"/>
        <w:spacing w:before="0" w:beforeAutospacing="0" w:after="0" w:afterAutospacing="0" w:line="480" w:lineRule="atLeast"/>
        <w:jc w:val="both"/>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lastRenderedPageBreak/>
        <w:t>READING PASSAGE 3</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You should spend about 20 minutes on </w:t>
      </w:r>
      <w:r>
        <w:rPr>
          <w:rStyle w:val="a3"/>
          <w:rFonts w:ascii="Arial" w:hAnsi="Arial" w:cs="Arial"/>
          <w:i/>
          <w:iCs/>
          <w:color w:val="353535"/>
          <w:bdr w:val="none" w:sz="0" w:space="0" w:color="auto" w:frame="1"/>
        </w:rPr>
        <w:t>Questions 27–40</w:t>
      </w:r>
      <w:r>
        <w:rPr>
          <w:rStyle w:val="a5"/>
          <w:rFonts w:ascii="Arial" w:hAnsi="Arial" w:cs="Arial"/>
          <w:color w:val="353535"/>
          <w:sz w:val="27"/>
          <w:szCs w:val="27"/>
          <w:bdr w:val="none" w:sz="0" w:space="0" w:color="auto" w:frame="1"/>
        </w:rPr>
        <w:t>, which are based on Reading Passage 3 below.</w:t>
      </w:r>
    </w:p>
    <w:p w:rsidR="003C28F9" w:rsidRDefault="003C28F9" w:rsidP="003C28F9">
      <w:pPr>
        <w:pStyle w:val="2"/>
        <w:spacing w:before="0" w:beforeAutospacing="0" w:after="0" w:afterAutospacing="0" w:line="480" w:lineRule="atLeast"/>
        <w:jc w:val="center"/>
        <w:textAlignment w:val="baseline"/>
        <w:rPr>
          <w:rFonts w:ascii="Arial" w:hAnsi="Arial" w:cs="Arial"/>
          <w:b w:val="0"/>
          <w:bCs w:val="0"/>
          <w:color w:val="333333"/>
          <w:sz w:val="39"/>
          <w:szCs w:val="39"/>
        </w:rPr>
      </w:pPr>
      <w:r>
        <w:rPr>
          <w:rStyle w:val="a3"/>
          <w:rFonts w:ascii="Arial" w:hAnsi="Arial" w:cs="Arial"/>
          <w:b/>
          <w:bCs/>
          <w:color w:val="333333"/>
          <w:sz w:val="48"/>
          <w:szCs w:val="48"/>
          <w:bdr w:val="none" w:sz="0" w:space="0" w:color="auto" w:frame="1"/>
        </w:rPr>
        <w:t>The persistence and peril of misinformation</w:t>
      </w:r>
    </w:p>
    <w:p w:rsidR="003C28F9" w:rsidRDefault="003C28F9" w:rsidP="003C28F9">
      <w:pPr>
        <w:pStyle w:val="a4"/>
        <w:spacing w:before="0" w:beforeAutospacing="0" w:after="0" w:afterAutospacing="0"/>
        <w:jc w:val="center"/>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 xml:space="preserve">Brian </w:t>
      </w:r>
      <w:proofErr w:type="spellStart"/>
      <w:r>
        <w:rPr>
          <w:rStyle w:val="a5"/>
          <w:rFonts w:ascii="Arial" w:hAnsi="Arial" w:cs="Arial"/>
          <w:color w:val="353535"/>
          <w:sz w:val="27"/>
          <w:szCs w:val="27"/>
          <w:bdr w:val="none" w:sz="0" w:space="0" w:color="auto" w:frame="1"/>
        </w:rPr>
        <w:t>Southwell</w:t>
      </w:r>
      <w:proofErr w:type="spellEnd"/>
      <w:r>
        <w:rPr>
          <w:rStyle w:val="a5"/>
          <w:rFonts w:ascii="Arial" w:hAnsi="Arial" w:cs="Arial"/>
          <w:color w:val="353535"/>
          <w:sz w:val="27"/>
          <w:szCs w:val="27"/>
          <w:bdr w:val="none" w:sz="0" w:space="0" w:color="auto" w:frame="1"/>
        </w:rPr>
        <w:t xml:space="preserve"> looks at how human brains verify information and discusses some of the challenges of battling widespread falsehoods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Misinformation – both deliberately promoted and accidentally shared – is perhaps an inevitable part of the world in which we live, but it is not a new problem. People likely have lied to one another for roughly as long as verbal communication has existed. Deceiving others can offer an apparent opportunity to gain strategic advantage, to motivate others to action, or even to protect interpersonal bonds. Moreover, people inadvertently have been sharing inaccurate information with one another for thousands of years.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However, we currently live in an era in which technology enables information to reach large audiences distributed across the globe, and thus the potential for immediate and widespread effects from misinformation now looms larger than in the past. Yet the means to correct misinformation might, over time, be found in those same patterns of mass communication and of the facilitated spread of 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The main worry regarding misinformation is its potential to unduly influence attitudes and behavior, leading people to think and act differently than they would if they were correctly informed, as suggested by the research teams of Stephan </w:t>
      </w:r>
      <w:proofErr w:type="spellStart"/>
      <w:r>
        <w:rPr>
          <w:rFonts w:ascii="Arial" w:hAnsi="Arial" w:cs="Arial"/>
          <w:color w:val="353535"/>
          <w:sz w:val="36"/>
          <w:szCs w:val="36"/>
          <w:bdr w:val="none" w:sz="0" w:space="0" w:color="auto" w:frame="1"/>
        </w:rPr>
        <w:t>Lewandowsky</w:t>
      </w:r>
      <w:proofErr w:type="spellEnd"/>
      <w:r>
        <w:rPr>
          <w:rFonts w:ascii="Arial" w:hAnsi="Arial" w:cs="Arial"/>
          <w:color w:val="353535"/>
          <w:sz w:val="36"/>
          <w:szCs w:val="36"/>
          <w:bdr w:val="none" w:sz="0" w:space="0" w:color="auto" w:frame="1"/>
        </w:rPr>
        <w:t xml:space="preserve"> of the University of Bristol and Elizabeth Marsh of Duke University, among others. In other words, we worry that misinformation might lead </w:t>
      </w:r>
      <w:r>
        <w:rPr>
          <w:rFonts w:ascii="Arial" w:hAnsi="Arial" w:cs="Arial"/>
          <w:color w:val="353535"/>
          <w:sz w:val="36"/>
          <w:szCs w:val="36"/>
          <w:bdr w:val="none" w:sz="0" w:space="0" w:color="auto" w:frame="1"/>
        </w:rPr>
        <w:lastRenderedPageBreak/>
        <w:t>people to hold misperceptions (or false beliefs) and that these misperceptions, especially when they occur among large groups of people, may have detrimental, downstream consequences for health, social harmony, and the political climate.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At least three observations related to misinformation in the contemporary mass-media environment warrant the attention of researchers, policy makers, and really everyone who watches television, listens to the radio, or reads information online. First of all, people who encounter misinformation tend to believe it, at least initially. Secondly, electronic and print media often do not block many types of misinformation before it appears in content available to large audiences. Thirdly, countering misinformation once it has enjoyed wide exposure can be a resource-intensive effort.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Knowing what happens when people initially encounter misinformation holds tremendous importance for estimating the potential for subsequent problems. Although it is fairly routine for individuals to come across information that is false, the question of exactly how – and when – we mentally label information as true or false has garnered philosophical debate. The dilemma is neatly summarized by a contrast between how the 17th-century philosophers René Descartes and Baruch Spinoza described human information engagement, with conflicting predictions that only recently have been empirically tested in robust ways. Descartes argued that a person only accepts or rejects information after considering its truth or falsehood; Spinoza argued that people accept all encountered information (or misinformation) by default and </w:t>
      </w:r>
      <w:r>
        <w:rPr>
          <w:rFonts w:ascii="Arial" w:hAnsi="Arial" w:cs="Arial"/>
          <w:color w:val="353535"/>
          <w:sz w:val="36"/>
          <w:szCs w:val="36"/>
          <w:bdr w:val="none" w:sz="0" w:space="0" w:color="auto" w:frame="1"/>
        </w:rPr>
        <w:lastRenderedPageBreak/>
        <w:t>then subsequently verify or reject it through a separate cognitive process. In recent decades, empirical evidence from the research teams of Erik Asp of the University of Chicago and Daniel Gilbert at Harvard University, among others, has supported Spinoza’s account: people appear to encode all new information as if it were true, even if only momentarily, and later tag the information as being either true or false, a pattern that seems consistent with the observation that mental resources for skepticism physically reside in a different part of the brain than the resources used in perceiving and encoding.</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What about our second observation that misinformation often can appear in electronic or print media without being preemptively blocked? In support of this, one might consider the nature of regulatory structures in the United States: regulatory agencies here tend to focus on post hoc detection of broadcast information. Organizations such as the Food and Drug Administration (FDA) offer considerable monitoring and notification functions, but these roles typically do not involve preemptive censoring. The FDA oversees direct-to-consumer prescription drug advertising, for example, and has developed mechanisms such as the ‘Bad Ad’ program, through which people can report advertising in apparent violation of FDA guidelines on drug risks. Such programs, although laudable and useful, do not keep false advertising off the airwaves. In addition, even misinformation that is successfully corrected can continue to affect attitudes.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 xml:space="preserve">This leads us to our third observation: a campaign to correct misinformation, even if rhetorically compelling, requires resources and planning to accomplish necessary </w:t>
      </w:r>
      <w:r>
        <w:rPr>
          <w:rFonts w:ascii="Arial" w:hAnsi="Arial" w:cs="Arial"/>
          <w:color w:val="353535"/>
          <w:sz w:val="36"/>
          <w:szCs w:val="36"/>
          <w:bdr w:val="none" w:sz="0" w:space="0" w:color="auto" w:frame="1"/>
        </w:rPr>
        <w:lastRenderedPageBreak/>
        <w:t>reach and frequency. For corrective campaigns to be persuasive, audiences need to be able to comprehend them, which requires either effort to frame messages in ways that are accessible or effort to educate and sensitize audiences to the possibility of misinformation. That some audiences might be unaware of the potential for misinformation also suggests the utility of media literacy efforts as early as elementary school. Even with journalists and scholars pointing to the phenomenon of ‘fake news’, people do not distinguish between demonstrably false stories and those based in fact when scanning and processing written 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We live at a time when widespread misinformation is common. Yet at this time many people also are passionately developing potential solutions and remedies. The journey forward undoubtedly will be a long and arduous one. Future remedies will require not only continued theoretical consideration but also the development and maintenance of consistent monitoring tools – and a recognition among fellow members of society that claims which find prominence in the media that are insufficiently based in scientific consensus and social reality should be countered. Misinformation arises as a result of human fallibility and human information needs. To overcome the worst effects of the phenomenon, we will need coordinated efforts over time, rather than any singular one-time panacea we could hope to offer.</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Questions 27–30</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Choose the correct letter, </w:t>
      </w:r>
      <w:r>
        <w:rPr>
          <w:rStyle w:val="a3"/>
          <w:rFonts w:ascii="Arial" w:hAnsi="Arial" w:cs="Arial"/>
          <w:i/>
          <w:iCs/>
          <w:color w:val="353535"/>
          <w:bdr w:val="none" w:sz="0" w:space="0" w:color="auto" w:frame="1"/>
        </w:rPr>
        <w:t>A</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B</w:t>
      </w:r>
      <w:r>
        <w:rPr>
          <w:rStyle w:val="a5"/>
          <w:rFonts w:ascii="Arial" w:hAnsi="Arial" w:cs="Arial"/>
          <w:color w:val="353535"/>
          <w:sz w:val="27"/>
          <w:szCs w:val="27"/>
          <w:bdr w:val="none" w:sz="0" w:space="0" w:color="auto" w:frame="1"/>
        </w:rPr>
        <w:t>,</w:t>
      </w:r>
      <w:r>
        <w:rPr>
          <w:rStyle w:val="a3"/>
          <w:rFonts w:ascii="Arial" w:hAnsi="Arial" w:cs="Arial"/>
          <w:i/>
          <w:iCs/>
          <w:color w:val="353535"/>
          <w:bdr w:val="none" w:sz="0" w:space="0" w:color="auto" w:frame="1"/>
        </w:rPr>
        <w:t> C</w:t>
      </w:r>
      <w:r>
        <w:rPr>
          <w:rStyle w:val="a5"/>
          <w:rFonts w:ascii="Arial" w:hAnsi="Arial" w:cs="Arial"/>
          <w:color w:val="353535"/>
          <w:sz w:val="27"/>
          <w:szCs w:val="27"/>
          <w:bdr w:val="none" w:sz="0" w:space="0" w:color="auto" w:frame="1"/>
        </w:rPr>
        <w:t> or </w:t>
      </w:r>
      <w:r>
        <w:rPr>
          <w:rStyle w:val="a3"/>
          <w:rFonts w:ascii="Arial" w:hAnsi="Arial" w:cs="Arial"/>
          <w:i/>
          <w:iCs/>
          <w:color w:val="353535"/>
          <w:bdr w:val="none" w:sz="0" w:space="0" w:color="auto" w:frame="1"/>
        </w:rPr>
        <w:t>D</w:t>
      </w:r>
      <w:r>
        <w:rPr>
          <w:rStyle w:val="a5"/>
          <w:rFonts w:ascii="Arial" w:hAnsi="Arial" w:cs="Arial"/>
          <w:color w:val="353535"/>
          <w:sz w:val="27"/>
          <w:szCs w:val="27"/>
          <w:bdr w:val="none" w:sz="0" w:space="0" w:color="auto" w:frame="1"/>
        </w:rPr>
        <w: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in boxes 27–30 on your answer sheet.</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27</w:t>
      </w:r>
      <w:r>
        <w:rPr>
          <w:rFonts w:ascii="Arial" w:hAnsi="Arial" w:cs="Arial"/>
          <w:color w:val="353535"/>
          <w:sz w:val="36"/>
          <w:szCs w:val="36"/>
          <w:bdr w:val="none" w:sz="0" w:space="0" w:color="auto" w:frame="1"/>
        </w:rPr>
        <w:t>   What point does the writer make about misinformation in the first paragraph?</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Misinformation is a relatively recent phenomenon.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Some people find it easy to identify misinformation.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Misinformation changes as it is passed from one person to another.</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There may be a number of reasons for the spread of misinformation.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28</w:t>
      </w:r>
      <w:r>
        <w:rPr>
          <w:rFonts w:ascii="Arial" w:hAnsi="Arial" w:cs="Arial"/>
          <w:color w:val="353535"/>
          <w:sz w:val="36"/>
          <w:szCs w:val="36"/>
          <w:bdr w:val="none" w:sz="0" w:space="0" w:color="auto" w:frame="1"/>
        </w:rPr>
        <w:t>   What does the writer say about the role of technology?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It may at some point provide us with a solution to misinformation.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It could fundamentally alter the way in which people regard 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xml:space="preserve"> It has changed the way in which </w:t>
      </w:r>
      <w:proofErr w:type="spellStart"/>
      <w:r>
        <w:rPr>
          <w:rFonts w:ascii="Arial" w:hAnsi="Arial" w:cs="Arial"/>
          <w:color w:val="353535"/>
          <w:sz w:val="36"/>
          <w:szCs w:val="36"/>
          <w:bdr w:val="none" w:sz="0" w:space="0" w:color="auto" w:frame="1"/>
        </w:rPr>
        <w:t>organisations</w:t>
      </w:r>
      <w:proofErr w:type="spellEnd"/>
      <w:r>
        <w:rPr>
          <w:rFonts w:ascii="Arial" w:hAnsi="Arial" w:cs="Arial"/>
          <w:color w:val="353535"/>
          <w:sz w:val="36"/>
          <w:szCs w:val="36"/>
          <w:bdr w:val="none" w:sz="0" w:space="0" w:color="auto" w:frame="1"/>
        </w:rPr>
        <w:t xml:space="preserve"> use misinformation.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It has made it easier for people to check whether information is accurate.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29</w:t>
      </w:r>
      <w:r>
        <w:rPr>
          <w:rFonts w:ascii="Arial" w:hAnsi="Arial" w:cs="Arial"/>
          <w:color w:val="353535"/>
          <w:sz w:val="36"/>
          <w:szCs w:val="36"/>
          <w:bdr w:val="none" w:sz="0" w:space="0" w:color="auto" w:frame="1"/>
        </w:rPr>
        <w:t>   What is the writer doing in the fourth paragraph?</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comparing the different opinions people have of misinformation.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explaining how the effects of misinformation have changed over time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C  </w:t>
      </w:r>
      <w:r>
        <w:rPr>
          <w:rFonts w:ascii="Arial" w:hAnsi="Arial" w:cs="Arial"/>
          <w:color w:val="353535"/>
          <w:sz w:val="36"/>
          <w:szCs w:val="36"/>
          <w:bdr w:val="none" w:sz="0" w:space="0" w:color="auto" w:frame="1"/>
        </w:rPr>
        <w:t> outlining which issues connected with misinformation are significant today</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describing the attitude of policy makers towards misinformation in the media</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30</w:t>
      </w:r>
      <w:r>
        <w:rPr>
          <w:rFonts w:ascii="Arial" w:hAnsi="Arial" w:cs="Arial"/>
          <w:color w:val="353535"/>
          <w:sz w:val="36"/>
          <w:szCs w:val="36"/>
          <w:bdr w:val="none" w:sz="0" w:space="0" w:color="auto" w:frame="1"/>
        </w:rPr>
        <w:t>   What point does the writer make about regulation in the USA?</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A  </w:t>
      </w:r>
      <w:r>
        <w:rPr>
          <w:rFonts w:ascii="Arial" w:hAnsi="Arial" w:cs="Arial"/>
          <w:color w:val="353535"/>
          <w:sz w:val="36"/>
          <w:szCs w:val="36"/>
          <w:bdr w:val="none" w:sz="0" w:space="0" w:color="auto" w:frame="1"/>
        </w:rPr>
        <w:t> The guidelines issued by the FDA need to be simplified.</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B  </w:t>
      </w:r>
      <w:r>
        <w:rPr>
          <w:rFonts w:ascii="Arial" w:hAnsi="Arial" w:cs="Arial"/>
          <w:color w:val="353535"/>
          <w:sz w:val="36"/>
          <w:szCs w:val="36"/>
          <w:bdr w:val="none" w:sz="0" w:space="0" w:color="auto" w:frame="1"/>
        </w:rPr>
        <w:t> Regulation does not affect people’s opinions of new prescription drugs.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lastRenderedPageBreak/>
        <w:t>C  </w:t>
      </w:r>
      <w:r>
        <w:rPr>
          <w:rFonts w:ascii="Arial" w:hAnsi="Arial" w:cs="Arial"/>
          <w:color w:val="353535"/>
          <w:sz w:val="36"/>
          <w:szCs w:val="36"/>
          <w:bdr w:val="none" w:sz="0" w:space="0" w:color="auto" w:frame="1"/>
        </w:rPr>
        <w:t> The USA has more regulatory bodies than most other countries.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D  </w:t>
      </w:r>
      <w:r>
        <w:rPr>
          <w:rFonts w:ascii="Arial" w:hAnsi="Arial" w:cs="Arial"/>
          <w:color w:val="353535"/>
          <w:sz w:val="36"/>
          <w:szCs w:val="36"/>
          <w:bdr w:val="none" w:sz="0" w:space="0" w:color="auto" w:frame="1"/>
        </w:rPr>
        <w:t> Regulation fails to prevent misinformation from appearing in the media.</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sz w:val="36"/>
          <w:szCs w:val="36"/>
          <w:bdr w:val="none" w:sz="0" w:space="0" w:color="auto" w:frame="1"/>
        </w:rPr>
        <w:t>Questions 31–36</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Complete the summary using the list of phrases, </w:t>
      </w:r>
      <w:r>
        <w:rPr>
          <w:rStyle w:val="a3"/>
          <w:rFonts w:ascii="Arial" w:hAnsi="Arial" w:cs="Arial"/>
          <w:i/>
          <w:iCs/>
          <w:color w:val="353535"/>
          <w:bdr w:val="none" w:sz="0" w:space="0" w:color="auto" w:frame="1"/>
        </w:rPr>
        <w:t>A–J</w:t>
      </w:r>
      <w:r>
        <w:rPr>
          <w:rStyle w:val="a5"/>
          <w:rFonts w:ascii="Arial" w:hAnsi="Arial" w:cs="Arial"/>
          <w:color w:val="353535"/>
          <w:sz w:val="27"/>
          <w:szCs w:val="27"/>
          <w:bdr w:val="none" w:sz="0" w:space="0" w:color="auto" w:frame="1"/>
        </w:rPr>
        <w:t>, below</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Write the correct letter, </w:t>
      </w:r>
      <w:r>
        <w:rPr>
          <w:rStyle w:val="a3"/>
          <w:rFonts w:ascii="Arial" w:hAnsi="Arial" w:cs="Arial"/>
          <w:i/>
          <w:iCs/>
          <w:color w:val="353535"/>
          <w:bdr w:val="none" w:sz="0" w:space="0" w:color="auto" w:frame="1"/>
        </w:rPr>
        <w:t>A–J</w:t>
      </w:r>
      <w:r>
        <w:rPr>
          <w:rStyle w:val="a5"/>
          <w:rFonts w:ascii="Arial" w:hAnsi="Arial" w:cs="Arial"/>
          <w:color w:val="353535"/>
          <w:sz w:val="27"/>
          <w:szCs w:val="27"/>
          <w:bdr w:val="none" w:sz="0" w:space="0" w:color="auto" w:frame="1"/>
        </w:rPr>
        <w:t>, in boxes 31–36 on your answer sheet.</w:t>
      </w:r>
    </w:p>
    <w:p w:rsidR="003C28F9" w:rsidRDefault="003C28F9" w:rsidP="003C28F9">
      <w:pPr>
        <w:pStyle w:val="3"/>
        <w:spacing w:before="0" w:beforeAutospacing="0" w:after="0" w:afterAutospacing="0" w:line="480" w:lineRule="atLeast"/>
        <w:jc w:val="center"/>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t>What happens when people encounter misinformation?</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Although people have </w:t>
      </w:r>
      <w:r>
        <w:rPr>
          <w:rStyle w:val="a3"/>
          <w:rFonts w:ascii="Arial" w:hAnsi="Arial" w:cs="Arial"/>
          <w:color w:val="353535"/>
          <w:bdr w:val="none" w:sz="0" w:space="0" w:color="auto" w:frame="1"/>
        </w:rPr>
        <w:t>31</w:t>
      </w:r>
      <w:r>
        <w:rPr>
          <w:rFonts w:ascii="Arial" w:hAnsi="Arial" w:cs="Arial"/>
          <w:color w:val="353535"/>
          <w:sz w:val="36"/>
          <w:szCs w:val="36"/>
          <w:bdr w:val="none" w:sz="0" w:space="0" w:color="auto" w:frame="1"/>
        </w:rPr>
        <w:t>……………… to misinformation, there is debate about precisely how and when we label something as true or untrue. The philosophers Descartes and Spinoza had </w:t>
      </w:r>
      <w:r>
        <w:rPr>
          <w:rStyle w:val="a3"/>
          <w:rFonts w:ascii="Arial" w:hAnsi="Arial" w:cs="Arial"/>
          <w:color w:val="353535"/>
          <w:bdr w:val="none" w:sz="0" w:space="0" w:color="auto" w:frame="1"/>
        </w:rPr>
        <w:t>32</w:t>
      </w:r>
      <w:r>
        <w:rPr>
          <w:rFonts w:ascii="Arial" w:hAnsi="Arial" w:cs="Arial"/>
          <w:color w:val="353535"/>
          <w:sz w:val="36"/>
          <w:szCs w:val="36"/>
          <w:bdr w:val="none" w:sz="0" w:space="0" w:color="auto" w:frame="1"/>
        </w:rPr>
        <w:t>……………… about how people engage with information. While Descartes believed that people accept or reject information after considering whether it is true or not, Spinoza argued that people accepted all information they encountered (and by default misinformation) and did not verify or reject it until afterwards. Moreover, Spinoza believes that a distinct </w:t>
      </w:r>
      <w:r>
        <w:rPr>
          <w:rStyle w:val="a3"/>
          <w:rFonts w:ascii="Arial" w:hAnsi="Arial" w:cs="Arial"/>
          <w:color w:val="353535"/>
          <w:bdr w:val="none" w:sz="0" w:space="0" w:color="auto" w:frame="1"/>
        </w:rPr>
        <w:t>33</w:t>
      </w:r>
      <w:r>
        <w:rPr>
          <w:rFonts w:ascii="Arial" w:hAnsi="Arial" w:cs="Arial"/>
          <w:color w:val="353535"/>
          <w:sz w:val="36"/>
          <w:szCs w:val="36"/>
          <w:bdr w:val="none" w:sz="0" w:space="0" w:color="auto" w:frame="1"/>
        </w:rPr>
        <w:t>……………… is involved in these stages. Recent research has provided </w:t>
      </w:r>
      <w:r>
        <w:rPr>
          <w:rStyle w:val="a3"/>
          <w:rFonts w:ascii="Arial" w:hAnsi="Arial" w:cs="Arial"/>
          <w:color w:val="353535"/>
          <w:bdr w:val="none" w:sz="0" w:space="0" w:color="auto" w:frame="1"/>
        </w:rPr>
        <w:t>34</w:t>
      </w:r>
      <w:r>
        <w:rPr>
          <w:rFonts w:ascii="Arial" w:hAnsi="Arial" w:cs="Arial"/>
          <w:color w:val="353535"/>
          <w:sz w:val="36"/>
          <w:szCs w:val="36"/>
          <w:bdr w:val="none" w:sz="0" w:space="0" w:color="auto" w:frame="1"/>
        </w:rPr>
        <w:t>……………… for Spinoza’s theory and it would appear that people accept all encountered information as if it were true, even if this is for an extremely </w:t>
      </w:r>
      <w:r>
        <w:rPr>
          <w:rStyle w:val="a3"/>
          <w:rFonts w:ascii="Arial" w:hAnsi="Arial" w:cs="Arial"/>
          <w:color w:val="353535"/>
          <w:bdr w:val="none" w:sz="0" w:space="0" w:color="auto" w:frame="1"/>
        </w:rPr>
        <w:t>35</w:t>
      </w:r>
      <w:r>
        <w:rPr>
          <w:rFonts w:ascii="Arial" w:hAnsi="Arial" w:cs="Arial"/>
          <w:color w:val="353535"/>
          <w:sz w:val="36"/>
          <w:szCs w:val="36"/>
          <w:bdr w:val="none" w:sz="0" w:space="0" w:color="auto" w:frame="1"/>
        </w:rPr>
        <w:t xml:space="preserve">………………, and do not label the information as true or false until later. This is consistent with the fact that the resources for </w:t>
      </w:r>
      <w:proofErr w:type="spellStart"/>
      <w:r>
        <w:rPr>
          <w:rFonts w:ascii="Arial" w:hAnsi="Arial" w:cs="Arial"/>
          <w:color w:val="353535"/>
          <w:sz w:val="36"/>
          <w:szCs w:val="36"/>
          <w:bdr w:val="none" w:sz="0" w:space="0" w:color="auto" w:frame="1"/>
        </w:rPr>
        <w:t>scepticism</w:t>
      </w:r>
      <w:proofErr w:type="spellEnd"/>
      <w:r>
        <w:rPr>
          <w:rFonts w:ascii="Arial" w:hAnsi="Arial" w:cs="Arial"/>
          <w:color w:val="353535"/>
          <w:sz w:val="36"/>
          <w:szCs w:val="36"/>
          <w:bdr w:val="none" w:sz="0" w:space="0" w:color="auto" w:frame="1"/>
        </w:rPr>
        <w:t xml:space="preserve"> and the resources for perceiving and encoding are in </w:t>
      </w:r>
      <w:r>
        <w:rPr>
          <w:rStyle w:val="a3"/>
          <w:rFonts w:ascii="Arial" w:hAnsi="Arial" w:cs="Arial"/>
          <w:color w:val="353535"/>
          <w:bdr w:val="none" w:sz="0" w:space="0" w:color="auto" w:frame="1"/>
        </w:rPr>
        <w:t>36</w:t>
      </w:r>
      <w:r>
        <w:rPr>
          <w:rFonts w:ascii="Arial" w:hAnsi="Arial" w:cs="Arial"/>
          <w:color w:val="353535"/>
          <w:sz w:val="36"/>
          <w:szCs w:val="36"/>
          <w:bdr w:val="none" w:sz="0" w:space="0" w:color="auto" w:frame="1"/>
        </w:rPr>
        <w:t>……………… in the brain.</w:t>
      </w:r>
    </w:p>
    <w:tbl>
      <w:tblPr>
        <w:tblW w:w="11927"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4516"/>
        <w:gridCol w:w="3844"/>
        <w:gridCol w:w="3567"/>
      </w:tblGrid>
      <w:tr w:rsidR="003C28F9" w:rsidTr="003C28F9">
        <w:tc>
          <w:tcPr>
            <w:tcW w:w="2256" w:type="dxa"/>
            <w:tcBorders>
              <w:top w:val="single" w:sz="6" w:space="0" w:color="EEEEEE"/>
            </w:tcBorders>
            <w:tcMar>
              <w:top w:w="90" w:type="dxa"/>
              <w:left w:w="360" w:type="dxa"/>
              <w:bottom w:w="90" w:type="dxa"/>
              <w:right w:w="360" w:type="dxa"/>
            </w:tcMar>
            <w:vAlign w:val="center"/>
            <w:hideMark/>
          </w:tcPr>
          <w:p w:rsidR="003C28F9" w:rsidRDefault="003C28F9">
            <w:pPr>
              <w:pStyle w:val="a4"/>
              <w:spacing w:before="0" w:beforeAutospacing="0" w:after="0" w:afterAutospacing="0"/>
              <w:textAlignment w:val="baseline"/>
              <w:rPr>
                <w:sz w:val="21"/>
                <w:szCs w:val="21"/>
              </w:rPr>
            </w:pPr>
            <w:r>
              <w:rPr>
                <w:rStyle w:val="a3"/>
                <w:bdr w:val="none" w:sz="0" w:space="0" w:color="auto" w:frame="1"/>
              </w:rPr>
              <w:t>A</w:t>
            </w:r>
            <w:r>
              <w:rPr>
                <w:sz w:val="36"/>
                <w:szCs w:val="36"/>
                <w:bdr w:val="none" w:sz="0" w:space="0" w:color="auto" w:frame="1"/>
              </w:rPr>
              <w:t>   constant conflict</w:t>
            </w:r>
          </w:p>
          <w:p w:rsidR="003C28F9" w:rsidRDefault="003C28F9">
            <w:pPr>
              <w:pStyle w:val="a4"/>
              <w:spacing w:before="0" w:beforeAutospacing="0" w:after="0" w:afterAutospacing="0"/>
              <w:textAlignment w:val="baseline"/>
              <w:rPr>
                <w:sz w:val="21"/>
                <w:szCs w:val="21"/>
              </w:rPr>
            </w:pPr>
            <w:r>
              <w:rPr>
                <w:rStyle w:val="a3"/>
                <w:bdr w:val="none" w:sz="0" w:space="0" w:color="auto" w:frame="1"/>
              </w:rPr>
              <w:t>D</w:t>
            </w:r>
            <w:r>
              <w:rPr>
                <w:sz w:val="36"/>
                <w:szCs w:val="36"/>
                <w:bdr w:val="none" w:sz="0" w:space="0" w:color="auto" w:frame="1"/>
              </w:rPr>
              <w:t>   experimental subjects</w:t>
            </w:r>
          </w:p>
          <w:p w:rsidR="003C28F9" w:rsidRDefault="003C28F9">
            <w:pPr>
              <w:pStyle w:val="a4"/>
              <w:spacing w:before="0" w:beforeAutospacing="0" w:after="0" w:afterAutospacing="0"/>
              <w:textAlignment w:val="baseline"/>
              <w:rPr>
                <w:sz w:val="21"/>
                <w:szCs w:val="21"/>
              </w:rPr>
            </w:pPr>
            <w:r>
              <w:rPr>
                <w:rStyle w:val="a3"/>
                <w:bdr w:val="none" w:sz="0" w:space="0" w:color="auto" w:frame="1"/>
              </w:rPr>
              <w:lastRenderedPageBreak/>
              <w:t>G</w:t>
            </w:r>
            <w:r>
              <w:rPr>
                <w:sz w:val="36"/>
                <w:szCs w:val="36"/>
                <w:bdr w:val="none" w:sz="0" w:space="0" w:color="auto" w:frame="1"/>
              </w:rPr>
              <w:t>   frequent exposure</w:t>
            </w:r>
          </w:p>
          <w:p w:rsidR="003C28F9" w:rsidRDefault="003C28F9">
            <w:pPr>
              <w:pStyle w:val="a4"/>
              <w:spacing w:before="0" w:beforeAutospacing="0" w:after="0" w:afterAutospacing="0"/>
              <w:textAlignment w:val="baseline"/>
              <w:rPr>
                <w:sz w:val="21"/>
                <w:szCs w:val="21"/>
              </w:rPr>
            </w:pPr>
            <w:r>
              <w:rPr>
                <w:rStyle w:val="a3"/>
                <w:bdr w:val="none" w:sz="0" w:space="0" w:color="auto" w:frame="1"/>
              </w:rPr>
              <w:t>J </w:t>
            </w:r>
            <w:r>
              <w:rPr>
                <w:sz w:val="36"/>
                <w:szCs w:val="36"/>
                <w:bdr w:val="none" w:sz="0" w:space="0" w:color="auto" w:frame="1"/>
              </w:rPr>
              <w:t>   different ideas</w:t>
            </w:r>
          </w:p>
        </w:tc>
        <w:tc>
          <w:tcPr>
            <w:tcW w:w="2052" w:type="dxa"/>
            <w:tcBorders>
              <w:top w:val="single" w:sz="6" w:space="0" w:color="EEEEEE"/>
            </w:tcBorders>
            <w:tcMar>
              <w:top w:w="90" w:type="dxa"/>
              <w:left w:w="360" w:type="dxa"/>
              <w:bottom w:w="90" w:type="dxa"/>
              <w:right w:w="360" w:type="dxa"/>
            </w:tcMar>
            <w:vAlign w:val="center"/>
            <w:hideMark/>
          </w:tcPr>
          <w:p w:rsidR="003C28F9" w:rsidRDefault="003C28F9">
            <w:pPr>
              <w:pStyle w:val="a4"/>
              <w:spacing w:before="0" w:beforeAutospacing="0" w:after="0" w:afterAutospacing="0"/>
              <w:textAlignment w:val="baseline"/>
              <w:rPr>
                <w:sz w:val="21"/>
                <w:szCs w:val="21"/>
              </w:rPr>
            </w:pPr>
            <w:r>
              <w:rPr>
                <w:rStyle w:val="a3"/>
                <w:bdr w:val="none" w:sz="0" w:space="0" w:color="auto" w:frame="1"/>
              </w:rPr>
              <w:lastRenderedPageBreak/>
              <w:t>B</w:t>
            </w:r>
            <w:r>
              <w:rPr>
                <w:sz w:val="36"/>
                <w:szCs w:val="36"/>
                <w:bdr w:val="none" w:sz="0" w:space="0" w:color="auto" w:frame="1"/>
              </w:rPr>
              <w:t>   additional evidence</w:t>
            </w:r>
          </w:p>
          <w:p w:rsidR="003C28F9" w:rsidRDefault="003C28F9">
            <w:pPr>
              <w:pStyle w:val="a4"/>
              <w:spacing w:before="0" w:beforeAutospacing="0" w:after="0" w:afterAutospacing="0"/>
              <w:textAlignment w:val="baseline"/>
              <w:rPr>
                <w:sz w:val="21"/>
                <w:szCs w:val="21"/>
              </w:rPr>
            </w:pPr>
            <w:r>
              <w:rPr>
                <w:rStyle w:val="a3"/>
                <w:bdr w:val="none" w:sz="0" w:space="0" w:color="auto" w:frame="1"/>
              </w:rPr>
              <w:lastRenderedPageBreak/>
              <w:t>E </w:t>
            </w:r>
            <w:r>
              <w:rPr>
                <w:sz w:val="36"/>
                <w:szCs w:val="36"/>
                <w:bdr w:val="none" w:sz="0" w:space="0" w:color="auto" w:frame="1"/>
              </w:rPr>
              <w:t>  short period</w:t>
            </w:r>
          </w:p>
          <w:p w:rsidR="003C28F9" w:rsidRDefault="003C28F9">
            <w:pPr>
              <w:pStyle w:val="a4"/>
              <w:spacing w:before="0" w:beforeAutospacing="0" w:after="0" w:afterAutospacing="0"/>
              <w:textAlignment w:val="baseline"/>
              <w:rPr>
                <w:sz w:val="21"/>
                <w:szCs w:val="21"/>
              </w:rPr>
            </w:pPr>
            <w:r>
              <w:rPr>
                <w:rStyle w:val="a3"/>
                <w:bdr w:val="none" w:sz="0" w:space="0" w:color="auto" w:frame="1"/>
              </w:rPr>
              <w:t>H</w:t>
            </w:r>
            <w:r>
              <w:rPr>
                <w:sz w:val="36"/>
                <w:szCs w:val="36"/>
                <w:bdr w:val="none" w:sz="0" w:space="0" w:color="auto" w:frame="1"/>
              </w:rPr>
              <w:t>   mental operation</w:t>
            </w:r>
          </w:p>
          <w:p w:rsidR="003C28F9" w:rsidRDefault="003C28F9">
            <w:pPr>
              <w:pStyle w:val="a4"/>
              <w:spacing w:before="0" w:beforeAutospacing="0" w:after="0" w:afterAutospacing="0"/>
              <w:textAlignment w:val="baseline"/>
              <w:rPr>
                <w:sz w:val="21"/>
                <w:szCs w:val="21"/>
              </w:rPr>
            </w:pPr>
            <w:r>
              <w:rPr>
                <w:sz w:val="36"/>
                <w:szCs w:val="36"/>
                <w:bdr w:val="none" w:sz="0" w:space="0" w:color="auto" w:frame="1"/>
              </w:rPr>
              <w:t> </w:t>
            </w:r>
          </w:p>
        </w:tc>
        <w:tc>
          <w:tcPr>
            <w:tcW w:w="1956" w:type="dxa"/>
            <w:tcBorders>
              <w:top w:val="single" w:sz="6" w:space="0" w:color="EEEEEE"/>
            </w:tcBorders>
            <w:tcMar>
              <w:top w:w="90" w:type="dxa"/>
              <w:left w:w="360" w:type="dxa"/>
              <w:bottom w:w="90" w:type="dxa"/>
              <w:right w:w="360" w:type="dxa"/>
            </w:tcMar>
            <w:vAlign w:val="center"/>
            <w:hideMark/>
          </w:tcPr>
          <w:p w:rsidR="003C28F9" w:rsidRDefault="003C28F9">
            <w:pPr>
              <w:pStyle w:val="a4"/>
              <w:spacing w:before="0" w:beforeAutospacing="0" w:after="0" w:afterAutospacing="0"/>
              <w:textAlignment w:val="baseline"/>
              <w:rPr>
                <w:sz w:val="21"/>
                <w:szCs w:val="21"/>
              </w:rPr>
            </w:pPr>
            <w:r>
              <w:rPr>
                <w:rStyle w:val="a3"/>
                <w:bdr w:val="none" w:sz="0" w:space="0" w:color="auto" w:frame="1"/>
              </w:rPr>
              <w:lastRenderedPageBreak/>
              <w:t>C</w:t>
            </w:r>
            <w:r>
              <w:rPr>
                <w:sz w:val="36"/>
                <w:szCs w:val="36"/>
                <w:bdr w:val="none" w:sz="0" w:space="0" w:color="auto" w:frame="1"/>
              </w:rPr>
              <w:t>   different locations</w:t>
            </w:r>
          </w:p>
          <w:p w:rsidR="003C28F9" w:rsidRDefault="003C28F9">
            <w:pPr>
              <w:pStyle w:val="a4"/>
              <w:spacing w:before="0" w:beforeAutospacing="0" w:after="0" w:afterAutospacing="0"/>
              <w:textAlignment w:val="baseline"/>
              <w:rPr>
                <w:sz w:val="21"/>
                <w:szCs w:val="21"/>
              </w:rPr>
            </w:pPr>
            <w:r>
              <w:rPr>
                <w:rStyle w:val="a3"/>
                <w:bdr w:val="none" w:sz="0" w:space="0" w:color="auto" w:frame="1"/>
              </w:rPr>
              <w:lastRenderedPageBreak/>
              <w:t>F </w:t>
            </w:r>
            <w:r>
              <w:rPr>
                <w:sz w:val="36"/>
                <w:szCs w:val="36"/>
                <w:bdr w:val="none" w:sz="0" w:space="0" w:color="auto" w:frame="1"/>
              </w:rPr>
              <w:t>  extreme distrust</w:t>
            </w:r>
          </w:p>
          <w:p w:rsidR="003C28F9" w:rsidRDefault="003C28F9">
            <w:pPr>
              <w:pStyle w:val="a4"/>
              <w:spacing w:before="0" w:beforeAutospacing="0" w:after="0" w:afterAutospacing="0"/>
              <w:textAlignment w:val="baseline"/>
              <w:rPr>
                <w:sz w:val="21"/>
                <w:szCs w:val="21"/>
              </w:rPr>
            </w:pPr>
            <w:r>
              <w:rPr>
                <w:rStyle w:val="a3"/>
                <w:bdr w:val="none" w:sz="0" w:space="0" w:color="auto" w:frame="1"/>
              </w:rPr>
              <w:t>I  </w:t>
            </w:r>
            <w:r>
              <w:rPr>
                <w:sz w:val="36"/>
                <w:szCs w:val="36"/>
                <w:bdr w:val="none" w:sz="0" w:space="0" w:color="auto" w:frame="1"/>
              </w:rPr>
              <w:t>  dubious reason</w:t>
            </w:r>
          </w:p>
          <w:p w:rsidR="003C28F9" w:rsidRDefault="003C28F9">
            <w:pPr>
              <w:pStyle w:val="a4"/>
              <w:spacing w:before="0" w:beforeAutospacing="0" w:after="0" w:afterAutospacing="0"/>
              <w:textAlignment w:val="baseline"/>
              <w:rPr>
                <w:sz w:val="21"/>
                <w:szCs w:val="21"/>
              </w:rPr>
            </w:pPr>
            <w:r>
              <w:rPr>
                <w:sz w:val="36"/>
                <w:szCs w:val="36"/>
                <w:bdr w:val="none" w:sz="0" w:space="0" w:color="auto" w:frame="1"/>
              </w:rPr>
              <w:t> </w:t>
            </w:r>
          </w:p>
        </w:tc>
      </w:tr>
    </w:tbl>
    <w:p w:rsidR="003C28F9" w:rsidRDefault="003C28F9" w:rsidP="003C28F9">
      <w:pPr>
        <w:pStyle w:val="3"/>
        <w:spacing w:before="0" w:beforeAutospacing="0" w:after="0" w:afterAutospacing="0" w:line="480" w:lineRule="atLeast"/>
        <w:textAlignment w:val="baseline"/>
        <w:rPr>
          <w:rFonts w:ascii="Arial" w:hAnsi="Arial" w:cs="Arial"/>
          <w:b w:val="0"/>
          <w:bCs w:val="0"/>
          <w:color w:val="333333"/>
          <w:sz w:val="33"/>
          <w:szCs w:val="33"/>
        </w:rPr>
      </w:pPr>
      <w:r>
        <w:rPr>
          <w:rStyle w:val="a3"/>
          <w:rFonts w:ascii="Arial" w:hAnsi="Arial" w:cs="Arial"/>
          <w:b/>
          <w:bCs/>
          <w:color w:val="333333"/>
          <w:sz w:val="36"/>
          <w:szCs w:val="36"/>
          <w:bdr w:val="none" w:sz="0" w:space="0" w:color="auto" w:frame="1"/>
        </w:rPr>
        <w:lastRenderedPageBreak/>
        <w:t>Questions 37–40</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Fonts w:ascii="Arial" w:hAnsi="Arial" w:cs="Arial"/>
          <w:color w:val="353535"/>
          <w:sz w:val="36"/>
          <w:szCs w:val="36"/>
          <w:bdr w:val="none" w:sz="0" w:space="0" w:color="auto" w:frame="1"/>
        </w:rPr>
        <w:t>Do the following statements agree with the claims of the writer in Reading Passage 3?</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color w:val="353535"/>
          <w:sz w:val="27"/>
          <w:szCs w:val="27"/>
          <w:bdr w:val="none" w:sz="0" w:space="0" w:color="auto" w:frame="1"/>
        </w:rPr>
        <w:t>In boxes 37–40</w:t>
      </w:r>
      <w:r>
        <w:rPr>
          <w:rFonts w:ascii="Arial" w:hAnsi="Arial" w:cs="Arial"/>
          <w:color w:val="353535"/>
          <w:sz w:val="36"/>
          <w:szCs w:val="36"/>
          <w:bdr w:val="none" w:sz="0" w:space="0" w:color="auto" w:frame="1"/>
        </w:rPr>
        <w:t> </w:t>
      </w:r>
      <w:r>
        <w:rPr>
          <w:rStyle w:val="a5"/>
          <w:rFonts w:ascii="Arial" w:hAnsi="Arial" w:cs="Arial"/>
          <w:color w:val="353535"/>
          <w:sz w:val="27"/>
          <w:szCs w:val="27"/>
          <w:bdr w:val="none" w:sz="0" w:space="0" w:color="auto" w:frame="1"/>
        </w:rPr>
        <w:t>on your answer sheet, write</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YES</w:t>
      </w:r>
      <w:r>
        <w:rPr>
          <w:rStyle w:val="a5"/>
          <w:rFonts w:ascii="Arial" w:hAnsi="Arial" w:cs="Arial"/>
          <w:color w:val="353535"/>
          <w:sz w:val="27"/>
          <w:szCs w:val="27"/>
          <w:bdr w:val="none" w:sz="0" w:space="0" w:color="auto" w:frame="1"/>
        </w:rPr>
        <w:t>                  if the statement agrees with the claims of the writer</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NO</w:t>
      </w:r>
      <w:r>
        <w:rPr>
          <w:rStyle w:val="a5"/>
          <w:rFonts w:ascii="Arial" w:hAnsi="Arial" w:cs="Arial"/>
          <w:color w:val="353535"/>
          <w:sz w:val="27"/>
          <w:szCs w:val="27"/>
          <w:bdr w:val="none" w:sz="0" w:space="0" w:color="auto" w:frame="1"/>
        </w:rPr>
        <w:t>                   if the statement contradicts the claims of the writer</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5"/>
          <w:rFonts w:ascii="Arial" w:hAnsi="Arial" w:cs="Arial"/>
          <w:b/>
          <w:bCs/>
          <w:color w:val="353535"/>
          <w:sz w:val="27"/>
          <w:szCs w:val="27"/>
          <w:bdr w:val="none" w:sz="0" w:space="0" w:color="auto" w:frame="1"/>
        </w:rPr>
        <w:t>NOT</w:t>
      </w:r>
      <w:r>
        <w:rPr>
          <w:rStyle w:val="a5"/>
          <w:rFonts w:ascii="Arial" w:hAnsi="Arial" w:cs="Arial"/>
          <w:color w:val="353535"/>
          <w:sz w:val="27"/>
          <w:szCs w:val="27"/>
          <w:bdr w:val="none" w:sz="0" w:space="0" w:color="auto" w:frame="1"/>
        </w:rPr>
        <w:t> </w:t>
      </w:r>
      <w:r>
        <w:rPr>
          <w:rStyle w:val="a3"/>
          <w:rFonts w:ascii="Arial" w:hAnsi="Arial" w:cs="Arial"/>
          <w:i/>
          <w:iCs/>
          <w:color w:val="353535"/>
          <w:bdr w:val="none" w:sz="0" w:space="0" w:color="auto" w:frame="1"/>
        </w:rPr>
        <w:t>GIVEN</w:t>
      </w:r>
      <w:r>
        <w:rPr>
          <w:rStyle w:val="a5"/>
          <w:rFonts w:ascii="Arial" w:hAnsi="Arial" w:cs="Arial"/>
          <w:color w:val="353535"/>
          <w:sz w:val="27"/>
          <w:szCs w:val="27"/>
          <w:bdr w:val="none" w:sz="0" w:space="0" w:color="auto" w:frame="1"/>
        </w:rPr>
        <w:t>     if it is impossible to say what the writer thinks about this</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37</w:t>
      </w:r>
      <w:r>
        <w:rPr>
          <w:rFonts w:ascii="Arial" w:hAnsi="Arial" w:cs="Arial"/>
          <w:color w:val="353535"/>
          <w:sz w:val="36"/>
          <w:szCs w:val="36"/>
          <w:bdr w:val="none" w:sz="0" w:space="0" w:color="auto" w:frame="1"/>
        </w:rPr>
        <w:t>   Campaigns designed to correct misinformation will fail to achieve their purpose if people are unable to understand them.</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38</w:t>
      </w:r>
      <w:r>
        <w:rPr>
          <w:rFonts w:ascii="Arial" w:hAnsi="Arial" w:cs="Arial"/>
          <w:color w:val="353535"/>
          <w:sz w:val="36"/>
          <w:szCs w:val="36"/>
          <w:bdr w:val="none" w:sz="0" w:space="0" w:color="auto" w:frame="1"/>
        </w:rPr>
        <w:t>   Attempts to teach elementary school students about misinformation have been opposed.</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39</w:t>
      </w:r>
      <w:r>
        <w:rPr>
          <w:rFonts w:ascii="Arial" w:hAnsi="Arial" w:cs="Arial"/>
          <w:color w:val="353535"/>
          <w:sz w:val="36"/>
          <w:szCs w:val="36"/>
          <w:bdr w:val="none" w:sz="0" w:space="0" w:color="auto" w:frame="1"/>
        </w:rPr>
        <w:t>   It may be possible to overcome the problem of misinformation in a relatively short period.</w:t>
      </w:r>
    </w:p>
    <w:p w:rsidR="003C28F9" w:rsidRDefault="003C28F9" w:rsidP="003C28F9">
      <w:pPr>
        <w:pStyle w:val="a4"/>
        <w:spacing w:before="0" w:beforeAutospacing="0" w:after="0" w:afterAutospacing="0"/>
        <w:textAlignment w:val="baseline"/>
        <w:rPr>
          <w:rFonts w:ascii="Arial" w:hAnsi="Arial" w:cs="Arial"/>
          <w:color w:val="353535"/>
          <w:sz w:val="21"/>
          <w:szCs w:val="21"/>
        </w:rPr>
      </w:pPr>
      <w:r>
        <w:rPr>
          <w:rStyle w:val="a3"/>
          <w:rFonts w:ascii="Arial" w:hAnsi="Arial" w:cs="Arial"/>
          <w:color w:val="353535"/>
          <w:bdr w:val="none" w:sz="0" w:space="0" w:color="auto" w:frame="1"/>
        </w:rPr>
        <w:t>40</w:t>
      </w:r>
      <w:r>
        <w:rPr>
          <w:rFonts w:ascii="Arial" w:hAnsi="Arial" w:cs="Arial"/>
          <w:color w:val="353535"/>
          <w:sz w:val="36"/>
          <w:szCs w:val="36"/>
          <w:bdr w:val="none" w:sz="0" w:space="0" w:color="auto" w:frame="1"/>
        </w:rPr>
        <w:t>   The need to keep up with new information is hugely exaggerated in today’s world.</w:t>
      </w:r>
    </w:p>
    <w:p w:rsidR="007A4EA2" w:rsidRDefault="007A4EA2">
      <w:pPr>
        <w:rPr>
          <w:rFonts w:ascii="Calisto MT" w:hAnsi="Calisto MT"/>
          <w:sz w:val="20"/>
          <w:szCs w:val="20"/>
        </w:rPr>
      </w:pPr>
    </w:p>
    <w:p w:rsidR="003C28F9" w:rsidRDefault="003C28F9">
      <w:pPr>
        <w:rPr>
          <w:rFonts w:ascii="Calisto MT" w:hAnsi="Calisto MT"/>
          <w:sz w:val="20"/>
          <w:szCs w:val="20"/>
        </w:rPr>
      </w:pPr>
    </w:p>
    <w:p w:rsidR="003C28F9" w:rsidRPr="003C28F9" w:rsidRDefault="003C28F9" w:rsidP="003C28F9">
      <w:p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Here's a table with new words from the passage, including their meanings, synonyms, example sentences, and Arabic translations: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173"/>
        <w:gridCol w:w="2015"/>
        <w:gridCol w:w="2414"/>
        <w:gridCol w:w="1266"/>
      </w:tblGrid>
      <w:tr w:rsidR="003C28F9" w:rsidRPr="003C28F9" w:rsidTr="003C28F9">
        <w:trPr>
          <w:tblHeader/>
          <w:tblCellSpacing w:w="15" w:type="dxa"/>
        </w:trPr>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Word</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Meaning</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Synonyms</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Example Sentence</w:t>
            </w:r>
          </w:p>
        </w:tc>
        <w:tc>
          <w:tcPr>
            <w:tcW w:w="0" w:type="auto"/>
            <w:vAlign w:val="center"/>
            <w:hideMark/>
          </w:tcPr>
          <w:p w:rsidR="003C28F9" w:rsidRPr="003C28F9" w:rsidRDefault="003C28F9" w:rsidP="003C28F9">
            <w:pPr>
              <w:spacing w:after="0" w:line="240" w:lineRule="auto"/>
              <w:jc w:val="center"/>
              <w:rPr>
                <w:rFonts w:ascii="Times New Roman" w:eastAsia="Times New Roman" w:hAnsi="Times New Roman" w:cs="Times New Roman"/>
                <w:b/>
                <w:bCs/>
                <w:sz w:val="24"/>
                <w:szCs w:val="24"/>
              </w:rPr>
            </w:pPr>
            <w:r w:rsidRPr="003C28F9">
              <w:rPr>
                <w:rFonts w:ascii="Times New Roman" w:eastAsia="Times New Roman" w:hAnsi="Times New Roman" w:cs="Times New Roman"/>
                <w:b/>
                <w:bCs/>
                <w:sz w:val="24"/>
                <w:szCs w:val="24"/>
              </w:rPr>
              <w:t>Arabic Meaning</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Misinformation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False or misleading information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Falsehood, deception, inaccuracy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Misinformation spreads quickly on social media.</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معلومات مضللة</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Deliberately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Done on purpose, intentionally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Purposely, knowingly, intentionally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He deliberately spread false information.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عن قصد / عمداً</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Inadvertently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Without intending to</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Unintentionally, accidentally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He inadvertently shared false data.</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بدون قصد / عن غير قصد</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lastRenderedPageBreak/>
              <w:t>Strategic</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Done as part of a plan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Planned, calculated</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misinformation had a strategic goal.</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استراتيجي</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Unduly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Excessively, to an unreasonable degree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Excessively, overly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Misinformation unduly influences public opinion.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بشكل مفرط / بشكل غير مبرر</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Detrimental</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Harmful or damaging</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Harmful, damaging, adverse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False news can have a detrimental impact on democracy.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ضار / مؤذ</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Perception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way something is understood or interpreted</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Understanding, awareness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People's perception of reality can be shaped by media.</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إدراك / تصور</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Fallibility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 likelihood of making mistakes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Imperfection, weakness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Human fallibility makes misinformation inevitable.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القابلية للخطأ</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Empirical</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Based on observation or experience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Observational, experimental</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His theory is supported by empirical research.</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تجريبي / مستند إلى الواقع</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Cognitive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Related to mental processes like thinking and reasoning</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Intellectual, mental</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Cognitive processes help us distinguish truth from lies.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إدراكي / معرفي</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Skepticism</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Doubt or questioning attitude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Doubt, uncertainty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Skepticism is important when evaluating news sources.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شك / ارتياب</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Preemptively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Taking action before something happens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In advance, beforehand</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Regulations should preemptively block misinformation.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proofErr w:type="spellStart"/>
            <w:r w:rsidRPr="003C28F9">
              <w:rPr>
                <w:rFonts w:ascii="Times New Roman" w:eastAsia="Times New Roman" w:hAnsi="Times New Roman" w:cs="Times New Roman"/>
                <w:sz w:val="24"/>
                <w:szCs w:val="24"/>
                <w:rtl/>
              </w:rPr>
              <w:t>استباقياً</w:t>
            </w:r>
            <w:proofErr w:type="spellEnd"/>
            <w:r w:rsidRPr="003C28F9">
              <w:rPr>
                <w:rFonts w:ascii="Times New Roman" w:eastAsia="Times New Roman" w:hAnsi="Times New Roman" w:cs="Times New Roman"/>
                <w:sz w:val="24"/>
                <w:szCs w:val="24"/>
                <w:rtl/>
              </w:rPr>
              <w:t xml:space="preserve"> / مسبقاً</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Regulatory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Related to rules and laws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Supervisory, controlling</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Regulatory agencies oversee media content.</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تنظيمي</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Persuasive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Able to convince others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Convincing, influential</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His argument was very persuasive.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مقنع</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Sensitize</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To make someone aware of something</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Raise awareness, inform</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Schools must sensitize students about misinformation.</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توعية / تنبيه</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Remedy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 solution to a problem</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Solution, fix</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 long-term remedy for misinformation is needed.</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علاج / حل</w:t>
            </w:r>
          </w:p>
        </w:tc>
      </w:tr>
      <w:tr w:rsidR="003C28F9" w:rsidRPr="003C28F9" w:rsidTr="003C28F9">
        <w:trPr>
          <w:tblCellSpacing w:w="15" w:type="dxa"/>
        </w:trPr>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Panacea</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A universal solution for all problems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Cure-all, universal remedy</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There is no panacea for fake news.</w:t>
            </w:r>
          </w:p>
        </w:tc>
        <w:tc>
          <w:tcPr>
            <w:tcW w:w="0" w:type="auto"/>
            <w:vAlign w:val="center"/>
            <w:hideMark/>
          </w:tcPr>
          <w:p w:rsidR="003C28F9" w:rsidRPr="003C28F9" w:rsidRDefault="003C28F9" w:rsidP="003C28F9">
            <w:pPr>
              <w:spacing w:after="0"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tl/>
              </w:rPr>
              <w:t>حل سحري / دواء لكل داء</w:t>
            </w:r>
          </w:p>
        </w:tc>
      </w:tr>
    </w:tbl>
    <w:p w:rsidR="003C28F9" w:rsidRDefault="003C28F9">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lastRenderedPageBreak/>
        <w:t>Answers with Explanations for the Passage "The Persistence and Peril of Misinformation"</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Questions 27-30: Multiple Choice</w:t>
      </w:r>
    </w:p>
    <w:p w:rsidR="003C28F9" w:rsidRPr="003C28F9" w:rsidRDefault="003C28F9" w:rsidP="00AC6A68">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D (There may be a number of reasons for the spread of misinformation.)</w:t>
      </w:r>
    </w:p>
    <w:p w:rsidR="003C28F9" w:rsidRPr="003C28F9" w:rsidRDefault="003C28F9" w:rsidP="00AC6A68">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first paragraph suggests that misinformation is </w:t>
      </w:r>
      <w:r w:rsidRPr="003C28F9">
        <w:rPr>
          <w:rFonts w:ascii="Times New Roman" w:eastAsia="Times New Roman" w:hAnsi="Times New Roman" w:cs="Times New Roman"/>
          <w:b/>
          <w:bCs/>
          <w:sz w:val="24"/>
          <w:szCs w:val="24"/>
        </w:rPr>
        <w:t>inevitable</w:t>
      </w:r>
      <w:r w:rsidRPr="003C28F9">
        <w:rPr>
          <w:rFonts w:ascii="Times New Roman" w:eastAsia="Times New Roman" w:hAnsi="Times New Roman" w:cs="Times New Roman"/>
          <w:sz w:val="24"/>
          <w:szCs w:val="24"/>
        </w:rPr>
        <w:t xml:space="preserve"> and </w:t>
      </w:r>
      <w:r w:rsidRPr="003C28F9">
        <w:rPr>
          <w:rFonts w:ascii="Times New Roman" w:eastAsia="Times New Roman" w:hAnsi="Times New Roman" w:cs="Times New Roman"/>
          <w:b/>
          <w:bCs/>
          <w:sz w:val="24"/>
          <w:szCs w:val="24"/>
        </w:rPr>
        <w:t>has been around for a long time</w:t>
      </w:r>
      <w:r w:rsidRPr="003C28F9">
        <w:rPr>
          <w:rFonts w:ascii="Times New Roman" w:eastAsia="Times New Roman" w:hAnsi="Times New Roman" w:cs="Times New Roman"/>
          <w:sz w:val="24"/>
          <w:szCs w:val="24"/>
        </w:rPr>
        <w:t xml:space="preserve"> due to various factors, such as </w:t>
      </w:r>
      <w:r w:rsidRPr="003C28F9">
        <w:rPr>
          <w:rFonts w:ascii="Times New Roman" w:eastAsia="Times New Roman" w:hAnsi="Times New Roman" w:cs="Times New Roman"/>
          <w:b/>
          <w:bCs/>
          <w:sz w:val="24"/>
          <w:szCs w:val="24"/>
        </w:rPr>
        <w:t>deceiving others</w:t>
      </w:r>
      <w:r w:rsidRPr="003C28F9">
        <w:rPr>
          <w:rFonts w:ascii="Times New Roman" w:eastAsia="Times New Roman" w:hAnsi="Times New Roman" w:cs="Times New Roman"/>
          <w:sz w:val="24"/>
          <w:szCs w:val="24"/>
        </w:rPr>
        <w:t xml:space="preserve"> for strategic advantage or to protect relationships.</w:t>
      </w:r>
    </w:p>
    <w:p w:rsidR="003C28F9" w:rsidRPr="003C28F9" w:rsidRDefault="003C28F9" w:rsidP="00AC6A68">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D</w:t>
      </w:r>
    </w:p>
    <w:p w:rsidR="003C28F9" w:rsidRPr="003C28F9" w:rsidRDefault="003C28F9" w:rsidP="00AC6A68">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 (It may at some point provide us with a solution to misinformation.)</w:t>
      </w:r>
    </w:p>
    <w:p w:rsidR="003C28F9" w:rsidRPr="003C28F9" w:rsidRDefault="003C28F9" w:rsidP="00AC6A68">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writer mentions that </w:t>
      </w:r>
      <w:r w:rsidRPr="003C28F9">
        <w:rPr>
          <w:rFonts w:ascii="Times New Roman" w:eastAsia="Times New Roman" w:hAnsi="Times New Roman" w:cs="Times New Roman"/>
          <w:b/>
          <w:bCs/>
          <w:sz w:val="24"/>
          <w:szCs w:val="24"/>
        </w:rPr>
        <w:t>technology</w:t>
      </w:r>
      <w:r w:rsidRPr="003C28F9">
        <w:rPr>
          <w:rFonts w:ascii="Times New Roman" w:eastAsia="Times New Roman" w:hAnsi="Times New Roman" w:cs="Times New Roman"/>
          <w:sz w:val="24"/>
          <w:szCs w:val="24"/>
        </w:rPr>
        <w:t xml:space="preserve"> could eventually help in </w:t>
      </w:r>
      <w:r w:rsidRPr="003C28F9">
        <w:rPr>
          <w:rFonts w:ascii="Times New Roman" w:eastAsia="Times New Roman" w:hAnsi="Times New Roman" w:cs="Times New Roman"/>
          <w:b/>
          <w:bCs/>
          <w:sz w:val="24"/>
          <w:szCs w:val="24"/>
        </w:rPr>
        <w:t>correcting misinformation</w:t>
      </w:r>
      <w:r w:rsidRPr="003C28F9">
        <w:rPr>
          <w:rFonts w:ascii="Times New Roman" w:eastAsia="Times New Roman" w:hAnsi="Times New Roman" w:cs="Times New Roman"/>
          <w:sz w:val="24"/>
          <w:szCs w:val="24"/>
        </w:rPr>
        <w:t>, despite currently facilitating its spread.</w:t>
      </w:r>
    </w:p>
    <w:p w:rsidR="003C28F9" w:rsidRPr="003C28F9" w:rsidRDefault="003C28F9" w:rsidP="00AC6A68">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A</w:t>
      </w:r>
    </w:p>
    <w:p w:rsidR="003C28F9" w:rsidRPr="003C28F9" w:rsidRDefault="003C28F9" w:rsidP="00AC6A68">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C (Outlining which issues connected with misinformation are significant today)</w:t>
      </w:r>
    </w:p>
    <w:p w:rsidR="003C28F9" w:rsidRPr="003C28F9" w:rsidRDefault="003C28F9" w:rsidP="00AC6A68">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In the </w:t>
      </w:r>
      <w:r w:rsidRPr="003C28F9">
        <w:rPr>
          <w:rFonts w:ascii="Times New Roman" w:eastAsia="Times New Roman" w:hAnsi="Times New Roman" w:cs="Times New Roman"/>
          <w:b/>
          <w:bCs/>
          <w:sz w:val="24"/>
          <w:szCs w:val="24"/>
        </w:rPr>
        <w:t>fourth paragraph</w:t>
      </w:r>
      <w:r w:rsidRPr="003C28F9">
        <w:rPr>
          <w:rFonts w:ascii="Times New Roman" w:eastAsia="Times New Roman" w:hAnsi="Times New Roman" w:cs="Times New Roman"/>
          <w:sz w:val="24"/>
          <w:szCs w:val="24"/>
        </w:rPr>
        <w:t>, the writer highlights the major issues related to misinformation today, such as how people believe misinformation at first, how media often doesn’t block it, and how correcting it is resource-intensive.</w:t>
      </w:r>
    </w:p>
    <w:p w:rsidR="003C28F9" w:rsidRPr="003C28F9" w:rsidRDefault="003C28F9" w:rsidP="00AC6A68">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C</w:t>
      </w:r>
    </w:p>
    <w:p w:rsidR="003C28F9" w:rsidRPr="003C28F9" w:rsidRDefault="003C28F9" w:rsidP="00AC6A68">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D (Regulation fails to prevent misinformation from appearing in the media.)</w:t>
      </w:r>
    </w:p>
    <w:p w:rsidR="003C28F9" w:rsidRPr="003C28F9" w:rsidRDefault="003C28F9" w:rsidP="00AC6A68">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writer discusses the regulatory bodies like the </w:t>
      </w:r>
      <w:r w:rsidRPr="003C28F9">
        <w:rPr>
          <w:rFonts w:ascii="Times New Roman" w:eastAsia="Times New Roman" w:hAnsi="Times New Roman" w:cs="Times New Roman"/>
          <w:b/>
          <w:bCs/>
          <w:sz w:val="24"/>
          <w:szCs w:val="24"/>
        </w:rPr>
        <w:t>FDA</w:t>
      </w:r>
      <w:r w:rsidRPr="003C28F9">
        <w:rPr>
          <w:rFonts w:ascii="Times New Roman" w:eastAsia="Times New Roman" w:hAnsi="Times New Roman" w:cs="Times New Roman"/>
          <w:sz w:val="24"/>
          <w:szCs w:val="24"/>
        </w:rPr>
        <w:t xml:space="preserve"> and how they focus on </w:t>
      </w:r>
      <w:r w:rsidRPr="003C28F9">
        <w:rPr>
          <w:rFonts w:ascii="Times New Roman" w:eastAsia="Times New Roman" w:hAnsi="Times New Roman" w:cs="Times New Roman"/>
          <w:b/>
          <w:bCs/>
          <w:sz w:val="24"/>
          <w:szCs w:val="24"/>
        </w:rPr>
        <w:t>post hoc detection</w:t>
      </w:r>
      <w:r w:rsidRPr="003C28F9">
        <w:rPr>
          <w:rFonts w:ascii="Times New Roman" w:eastAsia="Times New Roman" w:hAnsi="Times New Roman" w:cs="Times New Roman"/>
          <w:sz w:val="24"/>
          <w:szCs w:val="24"/>
        </w:rPr>
        <w:t xml:space="preserve"> of misinformation, but do not </w:t>
      </w:r>
      <w:r w:rsidRPr="003C28F9">
        <w:rPr>
          <w:rFonts w:ascii="Times New Roman" w:eastAsia="Times New Roman" w:hAnsi="Times New Roman" w:cs="Times New Roman"/>
          <w:b/>
          <w:bCs/>
          <w:sz w:val="24"/>
          <w:szCs w:val="24"/>
        </w:rPr>
        <w:t>prevent it</w:t>
      </w:r>
      <w:r w:rsidRPr="003C28F9">
        <w:rPr>
          <w:rFonts w:ascii="Times New Roman" w:eastAsia="Times New Roman" w:hAnsi="Times New Roman" w:cs="Times New Roman"/>
          <w:sz w:val="24"/>
          <w:szCs w:val="24"/>
        </w:rPr>
        <w:t xml:space="preserve"> from appearing in the first place.</w:t>
      </w:r>
    </w:p>
    <w:p w:rsidR="003C28F9" w:rsidRPr="003C28F9" w:rsidRDefault="003C28F9" w:rsidP="00AC6A68">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D</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Questions 31-36: Completing the Summary</w:t>
      </w:r>
    </w:p>
    <w:p w:rsidR="003C28F9" w:rsidRPr="003C28F9" w:rsidRDefault="003C28F9" w:rsidP="00AC6A68">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G (frequent exposure)</w:t>
      </w:r>
    </w:p>
    <w:p w:rsidR="003C28F9" w:rsidRPr="003C28F9" w:rsidRDefault="003C28F9" w:rsidP="00AC6A68">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writer mentions that </w:t>
      </w:r>
      <w:r w:rsidRPr="003C28F9">
        <w:rPr>
          <w:rFonts w:ascii="Times New Roman" w:eastAsia="Times New Roman" w:hAnsi="Times New Roman" w:cs="Times New Roman"/>
          <w:b/>
          <w:bCs/>
          <w:sz w:val="24"/>
          <w:szCs w:val="24"/>
        </w:rPr>
        <w:t>people frequently encounter misinformation</w:t>
      </w:r>
      <w:r w:rsidRPr="003C28F9">
        <w:rPr>
          <w:rFonts w:ascii="Times New Roman" w:eastAsia="Times New Roman" w:hAnsi="Times New Roman" w:cs="Times New Roman"/>
          <w:sz w:val="24"/>
          <w:szCs w:val="24"/>
        </w:rPr>
        <w:t xml:space="preserve">, and </w:t>
      </w:r>
      <w:r w:rsidRPr="003C28F9">
        <w:rPr>
          <w:rFonts w:ascii="Times New Roman" w:eastAsia="Times New Roman" w:hAnsi="Times New Roman" w:cs="Times New Roman"/>
          <w:b/>
          <w:bCs/>
          <w:sz w:val="24"/>
          <w:szCs w:val="24"/>
        </w:rPr>
        <w:t>philosophical debates</w:t>
      </w:r>
      <w:r w:rsidRPr="003C28F9">
        <w:rPr>
          <w:rFonts w:ascii="Times New Roman" w:eastAsia="Times New Roman" w:hAnsi="Times New Roman" w:cs="Times New Roman"/>
          <w:sz w:val="24"/>
          <w:szCs w:val="24"/>
        </w:rPr>
        <w:t xml:space="preserve"> have occurred regarding how we label it as true or false.</w:t>
      </w:r>
    </w:p>
    <w:p w:rsidR="003C28F9" w:rsidRPr="003C28F9" w:rsidRDefault="003C28F9" w:rsidP="00AC6A68">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G</w:t>
      </w:r>
    </w:p>
    <w:p w:rsidR="003C28F9" w:rsidRPr="003C28F9" w:rsidRDefault="003C28F9" w:rsidP="00AC6A68">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J (different ideas)</w:t>
      </w:r>
    </w:p>
    <w:p w:rsidR="003C28F9" w:rsidRPr="003C28F9" w:rsidRDefault="003C28F9" w:rsidP="00AC6A68">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lastRenderedPageBreak/>
        <w:t xml:space="preserve">Explanation: The </w:t>
      </w:r>
      <w:r w:rsidRPr="003C28F9">
        <w:rPr>
          <w:rFonts w:ascii="Times New Roman" w:eastAsia="Times New Roman" w:hAnsi="Times New Roman" w:cs="Times New Roman"/>
          <w:b/>
          <w:bCs/>
          <w:sz w:val="24"/>
          <w:szCs w:val="24"/>
        </w:rPr>
        <w:t>philosophers Descartes and Spinoza</w:t>
      </w:r>
      <w:r w:rsidRPr="003C28F9">
        <w:rPr>
          <w:rFonts w:ascii="Times New Roman" w:eastAsia="Times New Roman" w:hAnsi="Times New Roman" w:cs="Times New Roman"/>
          <w:sz w:val="24"/>
          <w:szCs w:val="24"/>
        </w:rPr>
        <w:t xml:space="preserve"> had </w:t>
      </w:r>
      <w:r w:rsidRPr="003C28F9">
        <w:rPr>
          <w:rFonts w:ascii="Times New Roman" w:eastAsia="Times New Roman" w:hAnsi="Times New Roman" w:cs="Times New Roman"/>
          <w:b/>
          <w:bCs/>
          <w:sz w:val="24"/>
          <w:szCs w:val="24"/>
        </w:rPr>
        <w:t>different ideas</w:t>
      </w:r>
      <w:r w:rsidRPr="003C28F9">
        <w:rPr>
          <w:rFonts w:ascii="Times New Roman" w:eastAsia="Times New Roman" w:hAnsi="Times New Roman" w:cs="Times New Roman"/>
          <w:sz w:val="24"/>
          <w:szCs w:val="24"/>
        </w:rPr>
        <w:t xml:space="preserve"> about how humans engage with information and its verification.</w:t>
      </w:r>
    </w:p>
    <w:p w:rsidR="003C28F9" w:rsidRPr="003C28F9" w:rsidRDefault="003C28F9" w:rsidP="00AC6A68">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J</w:t>
      </w:r>
    </w:p>
    <w:p w:rsidR="003C28F9" w:rsidRPr="003C28F9" w:rsidRDefault="003C28F9" w:rsidP="00AC6A68">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H (mental operation)</w:t>
      </w:r>
    </w:p>
    <w:p w:rsidR="003C28F9" w:rsidRPr="003C28F9" w:rsidRDefault="003C28F9" w:rsidP="00AC6A68">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Spinoza argued that a </w:t>
      </w:r>
      <w:r w:rsidRPr="003C28F9">
        <w:rPr>
          <w:rFonts w:ascii="Times New Roman" w:eastAsia="Times New Roman" w:hAnsi="Times New Roman" w:cs="Times New Roman"/>
          <w:b/>
          <w:bCs/>
          <w:sz w:val="24"/>
          <w:szCs w:val="24"/>
        </w:rPr>
        <w:t>distinct mental operation</w:t>
      </w:r>
      <w:r w:rsidRPr="003C28F9">
        <w:rPr>
          <w:rFonts w:ascii="Times New Roman" w:eastAsia="Times New Roman" w:hAnsi="Times New Roman" w:cs="Times New Roman"/>
          <w:sz w:val="24"/>
          <w:szCs w:val="24"/>
        </w:rPr>
        <w:t xml:space="preserve"> is involved when accepting and verifying information later.</w:t>
      </w:r>
    </w:p>
    <w:p w:rsidR="003C28F9" w:rsidRPr="003C28F9" w:rsidRDefault="003C28F9" w:rsidP="00AC6A68">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H</w:t>
      </w:r>
    </w:p>
    <w:p w:rsidR="003C28F9" w:rsidRPr="003C28F9" w:rsidRDefault="003C28F9" w:rsidP="00AC6A68">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B (additional evidence)</w:t>
      </w:r>
    </w:p>
    <w:p w:rsidR="003C28F9" w:rsidRPr="003C28F9" w:rsidRDefault="003C28F9" w:rsidP="00AC6A68">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recent research mentioned in the passage provides </w:t>
      </w:r>
      <w:r w:rsidRPr="003C28F9">
        <w:rPr>
          <w:rFonts w:ascii="Times New Roman" w:eastAsia="Times New Roman" w:hAnsi="Times New Roman" w:cs="Times New Roman"/>
          <w:b/>
          <w:bCs/>
          <w:sz w:val="24"/>
          <w:szCs w:val="24"/>
        </w:rPr>
        <w:t>additional evidence</w:t>
      </w:r>
      <w:r w:rsidRPr="003C28F9">
        <w:rPr>
          <w:rFonts w:ascii="Times New Roman" w:eastAsia="Times New Roman" w:hAnsi="Times New Roman" w:cs="Times New Roman"/>
          <w:sz w:val="24"/>
          <w:szCs w:val="24"/>
        </w:rPr>
        <w:t xml:space="preserve"> supporting Spinoza’s theory that people tend to accept all encountered information as true at first.</w:t>
      </w:r>
    </w:p>
    <w:p w:rsidR="003C28F9" w:rsidRPr="003C28F9" w:rsidRDefault="003C28F9" w:rsidP="00AC6A68">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B</w:t>
      </w:r>
    </w:p>
    <w:p w:rsidR="003C28F9" w:rsidRPr="003C28F9" w:rsidRDefault="003C28F9" w:rsidP="00AC6A68">
      <w:pPr>
        <w:numPr>
          <w:ilvl w:val="0"/>
          <w:numId w:val="484"/>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E (short period)</w:t>
      </w:r>
    </w:p>
    <w:p w:rsidR="003C28F9" w:rsidRPr="003C28F9" w:rsidRDefault="003C28F9" w:rsidP="00AC6A68">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writer explains that people </w:t>
      </w:r>
      <w:r w:rsidRPr="003C28F9">
        <w:rPr>
          <w:rFonts w:ascii="Times New Roman" w:eastAsia="Times New Roman" w:hAnsi="Times New Roman" w:cs="Times New Roman"/>
          <w:b/>
          <w:bCs/>
          <w:sz w:val="24"/>
          <w:szCs w:val="24"/>
        </w:rPr>
        <w:t>accept information as true</w:t>
      </w:r>
      <w:r w:rsidRPr="003C28F9">
        <w:rPr>
          <w:rFonts w:ascii="Times New Roman" w:eastAsia="Times New Roman" w:hAnsi="Times New Roman" w:cs="Times New Roman"/>
          <w:sz w:val="24"/>
          <w:szCs w:val="24"/>
        </w:rPr>
        <w:t xml:space="preserve"> even for a </w:t>
      </w:r>
      <w:r w:rsidRPr="003C28F9">
        <w:rPr>
          <w:rFonts w:ascii="Times New Roman" w:eastAsia="Times New Roman" w:hAnsi="Times New Roman" w:cs="Times New Roman"/>
          <w:b/>
          <w:bCs/>
          <w:sz w:val="24"/>
          <w:szCs w:val="24"/>
        </w:rPr>
        <w:t>short period</w:t>
      </w:r>
      <w:r w:rsidRPr="003C28F9">
        <w:rPr>
          <w:rFonts w:ascii="Times New Roman" w:eastAsia="Times New Roman" w:hAnsi="Times New Roman" w:cs="Times New Roman"/>
          <w:sz w:val="24"/>
          <w:szCs w:val="24"/>
        </w:rPr>
        <w:t>, before labeling it true or false.</w:t>
      </w:r>
    </w:p>
    <w:p w:rsidR="003C28F9" w:rsidRPr="003C28F9" w:rsidRDefault="003C28F9" w:rsidP="00AC6A68">
      <w:pPr>
        <w:numPr>
          <w:ilvl w:val="0"/>
          <w:numId w:val="48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E</w:t>
      </w:r>
    </w:p>
    <w:p w:rsidR="003C28F9" w:rsidRPr="003C28F9" w:rsidRDefault="003C28F9" w:rsidP="00AC6A68">
      <w:pPr>
        <w:numPr>
          <w:ilvl w:val="0"/>
          <w:numId w:val="486"/>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C (different locations)</w:t>
      </w:r>
    </w:p>
    <w:p w:rsidR="003C28F9" w:rsidRPr="003C28F9" w:rsidRDefault="003C28F9" w:rsidP="00AC6A68">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passage mentions that the </w:t>
      </w:r>
      <w:r w:rsidRPr="003C28F9">
        <w:rPr>
          <w:rFonts w:ascii="Times New Roman" w:eastAsia="Times New Roman" w:hAnsi="Times New Roman" w:cs="Times New Roman"/>
          <w:b/>
          <w:bCs/>
          <w:sz w:val="24"/>
          <w:szCs w:val="24"/>
        </w:rPr>
        <w:t>resources for skepticism</w:t>
      </w:r>
      <w:r w:rsidRPr="003C28F9">
        <w:rPr>
          <w:rFonts w:ascii="Times New Roman" w:eastAsia="Times New Roman" w:hAnsi="Times New Roman" w:cs="Times New Roman"/>
          <w:sz w:val="24"/>
          <w:szCs w:val="24"/>
        </w:rPr>
        <w:t xml:space="preserve"> and </w:t>
      </w:r>
      <w:r w:rsidRPr="003C28F9">
        <w:rPr>
          <w:rFonts w:ascii="Times New Roman" w:eastAsia="Times New Roman" w:hAnsi="Times New Roman" w:cs="Times New Roman"/>
          <w:b/>
          <w:bCs/>
          <w:sz w:val="24"/>
          <w:szCs w:val="24"/>
        </w:rPr>
        <w:t>encoding information</w:t>
      </w:r>
      <w:r w:rsidRPr="003C28F9">
        <w:rPr>
          <w:rFonts w:ascii="Times New Roman" w:eastAsia="Times New Roman" w:hAnsi="Times New Roman" w:cs="Times New Roman"/>
          <w:sz w:val="24"/>
          <w:szCs w:val="24"/>
        </w:rPr>
        <w:t xml:space="preserve"> are located in </w:t>
      </w:r>
      <w:r w:rsidRPr="003C28F9">
        <w:rPr>
          <w:rFonts w:ascii="Times New Roman" w:eastAsia="Times New Roman" w:hAnsi="Times New Roman" w:cs="Times New Roman"/>
          <w:b/>
          <w:bCs/>
          <w:sz w:val="24"/>
          <w:szCs w:val="24"/>
        </w:rPr>
        <w:t>different parts</w:t>
      </w:r>
      <w:r w:rsidRPr="003C28F9">
        <w:rPr>
          <w:rFonts w:ascii="Times New Roman" w:eastAsia="Times New Roman" w:hAnsi="Times New Roman" w:cs="Times New Roman"/>
          <w:sz w:val="24"/>
          <w:szCs w:val="24"/>
        </w:rPr>
        <w:t xml:space="preserve"> of the brain.</w:t>
      </w:r>
    </w:p>
    <w:p w:rsidR="003C28F9" w:rsidRPr="003C28F9" w:rsidRDefault="003C28F9" w:rsidP="00AC6A68">
      <w:pPr>
        <w:numPr>
          <w:ilvl w:val="0"/>
          <w:numId w:val="487"/>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C</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3C28F9" w:rsidRPr="003C28F9" w:rsidRDefault="003C28F9" w:rsidP="003C28F9">
      <w:pPr>
        <w:spacing w:before="100" w:beforeAutospacing="1" w:after="100" w:afterAutospacing="1" w:line="240" w:lineRule="auto"/>
        <w:outlineLvl w:val="2"/>
        <w:rPr>
          <w:rFonts w:ascii="Times New Roman" w:eastAsia="Times New Roman" w:hAnsi="Times New Roman" w:cs="Times New Roman"/>
          <w:b/>
          <w:bCs/>
          <w:sz w:val="27"/>
          <w:szCs w:val="27"/>
        </w:rPr>
      </w:pPr>
      <w:r w:rsidRPr="003C28F9">
        <w:rPr>
          <w:rFonts w:ascii="Times New Roman" w:eastAsia="Times New Roman" w:hAnsi="Times New Roman" w:cs="Times New Roman"/>
          <w:b/>
          <w:bCs/>
          <w:sz w:val="27"/>
          <w:szCs w:val="27"/>
        </w:rPr>
        <w:t>Questions 37-40: Yes / No / Not Given</w:t>
      </w:r>
    </w:p>
    <w:p w:rsidR="003C28F9" w:rsidRPr="003C28F9" w:rsidRDefault="003C28F9" w:rsidP="00AC6A68">
      <w:pPr>
        <w:numPr>
          <w:ilvl w:val="0"/>
          <w:numId w:val="488"/>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YES</w:t>
      </w:r>
    </w:p>
    <w:p w:rsidR="003C28F9" w:rsidRPr="003C28F9" w:rsidRDefault="003C28F9" w:rsidP="00AC6A68">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writer states that corrective campaigns will fail if </w:t>
      </w:r>
      <w:r w:rsidRPr="003C28F9">
        <w:rPr>
          <w:rFonts w:ascii="Times New Roman" w:eastAsia="Times New Roman" w:hAnsi="Times New Roman" w:cs="Times New Roman"/>
          <w:b/>
          <w:bCs/>
          <w:sz w:val="24"/>
          <w:szCs w:val="24"/>
        </w:rPr>
        <w:t>audiences cannot comprehend</w:t>
      </w:r>
      <w:r w:rsidRPr="003C28F9">
        <w:rPr>
          <w:rFonts w:ascii="Times New Roman" w:eastAsia="Times New Roman" w:hAnsi="Times New Roman" w:cs="Times New Roman"/>
          <w:sz w:val="24"/>
          <w:szCs w:val="24"/>
        </w:rPr>
        <w:t xml:space="preserve"> the message, highlighting the importance of framing and educating audiences.</w:t>
      </w:r>
    </w:p>
    <w:p w:rsidR="003C28F9" w:rsidRPr="003C28F9" w:rsidRDefault="003C28F9" w:rsidP="00AC6A68">
      <w:pPr>
        <w:numPr>
          <w:ilvl w:val="0"/>
          <w:numId w:val="489"/>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YES</w:t>
      </w:r>
    </w:p>
    <w:p w:rsidR="003C28F9" w:rsidRPr="003C28F9" w:rsidRDefault="003C28F9" w:rsidP="00AC6A68">
      <w:pPr>
        <w:numPr>
          <w:ilvl w:val="0"/>
          <w:numId w:val="490"/>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NOT GIVEN</w:t>
      </w:r>
    </w:p>
    <w:p w:rsidR="003C28F9" w:rsidRPr="003C28F9" w:rsidRDefault="003C28F9" w:rsidP="00AC6A68">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passage suggests that </w:t>
      </w:r>
      <w:r w:rsidRPr="003C28F9">
        <w:rPr>
          <w:rFonts w:ascii="Times New Roman" w:eastAsia="Times New Roman" w:hAnsi="Times New Roman" w:cs="Times New Roman"/>
          <w:b/>
          <w:bCs/>
          <w:sz w:val="24"/>
          <w:szCs w:val="24"/>
        </w:rPr>
        <w:t>media literacy efforts</w:t>
      </w:r>
      <w:r w:rsidRPr="003C28F9">
        <w:rPr>
          <w:rFonts w:ascii="Times New Roman" w:eastAsia="Times New Roman" w:hAnsi="Times New Roman" w:cs="Times New Roman"/>
          <w:sz w:val="24"/>
          <w:szCs w:val="24"/>
        </w:rPr>
        <w:t xml:space="preserve"> in schools might be beneficial, but there’s no information on whether such efforts have been </w:t>
      </w:r>
      <w:r w:rsidRPr="003C28F9">
        <w:rPr>
          <w:rFonts w:ascii="Times New Roman" w:eastAsia="Times New Roman" w:hAnsi="Times New Roman" w:cs="Times New Roman"/>
          <w:b/>
          <w:bCs/>
          <w:sz w:val="24"/>
          <w:szCs w:val="24"/>
        </w:rPr>
        <w:t>opposed</w:t>
      </w:r>
      <w:r w:rsidRPr="003C28F9">
        <w:rPr>
          <w:rFonts w:ascii="Times New Roman" w:eastAsia="Times New Roman" w:hAnsi="Times New Roman" w:cs="Times New Roman"/>
          <w:sz w:val="24"/>
          <w:szCs w:val="24"/>
        </w:rPr>
        <w:t>.</w:t>
      </w:r>
    </w:p>
    <w:p w:rsidR="003C28F9" w:rsidRPr="003C28F9" w:rsidRDefault="003C28F9" w:rsidP="00AC6A68">
      <w:pPr>
        <w:numPr>
          <w:ilvl w:val="0"/>
          <w:numId w:val="491"/>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NOT GIVEN</w:t>
      </w:r>
    </w:p>
    <w:p w:rsidR="003C28F9" w:rsidRPr="003C28F9" w:rsidRDefault="003C28F9" w:rsidP="00AC6A68">
      <w:pPr>
        <w:numPr>
          <w:ilvl w:val="0"/>
          <w:numId w:val="492"/>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lastRenderedPageBreak/>
        <w:t>NO</w:t>
      </w:r>
    </w:p>
    <w:p w:rsidR="003C28F9" w:rsidRPr="003C28F9" w:rsidRDefault="003C28F9" w:rsidP="00AC6A68">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passage emphasizes that overcoming misinformation is a </w:t>
      </w:r>
      <w:r w:rsidRPr="003C28F9">
        <w:rPr>
          <w:rFonts w:ascii="Times New Roman" w:eastAsia="Times New Roman" w:hAnsi="Times New Roman" w:cs="Times New Roman"/>
          <w:b/>
          <w:bCs/>
          <w:sz w:val="24"/>
          <w:szCs w:val="24"/>
        </w:rPr>
        <w:t>long-term challenge</w:t>
      </w:r>
      <w:r w:rsidRPr="003C28F9">
        <w:rPr>
          <w:rFonts w:ascii="Times New Roman" w:eastAsia="Times New Roman" w:hAnsi="Times New Roman" w:cs="Times New Roman"/>
          <w:sz w:val="24"/>
          <w:szCs w:val="24"/>
        </w:rPr>
        <w:t xml:space="preserve"> that requires </w:t>
      </w:r>
      <w:r w:rsidRPr="003C28F9">
        <w:rPr>
          <w:rFonts w:ascii="Times New Roman" w:eastAsia="Times New Roman" w:hAnsi="Times New Roman" w:cs="Times New Roman"/>
          <w:b/>
          <w:bCs/>
          <w:sz w:val="24"/>
          <w:szCs w:val="24"/>
        </w:rPr>
        <w:t>coordinated efforts</w:t>
      </w:r>
      <w:r w:rsidRPr="003C28F9">
        <w:rPr>
          <w:rFonts w:ascii="Times New Roman" w:eastAsia="Times New Roman" w:hAnsi="Times New Roman" w:cs="Times New Roman"/>
          <w:sz w:val="24"/>
          <w:szCs w:val="24"/>
        </w:rPr>
        <w:t xml:space="preserve"> over time, not a quick fix.</w:t>
      </w:r>
    </w:p>
    <w:p w:rsidR="003C28F9" w:rsidRPr="003C28F9" w:rsidRDefault="003C28F9" w:rsidP="00AC6A68">
      <w:pPr>
        <w:numPr>
          <w:ilvl w:val="0"/>
          <w:numId w:val="493"/>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NO</w:t>
      </w:r>
    </w:p>
    <w:p w:rsidR="003C28F9" w:rsidRPr="003C28F9" w:rsidRDefault="003C28F9" w:rsidP="00AC6A68">
      <w:pPr>
        <w:numPr>
          <w:ilvl w:val="0"/>
          <w:numId w:val="494"/>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NOT GIVEN</w:t>
      </w:r>
    </w:p>
    <w:p w:rsidR="003C28F9" w:rsidRPr="003C28F9" w:rsidRDefault="003C28F9" w:rsidP="00AC6A68">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sz w:val="24"/>
          <w:szCs w:val="24"/>
        </w:rPr>
        <w:t xml:space="preserve">Explanation: The passage does not comment on the extent to which people today </w:t>
      </w:r>
      <w:r w:rsidRPr="003C28F9">
        <w:rPr>
          <w:rFonts w:ascii="Times New Roman" w:eastAsia="Times New Roman" w:hAnsi="Times New Roman" w:cs="Times New Roman"/>
          <w:b/>
          <w:bCs/>
          <w:sz w:val="24"/>
          <w:szCs w:val="24"/>
        </w:rPr>
        <w:t>need to keep up</w:t>
      </w:r>
      <w:r w:rsidRPr="003C28F9">
        <w:rPr>
          <w:rFonts w:ascii="Times New Roman" w:eastAsia="Times New Roman" w:hAnsi="Times New Roman" w:cs="Times New Roman"/>
          <w:sz w:val="24"/>
          <w:szCs w:val="24"/>
        </w:rPr>
        <w:t xml:space="preserve"> with new information, so it's impossible to say whether the writer thinks this need is exaggerated.</w:t>
      </w:r>
    </w:p>
    <w:p w:rsidR="003C28F9" w:rsidRPr="003C28F9" w:rsidRDefault="003C28F9" w:rsidP="00AC6A68">
      <w:pPr>
        <w:numPr>
          <w:ilvl w:val="0"/>
          <w:numId w:val="495"/>
        </w:numPr>
        <w:spacing w:before="100" w:beforeAutospacing="1" w:after="100" w:afterAutospacing="1" w:line="240" w:lineRule="auto"/>
        <w:rPr>
          <w:rFonts w:ascii="Times New Roman" w:eastAsia="Times New Roman" w:hAnsi="Times New Roman" w:cs="Times New Roman"/>
          <w:sz w:val="24"/>
          <w:szCs w:val="24"/>
        </w:rPr>
      </w:pPr>
      <w:r w:rsidRPr="003C28F9">
        <w:rPr>
          <w:rFonts w:ascii="Times New Roman" w:eastAsia="Times New Roman" w:hAnsi="Times New Roman" w:cs="Times New Roman"/>
          <w:b/>
          <w:bCs/>
          <w:sz w:val="24"/>
          <w:szCs w:val="24"/>
        </w:rPr>
        <w:t>Answer:</w:t>
      </w:r>
      <w:r w:rsidRPr="003C28F9">
        <w:rPr>
          <w:rFonts w:ascii="Times New Roman" w:eastAsia="Times New Roman" w:hAnsi="Times New Roman" w:cs="Times New Roman"/>
          <w:sz w:val="24"/>
          <w:szCs w:val="24"/>
        </w:rPr>
        <w:t xml:space="preserve"> </w:t>
      </w:r>
      <w:r w:rsidRPr="003C28F9">
        <w:rPr>
          <w:rFonts w:ascii="Times New Roman" w:eastAsia="Times New Roman" w:hAnsi="Times New Roman" w:cs="Times New Roman"/>
          <w:i/>
          <w:iCs/>
          <w:sz w:val="24"/>
          <w:szCs w:val="24"/>
        </w:rPr>
        <w:t>NOT GIVEN</w:t>
      </w:r>
    </w:p>
    <w:p w:rsidR="003C28F9" w:rsidRPr="003C28F9" w:rsidRDefault="008A787D" w:rsidP="003C28F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Pr="00324E1C" w:rsidRDefault="00324E1C" w:rsidP="00324E1C">
      <w:pPr>
        <w:jc w:val="right"/>
        <w:rPr>
          <w:rFonts w:ascii="Calisto MT" w:hAnsi="Calisto MT" w:hint="cs"/>
          <w:b/>
          <w:bCs/>
          <w:sz w:val="28"/>
          <w:szCs w:val="28"/>
          <w:rtl/>
          <w:lang w:bidi="ar-EG"/>
        </w:rPr>
      </w:pPr>
      <w:r w:rsidRPr="00324E1C">
        <w:rPr>
          <w:rFonts w:ascii="Calisto MT" w:hAnsi="Calisto MT" w:hint="cs"/>
          <w:b/>
          <w:bCs/>
          <w:sz w:val="28"/>
          <w:szCs w:val="28"/>
          <w:highlight w:val="yellow"/>
          <w:rtl/>
          <w:lang w:bidi="ar-EG"/>
        </w:rPr>
        <w:lastRenderedPageBreak/>
        <w:t>ضيفه في جزء ملفات لي</w:t>
      </w:r>
    </w:p>
    <w:p w:rsidR="00324E1C" w:rsidRPr="00324E1C" w:rsidRDefault="00324E1C" w:rsidP="00324E1C">
      <w:pPr>
        <w:bidi/>
        <w:rPr>
          <w:rFonts w:ascii="Calisto MT" w:hAnsi="Calisto MT"/>
          <w:b/>
          <w:bCs/>
          <w:sz w:val="24"/>
          <w:szCs w:val="24"/>
          <w:lang w:bidi="ar-EG"/>
        </w:rPr>
      </w:pPr>
      <w:r w:rsidRPr="00324E1C">
        <w:rPr>
          <w:rFonts w:ascii="Calisto MT" w:hAnsi="Calisto MT"/>
          <w:b/>
          <w:bCs/>
          <w:sz w:val="24"/>
          <w:szCs w:val="24"/>
          <w:lang w:bidi="ar-EG"/>
        </w:rPr>
        <w:t xml:space="preserve"> </w:t>
      </w:r>
      <w:r w:rsidRPr="00324E1C">
        <w:rPr>
          <w:rFonts w:ascii="Calisto MT" w:hAnsi="Calisto MT" w:hint="cs"/>
          <w:b/>
          <w:bCs/>
          <w:sz w:val="24"/>
          <w:szCs w:val="24"/>
          <w:rtl/>
          <w:lang w:bidi="ar-EG"/>
        </w:rPr>
        <w:t xml:space="preserve">خاص ب </w:t>
      </w:r>
      <w:r w:rsidRPr="00324E1C">
        <w:rPr>
          <w:rFonts w:ascii="Calisto MT" w:hAnsi="Calisto MT"/>
          <w:b/>
          <w:bCs/>
          <w:sz w:val="24"/>
          <w:szCs w:val="24"/>
          <w:lang w:bidi="ar-EG"/>
        </w:rPr>
        <w:t xml:space="preserve">passage 3  </w:t>
      </w:r>
      <w:r w:rsidRPr="00324E1C">
        <w:rPr>
          <w:rFonts w:ascii="Calisto MT" w:hAnsi="Calisto MT" w:hint="cs"/>
          <w:b/>
          <w:bCs/>
          <w:sz w:val="24"/>
          <w:szCs w:val="24"/>
          <w:rtl/>
          <w:lang w:bidi="ar-EG"/>
        </w:rPr>
        <w:t xml:space="preserve"> بعنوان </w:t>
      </w:r>
      <w:r w:rsidRPr="00324E1C">
        <w:rPr>
          <w:rFonts w:ascii="Calisto MT" w:hAnsi="Calisto MT"/>
          <w:b/>
          <w:bCs/>
          <w:sz w:val="24"/>
          <w:szCs w:val="24"/>
          <w:lang w:bidi="ar-EG"/>
        </w:rPr>
        <w:t>discoveries or evolutions</w:t>
      </w:r>
    </w:p>
    <w:p w:rsidR="00324E1C" w:rsidRDefault="00324E1C" w:rsidP="00324E1C">
      <w:pPr>
        <w:bidi/>
        <w:rPr>
          <w:rFonts w:ascii="Calisto MT" w:hAnsi="Calisto MT"/>
          <w:sz w:val="20"/>
          <w:szCs w:val="20"/>
          <w:lang w:bidi="ar-EG"/>
        </w:rPr>
      </w:pPr>
    </w:p>
    <w:p w:rsidR="00324E1C" w:rsidRPr="00324E1C" w:rsidRDefault="00324E1C" w:rsidP="00324E1C">
      <w:pPr>
        <w:spacing w:before="100" w:beforeAutospacing="1" w:after="100" w:afterAutospacing="1" w:line="240" w:lineRule="auto"/>
        <w:outlineLvl w:val="2"/>
        <w:rPr>
          <w:rFonts w:ascii="Times New Roman" w:eastAsia="Times New Roman" w:hAnsi="Times New Roman" w:cs="Times New Roman"/>
          <w:b/>
          <w:bCs/>
          <w:sz w:val="27"/>
          <w:szCs w:val="27"/>
        </w:rPr>
      </w:pPr>
      <w:r w:rsidRPr="00324E1C">
        <w:rPr>
          <w:rFonts w:ascii="Times New Roman" w:eastAsia="Times New Roman" w:hAnsi="Times New Roman" w:cs="Times New Roman"/>
          <w:b/>
          <w:bCs/>
          <w:sz w:val="27"/>
          <w:szCs w:val="27"/>
        </w:rPr>
        <w:t>Summary of "Insight or Evolution?"</w:t>
      </w:r>
    </w:p>
    <w:p w:rsidR="00324E1C" w:rsidRPr="00324E1C" w:rsidRDefault="00324E1C" w:rsidP="00324E1C">
      <w:p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t xml:space="preserve">The passage challenges the popular view that scientific breakthroughs stem from the genius or sudden </w:t>
      </w:r>
      <w:r w:rsidRPr="00324E1C">
        <w:rPr>
          <w:rFonts w:ascii="Times New Roman" w:eastAsia="Times New Roman" w:hAnsi="Times New Roman" w:cs="Times New Roman"/>
          <w:b/>
          <w:bCs/>
          <w:sz w:val="24"/>
          <w:szCs w:val="24"/>
        </w:rPr>
        <w:t>[insight]</w:t>
      </w:r>
      <w:r w:rsidRPr="00324E1C">
        <w:rPr>
          <w:rFonts w:ascii="Times New Roman" w:eastAsia="Times New Roman" w:hAnsi="Times New Roman" w:cs="Times New Roman"/>
          <w:sz w:val="24"/>
          <w:szCs w:val="24"/>
        </w:rPr>
        <w:t xml:space="preserve"> of exceptional individuals like Darwin and Einstein. It suggests that </w:t>
      </w:r>
      <w:r w:rsidRPr="00324E1C">
        <w:rPr>
          <w:rFonts w:ascii="Times New Roman" w:eastAsia="Times New Roman" w:hAnsi="Times New Roman" w:cs="Times New Roman"/>
          <w:b/>
          <w:bCs/>
          <w:sz w:val="24"/>
          <w:szCs w:val="24"/>
        </w:rPr>
        <w:t>scientific discovery</w:t>
      </w:r>
      <w:r w:rsidRPr="00324E1C">
        <w:rPr>
          <w:rFonts w:ascii="Times New Roman" w:eastAsia="Times New Roman" w:hAnsi="Times New Roman" w:cs="Times New Roman"/>
          <w:sz w:val="24"/>
          <w:szCs w:val="24"/>
        </w:rPr>
        <w:t xml:space="preserve"> and </w:t>
      </w:r>
      <w:r w:rsidRPr="00324E1C">
        <w:rPr>
          <w:rFonts w:ascii="Times New Roman" w:eastAsia="Times New Roman" w:hAnsi="Times New Roman" w:cs="Times New Roman"/>
          <w:b/>
          <w:bCs/>
          <w:sz w:val="24"/>
          <w:szCs w:val="24"/>
        </w:rPr>
        <w:t>creativity</w:t>
      </w:r>
      <w:r w:rsidRPr="00324E1C">
        <w:rPr>
          <w:rFonts w:ascii="Times New Roman" w:eastAsia="Times New Roman" w:hAnsi="Times New Roman" w:cs="Times New Roman"/>
          <w:sz w:val="24"/>
          <w:szCs w:val="24"/>
        </w:rPr>
        <w:t xml:space="preserve"> are more often the result of an </w:t>
      </w:r>
      <w:r w:rsidRPr="00324E1C">
        <w:rPr>
          <w:rFonts w:ascii="Times New Roman" w:eastAsia="Times New Roman" w:hAnsi="Times New Roman" w:cs="Times New Roman"/>
          <w:b/>
          <w:bCs/>
          <w:sz w:val="24"/>
          <w:szCs w:val="24"/>
        </w:rPr>
        <w:t>evolutionary process</w:t>
      </w:r>
      <w:r w:rsidRPr="00324E1C">
        <w:rPr>
          <w:rFonts w:ascii="Times New Roman" w:eastAsia="Times New Roman" w:hAnsi="Times New Roman" w:cs="Times New Roman"/>
          <w:sz w:val="24"/>
          <w:szCs w:val="24"/>
        </w:rPr>
        <w:t xml:space="preserve"> of trial and error, with small steps forward interspersed with setbacks and changes in direction.</w:t>
      </w:r>
    </w:p>
    <w:p w:rsidR="00324E1C" w:rsidRPr="00324E1C" w:rsidRDefault="00324E1C" w:rsidP="00324E1C">
      <w:p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t xml:space="preserve">The writers argue that </w:t>
      </w:r>
      <w:r w:rsidRPr="00324E1C">
        <w:rPr>
          <w:rFonts w:ascii="Times New Roman" w:eastAsia="Times New Roman" w:hAnsi="Times New Roman" w:cs="Times New Roman"/>
          <w:b/>
          <w:bCs/>
          <w:sz w:val="24"/>
          <w:szCs w:val="24"/>
        </w:rPr>
        <w:t>[innovation]</w:t>
      </w:r>
      <w:r w:rsidRPr="00324E1C">
        <w:rPr>
          <w:rFonts w:ascii="Times New Roman" w:eastAsia="Times New Roman" w:hAnsi="Times New Roman" w:cs="Times New Roman"/>
          <w:sz w:val="24"/>
          <w:szCs w:val="24"/>
        </w:rPr>
        <w:t xml:space="preserve"> is not a result of sudden genius but is a </w:t>
      </w:r>
      <w:r w:rsidRPr="00324E1C">
        <w:rPr>
          <w:rFonts w:ascii="Times New Roman" w:eastAsia="Times New Roman" w:hAnsi="Times New Roman" w:cs="Times New Roman"/>
          <w:b/>
          <w:bCs/>
          <w:sz w:val="24"/>
          <w:szCs w:val="24"/>
        </w:rPr>
        <w:t>cumulative process</w:t>
      </w:r>
      <w:r w:rsidRPr="00324E1C">
        <w:rPr>
          <w:rFonts w:ascii="Times New Roman" w:eastAsia="Times New Roman" w:hAnsi="Times New Roman" w:cs="Times New Roman"/>
          <w:sz w:val="24"/>
          <w:szCs w:val="24"/>
        </w:rPr>
        <w:t xml:space="preserve"> built on the ideas and discoveries of previous thinkers. For example, </w:t>
      </w:r>
      <w:r w:rsidRPr="00324E1C">
        <w:rPr>
          <w:rFonts w:ascii="Times New Roman" w:eastAsia="Times New Roman" w:hAnsi="Times New Roman" w:cs="Times New Roman"/>
          <w:b/>
          <w:bCs/>
          <w:sz w:val="24"/>
          <w:szCs w:val="24"/>
        </w:rPr>
        <w:t>John Nicholson</w:t>
      </w:r>
      <w:r w:rsidRPr="00324E1C">
        <w:rPr>
          <w:rFonts w:ascii="Times New Roman" w:eastAsia="Times New Roman" w:hAnsi="Times New Roman" w:cs="Times New Roman"/>
          <w:sz w:val="24"/>
          <w:szCs w:val="24"/>
        </w:rPr>
        <w:t xml:space="preserve">, a physicist, postulated the existence of </w:t>
      </w:r>
      <w:r w:rsidRPr="00324E1C">
        <w:rPr>
          <w:rFonts w:ascii="Times New Roman" w:eastAsia="Times New Roman" w:hAnsi="Times New Roman" w:cs="Times New Roman"/>
          <w:b/>
          <w:bCs/>
          <w:sz w:val="24"/>
          <w:szCs w:val="24"/>
        </w:rPr>
        <w:t>[proto-elements]</w:t>
      </w:r>
      <w:r w:rsidRPr="00324E1C">
        <w:rPr>
          <w:rFonts w:ascii="Times New Roman" w:eastAsia="Times New Roman" w:hAnsi="Times New Roman" w:cs="Times New Roman"/>
          <w:sz w:val="24"/>
          <w:szCs w:val="24"/>
        </w:rPr>
        <w:t xml:space="preserve">, which was later disproven, but his ideas still inspired </w:t>
      </w:r>
      <w:proofErr w:type="spellStart"/>
      <w:r w:rsidRPr="00324E1C">
        <w:rPr>
          <w:rFonts w:ascii="Times New Roman" w:eastAsia="Times New Roman" w:hAnsi="Times New Roman" w:cs="Times New Roman"/>
          <w:b/>
          <w:bCs/>
          <w:sz w:val="24"/>
          <w:szCs w:val="24"/>
        </w:rPr>
        <w:t>Niels</w:t>
      </w:r>
      <w:proofErr w:type="spellEnd"/>
      <w:r w:rsidRPr="00324E1C">
        <w:rPr>
          <w:rFonts w:ascii="Times New Roman" w:eastAsia="Times New Roman" w:hAnsi="Times New Roman" w:cs="Times New Roman"/>
          <w:b/>
          <w:bCs/>
          <w:sz w:val="24"/>
          <w:szCs w:val="24"/>
        </w:rPr>
        <w:t xml:space="preserve"> Bohr</w:t>
      </w:r>
      <w:r w:rsidRPr="00324E1C">
        <w:rPr>
          <w:rFonts w:ascii="Times New Roman" w:eastAsia="Times New Roman" w:hAnsi="Times New Roman" w:cs="Times New Roman"/>
          <w:sz w:val="24"/>
          <w:szCs w:val="24"/>
        </w:rPr>
        <w:t xml:space="preserve"> to develop his famous </w:t>
      </w:r>
      <w:r w:rsidRPr="00324E1C">
        <w:rPr>
          <w:rFonts w:ascii="Times New Roman" w:eastAsia="Times New Roman" w:hAnsi="Times New Roman" w:cs="Times New Roman"/>
          <w:b/>
          <w:bCs/>
          <w:sz w:val="24"/>
          <w:szCs w:val="24"/>
        </w:rPr>
        <w:t>atomic theory</w:t>
      </w:r>
      <w:r w:rsidRPr="00324E1C">
        <w:rPr>
          <w:rFonts w:ascii="Times New Roman" w:eastAsia="Times New Roman" w:hAnsi="Times New Roman" w:cs="Times New Roman"/>
          <w:sz w:val="24"/>
          <w:szCs w:val="24"/>
        </w:rPr>
        <w:t xml:space="preserve">. This example illustrates that scientific progress is evolutionary, similar to biological evolution, where </w:t>
      </w:r>
      <w:r w:rsidRPr="00324E1C">
        <w:rPr>
          <w:rFonts w:ascii="Times New Roman" w:eastAsia="Times New Roman" w:hAnsi="Times New Roman" w:cs="Times New Roman"/>
          <w:b/>
          <w:bCs/>
          <w:sz w:val="24"/>
          <w:szCs w:val="24"/>
        </w:rPr>
        <w:t>random mutations</w:t>
      </w:r>
      <w:r w:rsidRPr="00324E1C">
        <w:rPr>
          <w:rFonts w:ascii="Times New Roman" w:eastAsia="Times New Roman" w:hAnsi="Times New Roman" w:cs="Times New Roman"/>
          <w:sz w:val="24"/>
          <w:szCs w:val="24"/>
        </w:rPr>
        <w:t xml:space="preserve"> in ideas lead to innovations that either succeed or fail. If successful, these ideas continue to </w:t>
      </w:r>
      <w:r w:rsidRPr="00324E1C">
        <w:rPr>
          <w:rFonts w:ascii="Times New Roman" w:eastAsia="Times New Roman" w:hAnsi="Times New Roman" w:cs="Times New Roman"/>
          <w:b/>
          <w:bCs/>
          <w:sz w:val="24"/>
          <w:szCs w:val="24"/>
        </w:rPr>
        <w:t>thrive</w:t>
      </w:r>
      <w:r w:rsidRPr="00324E1C">
        <w:rPr>
          <w:rFonts w:ascii="Times New Roman" w:eastAsia="Times New Roman" w:hAnsi="Times New Roman" w:cs="Times New Roman"/>
          <w:sz w:val="24"/>
          <w:szCs w:val="24"/>
        </w:rPr>
        <w:t xml:space="preserve"> and shape future discoveries.</w:t>
      </w:r>
    </w:p>
    <w:p w:rsidR="00324E1C" w:rsidRPr="00324E1C" w:rsidRDefault="00324E1C" w:rsidP="00324E1C">
      <w:p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t xml:space="preserve">The passage also discusses an example from </w:t>
      </w:r>
      <w:r w:rsidRPr="00324E1C">
        <w:rPr>
          <w:rFonts w:ascii="Times New Roman" w:eastAsia="Times New Roman" w:hAnsi="Times New Roman" w:cs="Times New Roman"/>
          <w:b/>
          <w:bCs/>
          <w:sz w:val="24"/>
          <w:szCs w:val="24"/>
        </w:rPr>
        <w:t>US horseracing</w:t>
      </w:r>
      <w:r w:rsidRPr="00324E1C">
        <w:rPr>
          <w:rFonts w:ascii="Times New Roman" w:eastAsia="Times New Roman" w:hAnsi="Times New Roman" w:cs="Times New Roman"/>
          <w:sz w:val="24"/>
          <w:szCs w:val="24"/>
        </w:rPr>
        <w:t xml:space="preserve">, where a jockey, </w:t>
      </w:r>
      <w:r w:rsidRPr="00324E1C">
        <w:rPr>
          <w:rFonts w:ascii="Times New Roman" w:eastAsia="Times New Roman" w:hAnsi="Times New Roman" w:cs="Times New Roman"/>
          <w:b/>
          <w:bCs/>
          <w:sz w:val="24"/>
          <w:szCs w:val="24"/>
        </w:rPr>
        <w:t xml:space="preserve">Jackie </w:t>
      </w:r>
      <w:proofErr w:type="spellStart"/>
      <w:r w:rsidRPr="00324E1C">
        <w:rPr>
          <w:rFonts w:ascii="Times New Roman" w:eastAsia="Times New Roman" w:hAnsi="Times New Roman" w:cs="Times New Roman"/>
          <w:b/>
          <w:bCs/>
          <w:sz w:val="24"/>
          <w:szCs w:val="24"/>
        </w:rPr>
        <w:t>Westrope</w:t>
      </w:r>
      <w:proofErr w:type="spellEnd"/>
      <w:r w:rsidRPr="00324E1C">
        <w:rPr>
          <w:rFonts w:ascii="Times New Roman" w:eastAsia="Times New Roman" w:hAnsi="Times New Roman" w:cs="Times New Roman"/>
          <w:sz w:val="24"/>
          <w:szCs w:val="24"/>
        </w:rPr>
        <w:t xml:space="preserve">, modified his riding style out of necessity after a leg injury. This led to the </w:t>
      </w:r>
      <w:r w:rsidRPr="00324E1C">
        <w:rPr>
          <w:rFonts w:ascii="Times New Roman" w:eastAsia="Times New Roman" w:hAnsi="Times New Roman" w:cs="Times New Roman"/>
          <w:b/>
          <w:bCs/>
          <w:sz w:val="24"/>
          <w:szCs w:val="24"/>
        </w:rPr>
        <w:t>development of the ‘acey-deucy’ stirrup placement</w:t>
      </w:r>
      <w:r w:rsidRPr="00324E1C">
        <w:rPr>
          <w:rFonts w:ascii="Times New Roman" w:eastAsia="Times New Roman" w:hAnsi="Times New Roman" w:cs="Times New Roman"/>
          <w:sz w:val="24"/>
          <w:szCs w:val="24"/>
        </w:rPr>
        <w:t xml:space="preserve">, which improved speed and was adopted widely in the racing world, despite no initial </w:t>
      </w:r>
      <w:r w:rsidRPr="00324E1C">
        <w:rPr>
          <w:rFonts w:ascii="Times New Roman" w:eastAsia="Times New Roman" w:hAnsi="Times New Roman" w:cs="Times New Roman"/>
          <w:b/>
          <w:bCs/>
          <w:sz w:val="24"/>
          <w:szCs w:val="24"/>
        </w:rPr>
        <w:t>[research]</w:t>
      </w:r>
      <w:r w:rsidRPr="00324E1C">
        <w:rPr>
          <w:rFonts w:ascii="Times New Roman" w:eastAsia="Times New Roman" w:hAnsi="Times New Roman" w:cs="Times New Roman"/>
          <w:sz w:val="24"/>
          <w:szCs w:val="24"/>
        </w:rPr>
        <w:t xml:space="preserve"> or plan behind the modification.</w:t>
      </w:r>
    </w:p>
    <w:p w:rsidR="00324E1C" w:rsidRPr="00324E1C" w:rsidRDefault="00324E1C" w:rsidP="00324E1C">
      <w:p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t xml:space="preserve">Furthermore, the </w:t>
      </w:r>
      <w:r w:rsidRPr="00324E1C">
        <w:rPr>
          <w:rFonts w:ascii="Times New Roman" w:eastAsia="Times New Roman" w:hAnsi="Times New Roman" w:cs="Times New Roman"/>
          <w:b/>
          <w:bCs/>
          <w:sz w:val="24"/>
          <w:szCs w:val="24"/>
        </w:rPr>
        <w:t>invention of the Post-It note</w:t>
      </w:r>
      <w:r w:rsidRPr="00324E1C">
        <w:rPr>
          <w:rFonts w:ascii="Times New Roman" w:eastAsia="Times New Roman" w:hAnsi="Times New Roman" w:cs="Times New Roman"/>
          <w:sz w:val="24"/>
          <w:szCs w:val="24"/>
        </w:rPr>
        <w:t xml:space="preserve"> is cited as another example of </w:t>
      </w:r>
      <w:r w:rsidRPr="00324E1C">
        <w:rPr>
          <w:rFonts w:ascii="Times New Roman" w:eastAsia="Times New Roman" w:hAnsi="Times New Roman" w:cs="Times New Roman"/>
          <w:b/>
          <w:bCs/>
          <w:sz w:val="24"/>
          <w:szCs w:val="24"/>
        </w:rPr>
        <w:t>serendipity</w:t>
      </w:r>
      <w:r w:rsidRPr="00324E1C">
        <w:rPr>
          <w:rFonts w:ascii="Times New Roman" w:eastAsia="Times New Roman" w:hAnsi="Times New Roman" w:cs="Times New Roman"/>
          <w:sz w:val="24"/>
          <w:szCs w:val="24"/>
        </w:rPr>
        <w:t xml:space="preserve"> in scientific progress. Spencer Silver’s invention of a weak adhesive and Art Fry’s need for temporary bookmarks led to the accidental creation of the </w:t>
      </w:r>
      <w:r w:rsidRPr="00324E1C">
        <w:rPr>
          <w:rFonts w:ascii="Times New Roman" w:eastAsia="Times New Roman" w:hAnsi="Times New Roman" w:cs="Times New Roman"/>
          <w:b/>
          <w:bCs/>
          <w:sz w:val="24"/>
          <w:szCs w:val="24"/>
        </w:rPr>
        <w:t>Post-It note</w:t>
      </w:r>
      <w:r w:rsidRPr="00324E1C">
        <w:rPr>
          <w:rFonts w:ascii="Times New Roman" w:eastAsia="Times New Roman" w:hAnsi="Times New Roman" w:cs="Times New Roman"/>
          <w:sz w:val="24"/>
          <w:szCs w:val="24"/>
        </w:rPr>
        <w:t xml:space="preserve">, demonstrating that many innovations arise from </w:t>
      </w:r>
      <w:r w:rsidRPr="00324E1C">
        <w:rPr>
          <w:rFonts w:ascii="Times New Roman" w:eastAsia="Times New Roman" w:hAnsi="Times New Roman" w:cs="Times New Roman"/>
          <w:b/>
          <w:bCs/>
          <w:sz w:val="24"/>
          <w:szCs w:val="24"/>
        </w:rPr>
        <w:t>[mistakes]</w:t>
      </w:r>
      <w:r w:rsidRPr="00324E1C">
        <w:rPr>
          <w:rFonts w:ascii="Times New Roman" w:eastAsia="Times New Roman" w:hAnsi="Times New Roman" w:cs="Times New Roman"/>
          <w:sz w:val="24"/>
          <w:szCs w:val="24"/>
        </w:rPr>
        <w:t xml:space="preserve"> or </w:t>
      </w:r>
      <w:r w:rsidRPr="00324E1C">
        <w:rPr>
          <w:rFonts w:ascii="Times New Roman" w:eastAsia="Times New Roman" w:hAnsi="Times New Roman" w:cs="Times New Roman"/>
          <w:b/>
          <w:bCs/>
          <w:sz w:val="24"/>
          <w:szCs w:val="24"/>
        </w:rPr>
        <w:t>[happy accidents]</w:t>
      </w:r>
      <w:r w:rsidRPr="00324E1C">
        <w:rPr>
          <w:rFonts w:ascii="Times New Roman" w:eastAsia="Times New Roman" w:hAnsi="Times New Roman" w:cs="Times New Roman"/>
          <w:sz w:val="24"/>
          <w:szCs w:val="24"/>
        </w:rPr>
        <w:t xml:space="preserve"> rather than deliberate genius.</w:t>
      </w:r>
    </w:p>
    <w:p w:rsidR="00324E1C" w:rsidRPr="00324E1C" w:rsidRDefault="00324E1C" w:rsidP="00324E1C">
      <w:p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t xml:space="preserve">The passage then introduces </w:t>
      </w:r>
      <w:r w:rsidRPr="00324E1C">
        <w:rPr>
          <w:rFonts w:ascii="Times New Roman" w:eastAsia="Times New Roman" w:hAnsi="Times New Roman" w:cs="Times New Roman"/>
          <w:b/>
          <w:bCs/>
          <w:sz w:val="24"/>
          <w:szCs w:val="24"/>
        </w:rPr>
        <w:t>Edward Thorndike’s Law of Effect</w:t>
      </w:r>
      <w:r w:rsidRPr="00324E1C">
        <w:rPr>
          <w:rFonts w:ascii="Times New Roman" w:eastAsia="Times New Roman" w:hAnsi="Times New Roman" w:cs="Times New Roman"/>
          <w:sz w:val="24"/>
          <w:szCs w:val="24"/>
        </w:rPr>
        <w:t xml:space="preserve">, which suggests that successful behaviors are </w:t>
      </w:r>
      <w:r w:rsidRPr="00324E1C">
        <w:rPr>
          <w:rFonts w:ascii="Times New Roman" w:eastAsia="Times New Roman" w:hAnsi="Times New Roman" w:cs="Times New Roman"/>
          <w:b/>
          <w:bCs/>
          <w:sz w:val="24"/>
          <w:szCs w:val="24"/>
        </w:rPr>
        <w:t>repeated</w:t>
      </w:r>
      <w:r w:rsidRPr="00324E1C">
        <w:rPr>
          <w:rFonts w:ascii="Times New Roman" w:eastAsia="Times New Roman" w:hAnsi="Times New Roman" w:cs="Times New Roman"/>
          <w:sz w:val="24"/>
          <w:szCs w:val="24"/>
        </w:rPr>
        <w:t xml:space="preserve"> and unsuccessful ones are discarded. The Law of Effect is compared to </w:t>
      </w:r>
      <w:r w:rsidRPr="00324E1C">
        <w:rPr>
          <w:rFonts w:ascii="Times New Roman" w:eastAsia="Times New Roman" w:hAnsi="Times New Roman" w:cs="Times New Roman"/>
          <w:b/>
          <w:bCs/>
          <w:sz w:val="24"/>
          <w:szCs w:val="24"/>
        </w:rPr>
        <w:t>Darwin’s Law of Natural Selection</w:t>
      </w:r>
      <w:r w:rsidRPr="00324E1C">
        <w:rPr>
          <w:rFonts w:ascii="Times New Roman" w:eastAsia="Times New Roman" w:hAnsi="Times New Roman" w:cs="Times New Roman"/>
          <w:sz w:val="24"/>
          <w:szCs w:val="24"/>
        </w:rPr>
        <w:t xml:space="preserve">, both emphasizing a process of </w:t>
      </w:r>
      <w:r w:rsidRPr="00324E1C">
        <w:rPr>
          <w:rFonts w:ascii="Times New Roman" w:eastAsia="Times New Roman" w:hAnsi="Times New Roman" w:cs="Times New Roman"/>
          <w:b/>
          <w:bCs/>
          <w:sz w:val="24"/>
          <w:szCs w:val="24"/>
        </w:rPr>
        <w:t>[variation]</w:t>
      </w:r>
      <w:r w:rsidRPr="00324E1C">
        <w:rPr>
          <w:rFonts w:ascii="Times New Roman" w:eastAsia="Times New Roman" w:hAnsi="Times New Roman" w:cs="Times New Roman"/>
          <w:sz w:val="24"/>
          <w:szCs w:val="24"/>
        </w:rPr>
        <w:t xml:space="preserve"> and </w:t>
      </w:r>
      <w:r w:rsidRPr="00324E1C">
        <w:rPr>
          <w:rFonts w:ascii="Times New Roman" w:eastAsia="Times New Roman" w:hAnsi="Times New Roman" w:cs="Times New Roman"/>
          <w:b/>
          <w:bCs/>
          <w:sz w:val="24"/>
          <w:szCs w:val="24"/>
        </w:rPr>
        <w:t>[selection]</w:t>
      </w:r>
      <w:r w:rsidRPr="00324E1C">
        <w:rPr>
          <w:rFonts w:ascii="Times New Roman" w:eastAsia="Times New Roman" w:hAnsi="Times New Roman" w:cs="Times New Roman"/>
          <w:sz w:val="24"/>
          <w:szCs w:val="24"/>
        </w:rPr>
        <w:t xml:space="preserve"> without an end goal in mind. The writers argue that </w:t>
      </w:r>
      <w:r w:rsidRPr="00324E1C">
        <w:rPr>
          <w:rFonts w:ascii="Times New Roman" w:eastAsia="Times New Roman" w:hAnsi="Times New Roman" w:cs="Times New Roman"/>
          <w:b/>
          <w:bCs/>
          <w:sz w:val="24"/>
          <w:szCs w:val="24"/>
        </w:rPr>
        <w:t>creativity</w:t>
      </w:r>
      <w:r w:rsidRPr="00324E1C">
        <w:rPr>
          <w:rFonts w:ascii="Times New Roman" w:eastAsia="Times New Roman" w:hAnsi="Times New Roman" w:cs="Times New Roman"/>
          <w:sz w:val="24"/>
          <w:szCs w:val="24"/>
        </w:rPr>
        <w:t xml:space="preserve"> is often misunderstood, and instead of relying on the concepts of </w:t>
      </w:r>
      <w:r w:rsidRPr="00324E1C">
        <w:rPr>
          <w:rFonts w:ascii="Times New Roman" w:eastAsia="Times New Roman" w:hAnsi="Times New Roman" w:cs="Times New Roman"/>
          <w:b/>
          <w:bCs/>
          <w:sz w:val="24"/>
          <w:szCs w:val="24"/>
        </w:rPr>
        <w:t>genius</w:t>
      </w:r>
      <w:r w:rsidRPr="00324E1C">
        <w:rPr>
          <w:rFonts w:ascii="Times New Roman" w:eastAsia="Times New Roman" w:hAnsi="Times New Roman" w:cs="Times New Roman"/>
          <w:sz w:val="24"/>
          <w:szCs w:val="24"/>
        </w:rPr>
        <w:t xml:space="preserve"> and </w:t>
      </w:r>
      <w:r w:rsidRPr="00324E1C">
        <w:rPr>
          <w:rFonts w:ascii="Times New Roman" w:eastAsia="Times New Roman" w:hAnsi="Times New Roman" w:cs="Times New Roman"/>
          <w:b/>
          <w:bCs/>
          <w:sz w:val="24"/>
          <w:szCs w:val="24"/>
        </w:rPr>
        <w:t>intelligent design</w:t>
      </w:r>
      <w:r w:rsidRPr="00324E1C">
        <w:rPr>
          <w:rFonts w:ascii="Times New Roman" w:eastAsia="Times New Roman" w:hAnsi="Times New Roman" w:cs="Times New Roman"/>
          <w:sz w:val="24"/>
          <w:szCs w:val="24"/>
        </w:rPr>
        <w:t xml:space="preserve">, we should focus on these </w:t>
      </w:r>
      <w:r w:rsidRPr="00324E1C">
        <w:rPr>
          <w:rFonts w:ascii="Times New Roman" w:eastAsia="Times New Roman" w:hAnsi="Times New Roman" w:cs="Times New Roman"/>
          <w:b/>
          <w:bCs/>
          <w:sz w:val="24"/>
          <w:szCs w:val="24"/>
        </w:rPr>
        <w:t>evolutionary</w:t>
      </w:r>
      <w:r w:rsidRPr="00324E1C">
        <w:rPr>
          <w:rFonts w:ascii="Times New Roman" w:eastAsia="Times New Roman" w:hAnsi="Times New Roman" w:cs="Times New Roman"/>
          <w:sz w:val="24"/>
          <w:szCs w:val="24"/>
        </w:rPr>
        <w:t xml:space="preserve"> processes that drive </w:t>
      </w:r>
      <w:r w:rsidRPr="00324E1C">
        <w:rPr>
          <w:rFonts w:ascii="Times New Roman" w:eastAsia="Times New Roman" w:hAnsi="Times New Roman" w:cs="Times New Roman"/>
          <w:b/>
          <w:bCs/>
          <w:sz w:val="24"/>
          <w:szCs w:val="24"/>
        </w:rPr>
        <w:t>innovation</w:t>
      </w:r>
      <w:r w:rsidRPr="00324E1C">
        <w:rPr>
          <w:rFonts w:ascii="Times New Roman" w:eastAsia="Times New Roman" w:hAnsi="Times New Roman" w:cs="Times New Roman"/>
          <w:sz w:val="24"/>
          <w:szCs w:val="24"/>
        </w:rPr>
        <w:t>.</w:t>
      </w:r>
    </w:p>
    <w:p w:rsidR="00324E1C" w:rsidRPr="00324E1C" w:rsidRDefault="00324E1C" w:rsidP="00324E1C">
      <w:pPr>
        <w:spacing w:after="0"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pict>
          <v:rect id="_x0000_i1128" style="width:0;height:1.5pt" o:hralign="center" o:hrstd="t" o:hr="t" fillcolor="#a0a0a0" stroked="f"/>
        </w:pict>
      </w:r>
    </w:p>
    <w:p w:rsidR="00324E1C" w:rsidRPr="00324E1C" w:rsidRDefault="00324E1C" w:rsidP="00324E1C">
      <w:pPr>
        <w:spacing w:before="100" w:beforeAutospacing="1" w:after="100" w:afterAutospacing="1" w:line="240" w:lineRule="auto"/>
        <w:outlineLvl w:val="2"/>
        <w:rPr>
          <w:rFonts w:ascii="Times New Roman" w:eastAsia="Times New Roman" w:hAnsi="Times New Roman" w:cs="Times New Roman"/>
          <w:b/>
          <w:bCs/>
          <w:sz w:val="27"/>
          <w:szCs w:val="27"/>
        </w:rPr>
      </w:pPr>
      <w:r w:rsidRPr="00324E1C">
        <w:rPr>
          <w:rFonts w:ascii="Times New Roman" w:eastAsia="Times New Roman" w:hAnsi="Times New Roman" w:cs="Times New Roman"/>
          <w:b/>
          <w:bCs/>
          <w:sz w:val="27"/>
          <w:szCs w:val="27"/>
        </w:rPr>
        <w:t>Answers to Multiple Choice Questions (27-31)</w:t>
      </w:r>
    </w:p>
    <w:p w:rsidR="00324E1C" w:rsidRPr="00324E1C" w:rsidRDefault="00324E1C" w:rsidP="00324E1C">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D</w:t>
      </w:r>
      <w:r w:rsidRPr="00324E1C">
        <w:rPr>
          <w:rFonts w:ascii="Times New Roman" w:eastAsia="Times New Roman" w:hAnsi="Times New Roman" w:cs="Times New Roman"/>
          <w:sz w:val="24"/>
          <w:szCs w:val="24"/>
        </w:rPr>
        <w:t xml:space="preserve"> – The first paragraph outlines </w:t>
      </w:r>
      <w:r w:rsidRPr="00324E1C">
        <w:rPr>
          <w:rFonts w:ascii="Times New Roman" w:eastAsia="Times New Roman" w:hAnsi="Times New Roman" w:cs="Times New Roman"/>
          <w:b/>
          <w:bCs/>
          <w:sz w:val="24"/>
          <w:szCs w:val="24"/>
        </w:rPr>
        <w:t>[a common assumption]</w:t>
      </w:r>
      <w:r w:rsidRPr="00324E1C">
        <w:rPr>
          <w:rFonts w:ascii="Times New Roman" w:eastAsia="Times New Roman" w:hAnsi="Times New Roman" w:cs="Times New Roman"/>
          <w:sz w:val="24"/>
          <w:szCs w:val="24"/>
        </w:rPr>
        <w:t xml:space="preserve"> about scientific discovery and genius.</w:t>
      </w:r>
    </w:p>
    <w:p w:rsidR="00324E1C" w:rsidRPr="00324E1C" w:rsidRDefault="00324E1C" w:rsidP="00324E1C">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A</w:t>
      </w:r>
      <w:r w:rsidRPr="00324E1C">
        <w:rPr>
          <w:rFonts w:ascii="Times New Roman" w:eastAsia="Times New Roman" w:hAnsi="Times New Roman" w:cs="Times New Roman"/>
          <w:sz w:val="24"/>
          <w:szCs w:val="24"/>
        </w:rPr>
        <w:t xml:space="preserve"> – The writers are </w:t>
      </w:r>
      <w:r w:rsidRPr="00324E1C">
        <w:rPr>
          <w:rFonts w:ascii="Times New Roman" w:eastAsia="Times New Roman" w:hAnsi="Times New Roman" w:cs="Times New Roman"/>
          <w:b/>
          <w:bCs/>
          <w:sz w:val="24"/>
          <w:szCs w:val="24"/>
        </w:rPr>
        <w:t>[</w:t>
      </w:r>
      <w:proofErr w:type="spellStart"/>
      <w:r w:rsidRPr="00324E1C">
        <w:rPr>
          <w:rFonts w:ascii="Times New Roman" w:eastAsia="Times New Roman" w:hAnsi="Times New Roman" w:cs="Times New Roman"/>
          <w:b/>
          <w:bCs/>
          <w:sz w:val="24"/>
          <w:szCs w:val="24"/>
        </w:rPr>
        <w:t>criticising</w:t>
      </w:r>
      <w:proofErr w:type="spellEnd"/>
      <w:r w:rsidRPr="00324E1C">
        <w:rPr>
          <w:rFonts w:ascii="Times New Roman" w:eastAsia="Times New Roman" w:hAnsi="Times New Roman" w:cs="Times New Roman"/>
          <w:b/>
          <w:bCs/>
          <w:sz w:val="24"/>
          <w:szCs w:val="24"/>
        </w:rPr>
        <w:t xml:space="preserve"> an opinion]</w:t>
      </w:r>
      <w:r w:rsidRPr="00324E1C">
        <w:rPr>
          <w:rFonts w:ascii="Times New Roman" w:eastAsia="Times New Roman" w:hAnsi="Times New Roman" w:cs="Times New Roman"/>
          <w:sz w:val="24"/>
          <w:szCs w:val="24"/>
        </w:rPr>
        <w:t xml:space="preserve"> about creativity and innovation.</w:t>
      </w:r>
    </w:p>
    <w:p w:rsidR="00324E1C" w:rsidRPr="00324E1C" w:rsidRDefault="00324E1C" w:rsidP="00324E1C">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lastRenderedPageBreak/>
        <w:t>B</w:t>
      </w:r>
      <w:r w:rsidRPr="00324E1C">
        <w:rPr>
          <w:rFonts w:ascii="Times New Roman" w:eastAsia="Times New Roman" w:hAnsi="Times New Roman" w:cs="Times New Roman"/>
          <w:sz w:val="24"/>
          <w:szCs w:val="24"/>
        </w:rPr>
        <w:t xml:space="preserve"> – The writers suggest that the contributions of </w:t>
      </w:r>
      <w:r w:rsidRPr="00324E1C">
        <w:rPr>
          <w:rFonts w:ascii="Times New Roman" w:eastAsia="Times New Roman" w:hAnsi="Times New Roman" w:cs="Times New Roman"/>
          <w:b/>
          <w:bCs/>
          <w:sz w:val="24"/>
          <w:szCs w:val="24"/>
        </w:rPr>
        <w:t>Darwin and Einstein</w:t>
      </w:r>
      <w:r w:rsidRPr="00324E1C">
        <w:rPr>
          <w:rFonts w:ascii="Times New Roman" w:eastAsia="Times New Roman" w:hAnsi="Times New Roman" w:cs="Times New Roman"/>
          <w:sz w:val="24"/>
          <w:szCs w:val="24"/>
        </w:rPr>
        <w:t xml:space="preserve"> have been </w:t>
      </w:r>
      <w:r w:rsidRPr="00324E1C">
        <w:rPr>
          <w:rFonts w:ascii="Times New Roman" w:eastAsia="Times New Roman" w:hAnsi="Times New Roman" w:cs="Times New Roman"/>
          <w:b/>
          <w:bCs/>
          <w:sz w:val="24"/>
          <w:szCs w:val="24"/>
        </w:rPr>
        <w:t>[misunderstood]</w:t>
      </w:r>
      <w:r w:rsidRPr="00324E1C">
        <w:rPr>
          <w:rFonts w:ascii="Times New Roman" w:eastAsia="Times New Roman" w:hAnsi="Times New Roman" w:cs="Times New Roman"/>
          <w:sz w:val="24"/>
          <w:szCs w:val="24"/>
        </w:rPr>
        <w:t xml:space="preserve"> as spontaneous insight.</w:t>
      </w:r>
    </w:p>
    <w:p w:rsidR="00324E1C" w:rsidRPr="00324E1C" w:rsidRDefault="00324E1C" w:rsidP="00324E1C">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C</w:t>
      </w:r>
      <w:r w:rsidRPr="00324E1C">
        <w:rPr>
          <w:rFonts w:ascii="Times New Roman" w:eastAsia="Times New Roman" w:hAnsi="Times New Roman" w:cs="Times New Roman"/>
          <w:sz w:val="24"/>
          <w:szCs w:val="24"/>
        </w:rPr>
        <w:t xml:space="preserve"> – </w:t>
      </w:r>
      <w:r w:rsidRPr="00324E1C">
        <w:rPr>
          <w:rFonts w:ascii="Times New Roman" w:eastAsia="Times New Roman" w:hAnsi="Times New Roman" w:cs="Times New Roman"/>
          <w:b/>
          <w:bCs/>
          <w:sz w:val="24"/>
          <w:szCs w:val="24"/>
        </w:rPr>
        <w:t>John Nicholson’s</w:t>
      </w:r>
      <w:r w:rsidRPr="00324E1C">
        <w:rPr>
          <w:rFonts w:ascii="Times New Roman" w:eastAsia="Times New Roman" w:hAnsi="Times New Roman" w:cs="Times New Roman"/>
          <w:sz w:val="24"/>
          <w:szCs w:val="24"/>
        </w:rPr>
        <w:t xml:space="preserve"> idea </w:t>
      </w:r>
      <w:r w:rsidRPr="00324E1C">
        <w:rPr>
          <w:rFonts w:ascii="Times New Roman" w:eastAsia="Times New Roman" w:hAnsi="Times New Roman" w:cs="Times New Roman"/>
          <w:b/>
          <w:bCs/>
          <w:sz w:val="24"/>
          <w:szCs w:val="24"/>
        </w:rPr>
        <w:t>laid the foundations for someone else’s breakthrough</w:t>
      </w:r>
      <w:r w:rsidRPr="00324E1C">
        <w:rPr>
          <w:rFonts w:ascii="Times New Roman" w:eastAsia="Times New Roman" w:hAnsi="Times New Roman" w:cs="Times New Roman"/>
          <w:sz w:val="24"/>
          <w:szCs w:val="24"/>
        </w:rPr>
        <w:t xml:space="preserve"> (</w:t>
      </w:r>
      <w:proofErr w:type="spellStart"/>
      <w:r w:rsidRPr="00324E1C">
        <w:rPr>
          <w:rFonts w:ascii="Times New Roman" w:eastAsia="Times New Roman" w:hAnsi="Times New Roman" w:cs="Times New Roman"/>
          <w:sz w:val="24"/>
          <w:szCs w:val="24"/>
        </w:rPr>
        <w:t>Niels</w:t>
      </w:r>
      <w:proofErr w:type="spellEnd"/>
      <w:r w:rsidRPr="00324E1C">
        <w:rPr>
          <w:rFonts w:ascii="Times New Roman" w:eastAsia="Times New Roman" w:hAnsi="Times New Roman" w:cs="Times New Roman"/>
          <w:sz w:val="24"/>
          <w:szCs w:val="24"/>
        </w:rPr>
        <w:t xml:space="preserve"> Bohr’s atomic model).</w:t>
      </w:r>
    </w:p>
    <w:p w:rsidR="00324E1C" w:rsidRPr="00324E1C" w:rsidRDefault="00324E1C" w:rsidP="00324E1C">
      <w:pPr>
        <w:numPr>
          <w:ilvl w:val="0"/>
          <w:numId w:val="497"/>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A</w:t>
      </w:r>
      <w:r w:rsidRPr="00324E1C">
        <w:rPr>
          <w:rFonts w:ascii="Times New Roman" w:eastAsia="Times New Roman" w:hAnsi="Times New Roman" w:cs="Times New Roman"/>
          <w:sz w:val="24"/>
          <w:szCs w:val="24"/>
        </w:rPr>
        <w:t xml:space="preserve"> – The key point of interest about the </w:t>
      </w:r>
      <w:r w:rsidRPr="00324E1C">
        <w:rPr>
          <w:rFonts w:ascii="Times New Roman" w:eastAsia="Times New Roman" w:hAnsi="Times New Roman" w:cs="Times New Roman"/>
          <w:b/>
          <w:bCs/>
          <w:sz w:val="24"/>
          <w:szCs w:val="24"/>
        </w:rPr>
        <w:t>‘acey-deucy’ stirrup placement</w:t>
      </w:r>
      <w:r w:rsidRPr="00324E1C">
        <w:rPr>
          <w:rFonts w:ascii="Times New Roman" w:eastAsia="Times New Roman" w:hAnsi="Times New Roman" w:cs="Times New Roman"/>
          <w:sz w:val="24"/>
          <w:szCs w:val="24"/>
        </w:rPr>
        <w:t xml:space="preserve"> is the </w:t>
      </w:r>
      <w:r w:rsidRPr="00324E1C">
        <w:rPr>
          <w:rFonts w:ascii="Times New Roman" w:eastAsia="Times New Roman" w:hAnsi="Times New Roman" w:cs="Times New Roman"/>
          <w:b/>
          <w:bCs/>
          <w:sz w:val="24"/>
          <w:szCs w:val="24"/>
        </w:rPr>
        <w:t>[simple reason it was invented]</w:t>
      </w:r>
      <w:r w:rsidRPr="00324E1C">
        <w:rPr>
          <w:rFonts w:ascii="Times New Roman" w:eastAsia="Times New Roman" w:hAnsi="Times New Roman" w:cs="Times New Roman"/>
          <w:sz w:val="24"/>
          <w:szCs w:val="24"/>
        </w:rPr>
        <w:t xml:space="preserve"> out of necessity due to the jockey’s injury.</w:t>
      </w:r>
    </w:p>
    <w:p w:rsidR="00324E1C" w:rsidRPr="00324E1C" w:rsidRDefault="00324E1C" w:rsidP="00324E1C">
      <w:pPr>
        <w:spacing w:after="0"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pict>
          <v:rect id="_x0000_i1129" style="width:0;height:1.5pt" o:hralign="center" o:hrstd="t" o:hr="t" fillcolor="#a0a0a0" stroked="f"/>
        </w:pict>
      </w:r>
    </w:p>
    <w:p w:rsidR="00324E1C" w:rsidRPr="00324E1C" w:rsidRDefault="00324E1C" w:rsidP="00324E1C">
      <w:pPr>
        <w:spacing w:before="100" w:beforeAutospacing="1" w:after="100" w:afterAutospacing="1" w:line="240" w:lineRule="auto"/>
        <w:outlineLvl w:val="2"/>
        <w:rPr>
          <w:rFonts w:ascii="Times New Roman" w:eastAsia="Times New Roman" w:hAnsi="Times New Roman" w:cs="Times New Roman"/>
          <w:b/>
          <w:bCs/>
          <w:sz w:val="27"/>
          <w:szCs w:val="27"/>
        </w:rPr>
      </w:pPr>
      <w:r w:rsidRPr="00324E1C">
        <w:rPr>
          <w:rFonts w:ascii="Times New Roman" w:eastAsia="Times New Roman" w:hAnsi="Times New Roman" w:cs="Times New Roman"/>
          <w:b/>
          <w:bCs/>
          <w:sz w:val="27"/>
          <w:szCs w:val="27"/>
        </w:rPr>
        <w:t>True/False/Not Given (32-36)</w:t>
      </w:r>
    </w:p>
    <w:p w:rsidR="00324E1C" w:rsidRPr="00324E1C" w:rsidRDefault="00324E1C" w:rsidP="00324E1C">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NO</w:t>
      </w:r>
      <w:r w:rsidRPr="00324E1C">
        <w:rPr>
          <w:rFonts w:ascii="Times New Roman" w:eastAsia="Times New Roman" w:hAnsi="Times New Roman" w:cs="Times New Roman"/>
          <w:sz w:val="24"/>
          <w:szCs w:val="24"/>
        </w:rPr>
        <w:t xml:space="preserve"> – Acknowledging figures like Plato and da Vinci as geniuses </w:t>
      </w:r>
      <w:r w:rsidRPr="00324E1C">
        <w:rPr>
          <w:rFonts w:ascii="Times New Roman" w:eastAsia="Times New Roman" w:hAnsi="Times New Roman" w:cs="Times New Roman"/>
          <w:b/>
          <w:bCs/>
          <w:sz w:val="24"/>
          <w:szCs w:val="24"/>
        </w:rPr>
        <w:t>[won’t help explain]</w:t>
      </w:r>
      <w:r w:rsidRPr="00324E1C">
        <w:rPr>
          <w:rFonts w:ascii="Times New Roman" w:eastAsia="Times New Roman" w:hAnsi="Times New Roman" w:cs="Times New Roman"/>
          <w:sz w:val="24"/>
          <w:szCs w:val="24"/>
        </w:rPr>
        <w:t xml:space="preserve"> the process of creative behavior.</w:t>
      </w:r>
    </w:p>
    <w:p w:rsidR="00324E1C" w:rsidRPr="00324E1C" w:rsidRDefault="00324E1C" w:rsidP="00324E1C">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YES</w:t>
      </w:r>
      <w:r w:rsidRPr="00324E1C">
        <w:rPr>
          <w:rFonts w:ascii="Times New Roman" w:eastAsia="Times New Roman" w:hAnsi="Times New Roman" w:cs="Times New Roman"/>
          <w:sz w:val="24"/>
          <w:szCs w:val="24"/>
        </w:rPr>
        <w:t xml:space="preserve"> – The </w:t>
      </w:r>
      <w:r w:rsidRPr="00324E1C">
        <w:rPr>
          <w:rFonts w:ascii="Times New Roman" w:eastAsia="Times New Roman" w:hAnsi="Times New Roman" w:cs="Times New Roman"/>
          <w:b/>
          <w:bCs/>
          <w:sz w:val="24"/>
          <w:szCs w:val="24"/>
        </w:rPr>
        <w:t>Law of Effect</w:t>
      </w:r>
      <w:r w:rsidRPr="00324E1C">
        <w:rPr>
          <w:rFonts w:ascii="Times New Roman" w:eastAsia="Times New Roman" w:hAnsi="Times New Roman" w:cs="Times New Roman"/>
          <w:sz w:val="24"/>
          <w:szCs w:val="24"/>
        </w:rPr>
        <w:t xml:space="preserve"> was discovered </w:t>
      </w:r>
      <w:r w:rsidRPr="00324E1C">
        <w:rPr>
          <w:rFonts w:ascii="Times New Roman" w:eastAsia="Times New Roman" w:hAnsi="Times New Roman" w:cs="Times New Roman"/>
          <w:b/>
          <w:bCs/>
          <w:sz w:val="24"/>
          <w:szCs w:val="24"/>
        </w:rPr>
        <w:t>[after Darwin’s work]</w:t>
      </w:r>
      <w:r w:rsidRPr="00324E1C">
        <w:rPr>
          <w:rFonts w:ascii="Times New Roman" w:eastAsia="Times New Roman" w:hAnsi="Times New Roman" w:cs="Times New Roman"/>
          <w:sz w:val="24"/>
          <w:szCs w:val="24"/>
        </w:rPr>
        <w:t>, around 40 years later.</w:t>
      </w:r>
    </w:p>
    <w:p w:rsidR="00324E1C" w:rsidRPr="00324E1C" w:rsidRDefault="00324E1C" w:rsidP="00324E1C">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NO</w:t>
      </w:r>
      <w:r w:rsidRPr="00324E1C">
        <w:rPr>
          <w:rFonts w:ascii="Times New Roman" w:eastAsia="Times New Roman" w:hAnsi="Times New Roman" w:cs="Times New Roman"/>
          <w:sz w:val="24"/>
          <w:szCs w:val="24"/>
        </w:rPr>
        <w:t xml:space="preserve"> – The </w:t>
      </w:r>
      <w:r w:rsidRPr="00324E1C">
        <w:rPr>
          <w:rFonts w:ascii="Times New Roman" w:eastAsia="Times New Roman" w:hAnsi="Times New Roman" w:cs="Times New Roman"/>
          <w:b/>
          <w:bCs/>
          <w:sz w:val="24"/>
          <w:szCs w:val="24"/>
        </w:rPr>
        <w:t>Law of Effect</w:t>
      </w:r>
      <w:r w:rsidRPr="00324E1C">
        <w:rPr>
          <w:rFonts w:ascii="Times New Roman" w:eastAsia="Times New Roman" w:hAnsi="Times New Roman" w:cs="Times New Roman"/>
          <w:sz w:val="24"/>
          <w:szCs w:val="24"/>
        </w:rPr>
        <w:t xml:space="preserve"> does not state that </w:t>
      </w:r>
      <w:r w:rsidRPr="00324E1C">
        <w:rPr>
          <w:rFonts w:ascii="Times New Roman" w:eastAsia="Times New Roman" w:hAnsi="Times New Roman" w:cs="Times New Roman"/>
          <w:b/>
          <w:bCs/>
          <w:sz w:val="24"/>
          <w:szCs w:val="24"/>
        </w:rPr>
        <w:t>[no planning]</w:t>
      </w:r>
      <w:r w:rsidRPr="00324E1C">
        <w:rPr>
          <w:rFonts w:ascii="Times New Roman" w:eastAsia="Times New Roman" w:hAnsi="Times New Roman" w:cs="Times New Roman"/>
          <w:sz w:val="24"/>
          <w:szCs w:val="24"/>
        </w:rPr>
        <w:t xml:space="preserve"> is involved; it’s about repeating successful behaviors.</w:t>
      </w:r>
    </w:p>
    <w:p w:rsidR="00324E1C" w:rsidRPr="00324E1C" w:rsidRDefault="00324E1C" w:rsidP="00324E1C">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NO</w:t>
      </w:r>
      <w:r w:rsidRPr="00324E1C">
        <w:rPr>
          <w:rFonts w:ascii="Times New Roman" w:eastAsia="Times New Roman" w:hAnsi="Times New Roman" w:cs="Times New Roman"/>
          <w:sz w:val="24"/>
          <w:szCs w:val="24"/>
        </w:rPr>
        <w:t xml:space="preserve"> – The </w:t>
      </w:r>
      <w:r w:rsidRPr="00324E1C">
        <w:rPr>
          <w:rFonts w:ascii="Times New Roman" w:eastAsia="Times New Roman" w:hAnsi="Times New Roman" w:cs="Times New Roman"/>
          <w:b/>
          <w:bCs/>
          <w:sz w:val="24"/>
          <w:szCs w:val="24"/>
        </w:rPr>
        <w:t>Law of Effect</w:t>
      </w:r>
      <w:r w:rsidRPr="00324E1C">
        <w:rPr>
          <w:rFonts w:ascii="Times New Roman" w:eastAsia="Times New Roman" w:hAnsi="Times New Roman" w:cs="Times New Roman"/>
          <w:sz w:val="24"/>
          <w:szCs w:val="24"/>
        </w:rPr>
        <w:t xml:space="preserve"> does not provide </w:t>
      </w:r>
      <w:r w:rsidRPr="00324E1C">
        <w:rPr>
          <w:rFonts w:ascii="Times New Roman" w:eastAsia="Times New Roman" w:hAnsi="Times New Roman" w:cs="Times New Roman"/>
          <w:b/>
          <w:bCs/>
          <w:sz w:val="24"/>
          <w:szCs w:val="24"/>
        </w:rPr>
        <w:t>[clear explanations]</w:t>
      </w:r>
      <w:r w:rsidRPr="00324E1C">
        <w:rPr>
          <w:rFonts w:ascii="Times New Roman" w:eastAsia="Times New Roman" w:hAnsi="Times New Roman" w:cs="Times New Roman"/>
          <w:sz w:val="24"/>
          <w:szCs w:val="24"/>
        </w:rPr>
        <w:t xml:space="preserve"> about the sources of new ideas, it explains the process of selection and repetition.</w:t>
      </w:r>
    </w:p>
    <w:p w:rsidR="00324E1C" w:rsidRPr="00324E1C" w:rsidRDefault="00324E1C" w:rsidP="00324E1C">
      <w:pPr>
        <w:numPr>
          <w:ilvl w:val="0"/>
          <w:numId w:val="498"/>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YES</w:t>
      </w:r>
      <w:r w:rsidRPr="00324E1C">
        <w:rPr>
          <w:rFonts w:ascii="Times New Roman" w:eastAsia="Times New Roman" w:hAnsi="Times New Roman" w:cs="Times New Roman"/>
          <w:sz w:val="24"/>
          <w:szCs w:val="24"/>
        </w:rPr>
        <w:t xml:space="preserve"> – The passage mentions that </w:t>
      </w:r>
      <w:r w:rsidRPr="00324E1C">
        <w:rPr>
          <w:rFonts w:ascii="Times New Roman" w:eastAsia="Times New Roman" w:hAnsi="Times New Roman" w:cs="Times New Roman"/>
          <w:b/>
          <w:bCs/>
          <w:sz w:val="24"/>
          <w:szCs w:val="24"/>
        </w:rPr>
        <w:t>many scientists are moving away</w:t>
      </w:r>
      <w:r w:rsidRPr="00324E1C">
        <w:rPr>
          <w:rFonts w:ascii="Times New Roman" w:eastAsia="Times New Roman" w:hAnsi="Times New Roman" w:cs="Times New Roman"/>
          <w:sz w:val="24"/>
          <w:szCs w:val="24"/>
        </w:rPr>
        <w:t xml:space="preserve"> from the idea of </w:t>
      </w:r>
      <w:r w:rsidRPr="00324E1C">
        <w:rPr>
          <w:rFonts w:ascii="Times New Roman" w:eastAsia="Times New Roman" w:hAnsi="Times New Roman" w:cs="Times New Roman"/>
          <w:b/>
          <w:bCs/>
          <w:sz w:val="24"/>
          <w:szCs w:val="24"/>
        </w:rPr>
        <w:t>intelligent design and genius</w:t>
      </w:r>
      <w:r w:rsidRPr="00324E1C">
        <w:rPr>
          <w:rFonts w:ascii="Times New Roman" w:eastAsia="Times New Roman" w:hAnsi="Times New Roman" w:cs="Times New Roman"/>
          <w:sz w:val="24"/>
          <w:szCs w:val="24"/>
        </w:rPr>
        <w:t>.</w:t>
      </w:r>
    </w:p>
    <w:p w:rsidR="00324E1C" w:rsidRPr="00324E1C" w:rsidRDefault="00324E1C" w:rsidP="00324E1C">
      <w:pPr>
        <w:spacing w:after="0"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pict>
          <v:rect id="_x0000_i1130" style="width:0;height:1.5pt" o:hralign="center" o:hrstd="t" o:hr="t" fillcolor="#a0a0a0" stroked="f"/>
        </w:pict>
      </w:r>
    </w:p>
    <w:p w:rsidR="00324E1C" w:rsidRPr="00324E1C" w:rsidRDefault="00324E1C" w:rsidP="00324E1C">
      <w:pPr>
        <w:spacing w:before="100" w:beforeAutospacing="1" w:after="100" w:afterAutospacing="1" w:line="240" w:lineRule="auto"/>
        <w:outlineLvl w:val="2"/>
        <w:rPr>
          <w:rFonts w:ascii="Times New Roman" w:eastAsia="Times New Roman" w:hAnsi="Times New Roman" w:cs="Times New Roman"/>
          <w:b/>
          <w:bCs/>
          <w:sz w:val="27"/>
          <w:szCs w:val="27"/>
        </w:rPr>
      </w:pPr>
      <w:r w:rsidRPr="00324E1C">
        <w:rPr>
          <w:rFonts w:ascii="Times New Roman" w:eastAsia="Times New Roman" w:hAnsi="Times New Roman" w:cs="Times New Roman"/>
          <w:b/>
          <w:bCs/>
          <w:sz w:val="27"/>
          <w:szCs w:val="27"/>
        </w:rPr>
        <w:t>Summary Completion (37-40)</w:t>
      </w:r>
    </w:p>
    <w:p w:rsidR="00324E1C" w:rsidRPr="00324E1C" w:rsidRDefault="00324E1C" w:rsidP="00324E1C">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F</w:t>
      </w:r>
      <w:r w:rsidRPr="00324E1C">
        <w:rPr>
          <w:rFonts w:ascii="Times New Roman" w:eastAsia="Times New Roman" w:hAnsi="Times New Roman" w:cs="Times New Roman"/>
          <w:sz w:val="24"/>
          <w:szCs w:val="24"/>
        </w:rPr>
        <w:t xml:space="preserve"> – </w:t>
      </w:r>
      <w:r w:rsidRPr="00324E1C">
        <w:rPr>
          <w:rFonts w:ascii="Times New Roman" w:eastAsia="Times New Roman" w:hAnsi="Times New Roman" w:cs="Times New Roman"/>
          <w:b/>
          <w:bCs/>
          <w:sz w:val="24"/>
          <w:szCs w:val="24"/>
        </w:rPr>
        <w:t>[Inspiration]</w:t>
      </w:r>
      <w:r w:rsidRPr="00324E1C">
        <w:rPr>
          <w:rFonts w:ascii="Times New Roman" w:eastAsia="Times New Roman" w:hAnsi="Times New Roman" w:cs="Times New Roman"/>
          <w:sz w:val="24"/>
          <w:szCs w:val="24"/>
        </w:rPr>
        <w:t xml:space="preserve"> is often cited as the traditional reason behind scientific breakthroughs, but it’s not always the case.</w:t>
      </w:r>
    </w:p>
    <w:p w:rsidR="00324E1C" w:rsidRPr="00324E1C" w:rsidRDefault="00324E1C" w:rsidP="00324E1C">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G</w:t>
      </w:r>
      <w:r w:rsidRPr="00324E1C">
        <w:rPr>
          <w:rFonts w:ascii="Times New Roman" w:eastAsia="Times New Roman" w:hAnsi="Times New Roman" w:cs="Times New Roman"/>
          <w:sz w:val="24"/>
          <w:szCs w:val="24"/>
        </w:rPr>
        <w:t xml:space="preserve"> – Advances often come from </w:t>
      </w:r>
      <w:r w:rsidRPr="00324E1C">
        <w:rPr>
          <w:rFonts w:ascii="Times New Roman" w:eastAsia="Times New Roman" w:hAnsi="Times New Roman" w:cs="Times New Roman"/>
          <w:b/>
          <w:bCs/>
          <w:sz w:val="24"/>
          <w:szCs w:val="24"/>
        </w:rPr>
        <w:t>[experiments]</w:t>
      </w:r>
      <w:r w:rsidRPr="00324E1C">
        <w:rPr>
          <w:rFonts w:ascii="Times New Roman" w:eastAsia="Times New Roman" w:hAnsi="Times New Roman" w:cs="Times New Roman"/>
          <w:sz w:val="24"/>
          <w:szCs w:val="24"/>
        </w:rPr>
        <w:t xml:space="preserve"> or unintended results, like Nicholson’s theory on proto-elements.</w:t>
      </w:r>
    </w:p>
    <w:p w:rsidR="00324E1C" w:rsidRPr="00324E1C" w:rsidRDefault="00324E1C" w:rsidP="00324E1C">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E</w:t>
      </w:r>
      <w:r w:rsidRPr="00324E1C">
        <w:rPr>
          <w:rFonts w:ascii="Times New Roman" w:eastAsia="Times New Roman" w:hAnsi="Times New Roman" w:cs="Times New Roman"/>
          <w:sz w:val="24"/>
          <w:szCs w:val="24"/>
        </w:rPr>
        <w:t xml:space="preserve"> – There’s an element of </w:t>
      </w:r>
      <w:r w:rsidRPr="00324E1C">
        <w:rPr>
          <w:rFonts w:ascii="Times New Roman" w:eastAsia="Times New Roman" w:hAnsi="Times New Roman" w:cs="Times New Roman"/>
          <w:b/>
          <w:bCs/>
          <w:sz w:val="24"/>
          <w:szCs w:val="24"/>
        </w:rPr>
        <w:t>[luck]</w:t>
      </w:r>
      <w:r w:rsidRPr="00324E1C">
        <w:rPr>
          <w:rFonts w:ascii="Times New Roman" w:eastAsia="Times New Roman" w:hAnsi="Times New Roman" w:cs="Times New Roman"/>
          <w:sz w:val="24"/>
          <w:szCs w:val="24"/>
        </w:rPr>
        <w:t xml:space="preserve"> in many inventions, like the Post-It note.</w:t>
      </w:r>
    </w:p>
    <w:p w:rsidR="00324E1C" w:rsidRPr="00324E1C" w:rsidRDefault="00324E1C" w:rsidP="00324E1C">
      <w:pPr>
        <w:numPr>
          <w:ilvl w:val="0"/>
          <w:numId w:val="499"/>
        </w:num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b/>
          <w:bCs/>
          <w:sz w:val="24"/>
          <w:szCs w:val="24"/>
        </w:rPr>
        <w:t>B</w:t>
      </w:r>
      <w:r w:rsidRPr="00324E1C">
        <w:rPr>
          <w:rFonts w:ascii="Times New Roman" w:eastAsia="Times New Roman" w:hAnsi="Times New Roman" w:cs="Times New Roman"/>
          <w:sz w:val="24"/>
          <w:szCs w:val="24"/>
        </w:rPr>
        <w:t xml:space="preserve"> – In processes like natural selection and the Law of Effect, there’s no clear </w:t>
      </w:r>
      <w:r w:rsidRPr="00324E1C">
        <w:rPr>
          <w:rFonts w:ascii="Times New Roman" w:eastAsia="Times New Roman" w:hAnsi="Times New Roman" w:cs="Times New Roman"/>
          <w:b/>
          <w:bCs/>
          <w:sz w:val="24"/>
          <w:szCs w:val="24"/>
        </w:rPr>
        <w:t>[goal]</w:t>
      </w:r>
      <w:r w:rsidRPr="00324E1C">
        <w:rPr>
          <w:rFonts w:ascii="Times New Roman" w:eastAsia="Times New Roman" w:hAnsi="Times New Roman" w:cs="Times New Roman"/>
          <w:sz w:val="24"/>
          <w:szCs w:val="24"/>
        </w:rPr>
        <w:t>, only variation and selection.</w:t>
      </w:r>
    </w:p>
    <w:p w:rsidR="00324E1C" w:rsidRPr="00324E1C" w:rsidRDefault="00324E1C" w:rsidP="00324E1C">
      <w:pPr>
        <w:spacing w:before="100" w:beforeAutospacing="1" w:after="100" w:afterAutospacing="1" w:line="240" w:lineRule="auto"/>
        <w:rPr>
          <w:rFonts w:ascii="Times New Roman" w:eastAsia="Times New Roman" w:hAnsi="Times New Roman" w:cs="Times New Roman"/>
          <w:sz w:val="24"/>
          <w:szCs w:val="24"/>
        </w:rPr>
      </w:pPr>
      <w:r w:rsidRPr="00324E1C">
        <w:rPr>
          <w:rFonts w:ascii="Times New Roman" w:eastAsia="Times New Roman" w:hAnsi="Times New Roman" w:cs="Times New Roman"/>
          <w:sz w:val="24"/>
          <w:szCs w:val="24"/>
        </w:rPr>
        <w:t xml:space="preserve">This summary underscores the </w:t>
      </w:r>
      <w:r w:rsidRPr="00324E1C">
        <w:rPr>
          <w:rFonts w:ascii="Times New Roman" w:eastAsia="Times New Roman" w:hAnsi="Times New Roman" w:cs="Times New Roman"/>
          <w:b/>
          <w:bCs/>
          <w:sz w:val="24"/>
          <w:szCs w:val="24"/>
        </w:rPr>
        <w:t>evolutionary nature</w:t>
      </w:r>
      <w:r w:rsidRPr="00324E1C">
        <w:rPr>
          <w:rFonts w:ascii="Times New Roman" w:eastAsia="Times New Roman" w:hAnsi="Times New Roman" w:cs="Times New Roman"/>
          <w:sz w:val="24"/>
          <w:szCs w:val="24"/>
        </w:rPr>
        <w:t xml:space="preserve"> of innovation, showing how many </w:t>
      </w:r>
      <w:r w:rsidRPr="00324E1C">
        <w:rPr>
          <w:rFonts w:ascii="Times New Roman" w:eastAsia="Times New Roman" w:hAnsi="Times New Roman" w:cs="Times New Roman"/>
          <w:b/>
          <w:bCs/>
          <w:sz w:val="24"/>
          <w:szCs w:val="24"/>
        </w:rPr>
        <w:t>scientific advances</w:t>
      </w:r>
      <w:r w:rsidRPr="00324E1C">
        <w:rPr>
          <w:rFonts w:ascii="Times New Roman" w:eastAsia="Times New Roman" w:hAnsi="Times New Roman" w:cs="Times New Roman"/>
          <w:sz w:val="24"/>
          <w:szCs w:val="24"/>
        </w:rPr>
        <w:t xml:space="preserve"> arise from </w:t>
      </w:r>
      <w:r w:rsidRPr="00324E1C">
        <w:rPr>
          <w:rFonts w:ascii="Times New Roman" w:eastAsia="Times New Roman" w:hAnsi="Times New Roman" w:cs="Times New Roman"/>
          <w:b/>
          <w:bCs/>
          <w:sz w:val="24"/>
          <w:szCs w:val="24"/>
        </w:rPr>
        <w:t>[trial and error, necessity, and serendipity]</w:t>
      </w:r>
      <w:r w:rsidRPr="00324E1C">
        <w:rPr>
          <w:rFonts w:ascii="Times New Roman" w:eastAsia="Times New Roman" w:hAnsi="Times New Roman" w:cs="Times New Roman"/>
          <w:sz w:val="24"/>
          <w:szCs w:val="24"/>
        </w:rPr>
        <w:t xml:space="preserve">, rather than from a moment of </w:t>
      </w:r>
      <w:r w:rsidRPr="00324E1C">
        <w:rPr>
          <w:rFonts w:ascii="Times New Roman" w:eastAsia="Times New Roman" w:hAnsi="Times New Roman" w:cs="Times New Roman"/>
          <w:b/>
          <w:bCs/>
          <w:sz w:val="24"/>
          <w:szCs w:val="24"/>
        </w:rPr>
        <w:t>sudden insight</w:t>
      </w:r>
      <w:r w:rsidRPr="00324E1C">
        <w:rPr>
          <w:rFonts w:ascii="Times New Roman" w:eastAsia="Times New Roman" w:hAnsi="Times New Roman" w:cs="Times New Roman"/>
          <w:sz w:val="24"/>
          <w:szCs w:val="24"/>
        </w:rPr>
        <w:t>. 🔬</w:t>
      </w:r>
    </w:p>
    <w:p w:rsidR="007A4EA2" w:rsidRDefault="007A4EA2" w:rsidP="00324E1C">
      <w:pPr>
        <w:jc w:val="right"/>
        <w:rPr>
          <w:rFonts w:ascii="Calisto MT" w:hAnsi="Calisto MT"/>
          <w:sz w:val="20"/>
          <w:szCs w:val="20"/>
        </w:rPr>
      </w:pPr>
      <w:bookmarkStart w:id="0" w:name="_GoBack"/>
      <w:bookmarkEnd w:id="0"/>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7A4EA2" w:rsidRDefault="007A4EA2">
      <w:pPr>
        <w:rPr>
          <w:rFonts w:ascii="Calisto MT" w:hAnsi="Calisto MT"/>
          <w:sz w:val="20"/>
          <w:szCs w:val="20"/>
        </w:rPr>
      </w:pPr>
    </w:p>
    <w:p w:rsidR="007A4EA2" w:rsidRDefault="007A4EA2">
      <w:pPr>
        <w:rPr>
          <w:rFonts w:ascii="Calisto MT" w:hAnsi="Calisto MT"/>
          <w:sz w:val="20"/>
          <w:szCs w:val="20"/>
        </w:rPr>
      </w:pPr>
      <w:r>
        <w:rPr>
          <w:rFonts w:ascii="Calisto MT" w:hAnsi="Calisto MT"/>
          <w:sz w:val="20"/>
          <w:szCs w:val="20"/>
        </w:rPr>
        <w:br w:type="page"/>
      </w:r>
    </w:p>
    <w:p w:rsidR="004F50EC" w:rsidRDefault="004F50EC">
      <w:pPr>
        <w:rPr>
          <w:rFonts w:ascii="Calisto MT" w:hAnsi="Calisto MT"/>
          <w:sz w:val="20"/>
          <w:szCs w:val="20"/>
        </w:rPr>
      </w:pPr>
    </w:p>
    <w:p w:rsidR="004F50EC" w:rsidRDefault="004F50EC">
      <w:pPr>
        <w:rPr>
          <w:rFonts w:ascii="Calisto MT" w:hAnsi="Calisto MT"/>
          <w:sz w:val="20"/>
          <w:szCs w:val="20"/>
        </w:rPr>
      </w:pPr>
    </w:p>
    <w:p w:rsidR="004F50EC" w:rsidRDefault="004F50EC">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p>
    <w:p w:rsidR="00C32397" w:rsidRDefault="00C32397">
      <w:pPr>
        <w:rPr>
          <w:rFonts w:ascii="Calisto MT" w:hAnsi="Calisto MT"/>
          <w:sz w:val="20"/>
          <w:szCs w:val="20"/>
        </w:rPr>
      </w:pPr>
      <w:r>
        <w:rPr>
          <w:rFonts w:ascii="Calisto MT" w:hAnsi="Calisto MT"/>
          <w:sz w:val="20"/>
          <w:szCs w:val="20"/>
        </w:rPr>
        <w:br w:type="page"/>
      </w:r>
    </w:p>
    <w:p w:rsidR="00C32397" w:rsidRDefault="00C32397" w:rsidP="00E0036B">
      <w:pPr>
        <w:jc w:val="both"/>
        <w:rPr>
          <w:rFonts w:ascii="Calisto MT" w:hAnsi="Calisto MT"/>
          <w:sz w:val="20"/>
          <w:szCs w:val="20"/>
        </w:rPr>
      </w:pPr>
    </w:p>
    <w:p w:rsidR="00C32397" w:rsidRDefault="00C32397">
      <w:pPr>
        <w:rPr>
          <w:rFonts w:ascii="Calisto MT" w:hAnsi="Calisto MT"/>
          <w:sz w:val="20"/>
          <w:szCs w:val="20"/>
        </w:rPr>
      </w:pPr>
      <w:r>
        <w:rPr>
          <w:rFonts w:ascii="Calisto MT" w:hAnsi="Calisto MT"/>
          <w:sz w:val="20"/>
          <w:szCs w:val="20"/>
        </w:rPr>
        <w:br w:type="page"/>
      </w:r>
    </w:p>
    <w:p w:rsidR="00C32397" w:rsidRDefault="00C32397" w:rsidP="00E0036B">
      <w:pPr>
        <w:jc w:val="both"/>
        <w:rPr>
          <w:rFonts w:ascii="Calisto MT" w:hAnsi="Calisto MT"/>
          <w:sz w:val="20"/>
          <w:szCs w:val="20"/>
        </w:rPr>
      </w:pPr>
    </w:p>
    <w:p w:rsidR="00C32397" w:rsidRDefault="00C32397">
      <w:pPr>
        <w:rPr>
          <w:rFonts w:ascii="Calisto MT" w:hAnsi="Calisto MT"/>
          <w:sz w:val="20"/>
          <w:szCs w:val="20"/>
        </w:rPr>
      </w:pPr>
      <w:r>
        <w:rPr>
          <w:rFonts w:ascii="Calisto MT" w:hAnsi="Calisto MT"/>
          <w:sz w:val="20"/>
          <w:szCs w:val="20"/>
        </w:rPr>
        <w:br w:type="page"/>
      </w:r>
    </w:p>
    <w:p w:rsidR="007458FD" w:rsidRPr="00E0036B" w:rsidRDefault="007458FD" w:rsidP="00E0036B">
      <w:pPr>
        <w:jc w:val="both"/>
        <w:rPr>
          <w:rFonts w:ascii="Calisto MT" w:hAnsi="Calisto MT"/>
          <w:sz w:val="20"/>
          <w:szCs w:val="20"/>
        </w:rPr>
      </w:pPr>
      <w:r w:rsidRPr="00E0036B">
        <w:rPr>
          <w:rFonts w:ascii="Calisto MT" w:hAnsi="Calisto MT"/>
          <w:sz w:val="20"/>
          <w:szCs w:val="20"/>
        </w:rPr>
        <w:lastRenderedPageBreak/>
        <w:br w:type="page"/>
      </w:r>
    </w:p>
    <w:p w:rsidR="007458FD" w:rsidRPr="00E0036B" w:rsidRDefault="007458FD" w:rsidP="00E0036B">
      <w:pPr>
        <w:jc w:val="both"/>
        <w:rPr>
          <w:rFonts w:ascii="Calisto MT" w:hAnsi="Calisto MT"/>
          <w:sz w:val="20"/>
          <w:szCs w:val="20"/>
        </w:rPr>
      </w:pPr>
    </w:p>
    <w:p w:rsidR="008C5671" w:rsidRDefault="008C5671" w:rsidP="00E0036B">
      <w:pPr>
        <w:jc w:val="both"/>
        <w:rPr>
          <w:rFonts w:ascii="Calisto MT" w:hAnsi="Calisto MT"/>
          <w:sz w:val="20"/>
          <w:szCs w:val="20"/>
        </w:rPr>
      </w:pPr>
    </w:p>
    <w:p w:rsidR="007458FD" w:rsidRPr="00E0036B" w:rsidRDefault="007458FD" w:rsidP="00E0036B">
      <w:pPr>
        <w:jc w:val="both"/>
        <w:rPr>
          <w:rFonts w:ascii="Calisto MT" w:hAnsi="Calisto MT"/>
          <w:sz w:val="20"/>
          <w:szCs w:val="20"/>
        </w:rPr>
      </w:pPr>
      <w:r w:rsidRPr="00E0036B">
        <w:rPr>
          <w:rFonts w:ascii="Calisto MT" w:hAnsi="Calisto MT"/>
          <w:sz w:val="20"/>
          <w:szCs w:val="20"/>
        </w:rPr>
        <w:br w:type="page"/>
      </w:r>
    </w:p>
    <w:p w:rsidR="007458FD" w:rsidRPr="00E0036B" w:rsidRDefault="007458FD" w:rsidP="00E0036B">
      <w:pPr>
        <w:jc w:val="both"/>
        <w:rPr>
          <w:rFonts w:ascii="Calisto MT" w:hAnsi="Calisto MT"/>
          <w:sz w:val="20"/>
          <w:szCs w:val="20"/>
        </w:rPr>
      </w:pPr>
    </w:p>
    <w:p w:rsidR="007458FD" w:rsidRPr="00E0036B" w:rsidRDefault="007458FD" w:rsidP="00E0036B">
      <w:pPr>
        <w:jc w:val="both"/>
        <w:rPr>
          <w:rFonts w:ascii="Calisto MT" w:hAnsi="Calisto MT"/>
          <w:sz w:val="20"/>
          <w:szCs w:val="20"/>
        </w:rPr>
      </w:pPr>
      <w:r w:rsidRPr="00E0036B">
        <w:rPr>
          <w:rFonts w:ascii="Calisto MT" w:hAnsi="Calisto MT"/>
          <w:sz w:val="20"/>
          <w:szCs w:val="20"/>
        </w:rPr>
        <w:br w:type="page"/>
      </w:r>
    </w:p>
    <w:p w:rsidR="00C8555B" w:rsidRPr="00E0036B" w:rsidRDefault="00C8555B" w:rsidP="00E0036B">
      <w:pPr>
        <w:jc w:val="both"/>
        <w:rPr>
          <w:rFonts w:ascii="Calisto MT" w:hAnsi="Calisto MT"/>
          <w:sz w:val="20"/>
          <w:szCs w:val="20"/>
        </w:rPr>
      </w:pPr>
    </w:p>
    <w:sectPr w:rsidR="00C8555B" w:rsidRPr="00E003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0927" w:rsidRDefault="008B0927" w:rsidP="00476D79">
      <w:pPr>
        <w:spacing w:after="0" w:line="240" w:lineRule="auto"/>
      </w:pPr>
      <w:r>
        <w:separator/>
      </w:r>
    </w:p>
  </w:endnote>
  <w:endnote w:type="continuationSeparator" w:id="0">
    <w:p w:rsidR="008B0927" w:rsidRDefault="008B0927" w:rsidP="00476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0927" w:rsidRDefault="008B0927" w:rsidP="00476D79">
      <w:pPr>
        <w:spacing w:after="0" w:line="240" w:lineRule="auto"/>
      </w:pPr>
      <w:r>
        <w:separator/>
      </w:r>
    </w:p>
  </w:footnote>
  <w:footnote w:type="continuationSeparator" w:id="0">
    <w:p w:rsidR="008B0927" w:rsidRDefault="008B0927" w:rsidP="00476D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35FE8"/>
    <w:multiLevelType w:val="multilevel"/>
    <w:tmpl w:val="40DA464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667A9C"/>
    <w:multiLevelType w:val="multilevel"/>
    <w:tmpl w:val="EDF2E36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6F544F"/>
    <w:multiLevelType w:val="multilevel"/>
    <w:tmpl w:val="59A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B128AE"/>
    <w:multiLevelType w:val="multilevel"/>
    <w:tmpl w:val="990E458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0B37153"/>
    <w:multiLevelType w:val="multilevel"/>
    <w:tmpl w:val="8B6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0B97A5D"/>
    <w:multiLevelType w:val="multilevel"/>
    <w:tmpl w:val="3FE6C1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2D5934"/>
    <w:multiLevelType w:val="multilevel"/>
    <w:tmpl w:val="EF4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6F3DAC"/>
    <w:multiLevelType w:val="multilevel"/>
    <w:tmpl w:val="7C0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17938EE"/>
    <w:multiLevelType w:val="multilevel"/>
    <w:tmpl w:val="7DB888E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24129E4"/>
    <w:multiLevelType w:val="multilevel"/>
    <w:tmpl w:val="A8EE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2CB43FC"/>
    <w:multiLevelType w:val="multilevel"/>
    <w:tmpl w:val="98F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3033B33"/>
    <w:multiLevelType w:val="multilevel"/>
    <w:tmpl w:val="9AA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33B23D8"/>
    <w:multiLevelType w:val="multilevel"/>
    <w:tmpl w:val="9DFE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33B263C"/>
    <w:multiLevelType w:val="multilevel"/>
    <w:tmpl w:val="F5C067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34D4E54"/>
    <w:multiLevelType w:val="multilevel"/>
    <w:tmpl w:val="830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3CB2D84"/>
    <w:multiLevelType w:val="multilevel"/>
    <w:tmpl w:val="B668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2372C9"/>
    <w:multiLevelType w:val="multilevel"/>
    <w:tmpl w:val="B210B6D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49B5A65"/>
    <w:multiLevelType w:val="multilevel"/>
    <w:tmpl w:val="37960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4DC1049"/>
    <w:multiLevelType w:val="multilevel"/>
    <w:tmpl w:val="EA74086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51A6608"/>
    <w:multiLevelType w:val="multilevel"/>
    <w:tmpl w:val="20AA72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5D27A64"/>
    <w:multiLevelType w:val="multilevel"/>
    <w:tmpl w:val="4644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5DB42A1"/>
    <w:multiLevelType w:val="multilevel"/>
    <w:tmpl w:val="BFD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60224E3"/>
    <w:multiLevelType w:val="multilevel"/>
    <w:tmpl w:val="8230D9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609358C"/>
    <w:multiLevelType w:val="multilevel"/>
    <w:tmpl w:val="ED6C016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6121D58"/>
    <w:multiLevelType w:val="multilevel"/>
    <w:tmpl w:val="EF8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6517F88"/>
    <w:multiLevelType w:val="multilevel"/>
    <w:tmpl w:val="AE5CAE6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694035C"/>
    <w:multiLevelType w:val="multilevel"/>
    <w:tmpl w:val="194CEBA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6A94362"/>
    <w:multiLevelType w:val="multilevel"/>
    <w:tmpl w:val="869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6F6389C"/>
    <w:multiLevelType w:val="multilevel"/>
    <w:tmpl w:val="EA3221C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071C743D"/>
    <w:multiLevelType w:val="multilevel"/>
    <w:tmpl w:val="323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7347388"/>
    <w:multiLevelType w:val="multilevel"/>
    <w:tmpl w:val="F3407B3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7876635"/>
    <w:multiLevelType w:val="multilevel"/>
    <w:tmpl w:val="A34AC0F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79932E8"/>
    <w:multiLevelType w:val="multilevel"/>
    <w:tmpl w:val="462ECCB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7EC1863"/>
    <w:multiLevelType w:val="multilevel"/>
    <w:tmpl w:val="71E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8585BCD"/>
    <w:multiLevelType w:val="multilevel"/>
    <w:tmpl w:val="2A2A0C0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90B1CEA"/>
    <w:multiLevelType w:val="multilevel"/>
    <w:tmpl w:val="FC6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9286F27"/>
    <w:multiLevelType w:val="multilevel"/>
    <w:tmpl w:val="D4BCF1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95647AC"/>
    <w:multiLevelType w:val="multilevel"/>
    <w:tmpl w:val="98C417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98B4E29"/>
    <w:multiLevelType w:val="multilevel"/>
    <w:tmpl w:val="A172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9983712"/>
    <w:multiLevelType w:val="multilevel"/>
    <w:tmpl w:val="B6E8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A15010C"/>
    <w:multiLevelType w:val="multilevel"/>
    <w:tmpl w:val="B1AC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A1D1C57"/>
    <w:multiLevelType w:val="multilevel"/>
    <w:tmpl w:val="CA48AAC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0A616A07"/>
    <w:multiLevelType w:val="multilevel"/>
    <w:tmpl w:val="A2B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BA15381"/>
    <w:multiLevelType w:val="multilevel"/>
    <w:tmpl w:val="AB26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0C623842"/>
    <w:multiLevelType w:val="multilevel"/>
    <w:tmpl w:val="00C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C7C159C"/>
    <w:multiLevelType w:val="multilevel"/>
    <w:tmpl w:val="46B4FE9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0CA7205E"/>
    <w:multiLevelType w:val="multilevel"/>
    <w:tmpl w:val="FBF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CFD69A8"/>
    <w:multiLevelType w:val="multilevel"/>
    <w:tmpl w:val="5EF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D01166B"/>
    <w:multiLevelType w:val="multilevel"/>
    <w:tmpl w:val="5428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D17546D"/>
    <w:multiLevelType w:val="multilevel"/>
    <w:tmpl w:val="2C3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D4A0939"/>
    <w:multiLevelType w:val="multilevel"/>
    <w:tmpl w:val="16A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DAC353A"/>
    <w:multiLevelType w:val="multilevel"/>
    <w:tmpl w:val="4C2C87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0DCA1E04"/>
    <w:multiLevelType w:val="multilevel"/>
    <w:tmpl w:val="6FF0C8C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0DF52298"/>
    <w:multiLevelType w:val="multilevel"/>
    <w:tmpl w:val="D0A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E550874"/>
    <w:multiLevelType w:val="multilevel"/>
    <w:tmpl w:val="EC7277C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E6314DC"/>
    <w:multiLevelType w:val="multilevel"/>
    <w:tmpl w:val="DAF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E963DF3"/>
    <w:multiLevelType w:val="multilevel"/>
    <w:tmpl w:val="A4EE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EA509C3"/>
    <w:multiLevelType w:val="multilevel"/>
    <w:tmpl w:val="662E8A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0EB01A28"/>
    <w:multiLevelType w:val="multilevel"/>
    <w:tmpl w:val="583A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F560EBD"/>
    <w:multiLevelType w:val="multilevel"/>
    <w:tmpl w:val="305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03044DD"/>
    <w:multiLevelType w:val="multilevel"/>
    <w:tmpl w:val="307C7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06936A3"/>
    <w:multiLevelType w:val="multilevel"/>
    <w:tmpl w:val="75D6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0792D47"/>
    <w:multiLevelType w:val="multilevel"/>
    <w:tmpl w:val="6128C26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11D4236"/>
    <w:multiLevelType w:val="multilevel"/>
    <w:tmpl w:val="B4EC7916"/>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11EE192B"/>
    <w:multiLevelType w:val="multilevel"/>
    <w:tmpl w:val="8B8059B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20A4448"/>
    <w:multiLevelType w:val="multilevel"/>
    <w:tmpl w:val="A62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2201B0B"/>
    <w:multiLevelType w:val="multilevel"/>
    <w:tmpl w:val="71F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22D0E31"/>
    <w:multiLevelType w:val="multilevel"/>
    <w:tmpl w:val="1C90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2544193"/>
    <w:multiLevelType w:val="multilevel"/>
    <w:tmpl w:val="E41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31A0A8F"/>
    <w:multiLevelType w:val="multilevel"/>
    <w:tmpl w:val="7BA62D8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1333470E"/>
    <w:multiLevelType w:val="multilevel"/>
    <w:tmpl w:val="6202521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145C4C4C"/>
    <w:multiLevelType w:val="multilevel"/>
    <w:tmpl w:val="A176BE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4E70837"/>
    <w:multiLevelType w:val="multilevel"/>
    <w:tmpl w:val="AE0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4ED705E"/>
    <w:multiLevelType w:val="multilevel"/>
    <w:tmpl w:val="1F3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4ED7417"/>
    <w:multiLevelType w:val="multilevel"/>
    <w:tmpl w:val="C186D83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14F64E55"/>
    <w:multiLevelType w:val="multilevel"/>
    <w:tmpl w:val="CE76FDB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54B1B6B"/>
    <w:multiLevelType w:val="multilevel"/>
    <w:tmpl w:val="39B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58F3832"/>
    <w:multiLevelType w:val="multilevel"/>
    <w:tmpl w:val="14D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59A7445"/>
    <w:multiLevelType w:val="multilevel"/>
    <w:tmpl w:val="907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5AA50EC"/>
    <w:multiLevelType w:val="multilevel"/>
    <w:tmpl w:val="842C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62368C5"/>
    <w:multiLevelType w:val="multilevel"/>
    <w:tmpl w:val="1958C67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165A30BE"/>
    <w:multiLevelType w:val="multilevel"/>
    <w:tmpl w:val="66D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68341B2"/>
    <w:multiLevelType w:val="multilevel"/>
    <w:tmpl w:val="1CEE39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6FF6D28"/>
    <w:multiLevelType w:val="multilevel"/>
    <w:tmpl w:val="E5EA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7124DA6"/>
    <w:multiLevelType w:val="multilevel"/>
    <w:tmpl w:val="631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71E0434"/>
    <w:multiLevelType w:val="multilevel"/>
    <w:tmpl w:val="DC7CFF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178B5EC2"/>
    <w:multiLevelType w:val="multilevel"/>
    <w:tmpl w:val="EE4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7AC6828"/>
    <w:multiLevelType w:val="multilevel"/>
    <w:tmpl w:val="184805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17DD27B5"/>
    <w:multiLevelType w:val="multilevel"/>
    <w:tmpl w:val="FDD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83F5368"/>
    <w:multiLevelType w:val="multilevel"/>
    <w:tmpl w:val="F278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8470AAA"/>
    <w:multiLevelType w:val="multilevel"/>
    <w:tmpl w:val="9764581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18DB3D56"/>
    <w:multiLevelType w:val="multilevel"/>
    <w:tmpl w:val="80105B2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192B4218"/>
    <w:multiLevelType w:val="multilevel"/>
    <w:tmpl w:val="9F8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19452342"/>
    <w:multiLevelType w:val="multilevel"/>
    <w:tmpl w:val="991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9DC3A84"/>
    <w:multiLevelType w:val="multilevel"/>
    <w:tmpl w:val="4338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19E05CAD"/>
    <w:multiLevelType w:val="multilevel"/>
    <w:tmpl w:val="3F3A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9F509A3"/>
    <w:multiLevelType w:val="multilevel"/>
    <w:tmpl w:val="D17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1A08504C"/>
    <w:multiLevelType w:val="multilevel"/>
    <w:tmpl w:val="6540D70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1A0E347E"/>
    <w:multiLevelType w:val="multilevel"/>
    <w:tmpl w:val="240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A2C2D6A"/>
    <w:multiLevelType w:val="multilevel"/>
    <w:tmpl w:val="0256F4C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1AF13E34"/>
    <w:multiLevelType w:val="multilevel"/>
    <w:tmpl w:val="2BF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B357C89"/>
    <w:multiLevelType w:val="multilevel"/>
    <w:tmpl w:val="CE3E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BA83957"/>
    <w:multiLevelType w:val="multilevel"/>
    <w:tmpl w:val="0F6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BC50ECB"/>
    <w:multiLevelType w:val="multilevel"/>
    <w:tmpl w:val="5388008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1C18078F"/>
    <w:multiLevelType w:val="multilevel"/>
    <w:tmpl w:val="5AD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C800CFD"/>
    <w:multiLevelType w:val="multilevel"/>
    <w:tmpl w:val="D70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C9F2EBB"/>
    <w:multiLevelType w:val="multilevel"/>
    <w:tmpl w:val="1514E53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1CB32637"/>
    <w:multiLevelType w:val="multilevel"/>
    <w:tmpl w:val="8776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D0A41FD"/>
    <w:multiLevelType w:val="multilevel"/>
    <w:tmpl w:val="905CAF2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1D1737A6"/>
    <w:multiLevelType w:val="multilevel"/>
    <w:tmpl w:val="44A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D7B2E37"/>
    <w:multiLevelType w:val="multilevel"/>
    <w:tmpl w:val="7EB2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D9F13C2"/>
    <w:multiLevelType w:val="multilevel"/>
    <w:tmpl w:val="6D3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DAA3D97"/>
    <w:multiLevelType w:val="multilevel"/>
    <w:tmpl w:val="F65023F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1DB72603"/>
    <w:multiLevelType w:val="multilevel"/>
    <w:tmpl w:val="07F0F76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1DD240F6"/>
    <w:multiLevelType w:val="multilevel"/>
    <w:tmpl w:val="BAB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1DE104D3"/>
    <w:multiLevelType w:val="multilevel"/>
    <w:tmpl w:val="A726C8D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1DE35262"/>
    <w:multiLevelType w:val="multilevel"/>
    <w:tmpl w:val="9A9E299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1DED4BB6"/>
    <w:multiLevelType w:val="multilevel"/>
    <w:tmpl w:val="9A34401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1E071B85"/>
    <w:multiLevelType w:val="multilevel"/>
    <w:tmpl w:val="D43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E875F1B"/>
    <w:multiLevelType w:val="multilevel"/>
    <w:tmpl w:val="B20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EC51A8E"/>
    <w:multiLevelType w:val="multilevel"/>
    <w:tmpl w:val="CD9C74A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1EF14A21"/>
    <w:multiLevelType w:val="multilevel"/>
    <w:tmpl w:val="3FF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1F0D72B4"/>
    <w:multiLevelType w:val="multilevel"/>
    <w:tmpl w:val="508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F246433"/>
    <w:multiLevelType w:val="multilevel"/>
    <w:tmpl w:val="66A4009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1F6D58D3"/>
    <w:multiLevelType w:val="multilevel"/>
    <w:tmpl w:val="99804D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201B52A5"/>
    <w:multiLevelType w:val="multilevel"/>
    <w:tmpl w:val="B5AE67B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202C698A"/>
    <w:multiLevelType w:val="multilevel"/>
    <w:tmpl w:val="5DA60F0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208B3AC5"/>
    <w:multiLevelType w:val="multilevel"/>
    <w:tmpl w:val="C55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14756FE"/>
    <w:multiLevelType w:val="multilevel"/>
    <w:tmpl w:val="1DA8131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215A3793"/>
    <w:multiLevelType w:val="multilevel"/>
    <w:tmpl w:val="901AA2F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21707BFB"/>
    <w:multiLevelType w:val="multilevel"/>
    <w:tmpl w:val="1B60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1817882"/>
    <w:multiLevelType w:val="multilevel"/>
    <w:tmpl w:val="BC86E93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21A01F62"/>
    <w:multiLevelType w:val="multilevel"/>
    <w:tmpl w:val="6ABAD0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21FC0553"/>
    <w:multiLevelType w:val="multilevel"/>
    <w:tmpl w:val="BBBCCAA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222359A2"/>
    <w:multiLevelType w:val="multilevel"/>
    <w:tmpl w:val="C83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25B347B"/>
    <w:multiLevelType w:val="multilevel"/>
    <w:tmpl w:val="1826E0A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225D0DE3"/>
    <w:multiLevelType w:val="multilevel"/>
    <w:tmpl w:val="034246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22915898"/>
    <w:multiLevelType w:val="multilevel"/>
    <w:tmpl w:val="18C21CF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22B53A5F"/>
    <w:multiLevelType w:val="multilevel"/>
    <w:tmpl w:val="15D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3DC58D5"/>
    <w:multiLevelType w:val="multilevel"/>
    <w:tmpl w:val="32A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23F92FE1"/>
    <w:multiLevelType w:val="multilevel"/>
    <w:tmpl w:val="E9D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4004336"/>
    <w:multiLevelType w:val="multilevel"/>
    <w:tmpl w:val="5784D01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24336986"/>
    <w:multiLevelType w:val="multilevel"/>
    <w:tmpl w:val="FAE6F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24807814"/>
    <w:multiLevelType w:val="multilevel"/>
    <w:tmpl w:val="F79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4FD2D31"/>
    <w:multiLevelType w:val="multilevel"/>
    <w:tmpl w:val="D78C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25306C2A"/>
    <w:multiLevelType w:val="multilevel"/>
    <w:tmpl w:val="B94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56377F7"/>
    <w:multiLevelType w:val="multilevel"/>
    <w:tmpl w:val="193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5CA7DB8"/>
    <w:multiLevelType w:val="multilevel"/>
    <w:tmpl w:val="797E7A4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2653747C"/>
    <w:multiLevelType w:val="multilevel"/>
    <w:tmpl w:val="0F44FBC6"/>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265A7510"/>
    <w:multiLevelType w:val="multilevel"/>
    <w:tmpl w:val="9586C84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268A24A6"/>
    <w:multiLevelType w:val="multilevel"/>
    <w:tmpl w:val="653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26A42BC7"/>
    <w:multiLevelType w:val="multilevel"/>
    <w:tmpl w:val="3A38F6D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26A82C21"/>
    <w:multiLevelType w:val="multilevel"/>
    <w:tmpl w:val="45A40F4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270D5C04"/>
    <w:multiLevelType w:val="multilevel"/>
    <w:tmpl w:val="7D20B4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2719162C"/>
    <w:multiLevelType w:val="multilevel"/>
    <w:tmpl w:val="823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27F92D22"/>
    <w:multiLevelType w:val="multilevel"/>
    <w:tmpl w:val="7C96EEB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281F5C1F"/>
    <w:multiLevelType w:val="multilevel"/>
    <w:tmpl w:val="C3AADCC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284227CF"/>
    <w:multiLevelType w:val="multilevel"/>
    <w:tmpl w:val="B56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2842362C"/>
    <w:multiLevelType w:val="multilevel"/>
    <w:tmpl w:val="CBA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284E66E1"/>
    <w:multiLevelType w:val="multilevel"/>
    <w:tmpl w:val="40DC90C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28962FD9"/>
    <w:multiLevelType w:val="multilevel"/>
    <w:tmpl w:val="ADB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8CB1F9B"/>
    <w:multiLevelType w:val="multilevel"/>
    <w:tmpl w:val="710412E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28D12058"/>
    <w:multiLevelType w:val="multilevel"/>
    <w:tmpl w:val="345882F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28FD352C"/>
    <w:multiLevelType w:val="multilevel"/>
    <w:tmpl w:val="0E88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91961F6"/>
    <w:multiLevelType w:val="multilevel"/>
    <w:tmpl w:val="C218A30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291E2A7F"/>
    <w:multiLevelType w:val="multilevel"/>
    <w:tmpl w:val="225C6BC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29393458"/>
    <w:multiLevelType w:val="multilevel"/>
    <w:tmpl w:val="BB7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94C12C2"/>
    <w:multiLevelType w:val="multilevel"/>
    <w:tmpl w:val="A40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295271A9"/>
    <w:multiLevelType w:val="multilevel"/>
    <w:tmpl w:val="7ED42B4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2A48516C"/>
    <w:multiLevelType w:val="multilevel"/>
    <w:tmpl w:val="BEF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A6C1D03"/>
    <w:multiLevelType w:val="multilevel"/>
    <w:tmpl w:val="4B1604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2A7E7100"/>
    <w:multiLevelType w:val="multilevel"/>
    <w:tmpl w:val="D30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2AF36311"/>
    <w:multiLevelType w:val="multilevel"/>
    <w:tmpl w:val="A4DC1FB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2B2A245F"/>
    <w:multiLevelType w:val="multilevel"/>
    <w:tmpl w:val="1BDAF95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2B301C2A"/>
    <w:multiLevelType w:val="multilevel"/>
    <w:tmpl w:val="60DC34C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2B911111"/>
    <w:multiLevelType w:val="multilevel"/>
    <w:tmpl w:val="CF9C3DB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2BAF1C0F"/>
    <w:multiLevelType w:val="multilevel"/>
    <w:tmpl w:val="591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C21298A"/>
    <w:multiLevelType w:val="multilevel"/>
    <w:tmpl w:val="A95C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2C3A591E"/>
    <w:multiLevelType w:val="multilevel"/>
    <w:tmpl w:val="4C2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2CB00793"/>
    <w:multiLevelType w:val="multilevel"/>
    <w:tmpl w:val="7A9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2D002544"/>
    <w:multiLevelType w:val="multilevel"/>
    <w:tmpl w:val="C8ECC2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2D9F6062"/>
    <w:multiLevelType w:val="multilevel"/>
    <w:tmpl w:val="99C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2DA25495"/>
    <w:multiLevelType w:val="multilevel"/>
    <w:tmpl w:val="5F98E5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2E924F96"/>
    <w:multiLevelType w:val="multilevel"/>
    <w:tmpl w:val="C0F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2F017E98"/>
    <w:multiLevelType w:val="multilevel"/>
    <w:tmpl w:val="CDC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2F6C0E22"/>
    <w:multiLevelType w:val="multilevel"/>
    <w:tmpl w:val="A89612D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nsid w:val="305A2DD6"/>
    <w:multiLevelType w:val="multilevel"/>
    <w:tmpl w:val="4D2031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308062CA"/>
    <w:multiLevelType w:val="multilevel"/>
    <w:tmpl w:val="3A3A306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30EB57CF"/>
    <w:multiLevelType w:val="multilevel"/>
    <w:tmpl w:val="D6D8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314848CC"/>
    <w:multiLevelType w:val="multilevel"/>
    <w:tmpl w:val="0A20D0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317F0543"/>
    <w:multiLevelType w:val="multilevel"/>
    <w:tmpl w:val="01649B4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31BD525E"/>
    <w:multiLevelType w:val="multilevel"/>
    <w:tmpl w:val="44D61F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32203D01"/>
    <w:multiLevelType w:val="multilevel"/>
    <w:tmpl w:val="3EFA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324D6A21"/>
    <w:multiLevelType w:val="multilevel"/>
    <w:tmpl w:val="64A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327E3F9B"/>
    <w:multiLevelType w:val="multilevel"/>
    <w:tmpl w:val="AC6C4F1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330C1548"/>
    <w:multiLevelType w:val="multilevel"/>
    <w:tmpl w:val="2A0C53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332F489F"/>
    <w:multiLevelType w:val="multilevel"/>
    <w:tmpl w:val="93BA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336316D0"/>
    <w:multiLevelType w:val="multilevel"/>
    <w:tmpl w:val="DD1AE9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33674011"/>
    <w:multiLevelType w:val="multilevel"/>
    <w:tmpl w:val="FF225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337E2E34"/>
    <w:multiLevelType w:val="multilevel"/>
    <w:tmpl w:val="8B687D9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33881BCC"/>
    <w:multiLevelType w:val="multilevel"/>
    <w:tmpl w:val="168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3399273F"/>
    <w:multiLevelType w:val="multilevel"/>
    <w:tmpl w:val="A72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33AE5166"/>
    <w:multiLevelType w:val="multilevel"/>
    <w:tmpl w:val="FB8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3EF0AA3"/>
    <w:multiLevelType w:val="multilevel"/>
    <w:tmpl w:val="713EC6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33FD37D4"/>
    <w:multiLevelType w:val="multilevel"/>
    <w:tmpl w:val="FAA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342C429B"/>
    <w:multiLevelType w:val="multilevel"/>
    <w:tmpl w:val="CC54457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344B64AD"/>
    <w:multiLevelType w:val="multilevel"/>
    <w:tmpl w:val="139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34927672"/>
    <w:multiLevelType w:val="multilevel"/>
    <w:tmpl w:val="7AA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34B30172"/>
    <w:multiLevelType w:val="multilevel"/>
    <w:tmpl w:val="672A111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34CB0ED0"/>
    <w:multiLevelType w:val="multilevel"/>
    <w:tmpl w:val="033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34E15C2A"/>
    <w:multiLevelType w:val="multilevel"/>
    <w:tmpl w:val="DF52F39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354C53CD"/>
    <w:multiLevelType w:val="multilevel"/>
    <w:tmpl w:val="5D0C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55E118B"/>
    <w:multiLevelType w:val="multilevel"/>
    <w:tmpl w:val="8BC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5715F14"/>
    <w:multiLevelType w:val="multilevel"/>
    <w:tmpl w:val="C01EDE1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35721854"/>
    <w:multiLevelType w:val="multilevel"/>
    <w:tmpl w:val="215E56B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35A707A0"/>
    <w:multiLevelType w:val="multilevel"/>
    <w:tmpl w:val="51C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35DB489E"/>
    <w:multiLevelType w:val="multilevel"/>
    <w:tmpl w:val="4C8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35E137A6"/>
    <w:multiLevelType w:val="multilevel"/>
    <w:tmpl w:val="13AE5E4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35E265F4"/>
    <w:multiLevelType w:val="multilevel"/>
    <w:tmpl w:val="10EA4B8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367272D8"/>
    <w:multiLevelType w:val="multilevel"/>
    <w:tmpl w:val="2378244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36B20140"/>
    <w:multiLevelType w:val="multilevel"/>
    <w:tmpl w:val="2FB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36EA6F12"/>
    <w:multiLevelType w:val="multilevel"/>
    <w:tmpl w:val="CB84059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37CB271B"/>
    <w:multiLevelType w:val="multilevel"/>
    <w:tmpl w:val="F2B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37DD51AE"/>
    <w:multiLevelType w:val="multilevel"/>
    <w:tmpl w:val="9D7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38554255"/>
    <w:multiLevelType w:val="multilevel"/>
    <w:tmpl w:val="0B2A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38567C16"/>
    <w:multiLevelType w:val="multilevel"/>
    <w:tmpl w:val="63C2685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nsid w:val="39676D23"/>
    <w:multiLevelType w:val="multilevel"/>
    <w:tmpl w:val="6E2C280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nsid w:val="3A1C1337"/>
    <w:multiLevelType w:val="multilevel"/>
    <w:tmpl w:val="AB043D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3A1D3414"/>
    <w:multiLevelType w:val="multilevel"/>
    <w:tmpl w:val="3B5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3B4E4FEE"/>
    <w:multiLevelType w:val="multilevel"/>
    <w:tmpl w:val="38AC8F0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3B6B2AF0"/>
    <w:multiLevelType w:val="multilevel"/>
    <w:tmpl w:val="C562ED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3C182013"/>
    <w:multiLevelType w:val="multilevel"/>
    <w:tmpl w:val="810C35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3C873967"/>
    <w:multiLevelType w:val="multilevel"/>
    <w:tmpl w:val="DB1A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3C8E4EB8"/>
    <w:multiLevelType w:val="multilevel"/>
    <w:tmpl w:val="627C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3CB81A53"/>
    <w:multiLevelType w:val="multilevel"/>
    <w:tmpl w:val="22A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3CC633C7"/>
    <w:multiLevelType w:val="multilevel"/>
    <w:tmpl w:val="505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3CCD50BF"/>
    <w:multiLevelType w:val="multilevel"/>
    <w:tmpl w:val="0F9E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3D400FDB"/>
    <w:multiLevelType w:val="multilevel"/>
    <w:tmpl w:val="035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3D4F46B9"/>
    <w:multiLevelType w:val="multilevel"/>
    <w:tmpl w:val="B6F08A8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3D565170"/>
    <w:multiLevelType w:val="multilevel"/>
    <w:tmpl w:val="F5EAC0E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3EC71528"/>
    <w:multiLevelType w:val="multilevel"/>
    <w:tmpl w:val="822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3EFF70A8"/>
    <w:multiLevelType w:val="multilevel"/>
    <w:tmpl w:val="524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3F34686D"/>
    <w:multiLevelType w:val="multilevel"/>
    <w:tmpl w:val="D70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3F3A47A6"/>
    <w:multiLevelType w:val="multilevel"/>
    <w:tmpl w:val="BDF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3F486A62"/>
    <w:multiLevelType w:val="multilevel"/>
    <w:tmpl w:val="1CF2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3F596B55"/>
    <w:multiLevelType w:val="multilevel"/>
    <w:tmpl w:val="B49A1B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nsid w:val="3F6D0C19"/>
    <w:multiLevelType w:val="multilevel"/>
    <w:tmpl w:val="B304562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3FA00DAC"/>
    <w:multiLevelType w:val="multilevel"/>
    <w:tmpl w:val="3D9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3FBF496D"/>
    <w:multiLevelType w:val="multilevel"/>
    <w:tmpl w:val="45E8595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3FE1589B"/>
    <w:multiLevelType w:val="multilevel"/>
    <w:tmpl w:val="DC4250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3FEF7365"/>
    <w:multiLevelType w:val="multilevel"/>
    <w:tmpl w:val="8A2E77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3FFA1538"/>
    <w:multiLevelType w:val="multilevel"/>
    <w:tmpl w:val="7D047E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4082761F"/>
    <w:multiLevelType w:val="multilevel"/>
    <w:tmpl w:val="98E2A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40874D51"/>
    <w:multiLevelType w:val="multilevel"/>
    <w:tmpl w:val="E4844A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408A31BC"/>
    <w:multiLevelType w:val="multilevel"/>
    <w:tmpl w:val="705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41727B2E"/>
    <w:multiLevelType w:val="multilevel"/>
    <w:tmpl w:val="D466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41995153"/>
    <w:multiLevelType w:val="multilevel"/>
    <w:tmpl w:val="3C7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41DD02D1"/>
    <w:multiLevelType w:val="multilevel"/>
    <w:tmpl w:val="868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42877B41"/>
    <w:multiLevelType w:val="multilevel"/>
    <w:tmpl w:val="868E716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42B73289"/>
    <w:multiLevelType w:val="multilevel"/>
    <w:tmpl w:val="DD2A3C1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nsid w:val="42DD6999"/>
    <w:multiLevelType w:val="multilevel"/>
    <w:tmpl w:val="AE6CEA6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42FA3B66"/>
    <w:multiLevelType w:val="multilevel"/>
    <w:tmpl w:val="0EA4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42FC7038"/>
    <w:multiLevelType w:val="multilevel"/>
    <w:tmpl w:val="D3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437346C6"/>
    <w:multiLevelType w:val="multilevel"/>
    <w:tmpl w:val="AEF68B0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43943FD3"/>
    <w:multiLevelType w:val="multilevel"/>
    <w:tmpl w:val="9FF86FE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43AC63B6"/>
    <w:multiLevelType w:val="multilevel"/>
    <w:tmpl w:val="2D208B0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nsid w:val="441C33CB"/>
    <w:multiLevelType w:val="multilevel"/>
    <w:tmpl w:val="4040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446F195C"/>
    <w:multiLevelType w:val="multilevel"/>
    <w:tmpl w:val="21BA611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44704DB4"/>
    <w:multiLevelType w:val="multilevel"/>
    <w:tmpl w:val="535A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44780408"/>
    <w:multiLevelType w:val="multilevel"/>
    <w:tmpl w:val="8952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44803286"/>
    <w:multiLevelType w:val="multilevel"/>
    <w:tmpl w:val="1AAECA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44890935"/>
    <w:multiLevelType w:val="multilevel"/>
    <w:tmpl w:val="ECC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449B2744"/>
    <w:multiLevelType w:val="multilevel"/>
    <w:tmpl w:val="42E4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44AF2D61"/>
    <w:multiLevelType w:val="multilevel"/>
    <w:tmpl w:val="15E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452259FB"/>
    <w:multiLevelType w:val="multilevel"/>
    <w:tmpl w:val="6C707D9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46631436"/>
    <w:multiLevelType w:val="multilevel"/>
    <w:tmpl w:val="08AAC94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nsid w:val="46B957F2"/>
    <w:multiLevelType w:val="multilevel"/>
    <w:tmpl w:val="6EE273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46D10F3D"/>
    <w:multiLevelType w:val="multilevel"/>
    <w:tmpl w:val="9010321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nsid w:val="46D40392"/>
    <w:multiLevelType w:val="multilevel"/>
    <w:tmpl w:val="625A8A4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nsid w:val="47B52C7D"/>
    <w:multiLevelType w:val="multilevel"/>
    <w:tmpl w:val="E13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47B951BA"/>
    <w:multiLevelType w:val="multilevel"/>
    <w:tmpl w:val="0ED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48063FFD"/>
    <w:multiLevelType w:val="multilevel"/>
    <w:tmpl w:val="1D603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482204FB"/>
    <w:multiLevelType w:val="multilevel"/>
    <w:tmpl w:val="7A1E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488143DC"/>
    <w:multiLevelType w:val="multilevel"/>
    <w:tmpl w:val="3C6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48C01F89"/>
    <w:multiLevelType w:val="multilevel"/>
    <w:tmpl w:val="F00C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48C43BB1"/>
    <w:multiLevelType w:val="multilevel"/>
    <w:tmpl w:val="44A26A5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4937018B"/>
    <w:multiLevelType w:val="multilevel"/>
    <w:tmpl w:val="ACD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49593161"/>
    <w:multiLevelType w:val="multilevel"/>
    <w:tmpl w:val="223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49B156F0"/>
    <w:multiLevelType w:val="multilevel"/>
    <w:tmpl w:val="1A7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4A833FA4"/>
    <w:multiLevelType w:val="multilevel"/>
    <w:tmpl w:val="4DDA0FB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nsid w:val="4AD20EDD"/>
    <w:multiLevelType w:val="multilevel"/>
    <w:tmpl w:val="BB681F9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4BE37E7E"/>
    <w:multiLevelType w:val="multilevel"/>
    <w:tmpl w:val="E01ACE6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4C60332D"/>
    <w:multiLevelType w:val="multilevel"/>
    <w:tmpl w:val="1084F35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nsid w:val="4C7A3AA4"/>
    <w:multiLevelType w:val="multilevel"/>
    <w:tmpl w:val="D1BA515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4C953E1E"/>
    <w:multiLevelType w:val="multilevel"/>
    <w:tmpl w:val="A54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4CAC315E"/>
    <w:multiLevelType w:val="multilevel"/>
    <w:tmpl w:val="38B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4E0A15CE"/>
    <w:multiLevelType w:val="multilevel"/>
    <w:tmpl w:val="5D7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4E5B3291"/>
    <w:multiLevelType w:val="multilevel"/>
    <w:tmpl w:val="647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4E8F084F"/>
    <w:multiLevelType w:val="multilevel"/>
    <w:tmpl w:val="F1EC720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nsid w:val="4EA00F57"/>
    <w:multiLevelType w:val="multilevel"/>
    <w:tmpl w:val="5D5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4EF67679"/>
    <w:multiLevelType w:val="multilevel"/>
    <w:tmpl w:val="C41CE4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nsid w:val="4F856CC5"/>
    <w:multiLevelType w:val="multilevel"/>
    <w:tmpl w:val="087A84E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nsid w:val="4F970BF3"/>
    <w:multiLevelType w:val="multilevel"/>
    <w:tmpl w:val="1FAC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50173D50"/>
    <w:multiLevelType w:val="multilevel"/>
    <w:tmpl w:val="D9D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503008BE"/>
    <w:multiLevelType w:val="multilevel"/>
    <w:tmpl w:val="270A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503C61AA"/>
    <w:multiLevelType w:val="multilevel"/>
    <w:tmpl w:val="0568B4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50FC188C"/>
    <w:multiLevelType w:val="multilevel"/>
    <w:tmpl w:val="CA82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511B3A05"/>
    <w:multiLevelType w:val="multilevel"/>
    <w:tmpl w:val="12744F6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nsid w:val="512C5415"/>
    <w:multiLevelType w:val="multilevel"/>
    <w:tmpl w:val="DAC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513B0CDD"/>
    <w:multiLevelType w:val="multilevel"/>
    <w:tmpl w:val="7B9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51515B85"/>
    <w:multiLevelType w:val="multilevel"/>
    <w:tmpl w:val="811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51CC4EB8"/>
    <w:multiLevelType w:val="multilevel"/>
    <w:tmpl w:val="5D528F9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nsid w:val="51DF1ECC"/>
    <w:multiLevelType w:val="multilevel"/>
    <w:tmpl w:val="79400F5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nsid w:val="52014115"/>
    <w:multiLevelType w:val="multilevel"/>
    <w:tmpl w:val="089EFF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52164AF1"/>
    <w:multiLevelType w:val="multilevel"/>
    <w:tmpl w:val="692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523B6B15"/>
    <w:multiLevelType w:val="multilevel"/>
    <w:tmpl w:val="928812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nsid w:val="524029CC"/>
    <w:multiLevelType w:val="multilevel"/>
    <w:tmpl w:val="4EE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52497A0C"/>
    <w:multiLevelType w:val="multilevel"/>
    <w:tmpl w:val="076E54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52A25F37"/>
    <w:multiLevelType w:val="multilevel"/>
    <w:tmpl w:val="27E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53052BD0"/>
    <w:multiLevelType w:val="multilevel"/>
    <w:tmpl w:val="1AE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531E7542"/>
    <w:multiLevelType w:val="multilevel"/>
    <w:tmpl w:val="84F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53290F32"/>
    <w:multiLevelType w:val="multilevel"/>
    <w:tmpl w:val="591E30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nsid w:val="53564BE6"/>
    <w:multiLevelType w:val="multilevel"/>
    <w:tmpl w:val="DE5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53702AFC"/>
    <w:multiLevelType w:val="multilevel"/>
    <w:tmpl w:val="5B1A55C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nsid w:val="53A361DE"/>
    <w:multiLevelType w:val="multilevel"/>
    <w:tmpl w:val="95EE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53C86179"/>
    <w:multiLevelType w:val="multilevel"/>
    <w:tmpl w:val="3FD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53D9030D"/>
    <w:multiLevelType w:val="multilevel"/>
    <w:tmpl w:val="54441A0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nsid w:val="54133697"/>
    <w:multiLevelType w:val="multilevel"/>
    <w:tmpl w:val="211C875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543365F2"/>
    <w:multiLevelType w:val="multilevel"/>
    <w:tmpl w:val="720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549D4B27"/>
    <w:multiLevelType w:val="multilevel"/>
    <w:tmpl w:val="9EC687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557C5007"/>
    <w:multiLevelType w:val="multilevel"/>
    <w:tmpl w:val="A6B279F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557D75FD"/>
    <w:multiLevelType w:val="multilevel"/>
    <w:tmpl w:val="67ACB4D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nsid w:val="55F73279"/>
    <w:multiLevelType w:val="multilevel"/>
    <w:tmpl w:val="F228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56356BB3"/>
    <w:multiLevelType w:val="multilevel"/>
    <w:tmpl w:val="271A52B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56C86E0E"/>
    <w:multiLevelType w:val="multilevel"/>
    <w:tmpl w:val="BB8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56CC1AD0"/>
    <w:multiLevelType w:val="multilevel"/>
    <w:tmpl w:val="94B42EC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577859E3"/>
    <w:multiLevelType w:val="multilevel"/>
    <w:tmpl w:val="583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57A06B3D"/>
    <w:multiLevelType w:val="multilevel"/>
    <w:tmpl w:val="C6F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5822670E"/>
    <w:multiLevelType w:val="multilevel"/>
    <w:tmpl w:val="B0E2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58480164"/>
    <w:multiLevelType w:val="multilevel"/>
    <w:tmpl w:val="12C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585A3BDC"/>
    <w:multiLevelType w:val="multilevel"/>
    <w:tmpl w:val="56288D5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nsid w:val="58E93197"/>
    <w:multiLevelType w:val="multilevel"/>
    <w:tmpl w:val="4444717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59E3128D"/>
    <w:multiLevelType w:val="multilevel"/>
    <w:tmpl w:val="DEFE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5A594EA0"/>
    <w:multiLevelType w:val="multilevel"/>
    <w:tmpl w:val="1292E37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nsid w:val="5AD0192C"/>
    <w:multiLevelType w:val="multilevel"/>
    <w:tmpl w:val="B4C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5AE2579A"/>
    <w:multiLevelType w:val="multilevel"/>
    <w:tmpl w:val="CE38DFD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nsid w:val="5AFC3F1A"/>
    <w:multiLevelType w:val="multilevel"/>
    <w:tmpl w:val="0552630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nsid w:val="5B326694"/>
    <w:multiLevelType w:val="multilevel"/>
    <w:tmpl w:val="F15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5B64421E"/>
    <w:multiLevelType w:val="multilevel"/>
    <w:tmpl w:val="68B2D9B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5B8B3F79"/>
    <w:multiLevelType w:val="multilevel"/>
    <w:tmpl w:val="6C8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5B953EA2"/>
    <w:multiLevelType w:val="multilevel"/>
    <w:tmpl w:val="117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5BB339A8"/>
    <w:multiLevelType w:val="multilevel"/>
    <w:tmpl w:val="43C8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5C086ADC"/>
    <w:multiLevelType w:val="multilevel"/>
    <w:tmpl w:val="9240134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nsid w:val="5C224950"/>
    <w:multiLevelType w:val="multilevel"/>
    <w:tmpl w:val="77BE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5C934E84"/>
    <w:multiLevelType w:val="multilevel"/>
    <w:tmpl w:val="C3AC4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nsid w:val="5CCA7350"/>
    <w:multiLevelType w:val="multilevel"/>
    <w:tmpl w:val="20AE318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nsid w:val="5D142561"/>
    <w:multiLevelType w:val="multilevel"/>
    <w:tmpl w:val="7BF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5D461147"/>
    <w:multiLevelType w:val="multilevel"/>
    <w:tmpl w:val="1830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5D834708"/>
    <w:multiLevelType w:val="multilevel"/>
    <w:tmpl w:val="8A74F7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5D9F6DBD"/>
    <w:multiLevelType w:val="multilevel"/>
    <w:tmpl w:val="94F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5DE56987"/>
    <w:multiLevelType w:val="multilevel"/>
    <w:tmpl w:val="621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5E411D72"/>
    <w:multiLevelType w:val="multilevel"/>
    <w:tmpl w:val="CA6AB81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nsid w:val="5EAB2185"/>
    <w:multiLevelType w:val="multilevel"/>
    <w:tmpl w:val="669AAFE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5EB45A1F"/>
    <w:multiLevelType w:val="multilevel"/>
    <w:tmpl w:val="3468DF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nsid w:val="5F144D1A"/>
    <w:multiLevelType w:val="multilevel"/>
    <w:tmpl w:val="3288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5F1B65DD"/>
    <w:multiLevelType w:val="multilevel"/>
    <w:tmpl w:val="18E8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5F72570D"/>
    <w:multiLevelType w:val="multilevel"/>
    <w:tmpl w:val="95E885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nsid w:val="5FD07D68"/>
    <w:multiLevelType w:val="multilevel"/>
    <w:tmpl w:val="AF8A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61000DFA"/>
    <w:multiLevelType w:val="multilevel"/>
    <w:tmpl w:val="D7FA31F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nsid w:val="6112403C"/>
    <w:multiLevelType w:val="multilevel"/>
    <w:tmpl w:val="0CD2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615416CA"/>
    <w:multiLevelType w:val="multilevel"/>
    <w:tmpl w:val="F1B2D76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nsid w:val="616945C8"/>
    <w:multiLevelType w:val="multilevel"/>
    <w:tmpl w:val="A44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6172147F"/>
    <w:multiLevelType w:val="multilevel"/>
    <w:tmpl w:val="106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62E35BD9"/>
    <w:multiLevelType w:val="multilevel"/>
    <w:tmpl w:val="A13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632B2E38"/>
    <w:multiLevelType w:val="multilevel"/>
    <w:tmpl w:val="CE4EFC5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nsid w:val="633D7086"/>
    <w:multiLevelType w:val="multilevel"/>
    <w:tmpl w:val="2D0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63590694"/>
    <w:multiLevelType w:val="multilevel"/>
    <w:tmpl w:val="203E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63B55855"/>
    <w:multiLevelType w:val="multilevel"/>
    <w:tmpl w:val="0B1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63C41114"/>
    <w:multiLevelType w:val="multilevel"/>
    <w:tmpl w:val="9B54602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nsid w:val="64B82B6C"/>
    <w:multiLevelType w:val="multilevel"/>
    <w:tmpl w:val="F202D45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nsid w:val="64EF7C58"/>
    <w:multiLevelType w:val="multilevel"/>
    <w:tmpl w:val="07C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64FB2D59"/>
    <w:multiLevelType w:val="multilevel"/>
    <w:tmpl w:val="B82E6A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65117FC6"/>
    <w:multiLevelType w:val="multilevel"/>
    <w:tmpl w:val="2C46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653A3314"/>
    <w:multiLevelType w:val="multilevel"/>
    <w:tmpl w:val="9340646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nsid w:val="65BB112E"/>
    <w:multiLevelType w:val="multilevel"/>
    <w:tmpl w:val="9462E41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nsid w:val="662679F1"/>
    <w:multiLevelType w:val="multilevel"/>
    <w:tmpl w:val="E80C9E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66286BB4"/>
    <w:multiLevelType w:val="multilevel"/>
    <w:tmpl w:val="3CB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66477438"/>
    <w:multiLevelType w:val="multilevel"/>
    <w:tmpl w:val="8DA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667E2AF2"/>
    <w:multiLevelType w:val="multilevel"/>
    <w:tmpl w:val="7C0A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66A46DA5"/>
    <w:multiLevelType w:val="multilevel"/>
    <w:tmpl w:val="4C081C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nsid w:val="66D66E86"/>
    <w:multiLevelType w:val="multilevel"/>
    <w:tmpl w:val="D84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66FB66D9"/>
    <w:multiLevelType w:val="multilevel"/>
    <w:tmpl w:val="B302F85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nsid w:val="675D2D0F"/>
    <w:multiLevelType w:val="multilevel"/>
    <w:tmpl w:val="CC32220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nsid w:val="6764244C"/>
    <w:multiLevelType w:val="multilevel"/>
    <w:tmpl w:val="6156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67B4336F"/>
    <w:multiLevelType w:val="multilevel"/>
    <w:tmpl w:val="CBE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67BC6A5E"/>
    <w:multiLevelType w:val="multilevel"/>
    <w:tmpl w:val="C2C8EEA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nsid w:val="67DB79D3"/>
    <w:multiLevelType w:val="multilevel"/>
    <w:tmpl w:val="E4A8BE0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68235993"/>
    <w:multiLevelType w:val="multilevel"/>
    <w:tmpl w:val="3A7609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nsid w:val="689A36F1"/>
    <w:multiLevelType w:val="multilevel"/>
    <w:tmpl w:val="E96C71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nsid w:val="68F30565"/>
    <w:multiLevelType w:val="multilevel"/>
    <w:tmpl w:val="3662A78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690C3531"/>
    <w:multiLevelType w:val="multilevel"/>
    <w:tmpl w:val="D17E457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nsid w:val="698558A7"/>
    <w:multiLevelType w:val="multilevel"/>
    <w:tmpl w:val="9EB4EF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nsid w:val="69B05013"/>
    <w:multiLevelType w:val="multilevel"/>
    <w:tmpl w:val="5A98FC0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nsid w:val="69D261FC"/>
    <w:multiLevelType w:val="multilevel"/>
    <w:tmpl w:val="B77EE0C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nsid w:val="69F82F48"/>
    <w:multiLevelType w:val="multilevel"/>
    <w:tmpl w:val="2222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6A075E31"/>
    <w:multiLevelType w:val="multilevel"/>
    <w:tmpl w:val="A2E6EA9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nsid w:val="6A273395"/>
    <w:multiLevelType w:val="multilevel"/>
    <w:tmpl w:val="35B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6A503C85"/>
    <w:multiLevelType w:val="multilevel"/>
    <w:tmpl w:val="E8C45BE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nsid w:val="6A8E090D"/>
    <w:multiLevelType w:val="multilevel"/>
    <w:tmpl w:val="AB4ADF7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nsid w:val="6B197148"/>
    <w:multiLevelType w:val="multilevel"/>
    <w:tmpl w:val="435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6B457F43"/>
    <w:multiLevelType w:val="multilevel"/>
    <w:tmpl w:val="EFB0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6B473EE6"/>
    <w:multiLevelType w:val="multilevel"/>
    <w:tmpl w:val="65EC8C2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6BAB4451"/>
    <w:multiLevelType w:val="multilevel"/>
    <w:tmpl w:val="149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6BAF6309"/>
    <w:multiLevelType w:val="multilevel"/>
    <w:tmpl w:val="5546E0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6BE338DF"/>
    <w:multiLevelType w:val="multilevel"/>
    <w:tmpl w:val="13C00FE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nsid w:val="6CBC27D2"/>
    <w:multiLevelType w:val="multilevel"/>
    <w:tmpl w:val="B614973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nsid w:val="6CBE78BE"/>
    <w:multiLevelType w:val="multilevel"/>
    <w:tmpl w:val="C17EAA5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nsid w:val="6CC46B47"/>
    <w:multiLevelType w:val="multilevel"/>
    <w:tmpl w:val="803C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6CCD51E2"/>
    <w:multiLevelType w:val="multilevel"/>
    <w:tmpl w:val="39E437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nsid w:val="6CF011D9"/>
    <w:multiLevelType w:val="multilevel"/>
    <w:tmpl w:val="ED7EA9E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nsid w:val="6D1C13E0"/>
    <w:multiLevelType w:val="multilevel"/>
    <w:tmpl w:val="71A8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6D7B6533"/>
    <w:multiLevelType w:val="multilevel"/>
    <w:tmpl w:val="5C8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6E173252"/>
    <w:multiLevelType w:val="multilevel"/>
    <w:tmpl w:val="577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6E592002"/>
    <w:multiLevelType w:val="multilevel"/>
    <w:tmpl w:val="39303B1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nsid w:val="6E8E127C"/>
    <w:multiLevelType w:val="multilevel"/>
    <w:tmpl w:val="A4F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6F055A49"/>
    <w:multiLevelType w:val="multilevel"/>
    <w:tmpl w:val="CFE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6F5721C9"/>
    <w:multiLevelType w:val="multilevel"/>
    <w:tmpl w:val="AF3C0D1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nsid w:val="6F8A4A5A"/>
    <w:multiLevelType w:val="multilevel"/>
    <w:tmpl w:val="44D4F1D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nsid w:val="6FBE2B50"/>
    <w:multiLevelType w:val="multilevel"/>
    <w:tmpl w:val="B768BE2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nsid w:val="6FE029A1"/>
    <w:multiLevelType w:val="multilevel"/>
    <w:tmpl w:val="8DF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6FFF6879"/>
    <w:multiLevelType w:val="multilevel"/>
    <w:tmpl w:val="4B44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70204BFA"/>
    <w:multiLevelType w:val="multilevel"/>
    <w:tmpl w:val="DBEA50B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nsid w:val="7051218C"/>
    <w:multiLevelType w:val="multilevel"/>
    <w:tmpl w:val="6CC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70780145"/>
    <w:multiLevelType w:val="multilevel"/>
    <w:tmpl w:val="CDFC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70C9171E"/>
    <w:multiLevelType w:val="multilevel"/>
    <w:tmpl w:val="1F321C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nsid w:val="710772E2"/>
    <w:multiLevelType w:val="multilevel"/>
    <w:tmpl w:val="0F2A11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nsid w:val="711F0208"/>
    <w:multiLevelType w:val="multilevel"/>
    <w:tmpl w:val="484E565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nsid w:val="713E1EBE"/>
    <w:multiLevelType w:val="multilevel"/>
    <w:tmpl w:val="50C4EE3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nsid w:val="715A4FBF"/>
    <w:multiLevelType w:val="multilevel"/>
    <w:tmpl w:val="398277C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nsid w:val="71686CF7"/>
    <w:multiLevelType w:val="multilevel"/>
    <w:tmpl w:val="2EC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71DB3662"/>
    <w:multiLevelType w:val="multilevel"/>
    <w:tmpl w:val="1FC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724B0435"/>
    <w:multiLevelType w:val="multilevel"/>
    <w:tmpl w:val="3190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72545AC0"/>
    <w:multiLevelType w:val="multilevel"/>
    <w:tmpl w:val="9750877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nsid w:val="727072F1"/>
    <w:multiLevelType w:val="multilevel"/>
    <w:tmpl w:val="C778BA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nsid w:val="72945725"/>
    <w:multiLevelType w:val="multilevel"/>
    <w:tmpl w:val="DB1A30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nsid w:val="730B4F43"/>
    <w:multiLevelType w:val="multilevel"/>
    <w:tmpl w:val="E73EF33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nsid w:val="73F66B1F"/>
    <w:multiLevelType w:val="multilevel"/>
    <w:tmpl w:val="8CD660A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nsid w:val="74E5561E"/>
    <w:multiLevelType w:val="multilevel"/>
    <w:tmpl w:val="180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750D4348"/>
    <w:multiLevelType w:val="multilevel"/>
    <w:tmpl w:val="DD4C56E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nsid w:val="755A42FE"/>
    <w:multiLevelType w:val="multilevel"/>
    <w:tmpl w:val="9DAE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75951B62"/>
    <w:multiLevelType w:val="multilevel"/>
    <w:tmpl w:val="5922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75A046F8"/>
    <w:multiLevelType w:val="multilevel"/>
    <w:tmpl w:val="B866B5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75A92DB4"/>
    <w:multiLevelType w:val="multilevel"/>
    <w:tmpl w:val="2208DDC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nsid w:val="75B86C52"/>
    <w:multiLevelType w:val="multilevel"/>
    <w:tmpl w:val="8F60F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nsid w:val="75BC7C64"/>
    <w:multiLevelType w:val="multilevel"/>
    <w:tmpl w:val="B80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75D96686"/>
    <w:multiLevelType w:val="multilevel"/>
    <w:tmpl w:val="DAB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75FC1A81"/>
    <w:multiLevelType w:val="multilevel"/>
    <w:tmpl w:val="F18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762B2115"/>
    <w:multiLevelType w:val="multilevel"/>
    <w:tmpl w:val="A7EA4FD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nsid w:val="7690554C"/>
    <w:multiLevelType w:val="multilevel"/>
    <w:tmpl w:val="2894156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nsid w:val="76A90BCC"/>
    <w:multiLevelType w:val="multilevel"/>
    <w:tmpl w:val="97DA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76AE40DD"/>
    <w:multiLevelType w:val="multilevel"/>
    <w:tmpl w:val="3566D21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nsid w:val="774903FA"/>
    <w:multiLevelType w:val="multilevel"/>
    <w:tmpl w:val="6B46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778E4524"/>
    <w:multiLevelType w:val="multilevel"/>
    <w:tmpl w:val="72E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77AA0E54"/>
    <w:multiLevelType w:val="multilevel"/>
    <w:tmpl w:val="DB74AAE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nsid w:val="77E01FD9"/>
    <w:multiLevelType w:val="multilevel"/>
    <w:tmpl w:val="F40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78994E01"/>
    <w:multiLevelType w:val="multilevel"/>
    <w:tmpl w:val="8B2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78E946C6"/>
    <w:multiLevelType w:val="multilevel"/>
    <w:tmpl w:val="A9D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792268A0"/>
    <w:multiLevelType w:val="multilevel"/>
    <w:tmpl w:val="1CA0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79487EFE"/>
    <w:multiLevelType w:val="multilevel"/>
    <w:tmpl w:val="56E2993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nsid w:val="797307E1"/>
    <w:multiLevelType w:val="multilevel"/>
    <w:tmpl w:val="F5124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nsid w:val="797E3287"/>
    <w:multiLevelType w:val="multilevel"/>
    <w:tmpl w:val="2DF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79987F36"/>
    <w:multiLevelType w:val="multilevel"/>
    <w:tmpl w:val="169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79F910F2"/>
    <w:multiLevelType w:val="multilevel"/>
    <w:tmpl w:val="6AB62CF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nsid w:val="7A3343A1"/>
    <w:multiLevelType w:val="multilevel"/>
    <w:tmpl w:val="536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7AAC5C54"/>
    <w:multiLevelType w:val="multilevel"/>
    <w:tmpl w:val="A160756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nsid w:val="7AE44648"/>
    <w:multiLevelType w:val="multilevel"/>
    <w:tmpl w:val="136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7B76383E"/>
    <w:multiLevelType w:val="multilevel"/>
    <w:tmpl w:val="A8A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7B792775"/>
    <w:multiLevelType w:val="multilevel"/>
    <w:tmpl w:val="E33CF6A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nsid w:val="7C1749A0"/>
    <w:multiLevelType w:val="multilevel"/>
    <w:tmpl w:val="A656A98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nsid w:val="7C226F5C"/>
    <w:multiLevelType w:val="multilevel"/>
    <w:tmpl w:val="E904DA0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nsid w:val="7C2A2BF0"/>
    <w:multiLevelType w:val="multilevel"/>
    <w:tmpl w:val="A7DAFB0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nsid w:val="7C7273FF"/>
    <w:multiLevelType w:val="multilevel"/>
    <w:tmpl w:val="A80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7C9770F0"/>
    <w:multiLevelType w:val="multilevel"/>
    <w:tmpl w:val="E88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7D0A3580"/>
    <w:multiLevelType w:val="multilevel"/>
    <w:tmpl w:val="5E6EFC2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nsid w:val="7D2A79F9"/>
    <w:multiLevelType w:val="multilevel"/>
    <w:tmpl w:val="324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7D5A2B25"/>
    <w:multiLevelType w:val="multilevel"/>
    <w:tmpl w:val="B19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7DBC71D5"/>
    <w:multiLevelType w:val="multilevel"/>
    <w:tmpl w:val="6E4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7DDF26AD"/>
    <w:multiLevelType w:val="multilevel"/>
    <w:tmpl w:val="02D4C16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nsid w:val="7E6D6893"/>
    <w:multiLevelType w:val="multilevel"/>
    <w:tmpl w:val="3BA8009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nsid w:val="7E8D37E3"/>
    <w:multiLevelType w:val="multilevel"/>
    <w:tmpl w:val="817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7EA84F9B"/>
    <w:multiLevelType w:val="multilevel"/>
    <w:tmpl w:val="6B3AEB1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nsid w:val="7EE1587D"/>
    <w:multiLevelType w:val="multilevel"/>
    <w:tmpl w:val="FCE8180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nsid w:val="7F065A09"/>
    <w:multiLevelType w:val="multilevel"/>
    <w:tmpl w:val="972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7F164A9C"/>
    <w:multiLevelType w:val="multilevel"/>
    <w:tmpl w:val="02B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7F622676"/>
    <w:multiLevelType w:val="multilevel"/>
    <w:tmpl w:val="6842341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nsid w:val="7F680C25"/>
    <w:multiLevelType w:val="multilevel"/>
    <w:tmpl w:val="0E2AD73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nsid w:val="7FB46EEE"/>
    <w:multiLevelType w:val="multilevel"/>
    <w:tmpl w:val="FF3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7FC87F3E"/>
    <w:multiLevelType w:val="multilevel"/>
    <w:tmpl w:val="82AECA6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nsid w:val="7FCE4CC1"/>
    <w:multiLevelType w:val="multilevel"/>
    <w:tmpl w:val="8E24632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249"/>
  </w:num>
  <w:num w:numId="3">
    <w:abstractNumId w:val="71"/>
  </w:num>
  <w:num w:numId="4">
    <w:abstractNumId w:val="469"/>
  </w:num>
  <w:num w:numId="5">
    <w:abstractNumId w:val="218"/>
  </w:num>
  <w:num w:numId="6">
    <w:abstractNumId w:val="432"/>
  </w:num>
  <w:num w:numId="7">
    <w:abstractNumId w:val="317"/>
  </w:num>
  <w:num w:numId="8">
    <w:abstractNumId w:val="222"/>
  </w:num>
  <w:num w:numId="9">
    <w:abstractNumId w:val="37"/>
  </w:num>
  <w:num w:numId="10">
    <w:abstractNumId w:val="127"/>
  </w:num>
  <w:num w:numId="11">
    <w:abstractNumId w:val="436"/>
  </w:num>
  <w:num w:numId="12">
    <w:abstractNumId w:val="59"/>
  </w:num>
  <w:num w:numId="13">
    <w:abstractNumId w:val="435"/>
  </w:num>
  <w:num w:numId="14">
    <w:abstractNumId w:val="286"/>
  </w:num>
  <w:num w:numId="15">
    <w:abstractNumId w:val="5"/>
  </w:num>
  <w:num w:numId="16">
    <w:abstractNumId w:val="422"/>
  </w:num>
  <w:num w:numId="17">
    <w:abstractNumId w:val="366"/>
  </w:num>
  <w:num w:numId="18">
    <w:abstractNumId w:val="102"/>
  </w:num>
  <w:num w:numId="19">
    <w:abstractNumId w:val="396"/>
  </w:num>
  <w:num w:numId="20">
    <w:abstractNumId w:val="420"/>
  </w:num>
  <w:num w:numId="21">
    <w:abstractNumId w:val="495"/>
  </w:num>
  <w:num w:numId="22">
    <w:abstractNumId w:val="44"/>
  </w:num>
  <w:num w:numId="23">
    <w:abstractNumId w:val="28"/>
  </w:num>
  <w:num w:numId="24">
    <w:abstractNumId w:val="10"/>
  </w:num>
  <w:num w:numId="25">
    <w:abstractNumId w:val="0"/>
  </w:num>
  <w:num w:numId="26">
    <w:abstractNumId w:val="68"/>
  </w:num>
  <w:num w:numId="27">
    <w:abstractNumId w:val="172"/>
  </w:num>
  <w:num w:numId="28">
    <w:abstractNumId w:val="196"/>
  </w:num>
  <w:num w:numId="29">
    <w:abstractNumId w:val="199"/>
  </w:num>
  <w:num w:numId="30">
    <w:abstractNumId w:val="353"/>
  </w:num>
  <w:num w:numId="31">
    <w:abstractNumId w:val="378"/>
  </w:num>
  <w:num w:numId="32">
    <w:abstractNumId w:val="66"/>
  </w:num>
  <w:num w:numId="33">
    <w:abstractNumId w:val="290"/>
  </w:num>
  <w:num w:numId="34">
    <w:abstractNumId w:val="40"/>
  </w:num>
  <w:num w:numId="35">
    <w:abstractNumId w:val="343"/>
  </w:num>
  <w:num w:numId="36">
    <w:abstractNumId w:val="27"/>
  </w:num>
  <w:num w:numId="37">
    <w:abstractNumId w:val="491"/>
  </w:num>
  <w:num w:numId="38">
    <w:abstractNumId w:val="188"/>
  </w:num>
  <w:num w:numId="39">
    <w:abstractNumId w:val="341"/>
  </w:num>
  <w:num w:numId="40">
    <w:abstractNumId w:val="273"/>
  </w:num>
  <w:num w:numId="41">
    <w:abstractNumId w:val="278"/>
  </w:num>
  <w:num w:numId="42">
    <w:abstractNumId w:val="29"/>
  </w:num>
  <w:num w:numId="43">
    <w:abstractNumId w:val="70"/>
  </w:num>
  <w:num w:numId="44">
    <w:abstractNumId w:val="184"/>
  </w:num>
  <w:num w:numId="45">
    <w:abstractNumId w:val="488"/>
  </w:num>
  <w:num w:numId="46">
    <w:abstractNumId w:val="496"/>
  </w:num>
  <w:num w:numId="47">
    <w:abstractNumId w:val="411"/>
  </w:num>
  <w:num w:numId="48">
    <w:abstractNumId w:val="139"/>
  </w:num>
  <w:num w:numId="49">
    <w:abstractNumId w:val="423"/>
  </w:num>
  <w:num w:numId="50">
    <w:abstractNumId w:val="466"/>
  </w:num>
  <w:num w:numId="51">
    <w:abstractNumId w:val="91"/>
  </w:num>
  <w:num w:numId="52">
    <w:abstractNumId w:val="342"/>
  </w:num>
  <w:num w:numId="53">
    <w:abstractNumId w:val="323"/>
  </w:num>
  <w:num w:numId="54">
    <w:abstractNumId w:val="328"/>
  </w:num>
  <w:num w:numId="55">
    <w:abstractNumId w:val="229"/>
  </w:num>
  <w:num w:numId="56">
    <w:abstractNumId w:val="316"/>
  </w:num>
  <w:num w:numId="57">
    <w:abstractNumId w:val="399"/>
  </w:num>
  <w:num w:numId="58">
    <w:abstractNumId w:val="96"/>
  </w:num>
  <w:num w:numId="59">
    <w:abstractNumId w:val="74"/>
  </w:num>
  <w:num w:numId="60">
    <w:abstractNumId w:val="471"/>
  </w:num>
  <w:num w:numId="61">
    <w:abstractNumId w:val="148"/>
  </w:num>
  <w:num w:numId="62">
    <w:abstractNumId w:val="314"/>
  </w:num>
  <w:num w:numId="63">
    <w:abstractNumId w:val="263"/>
  </w:num>
  <w:num w:numId="64">
    <w:abstractNumId w:val="410"/>
  </w:num>
  <w:num w:numId="65">
    <w:abstractNumId w:val="63"/>
  </w:num>
  <w:num w:numId="66">
    <w:abstractNumId w:val="371"/>
  </w:num>
  <w:num w:numId="67">
    <w:abstractNumId w:val="326"/>
  </w:num>
  <w:num w:numId="68">
    <w:abstractNumId w:val="347"/>
  </w:num>
  <w:num w:numId="69">
    <w:abstractNumId w:val="264"/>
  </w:num>
  <w:num w:numId="70">
    <w:abstractNumId w:val="318"/>
  </w:num>
  <w:num w:numId="71">
    <w:abstractNumId w:val="292"/>
  </w:num>
  <w:num w:numId="72">
    <w:abstractNumId w:val="15"/>
  </w:num>
  <w:num w:numId="73">
    <w:abstractNumId w:val="30"/>
  </w:num>
  <w:num w:numId="74">
    <w:abstractNumId w:val="150"/>
  </w:num>
  <w:num w:numId="75">
    <w:abstractNumId w:val="239"/>
  </w:num>
  <w:num w:numId="76">
    <w:abstractNumId w:val="324"/>
  </w:num>
  <w:num w:numId="77">
    <w:abstractNumId w:val="384"/>
  </w:num>
  <w:num w:numId="78">
    <w:abstractNumId w:val="473"/>
  </w:num>
  <w:num w:numId="79">
    <w:abstractNumId w:val="362"/>
  </w:num>
  <w:num w:numId="80">
    <w:abstractNumId w:val="4"/>
  </w:num>
  <w:num w:numId="81">
    <w:abstractNumId w:val="305"/>
  </w:num>
  <w:num w:numId="82">
    <w:abstractNumId w:val="320"/>
  </w:num>
  <w:num w:numId="83">
    <w:abstractNumId w:val="428"/>
  </w:num>
  <w:num w:numId="84">
    <w:abstractNumId w:val="119"/>
  </w:num>
  <w:num w:numId="85">
    <w:abstractNumId w:val="463"/>
  </w:num>
  <w:num w:numId="86">
    <w:abstractNumId w:val="393"/>
  </w:num>
  <w:num w:numId="87">
    <w:abstractNumId w:val="26"/>
  </w:num>
  <w:num w:numId="88">
    <w:abstractNumId w:val="467"/>
  </w:num>
  <w:num w:numId="89">
    <w:abstractNumId w:val="205"/>
  </w:num>
  <w:num w:numId="90">
    <w:abstractNumId w:val="280"/>
  </w:num>
  <w:num w:numId="91">
    <w:abstractNumId w:val="335"/>
  </w:num>
  <w:num w:numId="92">
    <w:abstractNumId w:val="98"/>
  </w:num>
  <w:num w:numId="93">
    <w:abstractNumId w:val="354"/>
  </w:num>
  <w:num w:numId="94">
    <w:abstractNumId w:val="217"/>
  </w:num>
  <w:num w:numId="95">
    <w:abstractNumId w:val="140"/>
  </w:num>
  <w:num w:numId="96">
    <w:abstractNumId w:val="300"/>
  </w:num>
  <w:num w:numId="97">
    <w:abstractNumId w:val="212"/>
  </w:num>
  <w:num w:numId="98">
    <w:abstractNumId w:val="231"/>
  </w:num>
  <w:num w:numId="99">
    <w:abstractNumId w:val="382"/>
  </w:num>
  <w:num w:numId="100">
    <w:abstractNumId w:val="82"/>
  </w:num>
  <w:num w:numId="101">
    <w:abstractNumId w:val="306"/>
  </w:num>
  <w:num w:numId="102">
    <w:abstractNumId w:val="352"/>
  </w:num>
  <w:num w:numId="103">
    <w:abstractNumId w:val="351"/>
  </w:num>
  <w:num w:numId="104">
    <w:abstractNumId w:val="313"/>
  </w:num>
  <w:num w:numId="105">
    <w:abstractNumId w:val="262"/>
  </w:num>
  <w:num w:numId="106">
    <w:abstractNumId w:val="186"/>
  </w:num>
  <w:num w:numId="107">
    <w:abstractNumId w:val="109"/>
  </w:num>
  <w:num w:numId="108">
    <w:abstractNumId w:val="1"/>
  </w:num>
  <w:num w:numId="109">
    <w:abstractNumId w:val="237"/>
  </w:num>
  <w:num w:numId="110">
    <w:abstractNumId w:val="153"/>
  </w:num>
  <w:num w:numId="111">
    <w:abstractNumId w:val="228"/>
  </w:num>
  <w:num w:numId="112">
    <w:abstractNumId w:val="413"/>
  </w:num>
  <w:num w:numId="113">
    <w:abstractNumId w:val="100"/>
  </w:num>
  <w:num w:numId="114">
    <w:abstractNumId w:val="289"/>
  </w:num>
  <w:num w:numId="115">
    <w:abstractNumId w:val="486"/>
  </w:num>
  <w:num w:numId="116">
    <w:abstractNumId w:val="414"/>
  </w:num>
  <w:num w:numId="117">
    <w:abstractNumId w:val="95"/>
  </w:num>
  <w:num w:numId="118">
    <w:abstractNumId w:val="285"/>
  </w:num>
  <w:num w:numId="119">
    <w:abstractNumId w:val="481"/>
  </w:num>
  <w:num w:numId="120">
    <w:abstractNumId w:val="457"/>
  </w:num>
  <w:num w:numId="121">
    <w:abstractNumId w:val="38"/>
  </w:num>
  <w:num w:numId="122">
    <w:abstractNumId w:val="478"/>
  </w:num>
  <w:num w:numId="123">
    <w:abstractNumId w:val="121"/>
  </w:num>
  <w:num w:numId="124">
    <w:abstractNumId w:val="497"/>
  </w:num>
  <w:num w:numId="125">
    <w:abstractNumId w:val="360"/>
  </w:num>
  <w:num w:numId="126">
    <w:abstractNumId w:val="348"/>
  </w:num>
  <w:num w:numId="127">
    <w:abstractNumId w:val="482"/>
  </w:num>
  <w:num w:numId="128">
    <w:abstractNumId w:val="246"/>
  </w:num>
  <w:num w:numId="129">
    <w:abstractNumId w:val="236"/>
  </w:num>
  <w:num w:numId="130">
    <w:abstractNumId w:val="64"/>
  </w:num>
  <w:num w:numId="131">
    <w:abstractNumId w:val="49"/>
  </w:num>
  <w:num w:numId="132">
    <w:abstractNumId w:val="8"/>
  </w:num>
  <w:num w:numId="133">
    <w:abstractNumId w:val="271"/>
  </w:num>
  <w:num w:numId="134">
    <w:abstractNumId w:val="168"/>
  </w:num>
  <w:num w:numId="135">
    <w:abstractNumId w:val="454"/>
  </w:num>
  <w:num w:numId="136">
    <w:abstractNumId w:val="293"/>
  </w:num>
  <w:num w:numId="137">
    <w:abstractNumId w:val="282"/>
  </w:num>
  <w:num w:numId="138">
    <w:abstractNumId w:val="152"/>
  </w:num>
  <w:num w:numId="139">
    <w:abstractNumId w:val="302"/>
  </w:num>
  <w:num w:numId="140">
    <w:abstractNumId w:val="17"/>
  </w:num>
  <w:num w:numId="141">
    <w:abstractNumId w:val="270"/>
  </w:num>
  <w:num w:numId="142">
    <w:abstractNumId w:val="241"/>
  </w:num>
  <w:num w:numId="143">
    <w:abstractNumId w:val="389"/>
  </w:num>
  <w:num w:numId="144">
    <w:abstractNumId w:val="216"/>
  </w:num>
  <w:num w:numId="145">
    <w:abstractNumId w:val="180"/>
  </w:num>
  <w:num w:numId="146">
    <w:abstractNumId w:val="299"/>
  </w:num>
  <w:num w:numId="147">
    <w:abstractNumId w:val="57"/>
  </w:num>
  <w:num w:numId="148">
    <w:abstractNumId w:val="356"/>
  </w:num>
  <w:num w:numId="149">
    <w:abstractNumId w:val="401"/>
  </w:num>
  <w:num w:numId="150">
    <w:abstractNumId w:val="7"/>
  </w:num>
  <w:num w:numId="151">
    <w:abstractNumId w:val="251"/>
  </w:num>
  <w:num w:numId="152">
    <w:abstractNumId w:val="84"/>
  </w:num>
  <w:num w:numId="153">
    <w:abstractNumId w:val="195"/>
  </w:num>
  <w:num w:numId="154">
    <w:abstractNumId w:val="181"/>
  </w:num>
  <w:num w:numId="155">
    <w:abstractNumId w:val="379"/>
  </w:num>
  <w:num w:numId="156">
    <w:abstractNumId w:val="349"/>
  </w:num>
  <w:num w:numId="157">
    <w:abstractNumId w:val="18"/>
  </w:num>
  <w:num w:numId="158">
    <w:abstractNumId w:val="421"/>
  </w:num>
  <w:num w:numId="159">
    <w:abstractNumId w:val="444"/>
  </w:num>
  <w:num w:numId="160">
    <w:abstractNumId w:val="417"/>
  </w:num>
  <w:num w:numId="161">
    <w:abstractNumId w:val="173"/>
  </w:num>
  <w:num w:numId="162">
    <w:abstractNumId w:val="279"/>
  </w:num>
  <w:num w:numId="163">
    <w:abstractNumId w:val="330"/>
  </w:num>
  <w:num w:numId="164">
    <w:abstractNumId w:val="297"/>
  </w:num>
  <w:num w:numId="165">
    <w:abstractNumId w:val="159"/>
  </w:num>
  <w:num w:numId="166">
    <w:abstractNumId w:val="56"/>
  </w:num>
  <w:num w:numId="167">
    <w:abstractNumId w:val="197"/>
  </w:num>
  <w:num w:numId="168">
    <w:abstractNumId w:val="476"/>
  </w:num>
  <w:num w:numId="169">
    <w:abstractNumId w:val="277"/>
  </w:num>
  <w:num w:numId="170">
    <w:abstractNumId w:val="6"/>
  </w:num>
  <w:num w:numId="171">
    <w:abstractNumId w:val="468"/>
  </w:num>
  <w:num w:numId="172">
    <w:abstractNumId w:val="266"/>
  </w:num>
  <w:num w:numId="173">
    <w:abstractNumId w:val="221"/>
  </w:num>
  <w:num w:numId="174">
    <w:abstractNumId w:val="50"/>
  </w:num>
  <w:num w:numId="175">
    <w:abstractNumId w:val="453"/>
  </w:num>
  <w:num w:numId="176">
    <w:abstractNumId w:val="474"/>
  </w:num>
  <w:num w:numId="177">
    <w:abstractNumId w:val="344"/>
  </w:num>
  <w:num w:numId="178">
    <w:abstractNumId w:val="22"/>
  </w:num>
  <w:num w:numId="179">
    <w:abstractNumId w:val="138"/>
  </w:num>
  <w:num w:numId="180">
    <w:abstractNumId w:val="19"/>
  </w:num>
  <w:num w:numId="181">
    <w:abstractNumId w:val="308"/>
  </w:num>
  <w:num w:numId="182">
    <w:abstractNumId w:val="315"/>
  </w:num>
  <w:num w:numId="183">
    <w:abstractNumId w:val="369"/>
  </w:num>
  <w:num w:numId="184">
    <w:abstractNumId w:val="245"/>
  </w:num>
  <w:num w:numId="185">
    <w:abstractNumId w:val="58"/>
  </w:num>
  <w:num w:numId="186">
    <w:abstractNumId w:val="16"/>
  </w:num>
  <w:num w:numId="187">
    <w:abstractNumId w:val="465"/>
  </w:num>
  <w:num w:numId="188">
    <w:abstractNumId w:val="443"/>
  </w:num>
  <w:num w:numId="189">
    <w:abstractNumId w:val="183"/>
  </w:num>
  <w:num w:numId="190">
    <w:abstractNumId w:val="225"/>
  </w:num>
  <w:num w:numId="191">
    <w:abstractNumId w:val="242"/>
  </w:num>
  <w:num w:numId="192">
    <w:abstractNumId w:val="385"/>
  </w:num>
  <w:num w:numId="193">
    <w:abstractNumId w:val="295"/>
  </w:num>
  <w:num w:numId="194">
    <w:abstractNumId w:val="115"/>
  </w:num>
  <w:num w:numId="195">
    <w:abstractNumId w:val="319"/>
  </w:num>
  <w:num w:numId="196">
    <w:abstractNumId w:val="355"/>
  </w:num>
  <w:num w:numId="197">
    <w:abstractNumId w:val="224"/>
  </w:num>
  <w:num w:numId="198">
    <w:abstractNumId w:val="402"/>
  </w:num>
  <w:num w:numId="199">
    <w:abstractNumId w:val="202"/>
  </w:num>
  <w:num w:numId="200">
    <w:abstractNumId w:val="126"/>
  </w:num>
  <w:num w:numId="201">
    <w:abstractNumId w:val="176"/>
  </w:num>
  <w:num w:numId="202">
    <w:abstractNumId w:val="105"/>
  </w:num>
  <w:num w:numId="203">
    <w:abstractNumId w:val="424"/>
  </w:num>
  <w:num w:numId="204">
    <w:abstractNumId w:val="374"/>
  </w:num>
  <w:num w:numId="205">
    <w:abstractNumId w:val="283"/>
  </w:num>
  <w:num w:numId="206">
    <w:abstractNumId w:val="448"/>
  </w:num>
  <w:num w:numId="207">
    <w:abstractNumId w:val="223"/>
  </w:num>
  <w:num w:numId="208">
    <w:abstractNumId w:val="415"/>
  </w:num>
  <w:num w:numId="209">
    <w:abstractNumId w:val="441"/>
  </w:num>
  <w:num w:numId="210">
    <w:abstractNumId w:val="477"/>
  </w:num>
  <w:num w:numId="211">
    <w:abstractNumId w:val="76"/>
  </w:num>
  <w:num w:numId="212">
    <w:abstractNumId w:val="487"/>
  </w:num>
  <w:num w:numId="213">
    <w:abstractNumId w:val="268"/>
  </w:num>
  <w:num w:numId="214">
    <w:abstractNumId w:val="190"/>
  </w:num>
  <w:num w:numId="215">
    <w:abstractNumId w:val="233"/>
  </w:num>
  <w:num w:numId="216">
    <w:abstractNumId w:val="185"/>
  </w:num>
  <w:num w:numId="217">
    <w:abstractNumId w:val="92"/>
  </w:num>
  <w:num w:numId="218">
    <w:abstractNumId w:val="368"/>
  </w:num>
  <w:num w:numId="219">
    <w:abstractNumId w:val="373"/>
  </w:num>
  <w:num w:numId="220">
    <w:abstractNumId w:val="3"/>
  </w:num>
  <w:num w:numId="221">
    <w:abstractNumId w:val="332"/>
  </w:num>
  <w:num w:numId="222">
    <w:abstractNumId w:val="133"/>
  </w:num>
  <w:num w:numId="223">
    <w:abstractNumId w:val="459"/>
  </w:num>
  <w:num w:numId="224">
    <w:abstractNumId w:val="267"/>
  </w:num>
  <w:num w:numId="225">
    <w:abstractNumId w:val="309"/>
  </w:num>
  <w:num w:numId="226">
    <w:abstractNumId w:val="32"/>
  </w:num>
  <w:num w:numId="227">
    <w:abstractNumId w:val="425"/>
  </w:num>
  <w:num w:numId="228">
    <w:abstractNumId w:val="147"/>
  </w:num>
  <w:num w:numId="229">
    <w:abstractNumId w:val="429"/>
  </w:num>
  <w:num w:numId="230">
    <w:abstractNumId w:val="460"/>
  </w:num>
  <w:num w:numId="231">
    <w:abstractNumId w:val="192"/>
  </w:num>
  <w:num w:numId="232">
    <w:abstractNumId w:val="255"/>
  </w:num>
  <w:num w:numId="233">
    <w:abstractNumId w:val="252"/>
  </w:num>
  <w:num w:numId="234">
    <w:abstractNumId w:val="455"/>
  </w:num>
  <w:num w:numId="235">
    <w:abstractNumId w:val="136"/>
  </w:num>
  <w:num w:numId="236">
    <w:abstractNumId w:val="166"/>
  </w:num>
  <w:num w:numId="237">
    <w:abstractNumId w:val="253"/>
  </w:num>
  <w:num w:numId="238">
    <w:abstractNumId w:val="193"/>
  </w:num>
  <w:num w:numId="239">
    <w:abstractNumId w:val="276"/>
  </w:num>
  <w:num w:numId="240">
    <w:abstractNumId w:val="247"/>
  </w:num>
  <w:num w:numId="241">
    <w:abstractNumId w:val="434"/>
  </w:num>
  <w:num w:numId="242">
    <w:abstractNumId w:val="93"/>
  </w:num>
  <w:num w:numId="243">
    <w:abstractNumId w:val="398"/>
  </w:num>
  <w:num w:numId="244">
    <w:abstractNumId w:val="42"/>
  </w:num>
  <w:num w:numId="245">
    <w:abstractNumId w:val="363"/>
  </w:num>
  <w:num w:numId="246">
    <w:abstractNumId w:val="359"/>
  </w:num>
  <w:num w:numId="247">
    <w:abstractNumId w:val="340"/>
  </w:num>
  <w:num w:numId="248">
    <w:abstractNumId w:val="146"/>
  </w:num>
  <w:num w:numId="249">
    <w:abstractNumId w:val="333"/>
  </w:num>
  <w:num w:numId="250">
    <w:abstractNumId w:val="269"/>
  </w:num>
  <w:num w:numId="251">
    <w:abstractNumId w:val="298"/>
  </w:num>
  <w:num w:numId="252">
    <w:abstractNumId w:val="101"/>
  </w:num>
  <w:num w:numId="253">
    <w:abstractNumId w:val="141"/>
  </w:num>
  <w:num w:numId="254">
    <w:abstractNumId w:val="492"/>
  </w:num>
  <w:num w:numId="255">
    <w:abstractNumId w:val="451"/>
  </w:num>
  <w:num w:numId="256">
    <w:abstractNumId w:val="215"/>
  </w:num>
  <w:num w:numId="257">
    <w:abstractNumId w:val="238"/>
  </w:num>
  <w:num w:numId="258">
    <w:abstractNumId w:val="296"/>
  </w:num>
  <w:num w:numId="259">
    <w:abstractNumId w:val="174"/>
  </w:num>
  <w:num w:numId="260">
    <w:abstractNumId w:val="322"/>
  </w:num>
  <w:num w:numId="261">
    <w:abstractNumId w:val="108"/>
  </w:num>
  <w:num w:numId="262">
    <w:abstractNumId w:val="47"/>
  </w:num>
  <w:num w:numId="263">
    <w:abstractNumId w:val="426"/>
  </w:num>
  <w:num w:numId="264">
    <w:abstractNumId w:val="243"/>
  </w:num>
  <w:num w:numId="265">
    <w:abstractNumId w:val="419"/>
  </w:num>
  <w:num w:numId="266">
    <w:abstractNumId w:val="364"/>
  </w:num>
  <w:num w:numId="267">
    <w:abstractNumId w:val="498"/>
  </w:num>
  <w:num w:numId="268">
    <w:abstractNumId w:val="73"/>
  </w:num>
  <w:num w:numId="269">
    <w:abstractNumId w:val="407"/>
  </w:num>
  <w:num w:numId="270">
    <w:abstractNumId w:val="111"/>
  </w:num>
  <w:num w:numId="271">
    <w:abstractNumId w:val="131"/>
  </w:num>
  <w:num w:numId="272">
    <w:abstractNumId w:val="88"/>
  </w:num>
  <w:num w:numId="273">
    <w:abstractNumId w:val="331"/>
  </w:num>
  <w:num w:numId="274">
    <w:abstractNumId w:val="20"/>
  </w:num>
  <w:num w:numId="275">
    <w:abstractNumId w:val="99"/>
  </w:num>
  <w:num w:numId="276">
    <w:abstractNumId w:val="456"/>
  </w:num>
  <w:num w:numId="277">
    <w:abstractNumId w:val="391"/>
  </w:num>
  <w:num w:numId="278">
    <w:abstractNumId w:val="470"/>
  </w:num>
  <w:num w:numId="279">
    <w:abstractNumId w:val="446"/>
  </w:num>
  <w:num w:numId="280">
    <w:abstractNumId w:val="390"/>
  </w:num>
  <w:num w:numId="281">
    <w:abstractNumId w:val="123"/>
  </w:num>
  <w:num w:numId="282">
    <w:abstractNumId w:val="145"/>
  </w:num>
  <w:num w:numId="283">
    <w:abstractNumId w:val="438"/>
  </w:num>
  <w:num w:numId="284">
    <w:abstractNumId w:val="336"/>
  </w:num>
  <w:num w:numId="285">
    <w:abstractNumId w:val="25"/>
  </w:num>
  <w:num w:numId="286">
    <w:abstractNumId w:val="433"/>
  </w:num>
  <w:num w:numId="287">
    <w:abstractNumId w:val="258"/>
  </w:num>
  <w:num w:numId="288">
    <w:abstractNumId w:val="81"/>
  </w:num>
  <w:num w:numId="289">
    <w:abstractNumId w:val="198"/>
  </w:num>
  <w:num w:numId="290">
    <w:abstractNumId w:val="125"/>
  </w:num>
  <w:num w:numId="291">
    <w:abstractNumId w:val="339"/>
  </w:num>
  <w:num w:numId="292">
    <w:abstractNumId w:val="321"/>
  </w:num>
  <w:num w:numId="293">
    <w:abstractNumId w:val="79"/>
  </w:num>
  <w:num w:numId="294">
    <w:abstractNumId w:val="124"/>
  </w:num>
  <w:num w:numId="295">
    <w:abstractNumId w:val="449"/>
  </w:num>
  <w:num w:numId="296">
    <w:abstractNumId w:val="227"/>
  </w:num>
  <w:num w:numId="297">
    <w:abstractNumId w:val="257"/>
  </w:num>
  <w:num w:numId="298">
    <w:abstractNumId w:val="87"/>
  </w:num>
  <w:num w:numId="299">
    <w:abstractNumId w:val="380"/>
  </w:num>
  <w:num w:numId="300">
    <w:abstractNumId w:val="36"/>
  </w:num>
  <w:num w:numId="301">
    <w:abstractNumId w:val="157"/>
  </w:num>
  <w:num w:numId="302">
    <w:abstractNumId w:val="230"/>
  </w:num>
  <w:num w:numId="303">
    <w:abstractNumId w:val="167"/>
  </w:num>
  <w:num w:numId="304">
    <w:abstractNumId w:val="129"/>
  </w:num>
  <w:num w:numId="305">
    <w:abstractNumId w:val="171"/>
  </w:num>
  <w:num w:numId="306">
    <w:abstractNumId w:val="132"/>
  </w:num>
  <w:num w:numId="307">
    <w:abstractNumId w:val="77"/>
  </w:num>
  <w:num w:numId="308">
    <w:abstractNumId w:val="479"/>
  </w:num>
  <w:num w:numId="309">
    <w:abstractNumId w:val="94"/>
  </w:num>
  <w:num w:numId="310">
    <w:abstractNumId w:val="361"/>
  </w:num>
  <w:num w:numId="311">
    <w:abstractNumId w:val="294"/>
  </w:num>
  <w:num w:numId="312">
    <w:abstractNumId w:val="13"/>
  </w:num>
  <w:num w:numId="313">
    <w:abstractNumId w:val="179"/>
  </w:num>
  <w:num w:numId="314">
    <w:abstractNumId w:val="170"/>
  </w:num>
  <w:num w:numId="315">
    <w:abstractNumId w:val="377"/>
  </w:num>
  <w:num w:numId="316">
    <w:abstractNumId w:val="210"/>
  </w:num>
  <w:num w:numId="317">
    <w:abstractNumId w:val="144"/>
  </w:num>
  <w:num w:numId="318">
    <w:abstractNumId w:val="403"/>
  </w:num>
  <w:num w:numId="319">
    <w:abstractNumId w:val="48"/>
  </w:num>
  <w:num w:numId="320">
    <w:abstractNumId w:val="480"/>
  </w:num>
  <w:num w:numId="321">
    <w:abstractNumId w:val="61"/>
  </w:num>
  <w:num w:numId="322">
    <w:abstractNumId w:val="103"/>
  </w:num>
  <w:num w:numId="323">
    <w:abstractNumId w:val="14"/>
  </w:num>
  <w:num w:numId="324">
    <w:abstractNumId w:val="116"/>
  </w:num>
  <w:num w:numId="325">
    <w:abstractNumId w:val="256"/>
  </w:num>
  <w:num w:numId="326">
    <w:abstractNumId w:val="62"/>
  </w:num>
  <w:num w:numId="327">
    <w:abstractNumId w:val="387"/>
  </w:num>
  <w:num w:numId="328">
    <w:abstractNumId w:val="45"/>
  </w:num>
  <w:num w:numId="329">
    <w:abstractNumId w:val="46"/>
  </w:num>
  <w:num w:numId="330">
    <w:abstractNumId w:val="494"/>
  </w:num>
  <w:num w:numId="331">
    <w:abstractNumId w:val="338"/>
  </w:num>
  <w:num w:numId="332">
    <w:abstractNumId w:val="117"/>
  </w:num>
  <w:num w:numId="333">
    <w:abstractNumId w:val="337"/>
  </w:num>
  <w:num w:numId="334">
    <w:abstractNumId w:val="106"/>
  </w:num>
  <w:num w:numId="335">
    <w:abstractNumId w:val="439"/>
  </w:num>
  <w:num w:numId="336">
    <w:abstractNumId w:val="490"/>
  </w:num>
  <w:num w:numId="337">
    <w:abstractNumId w:val="240"/>
  </w:num>
  <w:num w:numId="338">
    <w:abstractNumId w:val="260"/>
  </w:num>
  <w:num w:numId="339">
    <w:abstractNumId w:val="83"/>
  </w:num>
  <w:num w:numId="340">
    <w:abstractNumId w:val="120"/>
  </w:num>
  <w:num w:numId="341">
    <w:abstractNumId w:val="272"/>
  </w:num>
  <w:num w:numId="342">
    <w:abstractNumId w:val="112"/>
  </w:num>
  <w:num w:numId="343">
    <w:abstractNumId w:val="440"/>
  </w:num>
  <w:num w:numId="344">
    <w:abstractNumId w:val="137"/>
  </w:num>
  <w:num w:numId="345">
    <w:abstractNumId w:val="284"/>
  </w:num>
  <w:num w:numId="346">
    <w:abstractNumId w:val="54"/>
  </w:num>
  <w:num w:numId="347">
    <w:abstractNumId w:val="209"/>
  </w:num>
  <w:num w:numId="348">
    <w:abstractNumId w:val="156"/>
  </w:num>
  <w:num w:numId="349">
    <w:abstractNumId w:val="365"/>
  </w:num>
  <w:num w:numId="350">
    <w:abstractNumId w:val="383"/>
  </w:num>
  <w:num w:numId="351">
    <w:abstractNumId w:val="53"/>
  </w:num>
  <w:num w:numId="352">
    <w:abstractNumId w:val="60"/>
  </w:num>
  <w:num w:numId="353">
    <w:abstractNumId w:val="370"/>
  </w:num>
  <w:num w:numId="354">
    <w:abstractNumId w:val="35"/>
  </w:num>
  <w:num w:numId="355">
    <w:abstractNumId w:val="182"/>
  </w:num>
  <w:num w:numId="356">
    <w:abstractNumId w:val="134"/>
  </w:num>
  <w:num w:numId="357">
    <w:abstractNumId w:val="203"/>
  </w:num>
  <w:num w:numId="358">
    <w:abstractNumId w:val="447"/>
  </w:num>
  <w:num w:numId="359">
    <w:abstractNumId w:val="265"/>
  </w:num>
  <w:num w:numId="360">
    <w:abstractNumId w:val="169"/>
  </w:num>
  <w:num w:numId="361">
    <w:abstractNumId w:val="191"/>
  </w:num>
  <w:num w:numId="362">
    <w:abstractNumId w:val="122"/>
  </w:num>
  <w:num w:numId="363">
    <w:abstractNumId w:val="75"/>
  </w:num>
  <w:num w:numId="364">
    <w:abstractNumId w:val="200"/>
  </w:num>
  <w:num w:numId="365">
    <w:abstractNumId w:val="31"/>
  </w:num>
  <w:num w:numId="366">
    <w:abstractNumId w:val="461"/>
  </w:num>
  <w:num w:numId="367">
    <w:abstractNumId w:val="80"/>
  </w:num>
  <w:num w:numId="368">
    <w:abstractNumId w:val="485"/>
  </w:num>
  <w:num w:numId="369">
    <w:abstractNumId w:val="427"/>
  </w:num>
  <w:num w:numId="370">
    <w:abstractNumId w:val="55"/>
  </w:num>
  <w:num w:numId="371">
    <w:abstractNumId w:val="327"/>
  </w:num>
  <w:num w:numId="372">
    <w:abstractNumId w:val="9"/>
  </w:num>
  <w:num w:numId="373">
    <w:abstractNumId w:val="345"/>
  </w:num>
  <w:num w:numId="374">
    <w:abstractNumId w:val="114"/>
  </w:num>
  <w:num w:numId="375">
    <w:abstractNumId w:val="259"/>
  </w:num>
  <w:num w:numId="376">
    <w:abstractNumId w:val="430"/>
  </w:num>
  <w:num w:numId="377">
    <w:abstractNumId w:val="52"/>
  </w:num>
  <w:num w:numId="378">
    <w:abstractNumId w:val="67"/>
  </w:num>
  <w:num w:numId="379">
    <w:abstractNumId w:val="162"/>
  </w:num>
  <w:num w:numId="380">
    <w:abstractNumId w:val="450"/>
  </w:num>
  <w:num w:numId="381">
    <w:abstractNumId w:val="312"/>
  </w:num>
  <w:num w:numId="382">
    <w:abstractNumId w:val="160"/>
  </w:num>
  <w:num w:numId="383">
    <w:abstractNumId w:val="311"/>
  </w:num>
  <w:num w:numId="384">
    <w:abstractNumId w:val="261"/>
  </w:num>
  <w:num w:numId="385">
    <w:abstractNumId w:val="442"/>
  </w:num>
  <w:num w:numId="386">
    <w:abstractNumId w:val="177"/>
  </w:num>
  <w:num w:numId="387">
    <w:abstractNumId w:val="149"/>
  </w:num>
  <w:num w:numId="388">
    <w:abstractNumId w:val="386"/>
  </w:num>
  <w:num w:numId="389">
    <w:abstractNumId w:val="275"/>
  </w:num>
  <w:num w:numId="390">
    <w:abstractNumId w:val="39"/>
  </w:num>
  <w:num w:numId="391">
    <w:abstractNumId w:val="437"/>
  </w:num>
  <w:num w:numId="392">
    <w:abstractNumId w:val="334"/>
  </w:num>
  <w:num w:numId="393">
    <w:abstractNumId w:val="128"/>
  </w:num>
  <w:num w:numId="394">
    <w:abstractNumId w:val="206"/>
  </w:num>
  <w:num w:numId="395">
    <w:abstractNumId w:val="155"/>
  </w:num>
  <w:num w:numId="396">
    <w:abstractNumId w:val="110"/>
  </w:num>
  <w:num w:numId="397">
    <w:abstractNumId w:val="346"/>
  </w:num>
  <w:num w:numId="398">
    <w:abstractNumId w:val="304"/>
  </w:num>
  <w:num w:numId="399">
    <w:abstractNumId w:val="416"/>
  </w:num>
  <w:num w:numId="400">
    <w:abstractNumId w:val="388"/>
  </w:num>
  <w:num w:numId="401">
    <w:abstractNumId w:val="452"/>
  </w:num>
  <w:num w:numId="402">
    <w:abstractNumId w:val="201"/>
  </w:num>
  <w:num w:numId="403">
    <w:abstractNumId w:val="307"/>
  </w:num>
  <w:num w:numId="404">
    <w:abstractNumId w:val="244"/>
  </w:num>
  <w:num w:numId="405">
    <w:abstractNumId w:val="213"/>
  </w:num>
  <w:num w:numId="406">
    <w:abstractNumId w:val="372"/>
  </w:num>
  <w:num w:numId="407">
    <w:abstractNumId w:val="161"/>
  </w:num>
  <w:num w:numId="408">
    <w:abstractNumId w:val="489"/>
  </w:num>
  <w:num w:numId="409">
    <w:abstractNumId w:val="175"/>
  </w:num>
  <w:num w:numId="410">
    <w:abstractNumId w:val="412"/>
  </w:num>
  <w:num w:numId="411">
    <w:abstractNumId w:val="248"/>
  </w:num>
  <w:num w:numId="412">
    <w:abstractNumId w:val="475"/>
  </w:num>
  <w:num w:numId="413">
    <w:abstractNumId w:val="23"/>
  </w:num>
  <w:num w:numId="414">
    <w:abstractNumId w:val="33"/>
  </w:num>
  <w:num w:numId="415">
    <w:abstractNumId w:val="281"/>
  </w:num>
  <w:num w:numId="416">
    <w:abstractNumId w:val="274"/>
  </w:num>
  <w:num w:numId="417">
    <w:abstractNumId w:val="220"/>
  </w:num>
  <w:num w:numId="418">
    <w:abstractNumId w:val="189"/>
  </w:num>
  <w:num w:numId="419">
    <w:abstractNumId w:val="310"/>
  </w:num>
  <w:num w:numId="420">
    <w:abstractNumId w:val="51"/>
  </w:num>
  <w:num w:numId="421">
    <w:abstractNumId w:val="484"/>
  </w:num>
  <w:num w:numId="422">
    <w:abstractNumId w:val="358"/>
  </w:num>
  <w:num w:numId="423">
    <w:abstractNumId w:val="406"/>
  </w:num>
  <w:num w:numId="424">
    <w:abstractNumId w:val="288"/>
  </w:num>
  <w:num w:numId="425">
    <w:abstractNumId w:val="178"/>
  </w:num>
  <w:num w:numId="426">
    <w:abstractNumId w:val="104"/>
  </w:num>
  <w:num w:numId="427">
    <w:abstractNumId w:val="375"/>
  </w:num>
  <w:num w:numId="428">
    <w:abstractNumId w:val="394"/>
  </w:num>
  <w:num w:numId="429">
    <w:abstractNumId w:val="11"/>
  </w:num>
  <w:num w:numId="430">
    <w:abstractNumId w:val="78"/>
  </w:num>
  <w:num w:numId="431">
    <w:abstractNumId w:val="163"/>
  </w:num>
  <w:num w:numId="432">
    <w:abstractNumId w:val="234"/>
  </w:num>
  <w:num w:numId="433">
    <w:abstractNumId w:val="142"/>
  </w:num>
  <w:num w:numId="434">
    <w:abstractNumId w:val="431"/>
  </w:num>
  <w:num w:numId="435">
    <w:abstractNumId w:val="235"/>
  </w:num>
  <w:num w:numId="436">
    <w:abstractNumId w:val="397"/>
  </w:num>
  <w:num w:numId="437">
    <w:abstractNumId w:val="207"/>
  </w:num>
  <w:num w:numId="438">
    <w:abstractNumId w:val="329"/>
  </w:num>
  <w:num w:numId="439">
    <w:abstractNumId w:val="158"/>
  </w:num>
  <w:num w:numId="440">
    <w:abstractNumId w:val="418"/>
  </w:num>
  <w:num w:numId="441">
    <w:abstractNumId w:val="72"/>
  </w:num>
  <w:num w:numId="442">
    <w:abstractNumId w:val="381"/>
  </w:num>
  <w:num w:numId="443">
    <w:abstractNumId w:val="254"/>
  </w:num>
  <w:num w:numId="444">
    <w:abstractNumId w:val="187"/>
  </w:num>
  <w:num w:numId="445">
    <w:abstractNumId w:val="211"/>
  </w:num>
  <w:num w:numId="446">
    <w:abstractNumId w:val="165"/>
  </w:num>
  <w:num w:numId="447">
    <w:abstractNumId w:val="325"/>
  </w:num>
  <w:num w:numId="448">
    <w:abstractNumId w:val="90"/>
  </w:num>
  <w:num w:numId="449">
    <w:abstractNumId w:val="376"/>
  </w:num>
  <w:num w:numId="450">
    <w:abstractNumId w:val="445"/>
  </w:num>
  <w:num w:numId="451">
    <w:abstractNumId w:val="303"/>
  </w:num>
  <w:num w:numId="452">
    <w:abstractNumId w:val="250"/>
  </w:num>
  <w:num w:numId="453">
    <w:abstractNumId w:val="287"/>
  </w:num>
  <w:num w:numId="454">
    <w:abstractNumId w:val="113"/>
  </w:num>
  <w:num w:numId="455">
    <w:abstractNumId w:val="232"/>
  </w:num>
  <w:num w:numId="456">
    <w:abstractNumId w:val="85"/>
  </w:num>
  <w:num w:numId="457">
    <w:abstractNumId w:val="204"/>
  </w:num>
  <w:num w:numId="458">
    <w:abstractNumId w:val="151"/>
  </w:num>
  <w:num w:numId="459">
    <w:abstractNumId w:val="409"/>
  </w:num>
  <w:num w:numId="460">
    <w:abstractNumId w:val="97"/>
  </w:num>
  <w:num w:numId="461">
    <w:abstractNumId w:val="350"/>
  </w:num>
  <w:num w:numId="462">
    <w:abstractNumId w:val="208"/>
  </w:num>
  <w:num w:numId="463">
    <w:abstractNumId w:val="357"/>
  </w:num>
  <w:num w:numId="464">
    <w:abstractNumId w:val="214"/>
  </w:num>
  <w:num w:numId="465">
    <w:abstractNumId w:val="24"/>
  </w:num>
  <w:num w:numId="466">
    <w:abstractNumId w:val="472"/>
  </w:num>
  <w:num w:numId="467">
    <w:abstractNumId w:val="130"/>
  </w:num>
  <w:num w:numId="468">
    <w:abstractNumId w:val="400"/>
  </w:num>
  <w:num w:numId="469">
    <w:abstractNumId w:val="143"/>
  </w:num>
  <w:num w:numId="470">
    <w:abstractNumId w:val="392"/>
  </w:num>
  <w:num w:numId="471">
    <w:abstractNumId w:val="107"/>
  </w:num>
  <w:num w:numId="472">
    <w:abstractNumId w:val="483"/>
  </w:num>
  <w:num w:numId="473">
    <w:abstractNumId w:val="118"/>
  </w:num>
  <w:num w:numId="474">
    <w:abstractNumId w:val="458"/>
  </w:num>
  <w:num w:numId="475">
    <w:abstractNumId w:val="404"/>
  </w:num>
  <w:num w:numId="476">
    <w:abstractNumId w:val="194"/>
  </w:num>
  <w:num w:numId="477">
    <w:abstractNumId w:val="462"/>
  </w:num>
  <w:num w:numId="478">
    <w:abstractNumId w:val="395"/>
  </w:num>
  <w:num w:numId="479">
    <w:abstractNumId w:val="493"/>
  </w:num>
  <w:num w:numId="480">
    <w:abstractNumId w:val="219"/>
  </w:num>
  <w:num w:numId="481">
    <w:abstractNumId w:val="367"/>
  </w:num>
  <w:num w:numId="482">
    <w:abstractNumId w:val="34"/>
  </w:num>
  <w:num w:numId="483">
    <w:abstractNumId w:val="86"/>
  </w:num>
  <w:num w:numId="484">
    <w:abstractNumId w:val="226"/>
  </w:num>
  <w:num w:numId="485">
    <w:abstractNumId w:val="2"/>
  </w:num>
  <w:num w:numId="486">
    <w:abstractNumId w:val="69"/>
  </w:num>
  <w:num w:numId="487">
    <w:abstractNumId w:val="12"/>
  </w:num>
  <w:num w:numId="488">
    <w:abstractNumId w:val="408"/>
  </w:num>
  <w:num w:numId="489">
    <w:abstractNumId w:val="65"/>
  </w:num>
  <w:num w:numId="490">
    <w:abstractNumId w:val="164"/>
  </w:num>
  <w:num w:numId="491">
    <w:abstractNumId w:val="21"/>
  </w:num>
  <w:num w:numId="492">
    <w:abstractNumId w:val="135"/>
  </w:num>
  <w:num w:numId="493">
    <w:abstractNumId w:val="154"/>
  </w:num>
  <w:num w:numId="494">
    <w:abstractNumId w:val="41"/>
  </w:num>
  <w:num w:numId="495">
    <w:abstractNumId w:val="464"/>
  </w:num>
  <w:num w:numId="496">
    <w:abstractNumId w:val="89"/>
  </w:num>
  <w:num w:numId="497">
    <w:abstractNumId w:val="291"/>
  </w:num>
  <w:num w:numId="498">
    <w:abstractNumId w:val="301"/>
  </w:num>
  <w:num w:numId="499">
    <w:abstractNumId w:val="405"/>
  </w:num>
  <w:numIdMacAtCleanup w:val="4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58FD"/>
    <w:rsid w:val="000463BF"/>
    <w:rsid w:val="0012759E"/>
    <w:rsid w:val="00207064"/>
    <w:rsid w:val="00242E57"/>
    <w:rsid w:val="0027598E"/>
    <w:rsid w:val="00324E1C"/>
    <w:rsid w:val="00327D24"/>
    <w:rsid w:val="0038363D"/>
    <w:rsid w:val="00391032"/>
    <w:rsid w:val="003C28F9"/>
    <w:rsid w:val="003E3D3D"/>
    <w:rsid w:val="00476D79"/>
    <w:rsid w:val="004900E4"/>
    <w:rsid w:val="004D01A1"/>
    <w:rsid w:val="004F03D2"/>
    <w:rsid w:val="004F4016"/>
    <w:rsid w:val="004F50EC"/>
    <w:rsid w:val="00505679"/>
    <w:rsid w:val="0057532A"/>
    <w:rsid w:val="006644DD"/>
    <w:rsid w:val="00675DAA"/>
    <w:rsid w:val="006D7688"/>
    <w:rsid w:val="00706AA8"/>
    <w:rsid w:val="007458FD"/>
    <w:rsid w:val="00785E7C"/>
    <w:rsid w:val="007A4EA2"/>
    <w:rsid w:val="007B28AB"/>
    <w:rsid w:val="008753C2"/>
    <w:rsid w:val="008A787D"/>
    <w:rsid w:val="008B0927"/>
    <w:rsid w:val="008C5671"/>
    <w:rsid w:val="009572C9"/>
    <w:rsid w:val="009839EE"/>
    <w:rsid w:val="009938BF"/>
    <w:rsid w:val="00996735"/>
    <w:rsid w:val="009D44CD"/>
    <w:rsid w:val="00A1164D"/>
    <w:rsid w:val="00A314F8"/>
    <w:rsid w:val="00A474E7"/>
    <w:rsid w:val="00A72F0C"/>
    <w:rsid w:val="00AC6A68"/>
    <w:rsid w:val="00AE5B44"/>
    <w:rsid w:val="00B0630F"/>
    <w:rsid w:val="00B461EA"/>
    <w:rsid w:val="00B87D41"/>
    <w:rsid w:val="00BC55D9"/>
    <w:rsid w:val="00BF23DA"/>
    <w:rsid w:val="00C32397"/>
    <w:rsid w:val="00C83F50"/>
    <w:rsid w:val="00C8555B"/>
    <w:rsid w:val="00CC7E8D"/>
    <w:rsid w:val="00CE7E7F"/>
    <w:rsid w:val="00D12F13"/>
    <w:rsid w:val="00DF7D2B"/>
    <w:rsid w:val="00E0036B"/>
    <w:rsid w:val="00E035BF"/>
    <w:rsid w:val="00EA641C"/>
    <w:rsid w:val="00ED13CD"/>
    <w:rsid w:val="00ED4ADC"/>
    <w:rsid w:val="00FE42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461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AE5B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AE5B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7A4EA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AE5B44"/>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AE5B44"/>
    <w:rPr>
      <w:rFonts w:ascii="Times New Roman" w:eastAsia="Times New Roman" w:hAnsi="Times New Roman" w:cs="Times New Roman"/>
      <w:b/>
      <w:bCs/>
      <w:sz w:val="27"/>
      <w:szCs w:val="27"/>
    </w:rPr>
  </w:style>
  <w:style w:type="character" w:styleId="a3">
    <w:name w:val="Strong"/>
    <w:basedOn w:val="a0"/>
    <w:uiPriority w:val="22"/>
    <w:qFormat/>
    <w:rsid w:val="00AE5B44"/>
    <w:rPr>
      <w:b/>
      <w:bCs/>
    </w:rPr>
  </w:style>
  <w:style w:type="paragraph" w:styleId="a4">
    <w:name w:val="Normal (Web)"/>
    <w:basedOn w:val="a"/>
    <w:uiPriority w:val="99"/>
    <w:unhideWhenUsed/>
    <w:rsid w:val="00AE5B44"/>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Emphasis"/>
    <w:basedOn w:val="a0"/>
    <w:uiPriority w:val="20"/>
    <w:qFormat/>
    <w:rsid w:val="00AE5B44"/>
    <w:rPr>
      <w:i/>
      <w:iCs/>
    </w:rPr>
  </w:style>
  <w:style w:type="character" w:customStyle="1" w:styleId="1Char">
    <w:name w:val="عنوان 1 Char"/>
    <w:basedOn w:val="a0"/>
    <w:link w:val="1"/>
    <w:uiPriority w:val="9"/>
    <w:rsid w:val="00B461EA"/>
    <w:rPr>
      <w:rFonts w:asciiTheme="majorHAnsi" w:eastAsiaTheme="majorEastAsia" w:hAnsiTheme="majorHAnsi" w:cstheme="majorBidi"/>
      <w:b/>
      <w:bCs/>
      <w:color w:val="365F91" w:themeColor="accent1" w:themeShade="BF"/>
      <w:sz w:val="28"/>
      <w:szCs w:val="28"/>
    </w:rPr>
  </w:style>
  <w:style w:type="paragraph" w:customStyle="1" w:styleId="post-meta">
    <w:name w:val="post-meta"/>
    <w:basedOn w:val="a"/>
    <w:rsid w:val="00B461E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B461EA"/>
    <w:rPr>
      <w:color w:val="0000FF"/>
      <w:u w:val="single"/>
    </w:rPr>
  </w:style>
  <w:style w:type="character" w:customStyle="1" w:styleId="4Char">
    <w:name w:val="عنوان 4 Char"/>
    <w:basedOn w:val="a0"/>
    <w:link w:val="4"/>
    <w:uiPriority w:val="9"/>
    <w:semiHidden/>
    <w:rsid w:val="007A4EA2"/>
    <w:rPr>
      <w:rFonts w:asciiTheme="majorHAnsi" w:eastAsiaTheme="majorEastAsia" w:hAnsiTheme="majorHAnsi" w:cstheme="majorBidi"/>
      <w:b/>
      <w:bCs/>
      <w:i/>
      <w:iCs/>
      <w:color w:val="4F81BD" w:themeColor="accent1"/>
    </w:rPr>
  </w:style>
  <w:style w:type="paragraph" w:styleId="a6">
    <w:name w:val="header"/>
    <w:basedOn w:val="a"/>
    <w:link w:val="Char"/>
    <w:uiPriority w:val="99"/>
    <w:unhideWhenUsed/>
    <w:rsid w:val="00476D79"/>
    <w:pPr>
      <w:tabs>
        <w:tab w:val="center" w:pos="4680"/>
        <w:tab w:val="right" w:pos="9360"/>
      </w:tabs>
      <w:spacing w:after="0" w:line="240" w:lineRule="auto"/>
    </w:pPr>
  </w:style>
  <w:style w:type="character" w:customStyle="1" w:styleId="Char">
    <w:name w:val="رأس الصفحة Char"/>
    <w:basedOn w:val="a0"/>
    <w:link w:val="a6"/>
    <w:uiPriority w:val="99"/>
    <w:rsid w:val="00476D79"/>
  </w:style>
  <w:style w:type="paragraph" w:styleId="a7">
    <w:name w:val="footer"/>
    <w:basedOn w:val="a"/>
    <w:link w:val="Char0"/>
    <w:uiPriority w:val="99"/>
    <w:unhideWhenUsed/>
    <w:rsid w:val="00476D79"/>
    <w:pPr>
      <w:tabs>
        <w:tab w:val="center" w:pos="4680"/>
        <w:tab w:val="right" w:pos="9360"/>
      </w:tabs>
      <w:spacing w:after="0" w:line="240" w:lineRule="auto"/>
    </w:pPr>
  </w:style>
  <w:style w:type="character" w:customStyle="1" w:styleId="Char0">
    <w:name w:val="تذييل الصفحة Char"/>
    <w:basedOn w:val="a0"/>
    <w:link w:val="a7"/>
    <w:uiPriority w:val="99"/>
    <w:rsid w:val="00476D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B461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AE5B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AE5B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Char"/>
    <w:uiPriority w:val="9"/>
    <w:semiHidden/>
    <w:unhideWhenUsed/>
    <w:qFormat/>
    <w:rsid w:val="007A4EA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AE5B44"/>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AE5B44"/>
    <w:rPr>
      <w:rFonts w:ascii="Times New Roman" w:eastAsia="Times New Roman" w:hAnsi="Times New Roman" w:cs="Times New Roman"/>
      <w:b/>
      <w:bCs/>
      <w:sz w:val="27"/>
      <w:szCs w:val="27"/>
    </w:rPr>
  </w:style>
  <w:style w:type="character" w:styleId="a3">
    <w:name w:val="Strong"/>
    <w:basedOn w:val="a0"/>
    <w:uiPriority w:val="22"/>
    <w:qFormat/>
    <w:rsid w:val="00AE5B44"/>
    <w:rPr>
      <w:b/>
      <w:bCs/>
    </w:rPr>
  </w:style>
  <w:style w:type="paragraph" w:styleId="a4">
    <w:name w:val="Normal (Web)"/>
    <w:basedOn w:val="a"/>
    <w:uiPriority w:val="99"/>
    <w:unhideWhenUsed/>
    <w:rsid w:val="00AE5B44"/>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Emphasis"/>
    <w:basedOn w:val="a0"/>
    <w:uiPriority w:val="20"/>
    <w:qFormat/>
    <w:rsid w:val="00AE5B44"/>
    <w:rPr>
      <w:i/>
      <w:iCs/>
    </w:rPr>
  </w:style>
  <w:style w:type="character" w:customStyle="1" w:styleId="1Char">
    <w:name w:val="عنوان 1 Char"/>
    <w:basedOn w:val="a0"/>
    <w:link w:val="1"/>
    <w:uiPriority w:val="9"/>
    <w:rsid w:val="00B461EA"/>
    <w:rPr>
      <w:rFonts w:asciiTheme="majorHAnsi" w:eastAsiaTheme="majorEastAsia" w:hAnsiTheme="majorHAnsi" w:cstheme="majorBidi"/>
      <w:b/>
      <w:bCs/>
      <w:color w:val="365F91" w:themeColor="accent1" w:themeShade="BF"/>
      <w:sz w:val="28"/>
      <w:szCs w:val="28"/>
    </w:rPr>
  </w:style>
  <w:style w:type="paragraph" w:customStyle="1" w:styleId="post-meta">
    <w:name w:val="post-meta"/>
    <w:basedOn w:val="a"/>
    <w:rsid w:val="00B461E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B461EA"/>
    <w:rPr>
      <w:color w:val="0000FF"/>
      <w:u w:val="single"/>
    </w:rPr>
  </w:style>
  <w:style w:type="character" w:customStyle="1" w:styleId="4Char">
    <w:name w:val="عنوان 4 Char"/>
    <w:basedOn w:val="a0"/>
    <w:link w:val="4"/>
    <w:uiPriority w:val="9"/>
    <w:semiHidden/>
    <w:rsid w:val="007A4EA2"/>
    <w:rPr>
      <w:rFonts w:asciiTheme="majorHAnsi" w:eastAsiaTheme="majorEastAsia" w:hAnsiTheme="majorHAnsi" w:cstheme="majorBidi"/>
      <w:b/>
      <w:bCs/>
      <w:i/>
      <w:iCs/>
      <w:color w:val="4F81BD" w:themeColor="accent1"/>
    </w:rPr>
  </w:style>
  <w:style w:type="paragraph" w:styleId="a6">
    <w:name w:val="header"/>
    <w:basedOn w:val="a"/>
    <w:link w:val="Char"/>
    <w:uiPriority w:val="99"/>
    <w:unhideWhenUsed/>
    <w:rsid w:val="00476D79"/>
    <w:pPr>
      <w:tabs>
        <w:tab w:val="center" w:pos="4680"/>
        <w:tab w:val="right" w:pos="9360"/>
      </w:tabs>
      <w:spacing w:after="0" w:line="240" w:lineRule="auto"/>
    </w:pPr>
  </w:style>
  <w:style w:type="character" w:customStyle="1" w:styleId="Char">
    <w:name w:val="رأس الصفحة Char"/>
    <w:basedOn w:val="a0"/>
    <w:link w:val="a6"/>
    <w:uiPriority w:val="99"/>
    <w:rsid w:val="00476D79"/>
  </w:style>
  <w:style w:type="paragraph" w:styleId="a7">
    <w:name w:val="footer"/>
    <w:basedOn w:val="a"/>
    <w:link w:val="Char0"/>
    <w:uiPriority w:val="99"/>
    <w:unhideWhenUsed/>
    <w:rsid w:val="00476D79"/>
    <w:pPr>
      <w:tabs>
        <w:tab w:val="center" w:pos="4680"/>
        <w:tab w:val="right" w:pos="9360"/>
      </w:tabs>
      <w:spacing w:after="0" w:line="240" w:lineRule="auto"/>
    </w:pPr>
  </w:style>
  <w:style w:type="character" w:customStyle="1" w:styleId="Char0">
    <w:name w:val="تذييل الصفحة Char"/>
    <w:basedOn w:val="a0"/>
    <w:link w:val="a7"/>
    <w:uiPriority w:val="99"/>
    <w:rsid w:val="00476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2706">
      <w:bodyDiv w:val="1"/>
      <w:marLeft w:val="0"/>
      <w:marRight w:val="0"/>
      <w:marTop w:val="0"/>
      <w:marBottom w:val="0"/>
      <w:divBdr>
        <w:top w:val="none" w:sz="0" w:space="0" w:color="auto"/>
        <w:left w:val="none" w:sz="0" w:space="0" w:color="auto"/>
        <w:bottom w:val="none" w:sz="0" w:space="0" w:color="auto"/>
        <w:right w:val="none" w:sz="0" w:space="0" w:color="auto"/>
      </w:divBdr>
    </w:div>
    <w:div w:id="17123298">
      <w:bodyDiv w:val="1"/>
      <w:marLeft w:val="0"/>
      <w:marRight w:val="0"/>
      <w:marTop w:val="0"/>
      <w:marBottom w:val="0"/>
      <w:divBdr>
        <w:top w:val="none" w:sz="0" w:space="0" w:color="auto"/>
        <w:left w:val="none" w:sz="0" w:space="0" w:color="auto"/>
        <w:bottom w:val="none" w:sz="0" w:space="0" w:color="auto"/>
        <w:right w:val="none" w:sz="0" w:space="0" w:color="auto"/>
      </w:divBdr>
    </w:div>
    <w:div w:id="47268809">
      <w:bodyDiv w:val="1"/>
      <w:marLeft w:val="0"/>
      <w:marRight w:val="0"/>
      <w:marTop w:val="0"/>
      <w:marBottom w:val="0"/>
      <w:divBdr>
        <w:top w:val="none" w:sz="0" w:space="0" w:color="auto"/>
        <w:left w:val="none" w:sz="0" w:space="0" w:color="auto"/>
        <w:bottom w:val="none" w:sz="0" w:space="0" w:color="auto"/>
        <w:right w:val="none" w:sz="0" w:space="0" w:color="auto"/>
      </w:divBdr>
    </w:div>
    <w:div w:id="49765157">
      <w:bodyDiv w:val="1"/>
      <w:marLeft w:val="0"/>
      <w:marRight w:val="0"/>
      <w:marTop w:val="0"/>
      <w:marBottom w:val="0"/>
      <w:divBdr>
        <w:top w:val="none" w:sz="0" w:space="0" w:color="auto"/>
        <w:left w:val="none" w:sz="0" w:space="0" w:color="auto"/>
        <w:bottom w:val="none" w:sz="0" w:space="0" w:color="auto"/>
        <w:right w:val="none" w:sz="0" w:space="0" w:color="auto"/>
      </w:divBdr>
    </w:div>
    <w:div w:id="52779423">
      <w:bodyDiv w:val="1"/>
      <w:marLeft w:val="0"/>
      <w:marRight w:val="0"/>
      <w:marTop w:val="0"/>
      <w:marBottom w:val="0"/>
      <w:divBdr>
        <w:top w:val="none" w:sz="0" w:space="0" w:color="auto"/>
        <w:left w:val="none" w:sz="0" w:space="0" w:color="auto"/>
        <w:bottom w:val="none" w:sz="0" w:space="0" w:color="auto"/>
        <w:right w:val="none" w:sz="0" w:space="0" w:color="auto"/>
      </w:divBdr>
    </w:div>
    <w:div w:id="88896814">
      <w:bodyDiv w:val="1"/>
      <w:marLeft w:val="0"/>
      <w:marRight w:val="0"/>
      <w:marTop w:val="0"/>
      <w:marBottom w:val="0"/>
      <w:divBdr>
        <w:top w:val="none" w:sz="0" w:space="0" w:color="auto"/>
        <w:left w:val="none" w:sz="0" w:space="0" w:color="auto"/>
        <w:bottom w:val="none" w:sz="0" w:space="0" w:color="auto"/>
        <w:right w:val="none" w:sz="0" w:space="0" w:color="auto"/>
      </w:divBdr>
    </w:div>
    <w:div w:id="107118426">
      <w:bodyDiv w:val="1"/>
      <w:marLeft w:val="0"/>
      <w:marRight w:val="0"/>
      <w:marTop w:val="0"/>
      <w:marBottom w:val="0"/>
      <w:divBdr>
        <w:top w:val="none" w:sz="0" w:space="0" w:color="auto"/>
        <w:left w:val="none" w:sz="0" w:space="0" w:color="auto"/>
        <w:bottom w:val="none" w:sz="0" w:space="0" w:color="auto"/>
        <w:right w:val="none" w:sz="0" w:space="0" w:color="auto"/>
      </w:divBdr>
    </w:div>
    <w:div w:id="136268584">
      <w:bodyDiv w:val="1"/>
      <w:marLeft w:val="0"/>
      <w:marRight w:val="0"/>
      <w:marTop w:val="0"/>
      <w:marBottom w:val="0"/>
      <w:divBdr>
        <w:top w:val="none" w:sz="0" w:space="0" w:color="auto"/>
        <w:left w:val="none" w:sz="0" w:space="0" w:color="auto"/>
        <w:bottom w:val="none" w:sz="0" w:space="0" w:color="auto"/>
        <w:right w:val="none" w:sz="0" w:space="0" w:color="auto"/>
      </w:divBdr>
    </w:div>
    <w:div w:id="137262088">
      <w:bodyDiv w:val="1"/>
      <w:marLeft w:val="0"/>
      <w:marRight w:val="0"/>
      <w:marTop w:val="0"/>
      <w:marBottom w:val="0"/>
      <w:divBdr>
        <w:top w:val="none" w:sz="0" w:space="0" w:color="auto"/>
        <w:left w:val="none" w:sz="0" w:space="0" w:color="auto"/>
        <w:bottom w:val="none" w:sz="0" w:space="0" w:color="auto"/>
        <w:right w:val="none" w:sz="0" w:space="0" w:color="auto"/>
      </w:divBdr>
    </w:div>
    <w:div w:id="151679226">
      <w:bodyDiv w:val="1"/>
      <w:marLeft w:val="0"/>
      <w:marRight w:val="0"/>
      <w:marTop w:val="0"/>
      <w:marBottom w:val="0"/>
      <w:divBdr>
        <w:top w:val="none" w:sz="0" w:space="0" w:color="auto"/>
        <w:left w:val="none" w:sz="0" w:space="0" w:color="auto"/>
        <w:bottom w:val="none" w:sz="0" w:space="0" w:color="auto"/>
        <w:right w:val="none" w:sz="0" w:space="0" w:color="auto"/>
      </w:divBdr>
    </w:div>
    <w:div w:id="232743874">
      <w:bodyDiv w:val="1"/>
      <w:marLeft w:val="0"/>
      <w:marRight w:val="0"/>
      <w:marTop w:val="0"/>
      <w:marBottom w:val="0"/>
      <w:divBdr>
        <w:top w:val="none" w:sz="0" w:space="0" w:color="auto"/>
        <w:left w:val="none" w:sz="0" w:space="0" w:color="auto"/>
        <w:bottom w:val="none" w:sz="0" w:space="0" w:color="auto"/>
        <w:right w:val="none" w:sz="0" w:space="0" w:color="auto"/>
      </w:divBdr>
    </w:div>
    <w:div w:id="281083945">
      <w:bodyDiv w:val="1"/>
      <w:marLeft w:val="0"/>
      <w:marRight w:val="0"/>
      <w:marTop w:val="0"/>
      <w:marBottom w:val="0"/>
      <w:divBdr>
        <w:top w:val="none" w:sz="0" w:space="0" w:color="auto"/>
        <w:left w:val="none" w:sz="0" w:space="0" w:color="auto"/>
        <w:bottom w:val="none" w:sz="0" w:space="0" w:color="auto"/>
        <w:right w:val="none" w:sz="0" w:space="0" w:color="auto"/>
      </w:divBdr>
    </w:div>
    <w:div w:id="282003868">
      <w:bodyDiv w:val="1"/>
      <w:marLeft w:val="0"/>
      <w:marRight w:val="0"/>
      <w:marTop w:val="0"/>
      <w:marBottom w:val="0"/>
      <w:divBdr>
        <w:top w:val="none" w:sz="0" w:space="0" w:color="auto"/>
        <w:left w:val="none" w:sz="0" w:space="0" w:color="auto"/>
        <w:bottom w:val="none" w:sz="0" w:space="0" w:color="auto"/>
        <w:right w:val="none" w:sz="0" w:space="0" w:color="auto"/>
      </w:divBdr>
    </w:div>
    <w:div w:id="304939515">
      <w:bodyDiv w:val="1"/>
      <w:marLeft w:val="0"/>
      <w:marRight w:val="0"/>
      <w:marTop w:val="0"/>
      <w:marBottom w:val="0"/>
      <w:divBdr>
        <w:top w:val="none" w:sz="0" w:space="0" w:color="auto"/>
        <w:left w:val="none" w:sz="0" w:space="0" w:color="auto"/>
        <w:bottom w:val="none" w:sz="0" w:space="0" w:color="auto"/>
        <w:right w:val="none" w:sz="0" w:space="0" w:color="auto"/>
      </w:divBdr>
      <w:divsChild>
        <w:div w:id="1838108013">
          <w:marLeft w:val="0"/>
          <w:marRight w:val="0"/>
          <w:marTop w:val="100"/>
          <w:marBottom w:val="0"/>
          <w:divBdr>
            <w:top w:val="none" w:sz="0" w:space="0" w:color="auto"/>
            <w:left w:val="none" w:sz="0" w:space="0" w:color="auto"/>
            <w:bottom w:val="none" w:sz="0" w:space="0" w:color="auto"/>
            <w:right w:val="none" w:sz="0" w:space="0" w:color="auto"/>
          </w:divBdr>
          <w:divsChild>
            <w:div w:id="613824585">
              <w:marLeft w:val="0"/>
              <w:marRight w:val="0"/>
              <w:marTop w:val="0"/>
              <w:marBottom w:val="0"/>
              <w:divBdr>
                <w:top w:val="none" w:sz="0" w:space="0" w:color="auto"/>
                <w:left w:val="none" w:sz="0" w:space="0" w:color="auto"/>
                <w:bottom w:val="none" w:sz="0" w:space="0" w:color="auto"/>
                <w:right w:val="none" w:sz="0" w:space="0" w:color="auto"/>
              </w:divBdr>
              <w:divsChild>
                <w:div w:id="1226645617">
                  <w:marLeft w:val="0"/>
                  <w:marRight w:val="0"/>
                  <w:marTop w:val="0"/>
                  <w:marBottom w:val="0"/>
                  <w:divBdr>
                    <w:top w:val="none" w:sz="0" w:space="0" w:color="auto"/>
                    <w:left w:val="none" w:sz="0" w:space="0" w:color="auto"/>
                    <w:bottom w:val="none" w:sz="0" w:space="0" w:color="auto"/>
                    <w:right w:val="none" w:sz="0" w:space="0" w:color="auto"/>
                  </w:divBdr>
                </w:div>
                <w:div w:id="6389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9595">
          <w:marLeft w:val="0"/>
          <w:marRight w:val="0"/>
          <w:marTop w:val="0"/>
          <w:marBottom w:val="100"/>
          <w:divBdr>
            <w:top w:val="none" w:sz="0" w:space="0" w:color="auto"/>
            <w:left w:val="none" w:sz="0" w:space="0" w:color="auto"/>
            <w:bottom w:val="none" w:sz="0" w:space="0" w:color="auto"/>
            <w:right w:val="none" w:sz="0" w:space="0" w:color="auto"/>
          </w:divBdr>
          <w:divsChild>
            <w:div w:id="1189950191">
              <w:marLeft w:val="0"/>
              <w:marRight w:val="0"/>
              <w:marTop w:val="0"/>
              <w:marBottom w:val="0"/>
              <w:divBdr>
                <w:top w:val="none" w:sz="0" w:space="0" w:color="auto"/>
                <w:left w:val="none" w:sz="0" w:space="0" w:color="auto"/>
                <w:bottom w:val="none" w:sz="0" w:space="0" w:color="auto"/>
                <w:right w:val="none" w:sz="0" w:space="0" w:color="auto"/>
              </w:divBdr>
              <w:divsChild>
                <w:div w:id="1107693796">
                  <w:marLeft w:val="0"/>
                  <w:marRight w:val="0"/>
                  <w:marTop w:val="0"/>
                  <w:marBottom w:val="328"/>
                  <w:divBdr>
                    <w:top w:val="none" w:sz="0" w:space="0" w:color="auto"/>
                    <w:left w:val="none" w:sz="0" w:space="0" w:color="auto"/>
                    <w:bottom w:val="none" w:sz="0" w:space="0" w:color="auto"/>
                    <w:right w:val="none" w:sz="0" w:space="0" w:color="auto"/>
                  </w:divBdr>
                  <w:divsChild>
                    <w:div w:id="1958415346">
                      <w:marLeft w:val="0"/>
                      <w:marRight w:val="0"/>
                      <w:marTop w:val="0"/>
                      <w:marBottom w:val="0"/>
                      <w:divBdr>
                        <w:top w:val="none" w:sz="0" w:space="0" w:color="auto"/>
                        <w:left w:val="none" w:sz="0" w:space="0" w:color="auto"/>
                        <w:bottom w:val="none" w:sz="0" w:space="0" w:color="auto"/>
                        <w:right w:val="none" w:sz="0" w:space="0" w:color="auto"/>
                      </w:divBdr>
                    </w:div>
                  </w:divsChild>
                </w:div>
                <w:div w:id="1630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3109">
          <w:marLeft w:val="0"/>
          <w:marRight w:val="0"/>
          <w:marTop w:val="0"/>
          <w:marBottom w:val="100"/>
          <w:divBdr>
            <w:top w:val="none" w:sz="0" w:space="0" w:color="auto"/>
            <w:left w:val="none" w:sz="0" w:space="0" w:color="auto"/>
            <w:bottom w:val="none" w:sz="0" w:space="0" w:color="auto"/>
            <w:right w:val="none" w:sz="0" w:space="0" w:color="auto"/>
          </w:divBdr>
          <w:divsChild>
            <w:div w:id="2022663093">
              <w:marLeft w:val="0"/>
              <w:marRight w:val="0"/>
              <w:marTop w:val="0"/>
              <w:marBottom w:val="0"/>
              <w:divBdr>
                <w:top w:val="none" w:sz="0" w:space="0" w:color="auto"/>
                <w:left w:val="none" w:sz="0" w:space="0" w:color="auto"/>
                <w:bottom w:val="none" w:sz="0" w:space="0" w:color="auto"/>
                <w:right w:val="none" w:sz="0" w:space="0" w:color="auto"/>
              </w:divBdr>
              <w:divsChild>
                <w:div w:id="45103576">
                  <w:marLeft w:val="0"/>
                  <w:marRight w:val="0"/>
                  <w:marTop w:val="0"/>
                  <w:marBottom w:val="328"/>
                  <w:divBdr>
                    <w:top w:val="none" w:sz="0" w:space="0" w:color="auto"/>
                    <w:left w:val="none" w:sz="0" w:space="0" w:color="auto"/>
                    <w:bottom w:val="none" w:sz="0" w:space="0" w:color="auto"/>
                    <w:right w:val="none" w:sz="0" w:space="0" w:color="auto"/>
                  </w:divBdr>
                  <w:divsChild>
                    <w:div w:id="1898465512">
                      <w:marLeft w:val="0"/>
                      <w:marRight w:val="0"/>
                      <w:marTop w:val="0"/>
                      <w:marBottom w:val="0"/>
                      <w:divBdr>
                        <w:top w:val="none" w:sz="0" w:space="0" w:color="auto"/>
                        <w:left w:val="none" w:sz="0" w:space="0" w:color="auto"/>
                        <w:bottom w:val="none" w:sz="0" w:space="0" w:color="auto"/>
                        <w:right w:val="none" w:sz="0" w:space="0" w:color="auto"/>
                      </w:divBdr>
                    </w:div>
                  </w:divsChild>
                </w:div>
                <w:div w:id="1924752811">
                  <w:marLeft w:val="0"/>
                  <w:marRight w:val="0"/>
                  <w:marTop w:val="0"/>
                  <w:marBottom w:val="328"/>
                  <w:divBdr>
                    <w:top w:val="none" w:sz="0" w:space="0" w:color="auto"/>
                    <w:left w:val="none" w:sz="0" w:space="0" w:color="auto"/>
                    <w:bottom w:val="none" w:sz="0" w:space="0" w:color="auto"/>
                    <w:right w:val="none" w:sz="0" w:space="0" w:color="auto"/>
                  </w:divBdr>
                  <w:divsChild>
                    <w:div w:id="8466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06643">
      <w:bodyDiv w:val="1"/>
      <w:marLeft w:val="0"/>
      <w:marRight w:val="0"/>
      <w:marTop w:val="0"/>
      <w:marBottom w:val="0"/>
      <w:divBdr>
        <w:top w:val="none" w:sz="0" w:space="0" w:color="auto"/>
        <w:left w:val="none" w:sz="0" w:space="0" w:color="auto"/>
        <w:bottom w:val="none" w:sz="0" w:space="0" w:color="auto"/>
        <w:right w:val="none" w:sz="0" w:space="0" w:color="auto"/>
      </w:divBdr>
    </w:div>
    <w:div w:id="321350953">
      <w:bodyDiv w:val="1"/>
      <w:marLeft w:val="0"/>
      <w:marRight w:val="0"/>
      <w:marTop w:val="0"/>
      <w:marBottom w:val="0"/>
      <w:divBdr>
        <w:top w:val="none" w:sz="0" w:space="0" w:color="auto"/>
        <w:left w:val="none" w:sz="0" w:space="0" w:color="auto"/>
        <w:bottom w:val="none" w:sz="0" w:space="0" w:color="auto"/>
        <w:right w:val="none" w:sz="0" w:space="0" w:color="auto"/>
      </w:divBdr>
      <w:divsChild>
        <w:div w:id="1499689419">
          <w:marLeft w:val="0"/>
          <w:marRight w:val="0"/>
          <w:marTop w:val="100"/>
          <w:marBottom w:val="0"/>
          <w:divBdr>
            <w:top w:val="none" w:sz="0" w:space="0" w:color="auto"/>
            <w:left w:val="none" w:sz="0" w:space="0" w:color="auto"/>
            <w:bottom w:val="none" w:sz="0" w:space="0" w:color="auto"/>
            <w:right w:val="none" w:sz="0" w:space="0" w:color="auto"/>
          </w:divBdr>
          <w:divsChild>
            <w:div w:id="386027811">
              <w:marLeft w:val="0"/>
              <w:marRight w:val="0"/>
              <w:marTop w:val="0"/>
              <w:marBottom w:val="0"/>
              <w:divBdr>
                <w:top w:val="none" w:sz="0" w:space="0" w:color="auto"/>
                <w:left w:val="none" w:sz="0" w:space="0" w:color="auto"/>
                <w:bottom w:val="none" w:sz="0" w:space="0" w:color="auto"/>
                <w:right w:val="none" w:sz="0" w:space="0" w:color="auto"/>
              </w:divBdr>
              <w:divsChild>
                <w:div w:id="434134465">
                  <w:marLeft w:val="0"/>
                  <w:marRight w:val="0"/>
                  <w:marTop w:val="0"/>
                  <w:marBottom w:val="0"/>
                  <w:divBdr>
                    <w:top w:val="none" w:sz="0" w:space="0" w:color="auto"/>
                    <w:left w:val="none" w:sz="0" w:space="0" w:color="auto"/>
                    <w:bottom w:val="none" w:sz="0" w:space="0" w:color="auto"/>
                    <w:right w:val="none" w:sz="0" w:space="0" w:color="auto"/>
                  </w:divBdr>
                </w:div>
                <w:div w:id="173743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7983">
          <w:marLeft w:val="0"/>
          <w:marRight w:val="0"/>
          <w:marTop w:val="0"/>
          <w:marBottom w:val="100"/>
          <w:divBdr>
            <w:top w:val="none" w:sz="0" w:space="0" w:color="auto"/>
            <w:left w:val="none" w:sz="0" w:space="0" w:color="auto"/>
            <w:bottom w:val="none" w:sz="0" w:space="0" w:color="auto"/>
            <w:right w:val="none" w:sz="0" w:space="0" w:color="auto"/>
          </w:divBdr>
          <w:divsChild>
            <w:div w:id="610163763">
              <w:marLeft w:val="0"/>
              <w:marRight w:val="0"/>
              <w:marTop w:val="0"/>
              <w:marBottom w:val="0"/>
              <w:divBdr>
                <w:top w:val="none" w:sz="0" w:space="0" w:color="auto"/>
                <w:left w:val="none" w:sz="0" w:space="0" w:color="auto"/>
                <w:bottom w:val="none" w:sz="0" w:space="0" w:color="auto"/>
                <w:right w:val="none" w:sz="0" w:space="0" w:color="auto"/>
              </w:divBdr>
              <w:divsChild>
                <w:div w:id="1069579174">
                  <w:marLeft w:val="0"/>
                  <w:marRight w:val="0"/>
                  <w:marTop w:val="0"/>
                  <w:marBottom w:val="328"/>
                  <w:divBdr>
                    <w:top w:val="none" w:sz="0" w:space="0" w:color="auto"/>
                    <w:left w:val="none" w:sz="0" w:space="0" w:color="auto"/>
                    <w:bottom w:val="none" w:sz="0" w:space="0" w:color="auto"/>
                    <w:right w:val="none" w:sz="0" w:space="0" w:color="auto"/>
                  </w:divBdr>
                  <w:divsChild>
                    <w:div w:id="379482585">
                      <w:marLeft w:val="0"/>
                      <w:marRight w:val="0"/>
                      <w:marTop w:val="0"/>
                      <w:marBottom w:val="0"/>
                      <w:divBdr>
                        <w:top w:val="none" w:sz="0" w:space="0" w:color="auto"/>
                        <w:left w:val="none" w:sz="0" w:space="0" w:color="auto"/>
                        <w:bottom w:val="none" w:sz="0" w:space="0" w:color="auto"/>
                        <w:right w:val="none" w:sz="0" w:space="0" w:color="auto"/>
                      </w:divBdr>
                    </w:div>
                  </w:divsChild>
                </w:div>
                <w:div w:id="11407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90251">
          <w:marLeft w:val="0"/>
          <w:marRight w:val="0"/>
          <w:marTop w:val="0"/>
          <w:marBottom w:val="100"/>
          <w:divBdr>
            <w:top w:val="none" w:sz="0" w:space="0" w:color="auto"/>
            <w:left w:val="none" w:sz="0" w:space="0" w:color="auto"/>
            <w:bottom w:val="none" w:sz="0" w:space="0" w:color="auto"/>
            <w:right w:val="none" w:sz="0" w:space="0" w:color="auto"/>
          </w:divBdr>
          <w:divsChild>
            <w:div w:id="61105767">
              <w:marLeft w:val="0"/>
              <w:marRight w:val="0"/>
              <w:marTop w:val="0"/>
              <w:marBottom w:val="0"/>
              <w:divBdr>
                <w:top w:val="none" w:sz="0" w:space="0" w:color="auto"/>
                <w:left w:val="none" w:sz="0" w:space="0" w:color="auto"/>
                <w:bottom w:val="none" w:sz="0" w:space="0" w:color="auto"/>
                <w:right w:val="none" w:sz="0" w:space="0" w:color="auto"/>
              </w:divBdr>
              <w:divsChild>
                <w:div w:id="638190162">
                  <w:marLeft w:val="0"/>
                  <w:marRight w:val="0"/>
                  <w:marTop w:val="0"/>
                  <w:marBottom w:val="328"/>
                  <w:divBdr>
                    <w:top w:val="none" w:sz="0" w:space="0" w:color="auto"/>
                    <w:left w:val="none" w:sz="0" w:space="0" w:color="auto"/>
                    <w:bottom w:val="none" w:sz="0" w:space="0" w:color="auto"/>
                    <w:right w:val="none" w:sz="0" w:space="0" w:color="auto"/>
                  </w:divBdr>
                  <w:divsChild>
                    <w:div w:id="1073967266">
                      <w:marLeft w:val="0"/>
                      <w:marRight w:val="0"/>
                      <w:marTop w:val="0"/>
                      <w:marBottom w:val="0"/>
                      <w:divBdr>
                        <w:top w:val="none" w:sz="0" w:space="0" w:color="auto"/>
                        <w:left w:val="none" w:sz="0" w:space="0" w:color="auto"/>
                        <w:bottom w:val="none" w:sz="0" w:space="0" w:color="auto"/>
                        <w:right w:val="none" w:sz="0" w:space="0" w:color="auto"/>
                      </w:divBdr>
                    </w:div>
                  </w:divsChild>
                </w:div>
                <w:div w:id="20722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2853">
          <w:marLeft w:val="0"/>
          <w:marRight w:val="0"/>
          <w:marTop w:val="0"/>
          <w:marBottom w:val="100"/>
          <w:divBdr>
            <w:top w:val="none" w:sz="0" w:space="0" w:color="auto"/>
            <w:left w:val="none" w:sz="0" w:space="0" w:color="auto"/>
            <w:bottom w:val="none" w:sz="0" w:space="0" w:color="auto"/>
            <w:right w:val="none" w:sz="0" w:space="0" w:color="auto"/>
          </w:divBdr>
          <w:divsChild>
            <w:div w:id="1802962383">
              <w:marLeft w:val="0"/>
              <w:marRight w:val="0"/>
              <w:marTop w:val="0"/>
              <w:marBottom w:val="0"/>
              <w:divBdr>
                <w:top w:val="none" w:sz="0" w:space="0" w:color="auto"/>
                <w:left w:val="none" w:sz="0" w:space="0" w:color="auto"/>
                <w:bottom w:val="none" w:sz="0" w:space="0" w:color="auto"/>
                <w:right w:val="none" w:sz="0" w:space="0" w:color="auto"/>
              </w:divBdr>
              <w:divsChild>
                <w:div w:id="61029847">
                  <w:marLeft w:val="0"/>
                  <w:marRight w:val="0"/>
                  <w:marTop w:val="0"/>
                  <w:marBottom w:val="328"/>
                  <w:divBdr>
                    <w:top w:val="none" w:sz="0" w:space="0" w:color="auto"/>
                    <w:left w:val="none" w:sz="0" w:space="0" w:color="auto"/>
                    <w:bottom w:val="none" w:sz="0" w:space="0" w:color="auto"/>
                    <w:right w:val="none" w:sz="0" w:space="0" w:color="auto"/>
                  </w:divBdr>
                  <w:divsChild>
                    <w:div w:id="1333139147">
                      <w:marLeft w:val="0"/>
                      <w:marRight w:val="0"/>
                      <w:marTop w:val="0"/>
                      <w:marBottom w:val="0"/>
                      <w:divBdr>
                        <w:top w:val="none" w:sz="0" w:space="0" w:color="auto"/>
                        <w:left w:val="none" w:sz="0" w:space="0" w:color="auto"/>
                        <w:bottom w:val="none" w:sz="0" w:space="0" w:color="auto"/>
                        <w:right w:val="none" w:sz="0" w:space="0" w:color="auto"/>
                      </w:divBdr>
                    </w:div>
                  </w:divsChild>
                </w:div>
                <w:div w:id="494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6183">
          <w:marLeft w:val="0"/>
          <w:marRight w:val="0"/>
          <w:marTop w:val="0"/>
          <w:marBottom w:val="100"/>
          <w:divBdr>
            <w:top w:val="none" w:sz="0" w:space="0" w:color="auto"/>
            <w:left w:val="none" w:sz="0" w:space="0" w:color="auto"/>
            <w:bottom w:val="none" w:sz="0" w:space="0" w:color="auto"/>
            <w:right w:val="none" w:sz="0" w:space="0" w:color="auto"/>
          </w:divBdr>
          <w:divsChild>
            <w:div w:id="41029723">
              <w:marLeft w:val="0"/>
              <w:marRight w:val="0"/>
              <w:marTop w:val="0"/>
              <w:marBottom w:val="0"/>
              <w:divBdr>
                <w:top w:val="none" w:sz="0" w:space="0" w:color="auto"/>
                <w:left w:val="none" w:sz="0" w:space="0" w:color="auto"/>
                <w:bottom w:val="none" w:sz="0" w:space="0" w:color="auto"/>
                <w:right w:val="none" w:sz="0" w:space="0" w:color="auto"/>
              </w:divBdr>
              <w:divsChild>
                <w:div w:id="256669417">
                  <w:marLeft w:val="0"/>
                  <w:marRight w:val="0"/>
                  <w:marTop w:val="0"/>
                  <w:marBottom w:val="328"/>
                  <w:divBdr>
                    <w:top w:val="none" w:sz="0" w:space="0" w:color="auto"/>
                    <w:left w:val="none" w:sz="0" w:space="0" w:color="auto"/>
                    <w:bottom w:val="none" w:sz="0" w:space="0" w:color="auto"/>
                    <w:right w:val="none" w:sz="0" w:space="0" w:color="auto"/>
                  </w:divBdr>
                  <w:divsChild>
                    <w:div w:id="1673528114">
                      <w:marLeft w:val="0"/>
                      <w:marRight w:val="0"/>
                      <w:marTop w:val="0"/>
                      <w:marBottom w:val="0"/>
                      <w:divBdr>
                        <w:top w:val="none" w:sz="0" w:space="0" w:color="auto"/>
                        <w:left w:val="none" w:sz="0" w:space="0" w:color="auto"/>
                        <w:bottom w:val="none" w:sz="0" w:space="0" w:color="auto"/>
                        <w:right w:val="none" w:sz="0" w:space="0" w:color="auto"/>
                      </w:divBdr>
                    </w:div>
                  </w:divsChild>
                </w:div>
                <w:div w:id="1430739828">
                  <w:marLeft w:val="0"/>
                  <w:marRight w:val="0"/>
                  <w:marTop w:val="0"/>
                  <w:marBottom w:val="328"/>
                  <w:divBdr>
                    <w:top w:val="none" w:sz="0" w:space="0" w:color="auto"/>
                    <w:left w:val="none" w:sz="0" w:space="0" w:color="auto"/>
                    <w:bottom w:val="none" w:sz="0" w:space="0" w:color="auto"/>
                    <w:right w:val="none" w:sz="0" w:space="0" w:color="auto"/>
                  </w:divBdr>
                  <w:divsChild>
                    <w:div w:id="20516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074728">
      <w:bodyDiv w:val="1"/>
      <w:marLeft w:val="0"/>
      <w:marRight w:val="0"/>
      <w:marTop w:val="0"/>
      <w:marBottom w:val="0"/>
      <w:divBdr>
        <w:top w:val="none" w:sz="0" w:space="0" w:color="auto"/>
        <w:left w:val="none" w:sz="0" w:space="0" w:color="auto"/>
        <w:bottom w:val="none" w:sz="0" w:space="0" w:color="auto"/>
        <w:right w:val="none" w:sz="0" w:space="0" w:color="auto"/>
      </w:divBdr>
    </w:div>
    <w:div w:id="388111572">
      <w:bodyDiv w:val="1"/>
      <w:marLeft w:val="0"/>
      <w:marRight w:val="0"/>
      <w:marTop w:val="0"/>
      <w:marBottom w:val="0"/>
      <w:divBdr>
        <w:top w:val="none" w:sz="0" w:space="0" w:color="auto"/>
        <w:left w:val="none" w:sz="0" w:space="0" w:color="auto"/>
        <w:bottom w:val="none" w:sz="0" w:space="0" w:color="auto"/>
        <w:right w:val="none" w:sz="0" w:space="0" w:color="auto"/>
      </w:divBdr>
    </w:div>
    <w:div w:id="389959329">
      <w:bodyDiv w:val="1"/>
      <w:marLeft w:val="0"/>
      <w:marRight w:val="0"/>
      <w:marTop w:val="0"/>
      <w:marBottom w:val="0"/>
      <w:divBdr>
        <w:top w:val="none" w:sz="0" w:space="0" w:color="auto"/>
        <w:left w:val="none" w:sz="0" w:space="0" w:color="auto"/>
        <w:bottom w:val="none" w:sz="0" w:space="0" w:color="auto"/>
        <w:right w:val="none" w:sz="0" w:space="0" w:color="auto"/>
      </w:divBdr>
    </w:div>
    <w:div w:id="434987372">
      <w:bodyDiv w:val="1"/>
      <w:marLeft w:val="0"/>
      <w:marRight w:val="0"/>
      <w:marTop w:val="0"/>
      <w:marBottom w:val="0"/>
      <w:divBdr>
        <w:top w:val="none" w:sz="0" w:space="0" w:color="auto"/>
        <w:left w:val="none" w:sz="0" w:space="0" w:color="auto"/>
        <w:bottom w:val="none" w:sz="0" w:space="0" w:color="auto"/>
        <w:right w:val="none" w:sz="0" w:space="0" w:color="auto"/>
      </w:divBdr>
    </w:div>
    <w:div w:id="437218265">
      <w:bodyDiv w:val="1"/>
      <w:marLeft w:val="0"/>
      <w:marRight w:val="0"/>
      <w:marTop w:val="0"/>
      <w:marBottom w:val="0"/>
      <w:divBdr>
        <w:top w:val="none" w:sz="0" w:space="0" w:color="auto"/>
        <w:left w:val="none" w:sz="0" w:space="0" w:color="auto"/>
        <w:bottom w:val="none" w:sz="0" w:space="0" w:color="auto"/>
        <w:right w:val="none" w:sz="0" w:space="0" w:color="auto"/>
      </w:divBdr>
    </w:div>
    <w:div w:id="438992830">
      <w:bodyDiv w:val="1"/>
      <w:marLeft w:val="0"/>
      <w:marRight w:val="0"/>
      <w:marTop w:val="0"/>
      <w:marBottom w:val="0"/>
      <w:divBdr>
        <w:top w:val="none" w:sz="0" w:space="0" w:color="auto"/>
        <w:left w:val="none" w:sz="0" w:space="0" w:color="auto"/>
        <w:bottom w:val="none" w:sz="0" w:space="0" w:color="auto"/>
        <w:right w:val="none" w:sz="0" w:space="0" w:color="auto"/>
      </w:divBdr>
    </w:div>
    <w:div w:id="440882140">
      <w:bodyDiv w:val="1"/>
      <w:marLeft w:val="0"/>
      <w:marRight w:val="0"/>
      <w:marTop w:val="0"/>
      <w:marBottom w:val="0"/>
      <w:divBdr>
        <w:top w:val="none" w:sz="0" w:space="0" w:color="auto"/>
        <w:left w:val="none" w:sz="0" w:space="0" w:color="auto"/>
        <w:bottom w:val="none" w:sz="0" w:space="0" w:color="auto"/>
        <w:right w:val="none" w:sz="0" w:space="0" w:color="auto"/>
      </w:divBdr>
      <w:divsChild>
        <w:div w:id="236212106">
          <w:marLeft w:val="0"/>
          <w:marRight w:val="0"/>
          <w:marTop w:val="0"/>
          <w:marBottom w:val="328"/>
          <w:divBdr>
            <w:top w:val="none" w:sz="0" w:space="0" w:color="auto"/>
            <w:left w:val="none" w:sz="0" w:space="0" w:color="auto"/>
            <w:bottom w:val="none" w:sz="0" w:space="0" w:color="auto"/>
            <w:right w:val="none" w:sz="0" w:space="0" w:color="auto"/>
          </w:divBdr>
          <w:divsChild>
            <w:div w:id="14236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5290">
      <w:bodyDiv w:val="1"/>
      <w:marLeft w:val="0"/>
      <w:marRight w:val="0"/>
      <w:marTop w:val="0"/>
      <w:marBottom w:val="0"/>
      <w:divBdr>
        <w:top w:val="none" w:sz="0" w:space="0" w:color="auto"/>
        <w:left w:val="none" w:sz="0" w:space="0" w:color="auto"/>
        <w:bottom w:val="none" w:sz="0" w:space="0" w:color="auto"/>
        <w:right w:val="none" w:sz="0" w:space="0" w:color="auto"/>
      </w:divBdr>
    </w:div>
    <w:div w:id="525606348">
      <w:bodyDiv w:val="1"/>
      <w:marLeft w:val="0"/>
      <w:marRight w:val="0"/>
      <w:marTop w:val="0"/>
      <w:marBottom w:val="0"/>
      <w:divBdr>
        <w:top w:val="none" w:sz="0" w:space="0" w:color="auto"/>
        <w:left w:val="none" w:sz="0" w:space="0" w:color="auto"/>
        <w:bottom w:val="none" w:sz="0" w:space="0" w:color="auto"/>
        <w:right w:val="none" w:sz="0" w:space="0" w:color="auto"/>
      </w:divBdr>
    </w:div>
    <w:div w:id="538979662">
      <w:bodyDiv w:val="1"/>
      <w:marLeft w:val="0"/>
      <w:marRight w:val="0"/>
      <w:marTop w:val="0"/>
      <w:marBottom w:val="0"/>
      <w:divBdr>
        <w:top w:val="none" w:sz="0" w:space="0" w:color="auto"/>
        <w:left w:val="none" w:sz="0" w:space="0" w:color="auto"/>
        <w:bottom w:val="none" w:sz="0" w:space="0" w:color="auto"/>
        <w:right w:val="none" w:sz="0" w:space="0" w:color="auto"/>
      </w:divBdr>
      <w:divsChild>
        <w:div w:id="427385934">
          <w:marLeft w:val="0"/>
          <w:marRight w:val="0"/>
          <w:marTop w:val="0"/>
          <w:marBottom w:val="328"/>
          <w:divBdr>
            <w:top w:val="none" w:sz="0" w:space="0" w:color="auto"/>
            <w:left w:val="none" w:sz="0" w:space="0" w:color="auto"/>
            <w:bottom w:val="none" w:sz="0" w:space="0" w:color="auto"/>
            <w:right w:val="none" w:sz="0" w:space="0" w:color="auto"/>
          </w:divBdr>
          <w:divsChild>
            <w:div w:id="10544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88060">
      <w:bodyDiv w:val="1"/>
      <w:marLeft w:val="0"/>
      <w:marRight w:val="0"/>
      <w:marTop w:val="0"/>
      <w:marBottom w:val="0"/>
      <w:divBdr>
        <w:top w:val="none" w:sz="0" w:space="0" w:color="auto"/>
        <w:left w:val="none" w:sz="0" w:space="0" w:color="auto"/>
        <w:bottom w:val="none" w:sz="0" w:space="0" w:color="auto"/>
        <w:right w:val="none" w:sz="0" w:space="0" w:color="auto"/>
      </w:divBdr>
    </w:div>
    <w:div w:id="654603360">
      <w:bodyDiv w:val="1"/>
      <w:marLeft w:val="0"/>
      <w:marRight w:val="0"/>
      <w:marTop w:val="0"/>
      <w:marBottom w:val="0"/>
      <w:divBdr>
        <w:top w:val="none" w:sz="0" w:space="0" w:color="auto"/>
        <w:left w:val="none" w:sz="0" w:space="0" w:color="auto"/>
        <w:bottom w:val="none" w:sz="0" w:space="0" w:color="auto"/>
        <w:right w:val="none" w:sz="0" w:space="0" w:color="auto"/>
      </w:divBdr>
    </w:div>
    <w:div w:id="701980226">
      <w:bodyDiv w:val="1"/>
      <w:marLeft w:val="0"/>
      <w:marRight w:val="0"/>
      <w:marTop w:val="0"/>
      <w:marBottom w:val="0"/>
      <w:divBdr>
        <w:top w:val="none" w:sz="0" w:space="0" w:color="auto"/>
        <w:left w:val="none" w:sz="0" w:space="0" w:color="auto"/>
        <w:bottom w:val="none" w:sz="0" w:space="0" w:color="auto"/>
        <w:right w:val="none" w:sz="0" w:space="0" w:color="auto"/>
      </w:divBdr>
    </w:div>
    <w:div w:id="717433063">
      <w:bodyDiv w:val="1"/>
      <w:marLeft w:val="0"/>
      <w:marRight w:val="0"/>
      <w:marTop w:val="0"/>
      <w:marBottom w:val="0"/>
      <w:divBdr>
        <w:top w:val="none" w:sz="0" w:space="0" w:color="auto"/>
        <w:left w:val="none" w:sz="0" w:space="0" w:color="auto"/>
        <w:bottom w:val="none" w:sz="0" w:space="0" w:color="auto"/>
        <w:right w:val="none" w:sz="0" w:space="0" w:color="auto"/>
      </w:divBdr>
    </w:div>
    <w:div w:id="731277188">
      <w:bodyDiv w:val="1"/>
      <w:marLeft w:val="0"/>
      <w:marRight w:val="0"/>
      <w:marTop w:val="0"/>
      <w:marBottom w:val="0"/>
      <w:divBdr>
        <w:top w:val="none" w:sz="0" w:space="0" w:color="auto"/>
        <w:left w:val="none" w:sz="0" w:space="0" w:color="auto"/>
        <w:bottom w:val="none" w:sz="0" w:space="0" w:color="auto"/>
        <w:right w:val="none" w:sz="0" w:space="0" w:color="auto"/>
      </w:divBdr>
    </w:div>
    <w:div w:id="794909085">
      <w:bodyDiv w:val="1"/>
      <w:marLeft w:val="0"/>
      <w:marRight w:val="0"/>
      <w:marTop w:val="0"/>
      <w:marBottom w:val="0"/>
      <w:divBdr>
        <w:top w:val="none" w:sz="0" w:space="0" w:color="auto"/>
        <w:left w:val="none" w:sz="0" w:space="0" w:color="auto"/>
        <w:bottom w:val="none" w:sz="0" w:space="0" w:color="auto"/>
        <w:right w:val="none" w:sz="0" w:space="0" w:color="auto"/>
      </w:divBdr>
    </w:div>
    <w:div w:id="811601653">
      <w:bodyDiv w:val="1"/>
      <w:marLeft w:val="0"/>
      <w:marRight w:val="0"/>
      <w:marTop w:val="0"/>
      <w:marBottom w:val="0"/>
      <w:divBdr>
        <w:top w:val="none" w:sz="0" w:space="0" w:color="auto"/>
        <w:left w:val="none" w:sz="0" w:space="0" w:color="auto"/>
        <w:bottom w:val="none" w:sz="0" w:space="0" w:color="auto"/>
        <w:right w:val="none" w:sz="0" w:space="0" w:color="auto"/>
      </w:divBdr>
    </w:div>
    <w:div w:id="840119378">
      <w:bodyDiv w:val="1"/>
      <w:marLeft w:val="0"/>
      <w:marRight w:val="0"/>
      <w:marTop w:val="0"/>
      <w:marBottom w:val="0"/>
      <w:divBdr>
        <w:top w:val="none" w:sz="0" w:space="0" w:color="auto"/>
        <w:left w:val="none" w:sz="0" w:space="0" w:color="auto"/>
        <w:bottom w:val="none" w:sz="0" w:space="0" w:color="auto"/>
        <w:right w:val="none" w:sz="0" w:space="0" w:color="auto"/>
      </w:divBdr>
    </w:div>
    <w:div w:id="856966490">
      <w:bodyDiv w:val="1"/>
      <w:marLeft w:val="0"/>
      <w:marRight w:val="0"/>
      <w:marTop w:val="0"/>
      <w:marBottom w:val="0"/>
      <w:divBdr>
        <w:top w:val="none" w:sz="0" w:space="0" w:color="auto"/>
        <w:left w:val="none" w:sz="0" w:space="0" w:color="auto"/>
        <w:bottom w:val="none" w:sz="0" w:space="0" w:color="auto"/>
        <w:right w:val="none" w:sz="0" w:space="0" w:color="auto"/>
      </w:divBdr>
    </w:div>
    <w:div w:id="873347239">
      <w:bodyDiv w:val="1"/>
      <w:marLeft w:val="0"/>
      <w:marRight w:val="0"/>
      <w:marTop w:val="0"/>
      <w:marBottom w:val="0"/>
      <w:divBdr>
        <w:top w:val="none" w:sz="0" w:space="0" w:color="auto"/>
        <w:left w:val="none" w:sz="0" w:space="0" w:color="auto"/>
        <w:bottom w:val="none" w:sz="0" w:space="0" w:color="auto"/>
        <w:right w:val="none" w:sz="0" w:space="0" w:color="auto"/>
      </w:divBdr>
    </w:div>
    <w:div w:id="900675094">
      <w:bodyDiv w:val="1"/>
      <w:marLeft w:val="0"/>
      <w:marRight w:val="0"/>
      <w:marTop w:val="0"/>
      <w:marBottom w:val="0"/>
      <w:divBdr>
        <w:top w:val="none" w:sz="0" w:space="0" w:color="auto"/>
        <w:left w:val="none" w:sz="0" w:space="0" w:color="auto"/>
        <w:bottom w:val="none" w:sz="0" w:space="0" w:color="auto"/>
        <w:right w:val="none" w:sz="0" w:space="0" w:color="auto"/>
      </w:divBdr>
    </w:div>
    <w:div w:id="1040860836">
      <w:bodyDiv w:val="1"/>
      <w:marLeft w:val="0"/>
      <w:marRight w:val="0"/>
      <w:marTop w:val="0"/>
      <w:marBottom w:val="0"/>
      <w:divBdr>
        <w:top w:val="none" w:sz="0" w:space="0" w:color="auto"/>
        <w:left w:val="none" w:sz="0" w:space="0" w:color="auto"/>
        <w:bottom w:val="none" w:sz="0" w:space="0" w:color="auto"/>
        <w:right w:val="none" w:sz="0" w:space="0" w:color="auto"/>
      </w:divBdr>
    </w:div>
    <w:div w:id="1058242168">
      <w:bodyDiv w:val="1"/>
      <w:marLeft w:val="0"/>
      <w:marRight w:val="0"/>
      <w:marTop w:val="0"/>
      <w:marBottom w:val="0"/>
      <w:divBdr>
        <w:top w:val="none" w:sz="0" w:space="0" w:color="auto"/>
        <w:left w:val="none" w:sz="0" w:space="0" w:color="auto"/>
        <w:bottom w:val="none" w:sz="0" w:space="0" w:color="auto"/>
        <w:right w:val="none" w:sz="0" w:space="0" w:color="auto"/>
      </w:divBdr>
    </w:div>
    <w:div w:id="1073426829">
      <w:bodyDiv w:val="1"/>
      <w:marLeft w:val="0"/>
      <w:marRight w:val="0"/>
      <w:marTop w:val="0"/>
      <w:marBottom w:val="0"/>
      <w:divBdr>
        <w:top w:val="none" w:sz="0" w:space="0" w:color="auto"/>
        <w:left w:val="none" w:sz="0" w:space="0" w:color="auto"/>
        <w:bottom w:val="none" w:sz="0" w:space="0" w:color="auto"/>
        <w:right w:val="none" w:sz="0" w:space="0" w:color="auto"/>
      </w:divBdr>
    </w:div>
    <w:div w:id="1078937126">
      <w:bodyDiv w:val="1"/>
      <w:marLeft w:val="0"/>
      <w:marRight w:val="0"/>
      <w:marTop w:val="0"/>
      <w:marBottom w:val="0"/>
      <w:divBdr>
        <w:top w:val="none" w:sz="0" w:space="0" w:color="auto"/>
        <w:left w:val="none" w:sz="0" w:space="0" w:color="auto"/>
        <w:bottom w:val="none" w:sz="0" w:space="0" w:color="auto"/>
        <w:right w:val="none" w:sz="0" w:space="0" w:color="auto"/>
      </w:divBdr>
    </w:div>
    <w:div w:id="1082020358">
      <w:bodyDiv w:val="1"/>
      <w:marLeft w:val="0"/>
      <w:marRight w:val="0"/>
      <w:marTop w:val="0"/>
      <w:marBottom w:val="0"/>
      <w:divBdr>
        <w:top w:val="none" w:sz="0" w:space="0" w:color="auto"/>
        <w:left w:val="none" w:sz="0" w:space="0" w:color="auto"/>
        <w:bottom w:val="none" w:sz="0" w:space="0" w:color="auto"/>
        <w:right w:val="none" w:sz="0" w:space="0" w:color="auto"/>
      </w:divBdr>
    </w:div>
    <w:div w:id="1089426771">
      <w:bodyDiv w:val="1"/>
      <w:marLeft w:val="0"/>
      <w:marRight w:val="0"/>
      <w:marTop w:val="0"/>
      <w:marBottom w:val="0"/>
      <w:divBdr>
        <w:top w:val="none" w:sz="0" w:space="0" w:color="auto"/>
        <w:left w:val="none" w:sz="0" w:space="0" w:color="auto"/>
        <w:bottom w:val="none" w:sz="0" w:space="0" w:color="auto"/>
        <w:right w:val="none" w:sz="0" w:space="0" w:color="auto"/>
      </w:divBdr>
    </w:div>
    <w:div w:id="1093863058">
      <w:bodyDiv w:val="1"/>
      <w:marLeft w:val="0"/>
      <w:marRight w:val="0"/>
      <w:marTop w:val="0"/>
      <w:marBottom w:val="0"/>
      <w:divBdr>
        <w:top w:val="none" w:sz="0" w:space="0" w:color="auto"/>
        <w:left w:val="none" w:sz="0" w:space="0" w:color="auto"/>
        <w:bottom w:val="none" w:sz="0" w:space="0" w:color="auto"/>
        <w:right w:val="none" w:sz="0" w:space="0" w:color="auto"/>
      </w:divBdr>
    </w:div>
    <w:div w:id="1106536307">
      <w:bodyDiv w:val="1"/>
      <w:marLeft w:val="0"/>
      <w:marRight w:val="0"/>
      <w:marTop w:val="0"/>
      <w:marBottom w:val="0"/>
      <w:divBdr>
        <w:top w:val="none" w:sz="0" w:space="0" w:color="auto"/>
        <w:left w:val="none" w:sz="0" w:space="0" w:color="auto"/>
        <w:bottom w:val="none" w:sz="0" w:space="0" w:color="auto"/>
        <w:right w:val="none" w:sz="0" w:space="0" w:color="auto"/>
      </w:divBdr>
    </w:div>
    <w:div w:id="1108350816">
      <w:bodyDiv w:val="1"/>
      <w:marLeft w:val="0"/>
      <w:marRight w:val="0"/>
      <w:marTop w:val="0"/>
      <w:marBottom w:val="0"/>
      <w:divBdr>
        <w:top w:val="none" w:sz="0" w:space="0" w:color="auto"/>
        <w:left w:val="none" w:sz="0" w:space="0" w:color="auto"/>
        <w:bottom w:val="none" w:sz="0" w:space="0" w:color="auto"/>
        <w:right w:val="none" w:sz="0" w:space="0" w:color="auto"/>
      </w:divBdr>
    </w:div>
    <w:div w:id="1119685913">
      <w:bodyDiv w:val="1"/>
      <w:marLeft w:val="0"/>
      <w:marRight w:val="0"/>
      <w:marTop w:val="0"/>
      <w:marBottom w:val="0"/>
      <w:divBdr>
        <w:top w:val="none" w:sz="0" w:space="0" w:color="auto"/>
        <w:left w:val="none" w:sz="0" w:space="0" w:color="auto"/>
        <w:bottom w:val="none" w:sz="0" w:space="0" w:color="auto"/>
        <w:right w:val="none" w:sz="0" w:space="0" w:color="auto"/>
      </w:divBdr>
    </w:div>
    <w:div w:id="1232426855">
      <w:bodyDiv w:val="1"/>
      <w:marLeft w:val="0"/>
      <w:marRight w:val="0"/>
      <w:marTop w:val="0"/>
      <w:marBottom w:val="0"/>
      <w:divBdr>
        <w:top w:val="none" w:sz="0" w:space="0" w:color="auto"/>
        <w:left w:val="none" w:sz="0" w:space="0" w:color="auto"/>
        <w:bottom w:val="none" w:sz="0" w:space="0" w:color="auto"/>
        <w:right w:val="none" w:sz="0" w:space="0" w:color="auto"/>
      </w:divBdr>
    </w:div>
    <w:div w:id="1236814105">
      <w:bodyDiv w:val="1"/>
      <w:marLeft w:val="0"/>
      <w:marRight w:val="0"/>
      <w:marTop w:val="0"/>
      <w:marBottom w:val="0"/>
      <w:divBdr>
        <w:top w:val="none" w:sz="0" w:space="0" w:color="auto"/>
        <w:left w:val="none" w:sz="0" w:space="0" w:color="auto"/>
        <w:bottom w:val="none" w:sz="0" w:space="0" w:color="auto"/>
        <w:right w:val="none" w:sz="0" w:space="0" w:color="auto"/>
      </w:divBdr>
    </w:div>
    <w:div w:id="1260990754">
      <w:bodyDiv w:val="1"/>
      <w:marLeft w:val="0"/>
      <w:marRight w:val="0"/>
      <w:marTop w:val="0"/>
      <w:marBottom w:val="0"/>
      <w:divBdr>
        <w:top w:val="none" w:sz="0" w:space="0" w:color="auto"/>
        <w:left w:val="none" w:sz="0" w:space="0" w:color="auto"/>
        <w:bottom w:val="none" w:sz="0" w:space="0" w:color="auto"/>
        <w:right w:val="none" w:sz="0" w:space="0" w:color="auto"/>
      </w:divBdr>
    </w:div>
    <w:div w:id="1279989171">
      <w:bodyDiv w:val="1"/>
      <w:marLeft w:val="0"/>
      <w:marRight w:val="0"/>
      <w:marTop w:val="0"/>
      <w:marBottom w:val="0"/>
      <w:divBdr>
        <w:top w:val="none" w:sz="0" w:space="0" w:color="auto"/>
        <w:left w:val="none" w:sz="0" w:space="0" w:color="auto"/>
        <w:bottom w:val="none" w:sz="0" w:space="0" w:color="auto"/>
        <w:right w:val="none" w:sz="0" w:space="0" w:color="auto"/>
      </w:divBdr>
    </w:div>
    <w:div w:id="1288463637">
      <w:bodyDiv w:val="1"/>
      <w:marLeft w:val="0"/>
      <w:marRight w:val="0"/>
      <w:marTop w:val="0"/>
      <w:marBottom w:val="0"/>
      <w:divBdr>
        <w:top w:val="none" w:sz="0" w:space="0" w:color="auto"/>
        <w:left w:val="none" w:sz="0" w:space="0" w:color="auto"/>
        <w:bottom w:val="none" w:sz="0" w:space="0" w:color="auto"/>
        <w:right w:val="none" w:sz="0" w:space="0" w:color="auto"/>
      </w:divBdr>
      <w:divsChild>
        <w:div w:id="1412315307">
          <w:marLeft w:val="0"/>
          <w:marRight w:val="0"/>
          <w:marTop w:val="0"/>
          <w:marBottom w:val="0"/>
          <w:divBdr>
            <w:top w:val="none" w:sz="0" w:space="0" w:color="auto"/>
            <w:left w:val="none" w:sz="0" w:space="0" w:color="auto"/>
            <w:bottom w:val="none" w:sz="0" w:space="0" w:color="auto"/>
            <w:right w:val="none" w:sz="0" w:space="0" w:color="auto"/>
          </w:divBdr>
        </w:div>
        <w:div w:id="356658288">
          <w:marLeft w:val="0"/>
          <w:marRight w:val="0"/>
          <w:marTop w:val="0"/>
          <w:marBottom w:val="0"/>
          <w:divBdr>
            <w:top w:val="none" w:sz="0" w:space="0" w:color="auto"/>
            <w:left w:val="none" w:sz="0" w:space="0" w:color="auto"/>
            <w:bottom w:val="none" w:sz="0" w:space="0" w:color="auto"/>
            <w:right w:val="none" w:sz="0" w:space="0" w:color="auto"/>
          </w:divBdr>
          <w:divsChild>
            <w:div w:id="332298007">
              <w:marLeft w:val="0"/>
              <w:marRight w:val="0"/>
              <w:marTop w:val="0"/>
              <w:marBottom w:val="0"/>
              <w:divBdr>
                <w:top w:val="none" w:sz="0" w:space="0" w:color="auto"/>
                <w:left w:val="none" w:sz="0" w:space="0" w:color="auto"/>
                <w:bottom w:val="none" w:sz="0" w:space="0" w:color="auto"/>
                <w:right w:val="none" w:sz="0" w:space="0" w:color="auto"/>
              </w:divBdr>
            </w:div>
            <w:div w:id="393510828">
              <w:marLeft w:val="0"/>
              <w:marRight w:val="0"/>
              <w:marTop w:val="0"/>
              <w:marBottom w:val="0"/>
              <w:divBdr>
                <w:top w:val="none" w:sz="0" w:space="0" w:color="auto"/>
                <w:left w:val="none" w:sz="0" w:space="0" w:color="auto"/>
                <w:bottom w:val="none" w:sz="0" w:space="0" w:color="auto"/>
                <w:right w:val="none" w:sz="0" w:space="0" w:color="auto"/>
              </w:divBdr>
              <w:divsChild>
                <w:div w:id="10616956">
                  <w:marLeft w:val="0"/>
                  <w:marRight w:val="0"/>
                  <w:marTop w:val="0"/>
                  <w:marBottom w:val="0"/>
                  <w:divBdr>
                    <w:top w:val="none" w:sz="0" w:space="0" w:color="auto"/>
                    <w:left w:val="none" w:sz="0" w:space="0" w:color="auto"/>
                    <w:bottom w:val="none" w:sz="0" w:space="0" w:color="auto"/>
                    <w:right w:val="none" w:sz="0" w:space="0" w:color="auto"/>
                  </w:divBdr>
                  <w:divsChild>
                    <w:div w:id="1149132646">
                      <w:marLeft w:val="0"/>
                      <w:marRight w:val="0"/>
                      <w:marTop w:val="0"/>
                      <w:marBottom w:val="0"/>
                      <w:divBdr>
                        <w:top w:val="none" w:sz="0" w:space="0" w:color="auto"/>
                        <w:left w:val="none" w:sz="0" w:space="0" w:color="auto"/>
                        <w:bottom w:val="none" w:sz="0" w:space="0" w:color="auto"/>
                        <w:right w:val="none" w:sz="0" w:space="0" w:color="auto"/>
                      </w:divBdr>
                      <w:divsChild>
                        <w:div w:id="1460756380">
                          <w:marLeft w:val="0"/>
                          <w:marRight w:val="0"/>
                          <w:marTop w:val="100"/>
                          <w:marBottom w:val="100"/>
                          <w:divBdr>
                            <w:top w:val="none" w:sz="0" w:space="0" w:color="auto"/>
                            <w:left w:val="none" w:sz="0" w:space="0" w:color="auto"/>
                            <w:bottom w:val="none" w:sz="0" w:space="0" w:color="auto"/>
                            <w:right w:val="none" w:sz="0" w:space="0" w:color="auto"/>
                          </w:divBdr>
                          <w:divsChild>
                            <w:div w:id="314143698">
                              <w:marLeft w:val="0"/>
                              <w:marRight w:val="0"/>
                              <w:marTop w:val="0"/>
                              <w:marBottom w:val="0"/>
                              <w:divBdr>
                                <w:top w:val="none" w:sz="0" w:space="0" w:color="auto"/>
                                <w:left w:val="none" w:sz="0" w:space="0" w:color="auto"/>
                                <w:bottom w:val="none" w:sz="0" w:space="0" w:color="auto"/>
                                <w:right w:val="none" w:sz="0" w:space="0" w:color="auto"/>
                              </w:divBdr>
                              <w:divsChild>
                                <w:div w:id="1782525857">
                                  <w:marLeft w:val="0"/>
                                  <w:marRight w:val="0"/>
                                  <w:marTop w:val="0"/>
                                  <w:marBottom w:val="328"/>
                                  <w:divBdr>
                                    <w:top w:val="none" w:sz="0" w:space="0" w:color="auto"/>
                                    <w:left w:val="none" w:sz="0" w:space="0" w:color="auto"/>
                                    <w:bottom w:val="none" w:sz="0" w:space="0" w:color="auto"/>
                                    <w:right w:val="none" w:sz="0" w:space="0" w:color="auto"/>
                                  </w:divBdr>
                                  <w:divsChild>
                                    <w:div w:id="1216501812">
                                      <w:marLeft w:val="0"/>
                                      <w:marRight w:val="0"/>
                                      <w:marTop w:val="0"/>
                                      <w:marBottom w:val="0"/>
                                      <w:divBdr>
                                        <w:top w:val="none" w:sz="0" w:space="0" w:color="auto"/>
                                        <w:left w:val="none" w:sz="0" w:space="0" w:color="auto"/>
                                        <w:bottom w:val="none" w:sz="0" w:space="0" w:color="auto"/>
                                        <w:right w:val="none" w:sz="0" w:space="0" w:color="auto"/>
                                      </w:divBdr>
                                    </w:div>
                                  </w:divsChild>
                                </w:div>
                                <w:div w:id="1659842101">
                                  <w:marLeft w:val="0"/>
                                  <w:marRight w:val="0"/>
                                  <w:marTop w:val="0"/>
                                  <w:marBottom w:val="328"/>
                                  <w:divBdr>
                                    <w:top w:val="none" w:sz="0" w:space="0" w:color="auto"/>
                                    <w:left w:val="none" w:sz="0" w:space="0" w:color="auto"/>
                                    <w:bottom w:val="none" w:sz="0" w:space="0" w:color="auto"/>
                                    <w:right w:val="none" w:sz="0" w:space="0" w:color="auto"/>
                                  </w:divBdr>
                                  <w:divsChild>
                                    <w:div w:id="1373530522">
                                      <w:marLeft w:val="0"/>
                                      <w:marRight w:val="0"/>
                                      <w:marTop w:val="0"/>
                                      <w:marBottom w:val="0"/>
                                      <w:divBdr>
                                        <w:top w:val="none" w:sz="0" w:space="0" w:color="auto"/>
                                        <w:left w:val="none" w:sz="0" w:space="0" w:color="auto"/>
                                        <w:bottom w:val="none" w:sz="0" w:space="0" w:color="auto"/>
                                        <w:right w:val="none" w:sz="0" w:space="0" w:color="auto"/>
                                      </w:divBdr>
                                    </w:div>
                                  </w:divsChild>
                                </w:div>
                                <w:div w:id="1464956436">
                                  <w:marLeft w:val="0"/>
                                  <w:marRight w:val="0"/>
                                  <w:marTop w:val="0"/>
                                  <w:marBottom w:val="0"/>
                                  <w:divBdr>
                                    <w:top w:val="none" w:sz="0" w:space="0" w:color="auto"/>
                                    <w:left w:val="none" w:sz="0" w:space="0" w:color="auto"/>
                                    <w:bottom w:val="none" w:sz="0" w:space="0" w:color="auto"/>
                                    <w:right w:val="none" w:sz="0" w:space="0" w:color="auto"/>
                                  </w:divBdr>
                                  <w:divsChild>
                                    <w:div w:id="362175797">
                                      <w:marLeft w:val="0"/>
                                      <w:marRight w:val="0"/>
                                      <w:marTop w:val="0"/>
                                      <w:marBottom w:val="0"/>
                                      <w:divBdr>
                                        <w:top w:val="none" w:sz="0" w:space="0" w:color="auto"/>
                                        <w:left w:val="none" w:sz="0" w:space="0" w:color="auto"/>
                                        <w:bottom w:val="none" w:sz="0" w:space="0" w:color="auto"/>
                                        <w:right w:val="none" w:sz="0" w:space="0" w:color="auto"/>
                                      </w:divBdr>
                                      <w:divsChild>
                                        <w:div w:id="1818495407">
                                          <w:marLeft w:val="0"/>
                                          <w:marRight w:val="0"/>
                                          <w:marTop w:val="0"/>
                                          <w:marBottom w:val="0"/>
                                          <w:divBdr>
                                            <w:top w:val="none" w:sz="0" w:space="0" w:color="auto"/>
                                            <w:left w:val="none" w:sz="0" w:space="0" w:color="auto"/>
                                            <w:bottom w:val="none" w:sz="0" w:space="0" w:color="auto"/>
                                            <w:right w:val="none" w:sz="0" w:space="0" w:color="auto"/>
                                          </w:divBdr>
                                          <w:divsChild>
                                            <w:div w:id="10912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463591">
                          <w:marLeft w:val="0"/>
                          <w:marRight w:val="0"/>
                          <w:marTop w:val="100"/>
                          <w:marBottom w:val="100"/>
                          <w:divBdr>
                            <w:top w:val="none" w:sz="0" w:space="0" w:color="auto"/>
                            <w:left w:val="none" w:sz="0" w:space="0" w:color="auto"/>
                            <w:bottom w:val="none" w:sz="0" w:space="0" w:color="auto"/>
                            <w:right w:val="none" w:sz="0" w:space="0" w:color="auto"/>
                          </w:divBdr>
                          <w:divsChild>
                            <w:div w:id="680199956">
                              <w:marLeft w:val="0"/>
                              <w:marRight w:val="0"/>
                              <w:marTop w:val="0"/>
                              <w:marBottom w:val="0"/>
                              <w:divBdr>
                                <w:top w:val="none" w:sz="0" w:space="0" w:color="auto"/>
                                <w:left w:val="none" w:sz="0" w:space="0" w:color="auto"/>
                                <w:bottom w:val="none" w:sz="0" w:space="0" w:color="auto"/>
                                <w:right w:val="none" w:sz="0" w:space="0" w:color="auto"/>
                              </w:divBdr>
                              <w:divsChild>
                                <w:div w:id="19976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537847">
      <w:bodyDiv w:val="1"/>
      <w:marLeft w:val="0"/>
      <w:marRight w:val="0"/>
      <w:marTop w:val="0"/>
      <w:marBottom w:val="0"/>
      <w:divBdr>
        <w:top w:val="none" w:sz="0" w:space="0" w:color="auto"/>
        <w:left w:val="none" w:sz="0" w:space="0" w:color="auto"/>
        <w:bottom w:val="none" w:sz="0" w:space="0" w:color="auto"/>
        <w:right w:val="none" w:sz="0" w:space="0" w:color="auto"/>
      </w:divBdr>
    </w:div>
    <w:div w:id="1325666709">
      <w:bodyDiv w:val="1"/>
      <w:marLeft w:val="0"/>
      <w:marRight w:val="0"/>
      <w:marTop w:val="0"/>
      <w:marBottom w:val="0"/>
      <w:divBdr>
        <w:top w:val="none" w:sz="0" w:space="0" w:color="auto"/>
        <w:left w:val="none" w:sz="0" w:space="0" w:color="auto"/>
        <w:bottom w:val="none" w:sz="0" w:space="0" w:color="auto"/>
        <w:right w:val="none" w:sz="0" w:space="0" w:color="auto"/>
      </w:divBdr>
    </w:div>
    <w:div w:id="1332220024">
      <w:bodyDiv w:val="1"/>
      <w:marLeft w:val="0"/>
      <w:marRight w:val="0"/>
      <w:marTop w:val="0"/>
      <w:marBottom w:val="0"/>
      <w:divBdr>
        <w:top w:val="none" w:sz="0" w:space="0" w:color="auto"/>
        <w:left w:val="none" w:sz="0" w:space="0" w:color="auto"/>
        <w:bottom w:val="none" w:sz="0" w:space="0" w:color="auto"/>
        <w:right w:val="none" w:sz="0" w:space="0" w:color="auto"/>
      </w:divBdr>
      <w:divsChild>
        <w:div w:id="1269772102">
          <w:marLeft w:val="0"/>
          <w:marRight w:val="0"/>
          <w:marTop w:val="0"/>
          <w:marBottom w:val="328"/>
          <w:divBdr>
            <w:top w:val="none" w:sz="0" w:space="0" w:color="auto"/>
            <w:left w:val="none" w:sz="0" w:space="0" w:color="auto"/>
            <w:bottom w:val="none" w:sz="0" w:space="0" w:color="auto"/>
            <w:right w:val="none" w:sz="0" w:space="0" w:color="auto"/>
          </w:divBdr>
          <w:divsChild>
            <w:div w:id="15408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61019">
      <w:bodyDiv w:val="1"/>
      <w:marLeft w:val="0"/>
      <w:marRight w:val="0"/>
      <w:marTop w:val="0"/>
      <w:marBottom w:val="0"/>
      <w:divBdr>
        <w:top w:val="none" w:sz="0" w:space="0" w:color="auto"/>
        <w:left w:val="none" w:sz="0" w:space="0" w:color="auto"/>
        <w:bottom w:val="none" w:sz="0" w:space="0" w:color="auto"/>
        <w:right w:val="none" w:sz="0" w:space="0" w:color="auto"/>
      </w:divBdr>
    </w:div>
    <w:div w:id="1380547755">
      <w:bodyDiv w:val="1"/>
      <w:marLeft w:val="0"/>
      <w:marRight w:val="0"/>
      <w:marTop w:val="0"/>
      <w:marBottom w:val="0"/>
      <w:divBdr>
        <w:top w:val="none" w:sz="0" w:space="0" w:color="auto"/>
        <w:left w:val="none" w:sz="0" w:space="0" w:color="auto"/>
        <w:bottom w:val="none" w:sz="0" w:space="0" w:color="auto"/>
        <w:right w:val="none" w:sz="0" w:space="0" w:color="auto"/>
      </w:divBdr>
      <w:divsChild>
        <w:div w:id="129636729">
          <w:marLeft w:val="0"/>
          <w:marRight w:val="0"/>
          <w:marTop w:val="0"/>
          <w:marBottom w:val="328"/>
          <w:divBdr>
            <w:top w:val="none" w:sz="0" w:space="0" w:color="auto"/>
            <w:left w:val="none" w:sz="0" w:space="0" w:color="auto"/>
            <w:bottom w:val="none" w:sz="0" w:space="0" w:color="auto"/>
            <w:right w:val="none" w:sz="0" w:space="0" w:color="auto"/>
          </w:divBdr>
          <w:divsChild>
            <w:div w:id="1446273061">
              <w:marLeft w:val="0"/>
              <w:marRight w:val="0"/>
              <w:marTop w:val="0"/>
              <w:marBottom w:val="0"/>
              <w:divBdr>
                <w:top w:val="none" w:sz="0" w:space="0" w:color="auto"/>
                <w:left w:val="none" w:sz="0" w:space="0" w:color="auto"/>
                <w:bottom w:val="none" w:sz="0" w:space="0" w:color="auto"/>
                <w:right w:val="none" w:sz="0" w:space="0" w:color="auto"/>
              </w:divBdr>
            </w:div>
          </w:divsChild>
        </w:div>
        <w:div w:id="1031078457">
          <w:marLeft w:val="0"/>
          <w:marRight w:val="0"/>
          <w:marTop w:val="0"/>
          <w:marBottom w:val="328"/>
          <w:divBdr>
            <w:top w:val="none" w:sz="0" w:space="0" w:color="auto"/>
            <w:left w:val="none" w:sz="0" w:space="0" w:color="auto"/>
            <w:bottom w:val="none" w:sz="0" w:space="0" w:color="auto"/>
            <w:right w:val="none" w:sz="0" w:space="0" w:color="auto"/>
          </w:divBdr>
          <w:divsChild>
            <w:div w:id="1330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5113">
      <w:bodyDiv w:val="1"/>
      <w:marLeft w:val="0"/>
      <w:marRight w:val="0"/>
      <w:marTop w:val="0"/>
      <w:marBottom w:val="0"/>
      <w:divBdr>
        <w:top w:val="none" w:sz="0" w:space="0" w:color="auto"/>
        <w:left w:val="none" w:sz="0" w:space="0" w:color="auto"/>
        <w:bottom w:val="none" w:sz="0" w:space="0" w:color="auto"/>
        <w:right w:val="none" w:sz="0" w:space="0" w:color="auto"/>
      </w:divBdr>
    </w:div>
    <w:div w:id="1395860095">
      <w:bodyDiv w:val="1"/>
      <w:marLeft w:val="0"/>
      <w:marRight w:val="0"/>
      <w:marTop w:val="0"/>
      <w:marBottom w:val="0"/>
      <w:divBdr>
        <w:top w:val="none" w:sz="0" w:space="0" w:color="auto"/>
        <w:left w:val="none" w:sz="0" w:space="0" w:color="auto"/>
        <w:bottom w:val="none" w:sz="0" w:space="0" w:color="auto"/>
        <w:right w:val="none" w:sz="0" w:space="0" w:color="auto"/>
      </w:divBdr>
    </w:div>
    <w:div w:id="1445340971">
      <w:bodyDiv w:val="1"/>
      <w:marLeft w:val="0"/>
      <w:marRight w:val="0"/>
      <w:marTop w:val="0"/>
      <w:marBottom w:val="0"/>
      <w:divBdr>
        <w:top w:val="none" w:sz="0" w:space="0" w:color="auto"/>
        <w:left w:val="none" w:sz="0" w:space="0" w:color="auto"/>
        <w:bottom w:val="none" w:sz="0" w:space="0" w:color="auto"/>
        <w:right w:val="none" w:sz="0" w:space="0" w:color="auto"/>
      </w:divBdr>
    </w:div>
    <w:div w:id="1461455451">
      <w:bodyDiv w:val="1"/>
      <w:marLeft w:val="0"/>
      <w:marRight w:val="0"/>
      <w:marTop w:val="0"/>
      <w:marBottom w:val="0"/>
      <w:divBdr>
        <w:top w:val="none" w:sz="0" w:space="0" w:color="auto"/>
        <w:left w:val="none" w:sz="0" w:space="0" w:color="auto"/>
        <w:bottom w:val="none" w:sz="0" w:space="0" w:color="auto"/>
        <w:right w:val="none" w:sz="0" w:space="0" w:color="auto"/>
      </w:divBdr>
    </w:div>
    <w:div w:id="1490752537">
      <w:bodyDiv w:val="1"/>
      <w:marLeft w:val="0"/>
      <w:marRight w:val="0"/>
      <w:marTop w:val="0"/>
      <w:marBottom w:val="0"/>
      <w:divBdr>
        <w:top w:val="none" w:sz="0" w:space="0" w:color="auto"/>
        <w:left w:val="none" w:sz="0" w:space="0" w:color="auto"/>
        <w:bottom w:val="none" w:sz="0" w:space="0" w:color="auto"/>
        <w:right w:val="none" w:sz="0" w:space="0" w:color="auto"/>
      </w:divBdr>
    </w:div>
    <w:div w:id="1499228249">
      <w:bodyDiv w:val="1"/>
      <w:marLeft w:val="0"/>
      <w:marRight w:val="0"/>
      <w:marTop w:val="0"/>
      <w:marBottom w:val="0"/>
      <w:divBdr>
        <w:top w:val="none" w:sz="0" w:space="0" w:color="auto"/>
        <w:left w:val="none" w:sz="0" w:space="0" w:color="auto"/>
        <w:bottom w:val="none" w:sz="0" w:space="0" w:color="auto"/>
        <w:right w:val="none" w:sz="0" w:space="0" w:color="auto"/>
      </w:divBdr>
    </w:div>
    <w:div w:id="1520199867">
      <w:bodyDiv w:val="1"/>
      <w:marLeft w:val="0"/>
      <w:marRight w:val="0"/>
      <w:marTop w:val="0"/>
      <w:marBottom w:val="0"/>
      <w:divBdr>
        <w:top w:val="none" w:sz="0" w:space="0" w:color="auto"/>
        <w:left w:val="none" w:sz="0" w:space="0" w:color="auto"/>
        <w:bottom w:val="none" w:sz="0" w:space="0" w:color="auto"/>
        <w:right w:val="none" w:sz="0" w:space="0" w:color="auto"/>
      </w:divBdr>
      <w:divsChild>
        <w:div w:id="1296376802">
          <w:marLeft w:val="0"/>
          <w:marRight w:val="0"/>
          <w:marTop w:val="100"/>
          <w:marBottom w:val="100"/>
          <w:divBdr>
            <w:top w:val="none" w:sz="0" w:space="0" w:color="auto"/>
            <w:left w:val="none" w:sz="0" w:space="0" w:color="auto"/>
            <w:bottom w:val="none" w:sz="0" w:space="0" w:color="auto"/>
            <w:right w:val="none" w:sz="0" w:space="0" w:color="auto"/>
          </w:divBdr>
          <w:divsChild>
            <w:div w:id="133985627">
              <w:marLeft w:val="0"/>
              <w:marRight w:val="0"/>
              <w:marTop w:val="0"/>
              <w:marBottom w:val="0"/>
              <w:divBdr>
                <w:top w:val="none" w:sz="0" w:space="0" w:color="auto"/>
                <w:left w:val="none" w:sz="0" w:space="0" w:color="auto"/>
                <w:bottom w:val="none" w:sz="0" w:space="0" w:color="auto"/>
                <w:right w:val="none" w:sz="0" w:space="0" w:color="auto"/>
              </w:divBdr>
              <w:divsChild>
                <w:div w:id="17814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574648">
      <w:bodyDiv w:val="1"/>
      <w:marLeft w:val="0"/>
      <w:marRight w:val="0"/>
      <w:marTop w:val="0"/>
      <w:marBottom w:val="0"/>
      <w:divBdr>
        <w:top w:val="none" w:sz="0" w:space="0" w:color="auto"/>
        <w:left w:val="none" w:sz="0" w:space="0" w:color="auto"/>
        <w:bottom w:val="none" w:sz="0" w:space="0" w:color="auto"/>
        <w:right w:val="none" w:sz="0" w:space="0" w:color="auto"/>
      </w:divBdr>
    </w:div>
    <w:div w:id="1534270400">
      <w:bodyDiv w:val="1"/>
      <w:marLeft w:val="0"/>
      <w:marRight w:val="0"/>
      <w:marTop w:val="0"/>
      <w:marBottom w:val="0"/>
      <w:divBdr>
        <w:top w:val="none" w:sz="0" w:space="0" w:color="auto"/>
        <w:left w:val="none" w:sz="0" w:space="0" w:color="auto"/>
        <w:bottom w:val="none" w:sz="0" w:space="0" w:color="auto"/>
        <w:right w:val="none" w:sz="0" w:space="0" w:color="auto"/>
      </w:divBdr>
    </w:div>
    <w:div w:id="1553807165">
      <w:bodyDiv w:val="1"/>
      <w:marLeft w:val="0"/>
      <w:marRight w:val="0"/>
      <w:marTop w:val="0"/>
      <w:marBottom w:val="0"/>
      <w:divBdr>
        <w:top w:val="none" w:sz="0" w:space="0" w:color="auto"/>
        <w:left w:val="none" w:sz="0" w:space="0" w:color="auto"/>
        <w:bottom w:val="none" w:sz="0" w:space="0" w:color="auto"/>
        <w:right w:val="none" w:sz="0" w:space="0" w:color="auto"/>
      </w:divBdr>
    </w:div>
    <w:div w:id="1570076880">
      <w:bodyDiv w:val="1"/>
      <w:marLeft w:val="0"/>
      <w:marRight w:val="0"/>
      <w:marTop w:val="0"/>
      <w:marBottom w:val="0"/>
      <w:divBdr>
        <w:top w:val="none" w:sz="0" w:space="0" w:color="auto"/>
        <w:left w:val="none" w:sz="0" w:space="0" w:color="auto"/>
        <w:bottom w:val="none" w:sz="0" w:space="0" w:color="auto"/>
        <w:right w:val="none" w:sz="0" w:space="0" w:color="auto"/>
      </w:divBdr>
    </w:div>
    <w:div w:id="1575779776">
      <w:bodyDiv w:val="1"/>
      <w:marLeft w:val="0"/>
      <w:marRight w:val="0"/>
      <w:marTop w:val="0"/>
      <w:marBottom w:val="0"/>
      <w:divBdr>
        <w:top w:val="none" w:sz="0" w:space="0" w:color="auto"/>
        <w:left w:val="none" w:sz="0" w:space="0" w:color="auto"/>
        <w:bottom w:val="none" w:sz="0" w:space="0" w:color="auto"/>
        <w:right w:val="none" w:sz="0" w:space="0" w:color="auto"/>
      </w:divBdr>
    </w:div>
    <w:div w:id="1595899662">
      <w:bodyDiv w:val="1"/>
      <w:marLeft w:val="0"/>
      <w:marRight w:val="0"/>
      <w:marTop w:val="0"/>
      <w:marBottom w:val="0"/>
      <w:divBdr>
        <w:top w:val="none" w:sz="0" w:space="0" w:color="auto"/>
        <w:left w:val="none" w:sz="0" w:space="0" w:color="auto"/>
        <w:bottom w:val="none" w:sz="0" w:space="0" w:color="auto"/>
        <w:right w:val="none" w:sz="0" w:space="0" w:color="auto"/>
      </w:divBdr>
    </w:div>
    <w:div w:id="1603295155">
      <w:bodyDiv w:val="1"/>
      <w:marLeft w:val="0"/>
      <w:marRight w:val="0"/>
      <w:marTop w:val="0"/>
      <w:marBottom w:val="0"/>
      <w:divBdr>
        <w:top w:val="none" w:sz="0" w:space="0" w:color="auto"/>
        <w:left w:val="none" w:sz="0" w:space="0" w:color="auto"/>
        <w:bottom w:val="none" w:sz="0" w:space="0" w:color="auto"/>
        <w:right w:val="none" w:sz="0" w:space="0" w:color="auto"/>
      </w:divBdr>
    </w:div>
    <w:div w:id="1610966617">
      <w:bodyDiv w:val="1"/>
      <w:marLeft w:val="0"/>
      <w:marRight w:val="0"/>
      <w:marTop w:val="0"/>
      <w:marBottom w:val="0"/>
      <w:divBdr>
        <w:top w:val="none" w:sz="0" w:space="0" w:color="auto"/>
        <w:left w:val="none" w:sz="0" w:space="0" w:color="auto"/>
        <w:bottom w:val="none" w:sz="0" w:space="0" w:color="auto"/>
        <w:right w:val="none" w:sz="0" w:space="0" w:color="auto"/>
      </w:divBdr>
    </w:div>
    <w:div w:id="1703626033">
      <w:bodyDiv w:val="1"/>
      <w:marLeft w:val="0"/>
      <w:marRight w:val="0"/>
      <w:marTop w:val="0"/>
      <w:marBottom w:val="0"/>
      <w:divBdr>
        <w:top w:val="none" w:sz="0" w:space="0" w:color="auto"/>
        <w:left w:val="none" w:sz="0" w:space="0" w:color="auto"/>
        <w:bottom w:val="none" w:sz="0" w:space="0" w:color="auto"/>
        <w:right w:val="none" w:sz="0" w:space="0" w:color="auto"/>
      </w:divBdr>
    </w:div>
    <w:div w:id="1724602723">
      <w:bodyDiv w:val="1"/>
      <w:marLeft w:val="0"/>
      <w:marRight w:val="0"/>
      <w:marTop w:val="0"/>
      <w:marBottom w:val="0"/>
      <w:divBdr>
        <w:top w:val="none" w:sz="0" w:space="0" w:color="auto"/>
        <w:left w:val="none" w:sz="0" w:space="0" w:color="auto"/>
        <w:bottom w:val="none" w:sz="0" w:space="0" w:color="auto"/>
        <w:right w:val="none" w:sz="0" w:space="0" w:color="auto"/>
      </w:divBdr>
    </w:div>
    <w:div w:id="1740472122">
      <w:bodyDiv w:val="1"/>
      <w:marLeft w:val="0"/>
      <w:marRight w:val="0"/>
      <w:marTop w:val="0"/>
      <w:marBottom w:val="0"/>
      <w:divBdr>
        <w:top w:val="none" w:sz="0" w:space="0" w:color="auto"/>
        <w:left w:val="none" w:sz="0" w:space="0" w:color="auto"/>
        <w:bottom w:val="none" w:sz="0" w:space="0" w:color="auto"/>
        <w:right w:val="none" w:sz="0" w:space="0" w:color="auto"/>
      </w:divBdr>
    </w:div>
    <w:div w:id="1799953091">
      <w:bodyDiv w:val="1"/>
      <w:marLeft w:val="0"/>
      <w:marRight w:val="0"/>
      <w:marTop w:val="0"/>
      <w:marBottom w:val="0"/>
      <w:divBdr>
        <w:top w:val="none" w:sz="0" w:space="0" w:color="auto"/>
        <w:left w:val="none" w:sz="0" w:space="0" w:color="auto"/>
        <w:bottom w:val="none" w:sz="0" w:space="0" w:color="auto"/>
        <w:right w:val="none" w:sz="0" w:space="0" w:color="auto"/>
      </w:divBdr>
      <w:divsChild>
        <w:div w:id="1330131105">
          <w:marLeft w:val="0"/>
          <w:marRight w:val="0"/>
          <w:marTop w:val="0"/>
          <w:marBottom w:val="328"/>
          <w:divBdr>
            <w:top w:val="none" w:sz="0" w:space="0" w:color="auto"/>
            <w:left w:val="none" w:sz="0" w:space="0" w:color="auto"/>
            <w:bottom w:val="none" w:sz="0" w:space="0" w:color="auto"/>
            <w:right w:val="none" w:sz="0" w:space="0" w:color="auto"/>
          </w:divBdr>
          <w:divsChild>
            <w:div w:id="9554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06649">
      <w:bodyDiv w:val="1"/>
      <w:marLeft w:val="0"/>
      <w:marRight w:val="0"/>
      <w:marTop w:val="0"/>
      <w:marBottom w:val="0"/>
      <w:divBdr>
        <w:top w:val="none" w:sz="0" w:space="0" w:color="auto"/>
        <w:left w:val="none" w:sz="0" w:space="0" w:color="auto"/>
        <w:bottom w:val="none" w:sz="0" w:space="0" w:color="auto"/>
        <w:right w:val="none" w:sz="0" w:space="0" w:color="auto"/>
      </w:divBdr>
    </w:div>
    <w:div w:id="1848783494">
      <w:bodyDiv w:val="1"/>
      <w:marLeft w:val="0"/>
      <w:marRight w:val="0"/>
      <w:marTop w:val="0"/>
      <w:marBottom w:val="0"/>
      <w:divBdr>
        <w:top w:val="none" w:sz="0" w:space="0" w:color="auto"/>
        <w:left w:val="none" w:sz="0" w:space="0" w:color="auto"/>
        <w:bottom w:val="none" w:sz="0" w:space="0" w:color="auto"/>
        <w:right w:val="none" w:sz="0" w:space="0" w:color="auto"/>
      </w:divBdr>
      <w:divsChild>
        <w:div w:id="1577670799">
          <w:marLeft w:val="0"/>
          <w:marRight w:val="0"/>
          <w:marTop w:val="0"/>
          <w:marBottom w:val="328"/>
          <w:divBdr>
            <w:top w:val="none" w:sz="0" w:space="0" w:color="auto"/>
            <w:left w:val="none" w:sz="0" w:space="0" w:color="auto"/>
            <w:bottom w:val="none" w:sz="0" w:space="0" w:color="auto"/>
            <w:right w:val="none" w:sz="0" w:space="0" w:color="auto"/>
          </w:divBdr>
          <w:divsChild>
            <w:div w:id="1602688578">
              <w:marLeft w:val="0"/>
              <w:marRight w:val="0"/>
              <w:marTop w:val="0"/>
              <w:marBottom w:val="0"/>
              <w:divBdr>
                <w:top w:val="none" w:sz="0" w:space="0" w:color="auto"/>
                <w:left w:val="none" w:sz="0" w:space="0" w:color="auto"/>
                <w:bottom w:val="none" w:sz="0" w:space="0" w:color="auto"/>
                <w:right w:val="none" w:sz="0" w:space="0" w:color="auto"/>
              </w:divBdr>
            </w:div>
          </w:divsChild>
        </w:div>
        <w:div w:id="1278216202">
          <w:marLeft w:val="0"/>
          <w:marRight w:val="0"/>
          <w:marTop w:val="0"/>
          <w:marBottom w:val="0"/>
          <w:divBdr>
            <w:top w:val="none" w:sz="0" w:space="0" w:color="auto"/>
            <w:left w:val="none" w:sz="0" w:space="0" w:color="auto"/>
            <w:bottom w:val="none" w:sz="0" w:space="0" w:color="auto"/>
            <w:right w:val="none" w:sz="0" w:space="0" w:color="auto"/>
          </w:divBdr>
          <w:divsChild>
            <w:div w:id="953514001">
              <w:marLeft w:val="0"/>
              <w:marRight w:val="0"/>
              <w:marTop w:val="0"/>
              <w:marBottom w:val="0"/>
              <w:divBdr>
                <w:top w:val="none" w:sz="0" w:space="0" w:color="auto"/>
                <w:left w:val="none" w:sz="0" w:space="0" w:color="auto"/>
                <w:bottom w:val="none" w:sz="0" w:space="0" w:color="auto"/>
                <w:right w:val="none" w:sz="0" w:space="0" w:color="auto"/>
              </w:divBdr>
              <w:divsChild>
                <w:div w:id="109474702">
                  <w:marLeft w:val="0"/>
                  <w:marRight w:val="0"/>
                  <w:marTop w:val="0"/>
                  <w:marBottom w:val="0"/>
                  <w:divBdr>
                    <w:top w:val="none" w:sz="0" w:space="0" w:color="auto"/>
                    <w:left w:val="none" w:sz="0" w:space="0" w:color="auto"/>
                    <w:bottom w:val="none" w:sz="0" w:space="0" w:color="auto"/>
                    <w:right w:val="none" w:sz="0" w:space="0" w:color="auto"/>
                  </w:divBdr>
                  <w:divsChild>
                    <w:div w:id="19933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650613">
      <w:bodyDiv w:val="1"/>
      <w:marLeft w:val="0"/>
      <w:marRight w:val="0"/>
      <w:marTop w:val="0"/>
      <w:marBottom w:val="0"/>
      <w:divBdr>
        <w:top w:val="none" w:sz="0" w:space="0" w:color="auto"/>
        <w:left w:val="none" w:sz="0" w:space="0" w:color="auto"/>
        <w:bottom w:val="none" w:sz="0" w:space="0" w:color="auto"/>
        <w:right w:val="none" w:sz="0" w:space="0" w:color="auto"/>
      </w:divBdr>
      <w:divsChild>
        <w:div w:id="1218542503">
          <w:marLeft w:val="0"/>
          <w:marRight w:val="0"/>
          <w:marTop w:val="100"/>
          <w:marBottom w:val="0"/>
          <w:divBdr>
            <w:top w:val="none" w:sz="0" w:space="0" w:color="auto"/>
            <w:left w:val="none" w:sz="0" w:space="0" w:color="auto"/>
            <w:bottom w:val="none" w:sz="0" w:space="0" w:color="auto"/>
            <w:right w:val="none" w:sz="0" w:space="0" w:color="auto"/>
          </w:divBdr>
          <w:divsChild>
            <w:div w:id="1373384319">
              <w:marLeft w:val="0"/>
              <w:marRight w:val="0"/>
              <w:marTop w:val="0"/>
              <w:marBottom w:val="0"/>
              <w:divBdr>
                <w:top w:val="none" w:sz="0" w:space="0" w:color="auto"/>
                <w:left w:val="none" w:sz="0" w:space="0" w:color="auto"/>
                <w:bottom w:val="none" w:sz="0" w:space="0" w:color="auto"/>
                <w:right w:val="none" w:sz="0" w:space="0" w:color="auto"/>
              </w:divBdr>
              <w:divsChild>
                <w:div w:id="1413356983">
                  <w:marLeft w:val="0"/>
                  <w:marRight w:val="0"/>
                  <w:marTop w:val="0"/>
                  <w:marBottom w:val="0"/>
                  <w:divBdr>
                    <w:top w:val="none" w:sz="0" w:space="0" w:color="auto"/>
                    <w:left w:val="none" w:sz="0" w:space="0" w:color="auto"/>
                    <w:bottom w:val="none" w:sz="0" w:space="0" w:color="auto"/>
                    <w:right w:val="none" w:sz="0" w:space="0" w:color="auto"/>
                  </w:divBdr>
                </w:div>
                <w:div w:id="953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1280">
          <w:marLeft w:val="0"/>
          <w:marRight w:val="0"/>
          <w:marTop w:val="0"/>
          <w:marBottom w:val="100"/>
          <w:divBdr>
            <w:top w:val="none" w:sz="0" w:space="0" w:color="auto"/>
            <w:left w:val="none" w:sz="0" w:space="0" w:color="auto"/>
            <w:bottom w:val="none" w:sz="0" w:space="0" w:color="auto"/>
            <w:right w:val="none" w:sz="0" w:space="0" w:color="auto"/>
          </w:divBdr>
          <w:divsChild>
            <w:div w:id="871308558">
              <w:marLeft w:val="0"/>
              <w:marRight w:val="0"/>
              <w:marTop w:val="0"/>
              <w:marBottom w:val="0"/>
              <w:divBdr>
                <w:top w:val="none" w:sz="0" w:space="0" w:color="auto"/>
                <w:left w:val="none" w:sz="0" w:space="0" w:color="auto"/>
                <w:bottom w:val="none" w:sz="0" w:space="0" w:color="auto"/>
                <w:right w:val="none" w:sz="0" w:space="0" w:color="auto"/>
              </w:divBdr>
              <w:divsChild>
                <w:div w:id="2050297246">
                  <w:marLeft w:val="0"/>
                  <w:marRight w:val="0"/>
                  <w:marTop w:val="0"/>
                  <w:marBottom w:val="328"/>
                  <w:divBdr>
                    <w:top w:val="none" w:sz="0" w:space="0" w:color="auto"/>
                    <w:left w:val="none" w:sz="0" w:space="0" w:color="auto"/>
                    <w:bottom w:val="none" w:sz="0" w:space="0" w:color="auto"/>
                    <w:right w:val="none" w:sz="0" w:space="0" w:color="auto"/>
                  </w:divBdr>
                  <w:divsChild>
                    <w:div w:id="1368414955">
                      <w:marLeft w:val="0"/>
                      <w:marRight w:val="0"/>
                      <w:marTop w:val="0"/>
                      <w:marBottom w:val="0"/>
                      <w:divBdr>
                        <w:top w:val="none" w:sz="0" w:space="0" w:color="auto"/>
                        <w:left w:val="none" w:sz="0" w:space="0" w:color="auto"/>
                        <w:bottom w:val="none" w:sz="0" w:space="0" w:color="auto"/>
                        <w:right w:val="none" w:sz="0" w:space="0" w:color="auto"/>
                      </w:divBdr>
                    </w:div>
                  </w:divsChild>
                </w:div>
                <w:div w:id="20668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8069">
          <w:marLeft w:val="0"/>
          <w:marRight w:val="0"/>
          <w:marTop w:val="0"/>
          <w:marBottom w:val="100"/>
          <w:divBdr>
            <w:top w:val="none" w:sz="0" w:space="0" w:color="auto"/>
            <w:left w:val="none" w:sz="0" w:space="0" w:color="auto"/>
            <w:bottom w:val="none" w:sz="0" w:space="0" w:color="auto"/>
            <w:right w:val="none" w:sz="0" w:space="0" w:color="auto"/>
          </w:divBdr>
          <w:divsChild>
            <w:div w:id="1092052038">
              <w:marLeft w:val="0"/>
              <w:marRight w:val="0"/>
              <w:marTop w:val="0"/>
              <w:marBottom w:val="0"/>
              <w:divBdr>
                <w:top w:val="none" w:sz="0" w:space="0" w:color="auto"/>
                <w:left w:val="none" w:sz="0" w:space="0" w:color="auto"/>
                <w:bottom w:val="none" w:sz="0" w:space="0" w:color="auto"/>
                <w:right w:val="none" w:sz="0" w:space="0" w:color="auto"/>
              </w:divBdr>
              <w:divsChild>
                <w:div w:id="840697442">
                  <w:marLeft w:val="0"/>
                  <w:marRight w:val="0"/>
                  <w:marTop w:val="0"/>
                  <w:marBottom w:val="328"/>
                  <w:divBdr>
                    <w:top w:val="none" w:sz="0" w:space="0" w:color="auto"/>
                    <w:left w:val="none" w:sz="0" w:space="0" w:color="auto"/>
                    <w:bottom w:val="none" w:sz="0" w:space="0" w:color="auto"/>
                    <w:right w:val="none" w:sz="0" w:space="0" w:color="auto"/>
                  </w:divBdr>
                  <w:divsChild>
                    <w:div w:id="2031829568">
                      <w:marLeft w:val="0"/>
                      <w:marRight w:val="0"/>
                      <w:marTop w:val="0"/>
                      <w:marBottom w:val="0"/>
                      <w:divBdr>
                        <w:top w:val="none" w:sz="0" w:space="0" w:color="auto"/>
                        <w:left w:val="none" w:sz="0" w:space="0" w:color="auto"/>
                        <w:bottom w:val="none" w:sz="0" w:space="0" w:color="auto"/>
                        <w:right w:val="none" w:sz="0" w:space="0" w:color="auto"/>
                      </w:divBdr>
                    </w:div>
                  </w:divsChild>
                </w:div>
                <w:div w:id="1141579949">
                  <w:marLeft w:val="0"/>
                  <w:marRight w:val="0"/>
                  <w:marTop w:val="0"/>
                  <w:marBottom w:val="328"/>
                  <w:divBdr>
                    <w:top w:val="none" w:sz="0" w:space="0" w:color="auto"/>
                    <w:left w:val="none" w:sz="0" w:space="0" w:color="auto"/>
                    <w:bottom w:val="none" w:sz="0" w:space="0" w:color="auto"/>
                    <w:right w:val="none" w:sz="0" w:space="0" w:color="auto"/>
                  </w:divBdr>
                  <w:divsChild>
                    <w:div w:id="1622423221">
                      <w:marLeft w:val="0"/>
                      <w:marRight w:val="0"/>
                      <w:marTop w:val="0"/>
                      <w:marBottom w:val="0"/>
                      <w:divBdr>
                        <w:top w:val="none" w:sz="0" w:space="0" w:color="auto"/>
                        <w:left w:val="none" w:sz="0" w:space="0" w:color="auto"/>
                        <w:bottom w:val="none" w:sz="0" w:space="0" w:color="auto"/>
                        <w:right w:val="none" w:sz="0" w:space="0" w:color="auto"/>
                      </w:divBdr>
                    </w:div>
                  </w:divsChild>
                </w:div>
                <w:div w:id="7015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81965">
          <w:marLeft w:val="0"/>
          <w:marRight w:val="0"/>
          <w:marTop w:val="0"/>
          <w:marBottom w:val="100"/>
          <w:divBdr>
            <w:top w:val="none" w:sz="0" w:space="0" w:color="auto"/>
            <w:left w:val="none" w:sz="0" w:space="0" w:color="auto"/>
            <w:bottom w:val="none" w:sz="0" w:space="0" w:color="auto"/>
            <w:right w:val="none" w:sz="0" w:space="0" w:color="auto"/>
          </w:divBdr>
          <w:divsChild>
            <w:div w:id="1565142071">
              <w:marLeft w:val="0"/>
              <w:marRight w:val="0"/>
              <w:marTop w:val="0"/>
              <w:marBottom w:val="0"/>
              <w:divBdr>
                <w:top w:val="none" w:sz="0" w:space="0" w:color="auto"/>
                <w:left w:val="none" w:sz="0" w:space="0" w:color="auto"/>
                <w:bottom w:val="none" w:sz="0" w:space="0" w:color="auto"/>
                <w:right w:val="none" w:sz="0" w:space="0" w:color="auto"/>
              </w:divBdr>
              <w:divsChild>
                <w:div w:id="1159731176">
                  <w:marLeft w:val="0"/>
                  <w:marRight w:val="0"/>
                  <w:marTop w:val="0"/>
                  <w:marBottom w:val="328"/>
                  <w:divBdr>
                    <w:top w:val="none" w:sz="0" w:space="0" w:color="auto"/>
                    <w:left w:val="none" w:sz="0" w:space="0" w:color="auto"/>
                    <w:bottom w:val="none" w:sz="0" w:space="0" w:color="auto"/>
                    <w:right w:val="none" w:sz="0" w:space="0" w:color="auto"/>
                  </w:divBdr>
                  <w:divsChild>
                    <w:div w:id="296225594">
                      <w:marLeft w:val="0"/>
                      <w:marRight w:val="0"/>
                      <w:marTop w:val="0"/>
                      <w:marBottom w:val="0"/>
                      <w:divBdr>
                        <w:top w:val="none" w:sz="0" w:space="0" w:color="auto"/>
                        <w:left w:val="none" w:sz="0" w:space="0" w:color="auto"/>
                        <w:bottom w:val="none" w:sz="0" w:space="0" w:color="auto"/>
                        <w:right w:val="none" w:sz="0" w:space="0" w:color="auto"/>
                      </w:divBdr>
                    </w:div>
                  </w:divsChild>
                </w:div>
                <w:div w:id="1746609601">
                  <w:marLeft w:val="0"/>
                  <w:marRight w:val="0"/>
                  <w:marTop w:val="0"/>
                  <w:marBottom w:val="328"/>
                  <w:divBdr>
                    <w:top w:val="none" w:sz="0" w:space="0" w:color="auto"/>
                    <w:left w:val="none" w:sz="0" w:space="0" w:color="auto"/>
                    <w:bottom w:val="none" w:sz="0" w:space="0" w:color="auto"/>
                    <w:right w:val="none" w:sz="0" w:space="0" w:color="auto"/>
                  </w:divBdr>
                  <w:divsChild>
                    <w:div w:id="5382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21293">
      <w:bodyDiv w:val="1"/>
      <w:marLeft w:val="0"/>
      <w:marRight w:val="0"/>
      <w:marTop w:val="0"/>
      <w:marBottom w:val="0"/>
      <w:divBdr>
        <w:top w:val="none" w:sz="0" w:space="0" w:color="auto"/>
        <w:left w:val="none" w:sz="0" w:space="0" w:color="auto"/>
        <w:bottom w:val="none" w:sz="0" w:space="0" w:color="auto"/>
        <w:right w:val="none" w:sz="0" w:space="0" w:color="auto"/>
      </w:divBdr>
    </w:div>
    <w:div w:id="1926760630">
      <w:bodyDiv w:val="1"/>
      <w:marLeft w:val="0"/>
      <w:marRight w:val="0"/>
      <w:marTop w:val="0"/>
      <w:marBottom w:val="0"/>
      <w:divBdr>
        <w:top w:val="none" w:sz="0" w:space="0" w:color="auto"/>
        <w:left w:val="none" w:sz="0" w:space="0" w:color="auto"/>
        <w:bottom w:val="none" w:sz="0" w:space="0" w:color="auto"/>
        <w:right w:val="none" w:sz="0" w:space="0" w:color="auto"/>
      </w:divBdr>
    </w:div>
    <w:div w:id="1945721466">
      <w:bodyDiv w:val="1"/>
      <w:marLeft w:val="0"/>
      <w:marRight w:val="0"/>
      <w:marTop w:val="0"/>
      <w:marBottom w:val="0"/>
      <w:divBdr>
        <w:top w:val="none" w:sz="0" w:space="0" w:color="auto"/>
        <w:left w:val="none" w:sz="0" w:space="0" w:color="auto"/>
        <w:bottom w:val="none" w:sz="0" w:space="0" w:color="auto"/>
        <w:right w:val="none" w:sz="0" w:space="0" w:color="auto"/>
      </w:divBdr>
    </w:div>
    <w:div w:id="1959792556">
      <w:bodyDiv w:val="1"/>
      <w:marLeft w:val="0"/>
      <w:marRight w:val="0"/>
      <w:marTop w:val="0"/>
      <w:marBottom w:val="0"/>
      <w:divBdr>
        <w:top w:val="none" w:sz="0" w:space="0" w:color="auto"/>
        <w:left w:val="none" w:sz="0" w:space="0" w:color="auto"/>
        <w:bottom w:val="none" w:sz="0" w:space="0" w:color="auto"/>
        <w:right w:val="none" w:sz="0" w:space="0" w:color="auto"/>
      </w:divBdr>
    </w:div>
    <w:div w:id="1988631534">
      <w:bodyDiv w:val="1"/>
      <w:marLeft w:val="0"/>
      <w:marRight w:val="0"/>
      <w:marTop w:val="0"/>
      <w:marBottom w:val="0"/>
      <w:divBdr>
        <w:top w:val="none" w:sz="0" w:space="0" w:color="auto"/>
        <w:left w:val="none" w:sz="0" w:space="0" w:color="auto"/>
        <w:bottom w:val="none" w:sz="0" w:space="0" w:color="auto"/>
        <w:right w:val="none" w:sz="0" w:space="0" w:color="auto"/>
      </w:divBdr>
    </w:div>
    <w:div w:id="2026977943">
      <w:bodyDiv w:val="1"/>
      <w:marLeft w:val="0"/>
      <w:marRight w:val="0"/>
      <w:marTop w:val="0"/>
      <w:marBottom w:val="0"/>
      <w:divBdr>
        <w:top w:val="none" w:sz="0" w:space="0" w:color="auto"/>
        <w:left w:val="none" w:sz="0" w:space="0" w:color="auto"/>
        <w:bottom w:val="none" w:sz="0" w:space="0" w:color="auto"/>
        <w:right w:val="none" w:sz="0" w:space="0" w:color="auto"/>
      </w:divBdr>
    </w:div>
    <w:div w:id="2027169083">
      <w:bodyDiv w:val="1"/>
      <w:marLeft w:val="0"/>
      <w:marRight w:val="0"/>
      <w:marTop w:val="0"/>
      <w:marBottom w:val="0"/>
      <w:divBdr>
        <w:top w:val="none" w:sz="0" w:space="0" w:color="auto"/>
        <w:left w:val="none" w:sz="0" w:space="0" w:color="auto"/>
        <w:bottom w:val="none" w:sz="0" w:space="0" w:color="auto"/>
        <w:right w:val="none" w:sz="0" w:space="0" w:color="auto"/>
      </w:divBdr>
    </w:div>
    <w:div w:id="2031566504">
      <w:bodyDiv w:val="1"/>
      <w:marLeft w:val="0"/>
      <w:marRight w:val="0"/>
      <w:marTop w:val="0"/>
      <w:marBottom w:val="0"/>
      <w:divBdr>
        <w:top w:val="none" w:sz="0" w:space="0" w:color="auto"/>
        <w:left w:val="none" w:sz="0" w:space="0" w:color="auto"/>
        <w:bottom w:val="none" w:sz="0" w:space="0" w:color="auto"/>
        <w:right w:val="none" w:sz="0" w:space="0" w:color="auto"/>
      </w:divBdr>
    </w:div>
    <w:div w:id="2033606114">
      <w:bodyDiv w:val="1"/>
      <w:marLeft w:val="0"/>
      <w:marRight w:val="0"/>
      <w:marTop w:val="0"/>
      <w:marBottom w:val="0"/>
      <w:divBdr>
        <w:top w:val="none" w:sz="0" w:space="0" w:color="auto"/>
        <w:left w:val="none" w:sz="0" w:space="0" w:color="auto"/>
        <w:bottom w:val="none" w:sz="0" w:space="0" w:color="auto"/>
        <w:right w:val="none" w:sz="0" w:space="0" w:color="auto"/>
      </w:divBdr>
    </w:div>
    <w:div w:id="2045903454">
      <w:bodyDiv w:val="1"/>
      <w:marLeft w:val="0"/>
      <w:marRight w:val="0"/>
      <w:marTop w:val="0"/>
      <w:marBottom w:val="0"/>
      <w:divBdr>
        <w:top w:val="none" w:sz="0" w:space="0" w:color="auto"/>
        <w:left w:val="none" w:sz="0" w:space="0" w:color="auto"/>
        <w:bottom w:val="none" w:sz="0" w:space="0" w:color="auto"/>
        <w:right w:val="none" w:sz="0" w:space="0" w:color="auto"/>
      </w:divBdr>
    </w:div>
    <w:div w:id="2098674591">
      <w:bodyDiv w:val="1"/>
      <w:marLeft w:val="0"/>
      <w:marRight w:val="0"/>
      <w:marTop w:val="0"/>
      <w:marBottom w:val="0"/>
      <w:divBdr>
        <w:top w:val="none" w:sz="0" w:space="0" w:color="auto"/>
        <w:left w:val="none" w:sz="0" w:space="0" w:color="auto"/>
        <w:bottom w:val="none" w:sz="0" w:space="0" w:color="auto"/>
        <w:right w:val="none" w:sz="0" w:space="0" w:color="auto"/>
      </w:divBdr>
    </w:div>
    <w:div w:id="2111781366">
      <w:bodyDiv w:val="1"/>
      <w:marLeft w:val="0"/>
      <w:marRight w:val="0"/>
      <w:marTop w:val="0"/>
      <w:marBottom w:val="0"/>
      <w:divBdr>
        <w:top w:val="none" w:sz="0" w:space="0" w:color="auto"/>
        <w:left w:val="none" w:sz="0" w:space="0" w:color="auto"/>
        <w:bottom w:val="none" w:sz="0" w:space="0" w:color="auto"/>
        <w:right w:val="none" w:sz="0" w:space="0" w:color="auto"/>
      </w:divBdr>
    </w:div>
    <w:div w:id="2120877223">
      <w:bodyDiv w:val="1"/>
      <w:marLeft w:val="0"/>
      <w:marRight w:val="0"/>
      <w:marTop w:val="0"/>
      <w:marBottom w:val="0"/>
      <w:divBdr>
        <w:top w:val="none" w:sz="0" w:space="0" w:color="auto"/>
        <w:left w:val="none" w:sz="0" w:space="0" w:color="auto"/>
        <w:bottom w:val="none" w:sz="0" w:space="0" w:color="auto"/>
        <w:right w:val="none" w:sz="0" w:space="0" w:color="auto"/>
      </w:divBdr>
    </w:div>
    <w:div w:id="2125731016">
      <w:bodyDiv w:val="1"/>
      <w:marLeft w:val="0"/>
      <w:marRight w:val="0"/>
      <w:marTop w:val="0"/>
      <w:marBottom w:val="0"/>
      <w:divBdr>
        <w:top w:val="none" w:sz="0" w:space="0" w:color="auto"/>
        <w:left w:val="none" w:sz="0" w:space="0" w:color="auto"/>
        <w:bottom w:val="none" w:sz="0" w:space="0" w:color="auto"/>
        <w:right w:val="none" w:sz="0" w:space="0" w:color="auto"/>
      </w:divBdr>
    </w:div>
    <w:div w:id="212815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ltstrainingonline.com/category/cambridge-ielts-reading-tests/" TargetMode="External"/><Relationship Id="rId13" Type="http://schemas.openxmlformats.org/officeDocument/2006/relationships/hyperlink" Target="https://ieltstrainingonline.com/ielts-reading-practice-tests/"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ieltstrainingonline.com/ielts-reading-practice-te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ieltstrainingonline.com/ielts-reading-practice-tes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eltstrainingonline.com/ielts-reading-practice-tests/" TargetMode="External"/><Relationship Id="rId4" Type="http://schemas.openxmlformats.org/officeDocument/2006/relationships/settings" Target="settings.xml"/><Relationship Id="rId9" Type="http://schemas.openxmlformats.org/officeDocument/2006/relationships/hyperlink" Target="https://ieltstrainingonline.com/ielts-reading-practice-tests/" TargetMode="External"/><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3695</TotalTime>
  <Pages>278</Pages>
  <Words>59582</Words>
  <Characters>339621</Characters>
  <Application>Microsoft Office Word</Application>
  <DocSecurity>0</DocSecurity>
  <Lines>2830</Lines>
  <Paragraphs>796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398407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Original</dc:creator>
  <cp:lastModifiedBy>Original</cp:lastModifiedBy>
  <cp:revision>6</cp:revision>
  <dcterms:created xsi:type="dcterms:W3CDTF">2025-02-26T05:06:00Z</dcterms:created>
  <dcterms:modified xsi:type="dcterms:W3CDTF">2025-03-11T21:29:00Z</dcterms:modified>
</cp:coreProperties>
</file>