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5BBB" w:rsidRDefault="00735BBB" w:rsidP="00735BBB">
      <w:pPr>
        <w:jc w:val="right"/>
      </w:pPr>
      <w:bookmarkStart w:id="0" w:name="_GoBack"/>
      <w:bookmarkEnd w:id="0"/>
    </w:p>
    <w:p w:rsidR="00735BBB" w:rsidRDefault="00735BBB" w:rsidP="008D2A79">
      <w:r>
        <w:br w:type="page"/>
      </w:r>
      <w:r>
        <w:rPr>
          <w:noProof/>
        </w:rPr>
        <w:lastRenderedPageBreak/>
        <w:drawing>
          <wp:inline distT="0" distB="0" distL="0" distR="0" wp14:anchorId="7B1FA913" wp14:editId="08A6295A">
            <wp:extent cx="5384800" cy="5962650"/>
            <wp:effectExtent l="0" t="0" r="635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4C55D.tmp"/>
                    <pic:cNvPicPr/>
                  </pic:nvPicPr>
                  <pic:blipFill>
                    <a:blip r:embed="rId6">
                      <a:extLst>
                        <a:ext uri="{28A0092B-C50C-407E-A947-70E740481C1C}">
                          <a14:useLocalDpi xmlns:a14="http://schemas.microsoft.com/office/drawing/2010/main" val="0"/>
                        </a:ext>
                      </a:extLst>
                    </a:blip>
                    <a:stretch>
                      <a:fillRect/>
                    </a:stretch>
                  </pic:blipFill>
                  <pic:spPr>
                    <a:xfrm>
                      <a:off x="0" y="0"/>
                      <a:ext cx="5387932" cy="5966118"/>
                    </a:xfrm>
                    <a:prstGeom prst="rect">
                      <a:avLst/>
                    </a:prstGeom>
                  </pic:spPr>
                </pic:pic>
              </a:graphicData>
            </a:graphic>
          </wp:inline>
        </w:drawing>
      </w:r>
    </w:p>
    <w:p w:rsidR="00735BBB" w:rsidRDefault="00735BBB"/>
    <w:p w:rsidR="00735BBB" w:rsidRDefault="00735BBB">
      <w:r>
        <w:br w:type="page"/>
      </w:r>
    </w:p>
    <w:p w:rsidR="00735BBB" w:rsidRDefault="00735BBB" w:rsidP="00735BBB">
      <w:pPr>
        <w:bidi/>
      </w:pPr>
      <w:r>
        <w:rPr>
          <w:noProof/>
        </w:rPr>
        <w:lastRenderedPageBreak/>
        <w:drawing>
          <wp:inline distT="0" distB="0" distL="0" distR="0">
            <wp:extent cx="5454650" cy="5674299"/>
            <wp:effectExtent l="0" t="0" r="0" b="3175"/>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4C6D0.tmp"/>
                    <pic:cNvPicPr/>
                  </pic:nvPicPr>
                  <pic:blipFill>
                    <a:blip r:embed="rId7">
                      <a:extLst>
                        <a:ext uri="{28A0092B-C50C-407E-A947-70E740481C1C}">
                          <a14:useLocalDpi xmlns:a14="http://schemas.microsoft.com/office/drawing/2010/main" val="0"/>
                        </a:ext>
                      </a:extLst>
                    </a:blip>
                    <a:stretch>
                      <a:fillRect/>
                    </a:stretch>
                  </pic:blipFill>
                  <pic:spPr>
                    <a:xfrm>
                      <a:off x="0" y="0"/>
                      <a:ext cx="5456649" cy="5676379"/>
                    </a:xfrm>
                    <a:prstGeom prst="rect">
                      <a:avLst/>
                    </a:prstGeom>
                  </pic:spPr>
                </pic:pic>
              </a:graphicData>
            </a:graphic>
          </wp:inline>
        </w:drawing>
      </w:r>
    </w:p>
    <w:p w:rsidR="00735BBB" w:rsidRDefault="00735BBB">
      <w:r>
        <w:br w:type="page"/>
      </w:r>
    </w:p>
    <w:p w:rsidR="00735BBB" w:rsidRDefault="00735BBB" w:rsidP="00735BBB">
      <w:pPr>
        <w:jc w:val="right"/>
      </w:pPr>
    </w:p>
    <w:p w:rsidR="00A63B45" w:rsidRPr="00A63B45" w:rsidRDefault="00A63B45" w:rsidP="00A63B45">
      <w:pPr>
        <w:spacing w:before="100" w:beforeAutospacing="1" w:after="100" w:afterAutospacing="1" w:line="240" w:lineRule="auto"/>
        <w:outlineLvl w:val="2"/>
        <w:rPr>
          <w:rFonts w:ascii="Times New Roman" w:eastAsia="Times New Roman" w:hAnsi="Times New Roman" w:cs="Times New Roman"/>
          <w:b/>
          <w:bCs/>
          <w:sz w:val="27"/>
          <w:szCs w:val="27"/>
        </w:rPr>
      </w:pPr>
      <w:r w:rsidRPr="00A63B45">
        <w:rPr>
          <w:rFonts w:ascii="Times New Roman" w:eastAsia="Times New Roman" w:hAnsi="Times New Roman" w:cs="Times New Roman"/>
          <w:b/>
          <w:bCs/>
          <w:sz w:val="27"/>
          <w:szCs w:val="27"/>
        </w:rPr>
        <w:t>Essay</w:t>
      </w:r>
    </w:p>
    <w:p w:rsidR="00A63B45" w:rsidRPr="00A63B45" w:rsidRDefault="00A63B45" w:rsidP="00A63B45">
      <w:pPr>
        <w:spacing w:before="100" w:beforeAutospacing="1" w:after="100" w:afterAutospacing="1" w:line="240" w:lineRule="auto"/>
        <w:rPr>
          <w:rFonts w:ascii="Times New Roman" w:eastAsia="Times New Roman" w:hAnsi="Times New Roman" w:cs="Times New Roman"/>
          <w:sz w:val="24"/>
          <w:szCs w:val="24"/>
        </w:rPr>
      </w:pPr>
      <w:r w:rsidRPr="00A63B45">
        <w:rPr>
          <w:rFonts w:ascii="Times New Roman" w:eastAsia="Times New Roman" w:hAnsi="Times New Roman" w:cs="Times New Roman"/>
          <w:b/>
          <w:bCs/>
          <w:sz w:val="24"/>
          <w:szCs w:val="24"/>
        </w:rPr>
        <w:t>Topic</w:t>
      </w:r>
      <w:r w:rsidRPr="00A63B45">
        <w:rPr>
          <w:rFonts w:ascii="Times New Roman" w:eastAsia="Times New Roman" w:hAnsi="Times New Roman" w:cs="Times New Roman"/>
          <w:sz w:val="24"/>
          <w:szCs w:val="24"/>
        </w:rPr>
        <w:t>: Some people believe that climate change is the most significant challenge facing humanity today. Others argue that poverty and inequality are more pressing issues. Discuss both views and give your opinion.</w:t>
      </w:r>
    </w:p>
    <w:p w:rsidR="00A63B45" w:rsidRPr="00A63B45" w:rsidRDefault="00A63B45" w:rsidP="00A63B45">
      <w:pPr>
        <w:spacing w:before="100" w:beforeAutospacing="1" w:after="100" w:afterAutospacing="1" w:line="240" w:lineRule="auto"/>
        <w:rPr>
          <w:rFonts w:ascii="Times New Roman" w:eastAsia="Times New Roman" w:hAnsi="Times New Roman" w:cs="Times New Roman"/>
          <w:sz w:val="24"/>
          <w:szCs w:val="24"/>
        </w:rPr>
      </w:pPr>
      <w:r w:rsidRPr="00A63B45">
        <w:rPr>
          <w:rFonts w:ascii="Times New Roman" w:eastAsia="Times New Roman" w:hAnsi="Times New Roman" w:cs="Times New Roman"/>
          <w:b/>
          <w:bCs/>
          <w:sz w:val="24"/>
          <w:szCs w:val="24"/>
        </w:rPr>
        <w:t>Introduction</w:t>
      </w:r>
      <w:r w:rsidRPr="00A63B45">
        <w:rPr>
          <w:rFonts w:ascii="Times New Roman" w:eastAsia="Times New Roman" w:hAnsi="Times New Roman" w:cs="Times New Roman"/>
          <w:sz w:val="24"/>
          <w:szCs w:val="24"/>
        </w:rPr>
        <w:br/>
        <w:t>The unprecedented scale of climate change and the persistent issues of poverty and inequality have sparked an intense debate about which poses a more critical threat to humanity. While environmental concerns undeniably have far-reaching consequences, others contend that the socio-economic disparities demand immediate attention. In my opinion, although both challenges are significant, addressing poverty and inequality should take precedence as they underpin various global problems, including environmental degradation.</w:t>
      </w:r>
    </w:p>
    <w:p w:rsidR="00A63B45" w:rsidRPr="00A63B45" w:rsidRDefault="00A63B45" w:rsidP="00A63B45">
      <w:pPr>
        <w:spacing w:before="100" w:beforeAutospacing="1" w:after="100" w:afterAutospacing="1" w:line="240" w:lineRule="auto"/>
        <w:rPr>
          <w:rFonts w:ascii="Times New Roman" w:eastAsia="Times New Roman" w:hAnsi="Times New Roman" w:cs="Times New Roman"/>
          <w:sz w:val="24"/>
          <w:szCs w:val="24"/>
        </w:rPr>
      </w:pPr>
      <w:r w:rsidRPr="00A63B45">
        <w:rPr>
          <w:rFonts w:ascii="Times New Roman" w:eastAsia="Times New Roman" w:hAnsi="Times New Roman" w:cs="Times New Roman"/>
          <w:b/>
          <w:bCs/>
          <w:sz w:val="24"/>
          <w:szCs w:val="24"/>
        </w:rPr>
        <w:t>Body Paragraph 1</w:t>
      </w:r>
      <w:r w:rsidRPr="00A63B45">
        <w:rPr>
          <w:rFonts w:ascii="Times New Roman" w:eastAsia="Times New Roman" w:hAnsi="Times New Roman" w:cs="Times New Roman"/>
          <w:sz w:val="24"/>
          <w:szCs w:val="24"/>
        </w:rPr>
        <w:br/>
        <w:t>On the one hand, climate change presents an existential threat to the planet. Rising global temperatures, melting polar ice caps, and extreme weather events have profound implications for ecosystems and human survival. For instance, countries like Bangladesh are grappling with frequent flooding, displacing millions of people. Moreover, the loss of biodiversity and dwindling natural resources jeopardize food security, leading to potential humanitarian crises. Therefore, mitigating climate change is essential to safeguard future generations and maintain planetary equilibrium.</w:t>
      </w:r>
    </w:p>
    <w:p w:rsidR="00A63B45" w:rsidRPr="00A63B45" w:rsidRDefault="00A63B45" w:rsidP="00A63B45">
      <w:pPr>
        <w:spacing w:before="100" w:beforeAutospacing="1" w:after="100" w:afterAutospacing="1" w:line="240" w:lineRule="auto"/>
        <w:rPr>
          <w:rFonts w:ascii="Times New Roman" w:eastAsia="Times New Roman" w:hAnsi="Times New Roman" w:cs="Times New Roman"/>
          <w:sz w:val="24"/>
          <w:szCs w:val="24"/>
        </w:rPr>
      </w:pPr>
      <w:r w:rsidRPr="00A63B45">
        <w:rPr>
          <w:rFonts w:ascii="Times New Roman" w:eastAsia="Times New Roman" w:hAnsi="Times New Roman" w:cs="Times New Roman"/>
          <w:b/>
          <w:bCs/>
          <w:sz w:val="24"/>
          <w:szCs w:val="24"/>
        </w:rPr>
        <w:t>Body Paragraph 2</w:t>
      </w:r>
      <w:r w:rsidRPr="00A63B45">
        <w:rPr>
          <w:rFonts w:ascii="Times New Roman" w:eastAsia="Times New Roman" w:hAnsi="Times New Roman" w:cs="Times New Roman"/>
          <w:sz w:val="24"/>
          <w:szCs w:val="24"/>
        </w:rPr>
        <w:br/>
        <w:t>On the other hand, poverty and inequality are immediate and tangible issues affecting billions globally. Extreme poverty exacerbates health crises, limits access to education, and perpetuates cycles of deprivation. For example, in sub-Saharan Africa, a lack of basic infrastructure continues to hinder economic development. Furthermore, social inequality fuels unrest and hampers societal cohesion, which can escalate into conflicts. Alleviating these disparities could indirectly address environmental challenges, as wealthier and more educated populations are better equipped to adopt sustainable practices.</w:t>
      </w:r>
    </w:p>
    <w:p w:rsidR="00A63B45" w:rsidRPr="00A63B45" w:rsidRDefault="00A63B45" w:rsidP="00A63B45">
      <w:pPr>
        <w:spacing w:before="100" w:beforeAutospacing="1" w:after="100" w:afterAutospacing="1" w:line="240" w:lineRule="auto"/>
        <w:rPr>
          <w:rFonts w:ascii="Times New Roman" w:eastAsia="Times New Roman" w:hAnsi="Times New Roman" w:cs="Times New Roman"/>
          <w:sz w:val="24"/>
          <w:szCs w:val="24"/>
        </w:rPr>
      </w:pPr>
      <w:r w:rsidRPr="00A63B45">
        <w:rPr>
          <w:rFonts w:ascii="Times New Roman" w:eastAsia="Times New Roman" w:hAnsi="Times New Roman" w:cs="Times New Roman"/>
          <w:b/>
          <w:bCs/>
          <w:sz w:val="24"/>
          <w:szCs w:val="24"/>
        </w:rPr>
        <w:t>Conclusion</w:t>
      </w:r>
      <w:r w:rsidRPr="00A63B45">
        <w:rPr>
          <w:rFonts w:ascii="Times New Roman" w:eastAsia="Times New Roman" w:hAnsi="Times New Roman" w:cs="Times New Roman"/>
          <w:sz w:val="24"/>
          <w:szCs w:val="24"/>
        </w:rPr>
        <w:br/>
        <w:t>In conclusion, while climate change poses a grave challenge, the more pressing priority should be eradicating poverty and inequality due to their immediate impacts and interconnection with other global issues. A balanced approach that tackles socio-economic disparities alongside environmental concerns is crucial for sustainable progress.</w:t>
      </w:r>
    </w:p>
    <w:p w:rsidR="00A63B45" w:rsidRDefault="00A63B45"/>
    <w:p w:rsidR="00A63B45" w:rsidRDefault="00A63B45"/>
    <w:p w:rsidR="00A63B45" w:rsidRDefault="00A63B45"/>
    <w:p w:rsidR="00A63B45" w:rsidRDefault="00A63B45"/>
    <w:p w:rsidR="00735BBB" w:rsidRDefault="00DD3EF3">
      <w:r>
        <w:rPr>
          <w:noProof/>
        </w:rPr>
        <w:lastRenderedPageBreak/>
        <w:drawing>
          <wp:inline distT="0" distB="0" distL="0" distR="0">
            <wp:extent cx="5765800" cy="4295564"/>
            <wp:effectExtent l="0" t="0" r="635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4C46C.tmp"/>
                    <pic:cNvPicPr/>
                  </pic:nvPicPr>
                  <pic:blipFill>
                    <a:blip r:embed="rId8">
                      <a:extLst>
                        <a:ext uri="{28A0092B-C50C-407E-A947-70E740481C1C}">
                          <a14:useLocalDpi xmlns:a14="http://schemas.microsoft.com/office/drawing/2010/main" val="0"/>
                        </a:ext>
                      </a:extLst>
                    </a:blip>
                    <a:stretch>
                      <a:fillRect/>
                    </a:stretch>
                  </pic:blipFill>
                  <pic:spPr>
                    <a:xfrm>
                      <a:off x="0" y="0"/>
                      <a:ext cx="5769140" cy="4298052"/>
                    </a:xfrm>
                    <a:prstGeom prst="rect">
                      <a:avLst/>
                    </a:prstGeom>
                  </pic:spPr>
                </pic:pic>
              </a:graphicData>
            </a:graphic>
          </wp:inline>
        </w:drawing>
      </w:r>
      <w:r w:rsidR="00735BBB">
        <w:br w:type="page"/>
      </w:r>
    </w:p>
    <w:p w:rsidR="008D2A79" w:rsidRDefault="00DD3EF3" w:rsidP="008D2A79">
      <w:pPr>
        <w:pStyle w:val="a4"/>
        <w:ind w:left="100" w:right="1057" w:firstLine="899"/>
        <w:jc w:val="both"/>
      </w:pPr>
      <w:r>
        <w:lastRenderedPageBreak/>
        <w:t>.</w:t>
      </w:r>
      <w:r w:rsidR="008D2A79" w:rsidRPr="008D2A79">
        <w:t xml:space="preserve"> </w:t>
      </w:r>
      <w:r w:rsidR="008D2A79">
        <w:t>The</w:t>
      </w:r>
      <w:r w:rsidR="008D2A79">
        <w:rPr>
          <w:spacing w:val="-19"/>
        </w:rPr>
        <w:t xml:space="preserve"> </w:t>
      </w:r>
      <w:r w:rsidR="008D2A79">
        <w:rPr>
          <w:b/>
        </w:rPr>
        <w:t>Government</w:t>
      </w:r>
      <w:r w:rsidR="008D2A79">
        <w:rPr>
          <w:b/>
          <w:spacing w:val="-19"/>
        </w:rPr>
        <w:t xml:space="preserve"> </w:t>
      </w:r>
      <w:r w:rsidR="008D2A79">
        <w:rPr>
          <w:b/>
        </w:rPr>
        <w:t>and</w:t>
      </w:r>
      <w:r w:rsidR="008D2A79">
        <w:rPr>
          <w:b/>
          <w:spacing w:val="-19"/>
        </w:rPr>
        <w:t xml:space="preserve"> </w:t>
      </w:r>
      <w:r w:rsidR="008D2A79">
        <w:rPr>
          <w:b/>
        </w:rPr>
        <w:t>the</w:t>
      </w:r>
      <w:r w:rsidR="008D2A79">
        <w:rPr>
          <w:b/>
          <w:spacing w:val="-18"/>
        </w:rPr>
        <w:t xml:space="preserve"> </w:t>
      </w:r>
      <w:r w:rsidR="008D2A79">
        <w:rPr>
          <w:b/>
        </w:rPr>
        <w:t>authorities</w:t>
      </w:r>
      <w:r w:rsidR="008D2A79">
        <w:rPr>
          <w:b/>
          <w:spacing w:val="-19"/>
        </w:rPr>
        <w:t xml:space="preserve"> </w:t>
      </w:r>
      <w:r w:rsidR="008D2A79">
        <w:t>topic</w:t>
      </w:r>
      <w:r w:rsidR="008D2A79">
        <w:rPr>
          <w:spacing w:val="-18"/>
        </w:rPr>
        <w:t xml:space="preserve"> </w:t>
      </w:r>
      <w:r w:rsidR="008D2A79">
        <w:t>mostly</w:t>
      </w:r>
      <w:r w:rsidR="008D2A79">
        <w:rPr>
          <w:spacing w:val="-19"/>
        </w:rPr>
        <w:t xml:space="preserve"> </w:t>
      </w:r>
      <w:r w:rsidR="008D2A79">
        <w:t>includes</w:t>
      </w:r>
      <w:r w:rsidR="008D2A79">
        <w:rPr>
          <w:spacing w:val="-16"/>
        </w:rPr>
        <w:t xml:space="preserve"> </w:t>
      </w:r>
      <w:r w:rsidR="008D2A79">
        <w:t>law</w:t>
      </w:r>
      <w:r w:rsidR="008D2A79">
        <w:rPr>
          <w:spacing w:val="-12"/>
        </w:rPr>
        <w:t xml:space="preserve"> </w:t>
      </w:r>
      <w:r w:rsidR="008D2A79">
        <w:t>and</w:t>
      </w:r>
      <w:r w:rsidR="008D2A79">
        <w:rPr>
          <w:spacing w:val="-19"/>
        </w:rPr>
        <w:t xml:space="preserve"> </w:t>
      </w:r>
      <w:r w:rsidR="008D2A79">
        <w:t>order,</w:t>
      </w:r>
      <w:r w:rsidR="008D2A79">
        <w:rPr>
          <w:spacing w:val="-19"/>
        </w:rPr>
        <w:t xml:space="preserve"> </w:t>
      </w:r>
      <w:r w:rsidR="008D2A79">
        <w:t>crime</w:t>
      </w:r>
      <w:r w:rsidR="008D2A79">
        <w:rPr>
          <w:spacing w:val="-17"/>
        </w:rPr>
        <w:t xml:space="preserve"> </w:t>
      </w:r>
      <w:r w:rsidR="008D2A79">
        <w:t xml:space="preserve">and </w:t>
      </w:r>
      <w:r w:rsidR="008D2A79">
        <w:rPr>
          <w:spacing w:val="-2"/>
        </w:rPr>
        <w:t>policing,</w:t>
      </w:r>
      <w:r w:rsidR="008D2A79">
        <w:rPr>
          <w:spacing w:val="-17"/>
        </w:rPr>
        <w:t xml:space="preserve"> </w:t>
      </w:r>
      <w:r w:rsidR="008D2A79">
        <w:rPr>
          <w:spacing w:val="-2"/>
        </w:rPr>
        <w:t>justice</w:t>
      </w:r>
      <w:r w:rsidR="008D2A79">
        <w:rPr>
          <w:spacing w:val="-17"/>
        </w:rPr>
        <w:t xml:space="preserve"> </w:t>
      </w:r>
      <w:r w:rsidR="008D2A79">
        <w:rPr>
          <w:spacing w:val="-2"/>
        </w:rPr>
        <w:t>and</w:t>
      </w:r>
      <w:r w:rsidR="008D2A79">
        <w:rPr>
          <w:spacing w:val="-8"/>
        </w:rPr>
        <w:t xml:space="preserve"> </w:t>
      </w:r>
      <w:r w:rsidR="008D2A79">
        <w:rPr>
          <w:spacing w:val="-2"/>
        </w:rPr>
        <w:t>punishment.</w:t>
      </w:r>
      <w:r w:rsidR="008D2A79">
        <w:rPr>
          <w:spacing w:val="-9"/>
        </w:rPr>
        <w:t xml:space="preserve"> </w:t>
      </w:r>
      <w:r w:rsidR="008D2A79">
        <w:rPr>
          <w:spacing w:val="-2"/>
        </w:rPr>
        <w:t>Occasionally</w:t>
      </w:r>
      <w:r w:rsidR="008D2A79">
        <w:rPr>
          <w:spacing w:val="-17"/>
        </w:rPr>
        <w:t xml:space="preserve"> </w:t>
      </w:r>
      <w:r w:rsidR="008D2A79">
        <w:rPr>
          <w:spacing w:val="-2"/>
        </w:rPr>
        <w:t>the</w:t>
      </w:r>
      <w:r w:rsidR="008D2A79">
        <w:rPr>
          <w:spacing w:val="-6"/>
        </w:rPr>
        <w:t xml:space="preserve"> </w:t>
      </w:r>
      <w:r w:rsidR="008D2A79">
        <w:rPr>
          <w:spacing w:val="-2"/>
        </w:rPr>
        <w:t>Task</w:t>
      </w:r>
      <w:r w:rsidR="008D2A79">
        <w:rPr>
          <w:spacing w:val="-17"/>
        </w:rPr>
        <w:t xml:space="preserve"> </w:t>
      </w:r>
      <w:r w:rsidR="008D2A79">
        <w:rPr>
          <w:spacing w:val="-2"/>
        </w:rPr>
        <w:t>may</w:t>
      </w:r>
      <w:r w:rsidR="008D2A79">
        <w:rPr>
          <w:spacing w:val="-17"/>
        </w:rPr>
        <w:t xml:space="preserve"> </w:t>
      </w:r>
      <w:r w:rsidR="008D2A79">
        <w:rPr>
          <w:spacing w:val="-2"/>
        </w:rPr>
        <w:t>refer</w:t>
      </w:r>
      <w:r w:rsidR="008D2A79">
        <w:rPr>
          <w:spacing w:val="-3"/>
        </w:rPr>
        <w:t xml:space="preserve"> </w:t>
      </w:r>
      <w:r w:rsidR="008D2A79">
        <w:rPr>
          <w:spacing w:val="-2"/>
        </w:rPr>
        <w:t>to</w:t>
      </w:r>
      <w:r w:rsidR="008D2A79">
        <w:rPr>
          <w:spacing w:val="-9"/>
        </w:rPr>
        <w:t xml:space="preserve"> </w:t>
      </w:r>
      <w:r w:rsidR="008D2A79">
        <w:rPr>
          <w:spacing w:val="-2"/>
        </w:rPr>
        <w:t>ways</w:t>
      </w:r>
      <w:r w:rsidR="008D2A79">
        <w:rPr>
          <w:spacing w:val="-5"/>
        </w:rPr>
        <w:t xml:space="preserve"> </w:t>
      </w:r>
      <w:r w:rsidR="008D2A79">
        <w:rPr>
          <w:spacing w:val="-2"/>
        </w:rPr>
        <w:t>of</w:t>
      </w:r>
      <w:r w:rsidR="008D2A79">
        <w:rPr>
          <w:spacing w:val="-17"/>
        </w:rPr>
        <w:t xml:space="preserve"> </w:t>
      </w:r>
      <w:r w:rsidR="008D2A79">
        <w:rPr>
          <w:spacing w:val="-2"/>
        </w:rPr>
        <w:t>managing</w:t>
      </w:r>
      <w:r w:rsidR="008D2A79">
        <w:rPr>
          <w:spacing w:val="-17"/>
        </w:rPr>
        <w:t xml:space="preserve"> </w:t>
      </w:r>
      <w:r w:rsidR="008D2A79">
        <w:rPr>
          <w:spacing w:val="-2"/>
        </w:rPr>
        <w:t xml:space="preserve">public </w:t>
      </w:r>
      <w:r w:rsidR="008D2A79">
        <w:t>services, and relations between countries.</w:t>
      </w:r>
    </w:p>
    <w:p w:rsidR="008D2A79" w:rsidRDefault="008D2A79" w:rsidP="008D2A79">
      <w:pPr>
        <w:pStyle w:val="a4"/>
        <w:ind w:left="100" w:right="82" w:firstLine="899"/>
      </w:pPr>
      <w:r>
        <w:t>The</w:t>
      </w:r>
      <w:r>
        <w:rPr>
          <w:spacing w:val="-19"/>
        </w:rPr>
        <w:t xml:space="preserve"> </w:t>
      </w:r>
      <w:r>
        <w:t>Tasks</w:t>
      </w:r>
      <w:r>
        <w:rPr>
          <w:spacing w:val="-19"/>
        </w:rPr>
        <w:t xml:space="preserve"> </w:t>
      </w:r>
      <w:r>
        <w:t>may</w:t>
      </w:r>
      <w:r>
        <w:rPr>
          <w:spacing w:val="-19"/>
        </w:rPr>
        <w:t xml:space="preserve"> </w:t>
      </w:r>
      <w:r>
        <w:t>ask</w:t>
      </w:r>
      <w:r>
        <w:rPr>
          <w:spacing w:val="-18"/>
        </w:rPr>
        <w:t xml:space="preserve"> </w:t>
      </w:r>
      <w:r>
        <w:t>about</w:t>
      </w:r>
      <w:r>
        <w:rPr>
          <w:spacing w:val="-19"/>
        </w:rPr>
        <w:t xml:space="preserve"> </w:t>
      </w:r>
      <w:r>
        <w:t>public</w:t>
      </w:r>
      <w:r>
        <w:rPr>
          <w:spacing w:val="-19"/>
        </w:rPr>
        <w:t xml:space="preserve"> </w:t>
      </w:r>
      <w:r>
        <w:t>policy</w:t>
      </w:r>
      <w:r>
        <w:rPr>
          <w:spacing w:val="-19"/>
        </w:rPr>
        <w:t xml:space="preserve"> </w:t>
      </w:r>
      <w:r>
        <w:t>in</w:t>
      </w:r>
      <w:r>
        <w:rPr>
          <w:spacing w:val="-18"/>
        </w:rPr>
        <w:t xml:space="preserve"> </w:t>
      </w:r>
      <w:r>
        <w:t>terms</w:t>
      </w:r>
      <w:r>
        <w:rPr>
          <w:spacing w:val="-19"/>
        </w:rPr>
        <w:t xml:space="preserve"> </w:t>
      </w:r>
      <w:r>
        <w:t>of</w:t>
      </w:r>
      <w:r>
        <w:rPr>
          <w:spacing w:val="-19"/>
        </w:rPr>
        <w:t xml:space="preserve"> </w:t>
      </w:r>
      <w:r>
        <w:t>funding</w:t>
      </w:r>
      <w:r>
        <w:rPr>
          <w:spacing w:val="-19"/>
        </w:rPr>
        <w:t xml:space="preserve"> </w:t>
      </w:r>
      <w:r>
        <w:t>(</w:t>
      </w:r>
      <w:proofErr w:type="spellStart"/>
      <w:r>
        <w:t>Eg</w:t>
      </w:r>
      <w:proofErr w:type="spellEnd"/>
      <w:r>
        <w:rPr>
          <w:spacing w:val="-18"/>
        </w:rPr>
        <w:t xml:space="preserve"> </w:t>
      </w:r>
      <w:r>
        <w:t>‘How</w:t>
      </w:r>
      <w:r>
        <w:rPr>
          <w:spacing w:val="-19"/>
        </w:rPr>
        <w:t xml:space="preserve"> </w:t>
      </w:r>
      <w:r>
        <w:t>should</w:t>
      </w:r>
      <w:r>
        <w:rPr>
          <w:spacing w:val="-19"/>
        </w:rPr>
        <w:t xml:space="preserve"> </w:t>
      </w:r>
      <w:r>
        <w:t>prisons</w:t>
      </w:r>
      <w:r>
        <w:rPr>
          <w:spacing w:val="-19"/>
        </w:rPr>
        <w:t xml:space="preserve"> </w:t>
      </w:r>
      <w:r>
        <w:t>be</w:t>
      </w:r>
      <w:r>
        <w:rPr>
          <w:spacing w:val="-14"/>
        </w:rPr>
        <w:t xml:space="preserve"> </w:t>
      </w:r>
      <w:r>
        <w:t>run</w:t>
      </w:r>
      <w:r>
        <w:rPr>
          <w:spacing w:val="-19"/>
        </w:rPr>
        <w:t xml:space="preserve"> </w:t>
      </w:r>
      <w:r>
        <w:t>– by</w:t>
      </w:r>
      <w:r>
        <w:rPr>
          <w:spacing w:val="-15"/>
        </w:rPr>
        <w:t xml:space="preserve"> </w:t>
      </w:r>
      <w:r>
        <w:t>governments or by</w:t>
      </w:r>
      <w:r>
        <w:rPr>
          <w:spacing w:val="-15"/>
        </w:rPr>
        <w:t xml:space="preserve"> </w:t>
      </w:r>
      <w:r>
        <w:t xml:space="preserve">private </w:t>
      </w:r>
      <w:proofErr w:type="spellStart"/>
      <w:r>
        <w:t>organisations</w:t>
      </w:r>
      <w:proofErr w:type="spellEnd"/>
      <w:r>
        <w:t>?’) but</w:t>
      </w:r>
      <w:r>
        <w:rPr>
          <w:spacing w:val="-8"/>
        </w:rPr>
        <w:t xml:space="preserve"> </w:t>
      </w:r>
      <w:r>
        <w:t>will not</w:t>
      </w:r>
      <w:r>
        <w:rPr>
          <w:spacing w:val="-8"/>
        </w:rPr>
        <w:t xml:space="preserve"> </w:t>
      </w:r>
      <w:r>
        <w:t>ask</w:t>
      </w:r>
      <w:r>
        <w:rPr>
          <w:spacing w:val="-15"/>
        </w:rPr>
        <w:t xml:space="preserve"> </w:t>
      </w:r>
      <w:r>
        <w:t>for your political views or about actual events in specific countries.</w:t>
      </w:r>
    </w:p>
    <w:p w:rsidR="008D2A79" w:rsidRDefault="008D2A79" w:rsidP="008D2A79">
      <w:pPr>
        <w:pStyle w:val="a4"/>
      </w:pPr>
    </w:p>
    <w:p w:rsidR="008D2A79" w:rsidRDefault="008D2A79" w:rsidP="008D2A79">
      <w:pPr>
        <w:pStyle w:val="a4"/>
      </w:pPr>
    </w:p>
    <w:p w:rsidR="008D2A79" w:rsidRDefault="008D2A79" w:rsidP="008D2A79">
      <w:pPr>
        <w:pStyle w:val="a4"/>
        <w:ind w:left="999"/>
      </w:pPr>
      <w:r>
        <w:rPr>
          <w:spacing w:val="-2"/>
          <w:u w:val="single"/>
        </w:rPr>
        <w:t>Topic</w:t>
      </w:r>
      <w:r>
        <w:rPr>
          <w:spacing w:val="-17"/>
          <w:u w:val="single"/>
        </w:rPr>
        <w:t xml:space="preserve"> </w:t>
      </w:r>
      <w:r>
        <w:rPr>
          <w:spacing w:val="-2"/>
          <w:u w:val="single"/>
        </w:rPr>
        <w:t>10</w:t>
      </w:r>
      <w:r>
        <w:rPr>
          <w:spacing w:val="-17"/>
          <w:u w:val="single"/>
        </w:rPr>
        <w:t xml:space="preserve"> </w:t>
      </w:r>
      <w:r>
        <w:rPr>
          <w:spacing w:val="-2"/>
          <w:u w:val="single"/>
        </w:rPr>
        <w:t>example</w:t>
      </w:r>
      <w:r>
        <w:rPr>
          <w:spacing w:val="-17"/>
          <w:u w:val="single"/>
        </w:rPr>
        <w:t xml:space="preserve"> </w:t>
      </w:r>
      <w:r>
        <w:rPr>
          <w:spacing w:val="-4"/>
          <w:u w:val="single"/>
        </w:rPr>
        <w:t>Task</w:t>
      </w:r>
    </w:p>
    <w:p w:rsidR="008D2A79" w:rsidRDefault="008D2A79" w:rsidP="008D2A79">
      <w:pPr>
        <w:pStyle w:val="a4"/>
      </w:pPr>
    </w:p>
    <w:p w:rsidR="008D2A79" w:rsidRDefault="008D2A79" w:rsidP="008D2A79">
      <w:pPr>
        <w:ind w:left="100" w:right="234" w:firstLine="899"/>
        <w:rPr>
          <w:i/>
          <w:sz w:val="30"/>
        </w:rPr>
      </w:pPr>
      <w:r>
        <w:rPr>
          <w:i/>
          <w:sz w:val="30"/>
        </w:rPr>
        <w:t>Some observers say that police officers should be recruited from the communities where they work, so that they have local knowledge. Other people say that this is unnecessary, or even undesirable. Where do you stand on this debate? Is local knowledge essential in modern policing?</w:t>
      </w:r>
    </w:p>
    <w:p w:rsidR="008D2A79" w:rsidRDefault="008D2A79" w:rsidP="008D2A79">
      <w:pPr>
        <w:pStyle w:val="a4"/>
        <w:rPr>
          <w:i/>
        </w:rPr>
      </w:pPr>
    </w:p>
    <w:p w:rsidR="008D2A79" w:rsidRDefault="008D2A79" w:rsidP="008D2A79">
      <w:pPr>
        <w:pStyle w:val="a4"/>
        <w:rPr>
          <w:i/>
        </w:rPr>
      </w:pPr>
    </w:p>
    <w:p w:rsidR="008D2A79" w:rsidRDefault="008D2A79" w:rsidP="008D2A79">
      <w:pPr>
        <w:pStyle w:val="a4"/>
        <w:ind w:left="999"/>
      </w:pPr>
      <w:r>
        <w:rPr>
          <w:spacing w:val="-4"/>
          <w:u w:val="single"/>
        </w:rPr>
        <w:t>Explanation</w:t>
      </w:r>
      <w:r>
        <w:rPr>
          <w:spacing w:val="-16"/>
          <w:u w:val="single"/>
        </w:rPr>
        <w:t xml:space="preserve"> </w:t>
      </w:r>
      <w:r>
        <w:rPr>
          <w:spacing w:val="-4"/>
          <w:u w:val="single"/>
        </w:rPr>
        <w:t>of</w:t>
      </w:r>
      <w:r>
        <w:rPr>
          <w:spacing w:val="-15"/>
          <w:u w:val="single"/>
        </w:rPr>
        <w:t xml:space="preserve"> </w:t>
      </w:r>
      <w:r>
        <w:rPr>
          <w:spacing w:val="-4"/>
          <w:u w:val="single"/>
        </w:rPr>
        <w:t>the Task</w:t>
      </w:r>
    </w:p>
    <w:p w:rsidR="008D2A79" w:rsidRDefault="008D2A79" w:rsidP="008D2A79">
      <w:pPr>
        <w:pStyle w:val="a4"/>
      </w:pPr>
    </w:p>
    <w:p w:rsidR="008D2A79" w:rsidRDefault="008D2A79" w:rsidP="008D2A79">
      <w:pPr>
        <w:pStyle w:val="a4"/>
        <w:ind w:left="100" w:right="82" w:firstLine="899"/>
      </w:pPr>
      <w:r>
        <w:t>This</w:t>
      </w:r>
      <w:r>
        <w:rPr>
          <w:spacing w:val="-11"/>
        </w:rPr>
        <w:t xml:space="preserve"> </w:t>
      </w:r>
      <w:r>
        <w:t>is</w:t>
      </w:r>
      <w:r>
        <w:rPr>
          <w:spacing w:val="-5"/>
        </w:rPr>
        <w:t xml:space="preserve"> </w:t>
      </w:r>
      <w:r>
        <w:t>an</w:t>
      </w:r>
      <w:r>
        <w:rPr>
          <w:spacing w:val="-19"/>
        </w:rPr>
        <w:t xml:space="preserve"> </w:t>
      </w:r>
      <w:r>
        <w:t>Opinion&gt;Personal</w:t>
      </w:r>
      <w:r>
        <w:rPr>
          <w:spacing w:val="-2"/>
        </w:rPr>
        <w:t xml:space="preserve"> </w:t>
      </w:r>
      <w:r>
        <w:t>viewpoint</w:t>
      </w:r>
      <w:r>
        <w:rPr>
          <w:spacing w:val="-16"/>
        </w:rPr>
        <w:t xml:space="preserve"> </w:t>
      </w:r>
      <w:r>
        <w:t>Task.</w:t>
      </w:r>
      <w:r>
        <w:rPr>
          <w:spacing w:val="-9"/>
        </w:rPr>
        <w:t xml:space="preserve"> </w:t>
      </w:r>
      <w:r>
        <w:t>You</w:t>
      </w:r>
      <w:r>
        <w:rPr>
          <w:spacing w:val="-19"/>
        </w:rPr>
        <w:t xml:space="preserve"> </w:t>
      </w:r>
      <w:r>
        <w:t>should</w:t>
      </w:r>
      <w:r>
        <w:rPr>
          <w:spacing w:val="-8"/>
        </w:rPr>
        <w:t xml:space="preserve"> </w:t>
      </w:r>
      <w:r>
        <w:t>introduce</w:t>
      </w:r>
      <w:r>
        <w:rPr>
          <w:spacing w:val="-7"/>
        </w:rPr>
        <w:t xml:space="preserve"> </w:t>
      </w:r>
      <w:r>
        <w:t>the</w:t>
      </w:r>
      <w:r>
        <w:rPr>
          <w:spacing w:val="-7"/>
        </w:rPr>
        <w:t xml:space="preserve"> </w:t>
      </w:r>
      <w:r>
        <w:t>topic</w:t>
      </w:r>
      <w:r>
        <w:rPr>
          <w:spacing w:val="-7"/>
        </w:rPr>
        <w:t xml:space="preserve"> </w:t>
      </w:r>
      <w:r>
        <w:t>and</w:t>
      </w:r>
      <w:r>
        <w:rPr>
          <w:spacing w:val="-9"/>
        </w:rPr>
        <w:t xml:space="preserve"> </w:t>
      </w:r>
      <w:r>
        <w:t>give</w:t>
      </w:r>
      <w:r>
        <w:rPr>
          <w:spacing w:val="-7"/>
        </w:rPr>
        <w:t xml:space="preserve"> </w:t>
      </w:r>
      <w:r>
        <w:t>your opinion</w:t>
      </w:r>
      <w:r>
        <w:rPr>
          <w:spacing w:val="-19"/>
        </w:rPr>
        <w:t xml:space="preserve"> </w:t>
      </w:r>
      <w:r>
        <w:t>in</w:t>
      </w:r>
      <w:r>
        <w:rPr>
          <w:spacing w:val="-19"/>
        </w:rPr>
        <w:t xml:space="preserve"> </w:t>
      </w:r>
      <w:r>
        <w:t>the</w:t>
      </w:r>
      <w:r>
        <w:rPr>
          <w:spacing w:val="-13"/>
        </w:rPr>
        <w:t xml:space="preserve"> </w:t>
      </w:r>
      <w:r>
        <w:t>introduction,</w:t>
      </w:r>
      <w:r>
        <w:rPr>
          <w:spacing w:val="-6"/>
        </w:rPr>
        <w:t xml:space="preserve"> </w:t>
      </w:r>
      <w:r>
        <w:t>then</w:t>
      </w:r>
      <w:r>
        <w:rPr>
          <w:spacing w:val="-19"/>
        </w:rPr>
        <w:t xml:space="preserve"> </w:t>
      </w:r>
      <w:r>
        <w:t>explain</w:t>
      </w:r>
      <w:r>
        <w:rPr>
          <w:spacing w:val="-19"/>
        </w:rPr>
        <w:t xml:space="preserve"> </w:t>
      </w:r>
      <w:r>
        <w:t>why</w:t>
      </w:r>
      <w:r>
        <w:rPr>
          <w:spacing w:val="-19"/>
        </w:rPr>
        <w:t xml:space="preserve"> </w:t>
      </w:r>
      <w:r>
        <w:t>you</w:t>
      </w:r>
      <w:r>
        <w:rPr>
          <w:spacing w:val="-18"/>
        </w:rPr>
        <w:t xml:space="preserve"> </w:t>
      </w:r>
      <w:r>
        <w:t>have</w:t>
      </w:r>
      <w:r>
        <w:rPr>
          <w:spacing w:val="-5"/>
        </w:rPr>
        <w:t xml:space="preserve"> </w:t>
      </w:r>
      <w:r>
        <w:t>this</w:t>
      </w:r>
      <w:r>
        <w:rPr>
          <w:spacing w:val="-3"/>
        </w:rPr>
        <w:t xml:space="preserve"> </w:t>
      </w:r>
      <w:r>
        <w:t>view.</w:t>
      </w:r>
      <w:r>
        <w:rPr>
          <w:spacing w:val="-6"/>
        </w:rPr>
        <w:t xml:space="preserve"> </w:t>
      </w:r>
      <w:r>
        <w:t>You</w:t>
      </w:r>
      <w:r>
        <w:rPr>
          <w:spacing w:val="-19"/>
        </w:rPr>
        <w:t xml:space="preserve"> </w:t>
      </w:r>
      <w:r>
        <w:t>should</w:t>
      </w:r>
      <w:r>
        <w:rPr>
          <w:spacing w:val="-6"/>
        </w:rPr>
        <w:t xml:space="preserve"> </w:t>
      </w:r>
      <w:r>
        <w:t>briefly</w:t>
      </w:r>
      <w:r>
        <w:rPr>
          <w:spacing w:val="-19"/>
        </w:rPr>
        <w:t xml:space="preserve"> </w:t>
      </w:r>
      <w:r>
        <w:t>consider</w:t>
      </w:r>
      <w:r>
        <w:rPr>
          <w:spacing w:val="-1"/>
        </w:rPr>
        <w:t xml:space="preserve"> </w:t>
      </w:r>
      <w:r>
        <w:t>the opposing</w:t>
      </w:r>
      <w:r>
        <w:rPr>
          <w:spacing w:val="-19"/>
        </w:rPr>
        <w:t xml:space="preserve"> </w:t>
      </w:r>
      <w:r>
        <w:t>view,</w:t>
      </w:r>
      <w:r>
        <w:rPr>
          <w:spacing w:val="-16"/>
        </w:rPr>
        <w:t xml:space="preserve"> </w:t>
      </w:r>
      <w:r>
        <w:t>then</w:t>
      </w:r>
      <w:r>
        <w:rPr>
          <w:spacing w:val="-19"/>
        </w:rPr>
        <w:t xml:space="preserve"> </w:t>
      </w:r>
      <w:r>
        <w:t>restate</w:t>
      </w:r>
      <w:r>
        <w:rPr>
          <w:spacing w:val="-5"/>
        </w:rPr>
        <w:t xml:space="preserve"> </w:t>
      </w:r>
      <w:r>
        <w:t>your</w:t>
      </w:r>
      <w:r>
        <w:rPr>
          <w:spacing w:val="-1"/>
        </w:rPr>
        <w:t xml:space="preserve"> </w:t>
      </w:r>
      <w:r>
        <w:t>opinion</w:t>
      </w:r>
      <w:r>
        <w:rPr>
          <w:spacing w:val="-19"/>
        </w:rPr>
        <w:t xml:space="preserve"> </w:t>
      </w:r>
      <w:r>
        <w:t>in</w:t>
      </w:r>
      <w:r>
        <w:rPr>
          <w:spacing w:val="-19"/>
        </w:rPr>
        <w:t xml:space="preserve"> </w:t>
      </w:r>
      <w:r>
        <w:t>the</w:t>
      </w:r>
      <w:r>
        <w:rPr>
          <w:spacing w:val="-5"/>
        </w:rPr>
        <w:t xml:space="preserve"> </w:t>
      </w:r>
      <w:r>
        <w:t>conclusion.</w:t>
      </w:r>
      <w:r>
        <w:rPr>
          <w:spacing w:val="-7"/>
        </w:rPr>
        <w:t xml:space="preserve"> </w:t>
      </w:r>
      <w:r>
        <w:t>The</w:t>
      </w:r>
      <w:r>
        <w:rPr>
          <w:spacing w:val="-5"/>
        </w:rPr>
        <w:t xml:space="preserve"> </w:t>
      </w:r>
      <w:r>
        <w:t>Task</w:t>
      </w:r>
      <w:r>
        <w:rPr>
          <w:spacing w:val="-19"/>
        </w:rPr>
        <w:t xml:space="preserve"> </w:t>
      </w:r>
      <w:r>
        <w:t>has</w:t>
      </w:r>
      <w:r>
        <w:rPr>
          <w:spacing w:val="-3"/>
        </w:rPr>
        <w:t xml:space="preserve"> </w:t>
      </w:r>
      <w:r>
        <w:t>the</w:t>
      </w:r>
      <w:r>
        <w:rPr>
          <w:spacing w:val="-5"/>
        </w:rPr>
        <w:t xml:space="preserve"> </w:t>
      </w:r>
      <w:r>
        <w:t>specific</w:t>
      </w:r>
      <w:r>
        <w:rPr>
          <w:spacing w:val="-5"/>
        </w:rPr>
        <w:t xml:space="preserve"> </w:t>
      </w:r>
      <w:r>
        <w:t>instruction</w:t>
      </w:r>
      <w:r>
        <w:rPr>
          <w:spacing w:val="-19"/>
        </w:rPr>
        <w:t xml:space="preserve"> </w:t>
      </w:r>
      <w:r>
        <w:t>to decide</w:t>
      </w:r>
      <w:r>
        <w:rPr>
          <w:spacing w:val="-19"/>
        </w:rPr>
        <w:t xml:space="preserve"> </w:t>
      </w:r>
      <w:r>
        <w:t>if</w:t>
      </w:r>
      <w:r>
        <w:rPr>
          <w:spacing w:val="-19"/>
        </w:rPr>
        <w:t xml:space="preserve"> </w:t>
      </w:r>
      <w:r>
        <w:t>you</w:t>
      </w:r>
      <w:r>
        <w:rPr>
          <w:spacing w:val="-19"/>
        </w:rPr>
        <w:t xml:space="preserve"> </w:t>
      </w:r>
      <w:r>
        <w:t>think</w:t>
      </w:r>
      <w:r>
        <w:rPr>
          <w:spacing w:val="-18"/>
        </w:rPr>
        <w:t xml:space="preserve"> </w:t>
      </w:r>
      <w:r>
        <w:t>local</w:t>
      </w:r>
      <w:r>
        <w:rPr>
          <w:spacing w:val="-15"/>
        </w:rPr>
        <w:t xml:space="preserve"> </w:t>
      </w:r>
      <w:r>
        <w:t>knowledge</w:t>
      </w:r>
      <w:r>
        <w:rPr>
          <w:spacing w:val="-8"/>
        </w:rPr>
        <w:t xml:space="preserve"> </w:t>
      </w:r>
      <w:r>
        <w:t>is</w:t>
      </w:r>
      <w:r>
        <w:rPr>
          <w:spacing w:val="-7"/>
        </w:rPr>
        <w:t xml:space="preserve"> </w:t>
      </w:r>
      <w:r>
        <w:t>‘essential,’</w:t>
      </w:r>
      <w:r>
        <w:rPr>
          <w:spacing w:val="-25"/>
        </w:rPr>
        <w:t xml:space="preserve"> </w:t>
      </w:r>
      <w:r>
        <w:t>so</w:t>
      </w:r>
      <w:r>
        <w:rPr>
          <w:spacing w:val="-11"/>
        </w:rPr>
        <w:t xml:space="preserve"> </w:t>
      </w:r>
      <w:r>
        <w:t>you</w:t>
      </w:r>
      <w:r>
        <w:rPr>
          <w:spacing w:val="-19"/>
        </w:rPr>
        <w:t xml:space="preserve"> </w:t>
      </w:r>
      <w:r>
        <w:t>should</w:t>
      </w:r>
      <w:r>
        <w:rPr>
          <w:spacing w:val="-11"/>
        </w:rPr>
        <w:t xml:space="preserve"> </w:t>
      </w:r>
      <w:r>
        <w:t>refer</w:t>
      </w:r>
      <w:r>
        <w:rPr>
          <w:spacing w:val="-6"/>
        </w:rPr>
        <w:t xml:space="preserve"> </w:t>
      </w:r>
      <w:r>
        <w:t>to</w:t>
      </w:r>
      <w:r>
        <w:rPr>
          <w:spacing w:val="-11"/>
        </w:rPr>
        <w:t xml:space="preserve"> </w:t>
      </w:r>
      <w:r>
        <w:t>this</w:t>
      </w:r>
      <w:r>
        <w:rPr>
          <w:spacing w:val="-7"/>
        </w:rPr>
        <w:t xml:space="preserve"> </w:t>
      </w:r>
      <w:r>
        <w:t>as</w:t>
      </w:r>
      <w:r>
        <w:rPr>
          <w:spacing w:val="-7"/>
        </w:rPr>
        <w:t xml:space="preserve"> </w:t>
      </w:r>
      <w:r>
        <w:t>part</w:t>
      </w:r>
      <w:r>
        <w:rPr>
          <w:spacing w:val="-18"/>
        </w:rPr>
        <w:t xml:space="preserve"> </w:t>
      </w:r>
      <w:r>
        <w:t>of</w:t>
      </w:r>
      <w:r>
        <w:rPr>
          <w:spacing w:val="-19"/>
        </w:rPr>
        <w:t xml:space="preserve"> </w:t>
      </w:r>
      <w:r>
        <w:t>your</w:t>
      </w:r>
      <w:r>
        <w:rPr>
          <w:spacing w:val="-5"/>
        </w:rPr>
        <w:t xml:space="preserve"> </w:t>
      </w:r>
      <w:r>
        <w:t>opinion.</w:t>
      </w:r>
    </w:p>
    <w:p w:rsidR="008D2A79" w:rsidRDefault="008D2A79" w:rsidP="008D2A79">
      <w:pPr>
        <w:pStyle w:val="a4"/>
      </w:pPr>
    </w:p>
    <w:p w:rsidR="008D2A79" w:rsidRDefault="008D2A79" w:rsidP="008D2A79">
      <w:pPr>
        <w:pStyle w:val="a4"/>
        <w:ind w:left="999"/>
      </w:pPr>
      <w:r>
        <w:rPr>
          <w:u w:val="single"/>
        </w:rPr>
        <w:t>Band</w:t>
      </w:r>
      <w:r>
        <w:rPr>
          <w:spacing w:val="-19"/>
          <w:u w:val="single"/>
        </w:rPr>
        <w:t xml:space="preserve"> </w:t>
      </w:r>
      <w:r>
        <w:rPr>
          <w:u w:val="single"/>
        </w:rPr>
        <w:t>9</w:t>
      </w:r>
      <w:r>
        <w:rPr>
          <w:spacing w:val="-19"/>
          <w:u w:val="single"/>
        </w:rPr>
        <w:t xml:space="preserve"> </w:t>
      </w:r>
      <w:r>
        <w:rPr>
          <w:u w:val="single"/>
        </w:rPr>
        <w:t>model</w:t>
      </w:r>
      <w:r>
        <w:rPr>
          <w:spacing w:val="-17"/>
          <w:u w:val="single"/>
        </w:rPr>
        <w:t xml:space="preserve"> </w:t>
      </w:r>
      <w:r>
        <w:rPr>
          <w:spacing w:val="-4"/>
          <w:u w:val="single"/>
        </w:rPr>
        <w:t>essay</w:t>
      </w:r>
    </w:p>
    <w:p w:rsidR="008D2A79" w:rsidRDefault="008D2A79" w:rsidP="008D2A79">
      <w:pPr>
        <w:pStyle w:val="a4"/>
        <w:spacing w:before="15"/>
      </w:pPr>
    </w:p>
    <w:p w:rsidR="008D2A79" w:rsidRDefault="008D2A79" w:rsidP="008D2A79">
      <w:pPr>
        <w:pStyle w:val="a4"/>
        <w:spacing w:line="242" w:lineRule="auto"/>
        <w:ind w:left="100" w:right="82" w:firstLine="899"/>
      </w:pPr>
      <w:r>
        <w:t>The</w:t>
      </w:r>
      <w:r>
        <w:rPr>
          <w:spacing w:val="-19"/>
        </w:rPr>
        <w:t xml:space="preserve"> </w:t>
      </w:r>
      <w:r>
        <w:t>need</w:t>
      </w:r>
      <w:r>
        <w:rPr>
          <w:spacing w:val="-19"/>
        </w:rPr>
        <w:t xml:space="preserve"> </w:t>
      </w:r>
      <w:r>
        <w:t>for</w:t>
      </w:r>
      <w:r>
        <w:rPr>
          <w:spacing w:val="-19"/>
        </w:rPr>
        <w:t xml:space="preserve"> </w:t>
      </w:r>
      <w:r>
        <w:t>effective,</w:t>
      </w:r>
      <w:r>
        <w:rPr>
          <w:spacing w:val="-18"/>
        </w:rPr>
        <w:t xml:space="preserve"> </w:t>
      </w:r>
      <w:r>
        <w:rPr>
          <w:b/>
        </w:rPr>
        <w:t>trustworthy</w:t>
      </w:r>
      <w:r>
        <w:rPr>
          <w:b/>
          <w:spacing w:val="-19"/>
        </w:rPr>
        <w:t xml:space="preserve"> </w:t>
      </w:r>
      <w:r>
        <w:t>police</w:t>
      </w:r>
      <w:r>
        <w:rPr>
          <w:spacing w:val="-19"/>
        </w:rPr>
        <w:t xml:space="preserve"> </w:t>
      </w:r>
      <w:r>
        <w:t>officers</w:t>
      </w:r>
      <w:r>
        <w:rPr>
          <w:spacing w:val="-19"/>
        </w:rPr>
        <w:t xml:space="preserve"> </w:t>
      </w:r>
      <w:r>
        <w:t>is</w:t>
      </w:r>
      <w:r>
        <w:rPr>
          <w:spacing w:val="-18"/>
        </w:rPr>
        <w:t xml:space="preserve"> </w:t>
      </w:r>
      <w:r>
        <w:rPr>
          <w:b/>
        </w:rPr>
        <w:t>paramount</w:t>
      </w:r>
      <w:r>
        <w:rPr>
          <w:b/>
          <w:spacing w:val="-13"/>
        </w:rPr>
        <w:t xml:space="preserve"> </w:t>
      </w:r>
      <w:r>
        <w:t>in</w:t>
      </w:r>
      <w:r>
        <w:rPr>
          <w:spacing w:val="-19"/>
        </w:rPr>
        <w:t xml:space="preserve"> </w:t>
      </w:r>
      <w:r>
        <w:t>society</w:t>
      </w:r>
      <w:r>
        <w:rPr>
          <w:spacing w:val="-19"/>
        </w:rPr>
        <w:t xml:space="preserve"> </w:t>
      </w:r>
      <w:r>
        <w:t>today,</w:t>
      </w:r>
      <w:r>
        <w:rPr>
          <w:spacing w:val="-18"/>
        </w:rPr>
        <w:t xml:space="preserve"> </w:t>
      </w:r>
      <w:r>
        <w:t xml:space="preserve">especially as criminals become more </w:t>
      </w:r>
      <w:r>
        <w:rPr>
          <w:b/>
        </w:rPr>
        <w:t xml:space="preserve">devious </w:t>
      </w:r>
      <w:r>
        <w:t>and creative. Regarding</w:t>
      </w:r>
      <w:r>
        <w:rPr>
          <w:spacing w:val="-15"/>
        </w:rPr>
        <w:t xml:space="preserve"> </w:t>
      </w:r>
      <w:r>
        <w:t>whether police should be locally</w:t>
      </w:r>
      <w:r>
        <w:rPr>
          <w:spacing w:val="-15"/>
        </w:rPr>
        <w:t xml:space="preserve"> </w:t>
      </w:r>
      <w:r>
        <w:t>hired, there is a case to be made on</w:t>
      </w:r>
      <w:r>
        <w:rPr>
          <w:spacing w:val="-10"/>
        </w:rPr>
        <w:t xml:space="preserve"> </w:t>
      </w:r>
      <w:r>
        <w:t>both</w:t>
      </w:r>
      <w:r>
        <w:rPr>
          <w:spacing w:val="-10"/>
        </w:rPr>
        <w:t xml:space="preserve"> </w:t>
      </w:r>
      <w:r>
        <w:t>sides of</w:t>
      </w:r>
      <w:r>
        <w:rPr>
          <w:spacing w:val="-4"/>
        </w:rPr>
        <w:t xml:space="preserve"> </w:t>
      </w:r>
      <w:r>
        <w:t>the debate.</w:t>
      </w:r>
    </w:p>
    <w:p w:rsidR="008D2A79" w:rsidRDefault="008D2A79" w:rsidP="008D2A79">
      <w:pPr>
        <w:spacing w:line="247" w:lineRule="auto"/>
        <w:ind w:left="100" w:right="82" w:firstLine="899"/>
        <w:rPr>
          <w:sz w:val="30"/>
        </w:rPr>
      </w:pPr>
      <w:r>
        <w:rPr>
          <w:sz w:val="30"/>
        </w:rPr>
        <w:t>Those</w:t>
      </w:r>
      <w:r>
        <w:rPr>
          <w:spacing w:val="-19"/>
          <w:sz w:val="30"/>
        </w:rPr>
        <w:t xml:space="preserve"> </w:t>
      </w:r>
      <w:r>
        <w:rPr>
          <w:sz w:val="30"/>
        </w:rPr>
        <w:t>who</w:t>
      </w:r>
      <w:r>
        <w:rPr>
          <w:spacing w:val="-19"/>
          <w:sz w:val="30"/>
        </w:rPr>
        <w:t xml:space="preserve"> </w:t>
      </w:r>
      <w:r>
        <w:rPr>
          <w:sz w:val="30"/>
        </w:rPr>
        <w:t>support</w:t>
      </w:r>
      <w:r>
        <w:rPr>
          <w:spacing w:val="-18"/>
          <w:sz w:val="30"/>
        </w:rPr>
        <w:t xml:space="preserve"> </w:t>
      </w:r>
      <w:r>
        <w:rPr>
          <w:sz w:val="30"/>
        </w:rPr>
        <w:t>local</w:t>
      </w:r>
      <w:r>
        <w:rPr>
          <w:spacing w:val="-9"/>
          <w:sz w:val="30"/>
        </w:rPr>
        <w:t xml:space="preserve"> </w:t>
      </w:r>
      <w:r>
        <w:rPr>
          <w:sz w:val="30"/>
        </w:rPr>
        <w:t>recruitment</w:t>
      </w:r>
      <w:r>
        <w:rPr>
          <w:spacing w:val="-19"/>
          <w:sz w:val="30"/>
        </w:rPr>
        <w:t xml:space="preserve"> </w:t>
      </w:r>
      <w:r>
        <w:rPr>
          <w:sz w:val="30"/>
        </w:rPr>
        <w:t>of</w:t>
      </w:r>
      <w:r>
        <w:rPr>
          <w:spacing w:val="-19"/>
          <w:sz w:val="30"/>
        </w:rPr>
        <w:t xml:space="preserve"> </w:t>
      </w:r>
      <w:r>
        <w:rPr>
          <w:sz w:val="30"/>
        </w:rPr>
        <w:t>officers</w:t>
      </w:r>
      <w:r>
        <w:rPr>
          <w:spacing w:val="-11"/>
          <w:sz w:val="30"/>
        </w:rPr>
        <w:t xml:space="preserve"> </w:t>
      </w:r>
      <w:r>
        <w:rPr>
          <w:sz w:val="30"/>
        </w:rPr>
        <w:t>point</w:t>
      </w:r>
      <w:r>
        <w:rPr>
          <w:spacing w:val="-19"/>
          <w:sz w:val="30"/>
        </w:rPr>
        <w:t xml:space="preserve"> </w:t>
      </w:r>
      <w:r>
        <w:rPr>
          <w:sz w:val="30"/>
        </w:rPr>
        <w:t>to</w:t>
      </w:r>
      <w:r>
        <w:rPr>
          <w:spacing w:val="-15"/>
          <w:sz w:val="30"/>
        </w:rPr>
        <w:t xml:space="preserve"> </w:t>
      </w:r>
      <w:r>
        <w:rPr>
          <w:sz w:val="30"/>
        </w:rPr>
        <w:t>the</w:t>
      </w:r>
      <w:r>
        <w:rPr>
          <w:spacing w:val="-13"/>
          <w:sz w:val="30"/>
        </w:rPr>
        <w:t xml:space="preserve"> </w:t>
      </w:r>
      <w:r>
        <w:rPr>
          <w:sz w:val="30"/>
        </w:rPr>
        <w:t>need</w:t>
      </w:r>
      <w:r>
        <w:rPr>
          <w:spacing w:val="-15"/>
          <w:sz w:val="30"/>
        </w:rPr>
        <w:t xml:space="preserve"> </w:t>
      </w:r>
      <w:r>
        <w:rPr>
          <w:sz w:val="30"/>
        </w:rPr>
        <w:t>for</w:t>
      </w:r>
      <w:r>
        <w:rPr>
          <w:spacing w:val="-10"/>
          <w:sz w:val="30"/>
        </w:rPr>
        <w:t xml:space="preserve"> </w:t>
      </w:r>
      <w:r>
        <w:rPr>
          <w:sz w:val="30"/>
        </w:rPr>
        <w:t>the</w:t>
      </w:r>
      <w:r>
        <w:rPr>
          <w:spacing w:val="-13"/>
          <w:sz w:val="30"/>
        </w:rPr>
        <w:t xml:space="preserve"> </w:t>
      </w:r>
      <w:r>
        <w:rPr>
          <w:sz w:val="30"/>
        </w:rPr>
        <w:t>police</w:t>
      </w:r>
      <w:r>
        <w:rPr>
          <w:spacing w:val="-13"/>
          <w:sz w:val="30"/>
        </w:rPr>
        <w:t xml:space="preserve"> </w:t>
      </w:r>
      <w:r>
        <w:rPr>
          <w:sz w:val="30"/>
        </w:rPr>
        <w:t>to</w:t>
      </w:r>
      <w:r>
        <w:rPr>
          <w:spacing w:val="-15"/>
          <w:sz w:val="30"/>
        </w:rPr>
        <w:t xml:space="preserve"> </w:t>
      </w:r>
      <w:r>
        <w:rPr>
          <w:sz w:val="30"/>
        </w:rPr>
        <w:t>understand the</w:t>
      </w:r>
      <w:r>
        <w:rPr>
          <w:spacing w:val="-19"/>
          <w:sz w:val="30"/>
        </w:rPr>
        <w:t xml:space="preserve"> </w:t>
      </w:r>
      <w:r>
        <w:rPr>
          <w:b/>
          <w:sz w:val="30"/>
        </w:rPr>
        <w:t>minutiae</w:t>
      </w:r>
      <w:r>
        <w:rPr>
          <w:b/>
          <w:spacing w:val="-16"/>
          <w:sz w:val="30"/>
        </w:rPr>
        <w:t xml:space="preserve"> </w:t>
      </w:r>
      <w:r>
        <w:rPr>
          <w:sz w:val="30"/>
        </w:rPr>
        <w:t>of</w:t>
      </w:r>
      <w:r>
        <w:rPr>
          <w:spacing w:val="-19"/>
          <w:sz w:val="30"/>
        </w:rPr>
        <w:t xml:space="preserve"> </w:t>
      </w:r>
      <w:r>
        <w:rPr>
          <w:sz w:val="30"/>
        </w:rPr>
        <w:t>the</w:t>
      </w:r>
      <w:r>
        <w:rPr>
          <w:spacing w:val="-19"/>
          <w:sz w:val="30"/>
        </w:rPr>
        <w:t xml:space="preserve"> </w:t>
      </w:r>
      <w:r>
        <w:rPr>
          <w:sz w:val="30"/>
        </w:rPr>
        <w:t>local</w:t>
      </w:r>
      <w:r>
        <w:rPr>
          <w:spacing w:val="-18"/>
          <w:sz w:val="30"/>
        </w:rPr>
        <w:t xml:space="preserve"> </w:t>
      </w:r>
      <w:r>
        <w:rPr>
          <w:sz w:val="30"/>
        </w:rPr>
        <w:t>community.</w:t>
      </w:r>
      <w:r>
        <w:rPr>
          <w:spacing w:val="-19"/>
          <w:sz w:val="30"/>
        </w:rPr>
        <w:t xml:space="preserve"> </w:t>
      </w:r>
      <w:r>
        <w:rPr>
          <w:sz w:val="30"/>
        </w:rPr>
        <w:t>For</w:t>
      </w:r>
      <w:r>
        <w:rPr>
          <w:spacing w:val="-19"/>
          <w:sz w:val="30"/>
        </w:rPr>
        <w:t xml:space="preserve"> </w:t>
      </w:r>
      <w:r>
        <w:rPr>
          <w:sz w:val="30"/>
        </w:rPr>
        <w:t>example,</w:t>
      </w:r>
      <w:r>
        <w:rPr>
          <w:spacing w:val="-19"/>
          <w:sz w:val="30"/>
        </w:rPr>
        <w:t xml:space="preserve"> </w:t>
      </w:r>
      <w:r>
        <w:rPr>
          <w:sz w:val="30"/>
        </w:rPr>
        <w:t>a</w:t>
      </w:r>
      <w:r>
        <w:rPr>
          <w:spacing w:val="-18"/>
          <w:sz w:val="30"/>
        </w:rPr>
        <w:t xml:space="preserve"> </w:t>
      </w:r>
      <w:r>
        <w:rPr>
          <w:sz w:val="30"/>
        </w:rPr>
        <w:t>community</w:t>
      </w:r>
      <w:r>
        <w:rPr>
          <w:spacing w:val="-19"/>
          <w:sz w:val="30"/>
        </w:rPr>
        <w:t xml:space="preserve"> </w:t>
      </w:r>
      <w:r>
        <w:rPr>
          <w:sz w:val="30"/>
        </w:rPr>
        <w:t>may</w:t>
      </w:r>
      <w:r>
        <w:rPr>
          <w:spacing w:val="-19"/>
          <w:sz w:val="30"/>
        </w:rPr>
        <w:t xml:space="preserve"> </w:t>
      </w:r>
      <w:r>
        <w:rPr>
          <w:sz w:val="30"/>
        </w:rPr>
        <w:t>have</w:t>
      </w:r>
      <w:r>
        <w:rPr>
          <w:spacing w:val="-19"/>
          <w:sz w:val="30"/>
        </w:rPr>
        <w:t xml:space="preserve"> </w:t>
      </w:r>
      <w:r>
        <w:rPr>
          <w:sz w:val="30"/>
        </w:rPr>
        <w:t>certain</w:t>
      </w:r>
      <w:r>
        <w:rPr>
          <w:spacing w:val="-18"/>
          <w:sz w:val="30"/>
        </w:rPr>
        <w:t xml:space="preserve"> </w:t>
      </w:r>
      <w:r>
        <w:rPr>
          <w:b/>
          <w:sz w:val="30"/>
        </w:rPr>
        <w:t>frictions</w:t>
      </w:r>
      <w:r>
        <w:rPr>
          <w:b/>
          <w:spacing w:val="-16"/>
          <w:sz w:val="30"/>
        </w:rPr>
        <w:t xml:space="preserve"> </w:t>
      </w:r>
      <w:r>
        <w:rPr>
          <w:sz w:val="30"/>
        </w:rPr>
        <w:t>or</w:t>
      </w:r>
      <w:r>
        <w:rPr>
          <w:spacing w:val="-13"/>
          <w:sz w:val="30"/>
        </w:rPr>
        <w:t xml:space="preserve"> </w:t>
      </w:r>
      <w:r>
        <w:rPr>
          <w:sz w:val="30"/>
        </w:rPr>
        <w:t>a history</w:t>
      </w:r>
      <w:r>
        <w:rPr>
          <w:spacing w:val="-13"/>
          <w:sz w:val="30"/>
        </w:rPr>
        <w:t xml:space="preserve"> </w:t>
      </w:r>
      <w:r>
        <w:rPr>
          <w:sz w:val="30"/>
        </w:rPr>
        <w:t>of</w:t>
      </w:r>
      <w:r>
        <w:rPr>
          <w:spacing w:val="-7"/>
          <w:sz w:val="30"/>
        </w:rPr>
        <w:t xml:space="preserve"> </w:t>
      </w:r>
      <w:r>
        <w:rPr>
          <w:sz w:val="30"/>
        </w:rPr>
        <w:t xml:space="preserve">a specific </w:t>
      </w:r>
      <w:r>
        <w:rPr>
          <w:b/>
          <w:sz w:val="30"/>
        </w:rPr>
        <w:t>grievance</w:t>
      </w:r>
      <w:r>
        <w:rPr>
          <w:sz w:val="30"/>
        </w:rPr>
        <w:t>, whether religious, political or otherwise. In</w:t>
      </w:r>
      <w:r>
        <w:rPr>
          <w:spacing w:val="-13"/>
          <w:sz w:val="30"/>
        </w:rPr>
        <w:t xml:space="preserve"> </w:t>
      </w:r>
      <w:r>
        <w:rPr>
          <w:sz w:val="30"/>
        </w:rPr>
        <w:t>such</w:t>
      </w:r>
      <w:r>
        <w:rPr>
          <w:spacing w:val="-13"/>
          <w:sz w:val="30"/>
        </w:rPr>
        <w:t xml:space="preserve"> </w:t>
      </w:r>
      <w:r>
        <w:rPr>
          <w:sz w:val="30"/>
        </w:rPr>
        <w:t>situations, the argument</w:t>
      </w:r>
      <w:r>
        <w:rPr>
          <w:spacing w:val="-19"/>
          <w:sz w:val="30"/>
        </w:rPr>
        <w:t xml:space="preserve"> </w:t>
      </w:r>
      <w:r>
        <w:rPr>
          <w:sz w:val="30"/>
        </w:rPr>
        <w:t>goes,</w:t>
      </w:r>
      <w:r>
        <w:rPr>
          <w:spacing w:val="-18"/>
          <w:sz w:val="30"/>
        </w:rPr>
        <w:t xml:space="preserve"> </w:t>
      </w:r>
      <w:r>
        <w:rPr>
          <w:sz w:val="30"/>
        </w:rPr>
        <w:t>the</w:t>
      </w:r>
      <w:r>
        <w:rPr>
          <w:spacing w:val="-12"/>
          <w:sz w:val="30"/>
        </w:rPr>
        <w:t xml:space="preserve"> </w:t>
      </w:r>
      <w:r>
        <w:rPr>
          <w:sz w:val="30"/>
        </w:rPr>
        <w:t>police</w:t>
      </w:r>
      <w:r>
        <w:rPr>
          <w:spacing w:val="-12"/>
          <w:sz w:val="30"/>
        </w:rPr>
        <w:t xml:space="preserve"> </w:t>
      </w:r>
      <w:r>
        <w:rPr>
          <w:sz w:val="30"/>
        </w:rPr>
        <w:t>need</w:t>
      </w:r>
      <w:r>
        <w:rPr>
          <w:spacing w:val="-14"/>
          <w:sz w:val="30"/>
        </w:rPr>
        <w:t xml:space="preserve"> </w:t>
      </w:r>
      <w:r>
        <w:rPr>
          <w:sz w:val="30"/>
        </w:rPr>
        <w:t>to</w:t>
      </w:r>
      <w:r>
        <w:rPr>
          <w:spacing w:val="-14"/>
          <w:sz w:val="30"/>
        </w:rPr>
        <w:t xml:space="preserve"> </w:t>
      </w:r>
      <w:r>
        <w:rPr>
          <w:sz w:val="30"/>
        </w:rPr>
        <w:t>show</w:t>
      </w:r>
      <w:r>
        <w:rPr>
          <w:spacing w:val="-7"/>
          <w:sz w:val="30"/>
        </w:rPr>
        <w:t xml:space="preserve"> </w:t>
      </w:r>
      <w:r>
        <w:rPr>
          <w:b/>
          <w:sz w:val="30"/>
        </w:rPr>
        <w:t>sensitivity</w:t>
      </w:r>
      <w:r>
        <w:rPr>
          <w:sz w:val="30"/>
        </w:rPr>
        <w:t>,</w:t>
      </w:r>
      <w:r>
        <w:rPr>
          <w:spacing w:val="-14"/>
          <w:sz w:val="30"/>
        </w:rPr>
        <w:t xml:space="preserve"> </w:t>
      </w:r>
      <w:r>
        <w:rPr>
          <w:sz w:val="30"/>
        </w:rPr>
        <w:t>and</w:t>
      </w:r>
      <w:r>
        <w:rPr>
          <w:spacing w:val="-14"/>
          <w:sz w:val="30"/>
        </w:rPr>
        <w:t xml:space="preserve"> </w:t>
      </w:r>
      <w:r>
        <w:rPr>
          <w:sz w:val="30"/>
        </w:rPr>
        <w:t>also</w:t>
      </w:r>
      <w:r>
        <w:rPr>
          <w:spacing w:val="-14"/>
          <w:sz w:val="30"/>
        </w:rPr>
        <w:t xml:space="preserve"> </w:t>
      </w:r>
      <w:r>
        <w:rPr>
          <w:sz w:val="30"/>
        </w:rPr>
        <w:t>be</w:t>
      </w:r>
      <w:r>
        <w:rPr>
          <w:spacing w:val="-12"/>
          <w:sz w:val="30"/>
        </w:rPr>
        <w:t xml:space="preserve"> </w:t>
      </w:r>
      <w:r>
        <w:rPr>
          <w:sz w:val="30"/>
        </w:rPr>
        <w:t>able</w:t>
      </w:r>
      <w:r>
        <w:rPr>
          <w:spacing w:val="-12"/>
          <w:sz w:val="30"/>
        </w:rPr>
        <w:t xml:space="preserve"> </w:t>
      </w:r>
      <w:r>
        <w:rPr>
          <w:sz w:val="30"/>
        </w:rPr>
        <w:t>to</w:t>
      </w:r>
      <w:r>
        <w:rPr>
          <w:spacing w:val="-14"/>
          <w:sz w:val="30"/>
        </w:rPr>
        <w:t xml:space="preserve"> </w:t>
      </w:r>
      <w:r>
        <w:rPr>
          <w:sz w:val="30"/>
        </w:rPr>
        <w:t>anticipate</w:t>
      </w:r>
      <w:r>
        <w:rPr>
          <w:spacing w:val="-12"/>
          <w:sz w:val="30"/>
        </w:rPr>
        <w:t xml:space="preserve"> </w:t>
      </w:r>
      <w:r>
        <w:rPr>
          <w:sz w:val="30"/>
        </w:rPr>
        <w:t>the</w:t>
      </w:r>
      <w:r>
        <w:rPr>
          <w:spacing w:val="-12"/>
          <w:sz w:val="30"/>
        </w:rPr>
        <w:t xml:space="preserve"> </w:t>
      </w:r>
      <w:r>
        <w:rPr>
          <w:sz w:val="30"/>
        </w:rPr>
        <w:t>kinds</w:t>
      </w:r>
      <w:r>
        <w:rPr>
          <w:spacing w:val="-11"/>
          <w:sz w:val="30"/>
        </w:rPr>
        <w:t xml:space="preserve"> </w:t>
      </w:r>
      <w:r>
        <w:rPr>
          <w:sz w:val="30"/>
        </w:rPr>
        <w:t>of</w:t>
      </w:r>
      <w:r>
        <w:rPr>
          <w:spacing w:val="-19"/>
          <w:sz w:val="30"/>
        </w:rPr>
        <w:t xml:space="preserve"> </w:t>
      </w:r>
      <w:r>
        <w:rPr>
          <w:sz w:val="30"/>
        </w:rPr>
        <w:t>crimes that</w:t>
      </w:r>
      <w:r>
        <w:rPr>
          <w:spacing w:val="-19"/>
          <w:sz w:val="30"/>
        </w:rPr>
        <w:t xml:space="preserve"> </w:t>
      </w:r>
      <w:r>
        <w:rPr>
          <w:sz w:val="30"/>
        </w:rPr>
        <w:t>may</w:t>
      </w:r>
      <w:r>
        <w:rPr>
          <w:spacing w:val="-19"/>
          <w:sz w:val="30"/>
        </w:rPr>
        <w:t xml:space="preserve"> </w:t>
      </w:r>
      <w:r>
        <w:rPr>
          <w:sz w:val="30"/>
        </w:rPr>
        <w:t>be</w:t>
      </w:r>
      <w:r>
        <w:rPr>
          <w:spacing w:val="-19"/>
          <w:sz w:val="30"/>
        </w:rPr>
        <w:t xml:space="preserve"> </w:t>
      </w:r>
      <w:r>
        <w:rPr>
          <w:b/>
          <w:sz w:val="30"/>
        </w:rPr>
        <w:t>committed</w:t>
      </w:r>
      <w:r>
        <w:rPr>
          <w:sz w:val="30"/>
        </w:rPr>
        <w:t>.</w:t>
      </w:r>
      <w:r>
        <w:rPr>
          <w:spacing w:val="-10"/>
          <w:sz w:val="30"/>
        </w:rPr>
        <w:t xml:space="preserve"> </w:t>
      </w:r>
      <w:r>
        <w:rPr>
          <w:sz w:val="30"/>
        </w:rPr>
        <w:t>Furthermore,</w:t>
      </w:r>
      <w:r>
        <w:rPr>
          <w:spacing w:val="-10"/>
          <w:sz w:val="30"/>
        </w:rPr>
        <w:t xml:space="preserve"> </w:t>
      </w:r>
      <w:r>
        <w:rPr>
          <w:sz w:val="30"/>
        </w:rPr>
        <w:t>local</w:t>
      </w:r>
      <w:r>
        <w:rPr>
          <w:spacing w:val="-3"/>
          <w:sz w:val="30"/>
        </w:rPr>
        <w:t xml:space="preserve"> </w:t>
      </w:r>
      <w:r>
        <w:rPr>
          <w:sz w:val="30"/>
        </w:rPr>
        <w:t>officers</w:t>
      </w:r>
      <w:r>
        <w:rPr>
          <w:spacing w:val="-6"/>
          <w:sz w:val="30"/>
        </w:rPr>
        <w:t xml:space="preserve"> </w:t>
      </w:r>
      <w:r>
        <w:rPr>
          <w:sz w:val="30"/>
        </w:rPr>
        <w:t>may</w:t>
      </w:r>
      <w:r>
        <w:rPr>
          <w:spacing w:val="-19"/>
          <w:sz w:val="30"/>
        </w:rPr>
        <w:t xml:space="preserve"> </w:t>
      </w:r>
      <w:r>
        <w:rPr>
          <w:sz w:val="30"/>
        </w:rPr>
        <w:t>find</w:t>
      </w:r>
      <w:r>
        <w:rPr>
          <w:spacing w:val="-9"/>
          <w:sz w:val="30"/>
        </w:rPr>
        <w:t xml:space="preserve"> </w:t>
      </w:r>
      <w:r>
        <w:rPr>
          <w:sz w:val="30"/>
        </w:rPr>
        <w:t>it</w:t>
      </w:r>
      <w:r>
        <w:rPr>
          <w:spacing w:val="-17"/>
          <w:sz w:val="30"/>
        </w:rPr>
        <w:t xml:space="preserve"> </w:t>
      </w:r>
      <w:r>
        <w:rPr>
          <w:sz w:val="30"/>
        </w:rPr>
        <w:t>easier</w:t>
      </w:r>
      <w:r>
        <w:rPr>
          <w:spacing w:val="-4"/>
          <w:sz w:val="30"/>
        </w:rPr>
        <w:t xml:space="preserve"> </w:t>
      </w:r>
      <w:r>
        <w:rPr>
          <w:sz w:val="30"/>
        </w:rPr>
        <w:t>to</w:t>
      </w:r>
      <w:r>
        <w:rPr>
          <w:spacing w:val="-10"/>
          <w:sz w:val="30"/>
        </w:rPr>
        <w:t xml:space="preserve"> </w:t>
      </w:r>
      <w:r>
        <w:rPr>
          <w:sz w:val="30"/>
        </w:rPr>
        <w:t>gain</w:t>
      </w:r>
      <w:r>
        <w:rPr>
          <w:spacing w:val="-19"/>
          <w:sz w:val="30"/>
        </w:rPr>
        <w:t xml:space="preserve"> </w:t>
      </w:r>
      <w:r>
        <w:rPr>
          <w:b/>
          <w:sz w:val="30"/>
        </w:rPr>
        <w:t>informants</w:t>
      </w:r>
      <w:r>
        <w:rPr>
          <w:b/>
          <w:spacing w:val="-6"/>
          <w:sz w:val="30"/>
        </w:rPr>
        <w:t xml:space="preserve"> </w:t>
      </w:r>
      <w:r>
        <w:rPr>
          <w:sz w:val="30"/>
        </w:rPr>
        <w:t>in</w:t>
      </w:r>
      <w:r>
        <w:rPr>
          <w:spacing w:val="-19"/>
          <w:sz w:val="30"/>
        </w:rPr>
        <w:t xml:space="preserve"> </w:t>
      </w:r>
      <w:r>
        <w:rPr>
          <w:sz w:val="30"/>
        </w:rPr>
        <w:t>the community,</w:t>
      </w:r>
      <w:r>
        <w:rPr>
          <w:spacing w:val="-19"/>
          <w:sz w:val="30"/>
        </w:rPr>
        <w:t xml:space="preserve"> </w:t>
      </w:r>
      <w:r>
        <w:rPr>
          <w:sz w:val="30"/>
        </w:rPr>
        <w:t>leading</w:t>
      </w:r>
      <w:r>
        <w:rPr>
          <w:spacing w:val="-19"/>
          <w:sz w:val="30"/>
        </w:rPr>
        <w:t xml:space="preserve"> </w:t>
      </w:r>
      <w:r>
        <w:rPr>
          <w:sz w:val="30"/>
        </w:rPr>
        <w:t>to</w:t>
      </w:r>
      <w:r>
        <w:rPr>
          <w:spacing w:val="-14"/>
          <w:sz w:val="30"/>
        </w:rPr>
        <w:t xml:space="preserve"> </w:t>
      </w:r>
      <w:r>
        <w:rPr>
          <w:sz w:val="30"/>
        </w:rPr>
        <w:t>stronger</w:t>
      </w:r>
      <w:r>
        <w:rPr>
          <w:spacing w:val="-6"/>
          <w:sz w:val="30"/>
        </w:rPr>
        <w:t xml:space="preserve"> </w:t>
      </w:r>
      <w:r>
        <w:rPr>
          <w:b/>
          <w:sz w:val="30"/>
        </w:rPr>
        <w:t xml:space="preserve">evidence </w:t>
      </w:r>
      <w:r>
        <w:rPr>
          <w:sz w:val="30"/>
        </w:rPr>
        <w:t>at</w:t>
      </w:r>
      <w:r>
        <w:rPr>
          <w:spacing w:val="-18"/>
          <w:sz w:val="30"/>
        </w:rPr>
        <w:t xml:space="preserve"> </w:t>
      </w:r>
      <w:r>
        <w:rPr>
          <w:b/>
          <w:sz w:val="30"/>
        </w:rPr>
        <w:t>trials</w:t>
      </w:r>
      <w:r>
        <w:rPr>
          <w:sz w:val="30"/>
        </w:rPr>
        <w:t>,</w:t>
      </w:r>
      <w:r>
        <w:rPr>
          <w:spacing w:val="-11"/>
          <w:sz w:val="30"/>
        </w:rPr>
        <w:t xml:space="preserve"> </w:t>
      </w:r>
      <w:r>
        <w:rPr>
          <w:sz w:val="30"/>
        </w:rPr>
        <w:t>higher</w:t>
      </w:r>
      <w:r>
        <w:rPr>
          <w:spacing w:val="-6"/>
          <w:sz w:val="30"/>
        </w:rPr>
        <w:t xml:space="preserve"> </w:t>
      </w:r>
      <w:r>
        <w:rPr>
          <w:b/>
          <w:sz w:val="30"/>
        </w:rPr>
        <w:t>conviction</w:t>
      </w:r>
      <w:r>
        <w:rPr>
          <w:b/>
          <w:spacing w:val="-19"/>
          <w:sz w:val="30"/>
        </w:rPr>
        <w:t xml:space="preserve"> </w:t>
      </w:r>
      <w:r>
        <w:rPr>
          <w:sz w:val="30"/>
        </w:rPr>
        <w:t>rates</w:t>
      </w:r>
      <w:r>
        <w:rPr>
          <w:spacing w:val="-8"/>
          <w:sz w:val="30"/>
        </w:rPr>
        <w:t xml:space="preserve"> </w:t>
      </w:r>
      <w:r>
        <w:rPr>
          <w:sz w:val="30"/>
        </w:rPr>
        <w:t>and</w:t>
      </w:r>
      <w:r>
        <w:rPr>
          <w:spacing w:val="-11"/>
          <w:sz w:val="30"/>
        </w:rPr>
        <w:t xml:space="preserve"> </w:t>
      </w:r>
      <w:r>
        <w:rPr>
          <w:sz w:val="30"/>
        </w:rPr>
        <w:t>a</w:t>
      </w:r>
      <w:r>
        <w:rPr>
          <w:spacing w:val="-10"/>
          <w:sz w:val="30"/>
        </w:rPr>
        <w:t xml:space="preserve"> </w:t>
      </w:r>
      <w:r>
        <w:rPr>
          <w:b/>
          <w:sz w:val="30"/>
        </w:rPr>
        <w:t>deterrent</w:t>
      </w:r>
      <w:r>
        <w:rPr>
          <w:b/>
          <w:spacing w:val="-6"/>
          <w:sz w:val="30"/>
        </w:rPr>
        <w:t xml:space="preserve"> </w:t>
      </w:r>
      <w:r>
        <w:rPr>
          <w:sz w:val="30"/>
        </w:rPr>
        <w:t>to</w:t>
      </w:r>
      <w:r>
        <w:rPr>
          <w:spacing w:val="-11"/>
          <w:sz w:val="30"/>
        </w:rPr>
        <w:t xml:space="preserve"> </w:t>
      </w:r>
      <w:r>
        <w:rPr>
          <w:sz w:val="30"/>
        </w:rPr>
        <w:t xml:space="preserve">crime </w:t>
      </w:r>
      <w:r>
        <w:rPr>
          <w:spacing w:val="-2"/>
          <w:sz w:val="30"/>
        </w:rPr>
        <w:t>through</w:t>
      </w:r>
      <w:r>
        <w:rPr>
          <w:spacing w:val="-17"/>
          <w:sz w:val="30"/>
        </w:rPr>
        <w:t xml:space="preserve"> </w:t>
      </w:r>
      <w:r>
        <w:rPr>
          <w:b/>
          <w:spacing w:val="-2"/>
          <w:sz w:val="30"/>
        </w:rPr>
        <w:t>sentencing,</w:t>
      </w:r>
      <w:r>
        <w:rPr>
          <w:b/>
          <w:spacing w:val="-14"/>
          <w:sz w:val="30"/>
        </w:rPr>
        <w:t xml:space="preserve"> </w:t>
      </w:r>
      <w:r>
        <w:rPr>
          <w:b/>
          <w:spacing w:val="-2"/>
          <w:sz w:val="30"/>
        </w:rPr>
        <w:t>imprisonment,</w:t>
      </w:r>
      <w:r>
        <w:rPr>
          <w:b/>
          <w:spacing w:val="-6"/>
          <w:sz w:val="30"/>
        </w:rPr>
        <w:t xml:space="preserve"> </w:t>
      </w:r>
      <w:r>
        <w:rPr>
          <w:b/>
          <w:spacing w:val="-2"/>
          <w:sz w:val="30"/>
        </w:rPr>
        <w:t xml:space="preserve">fines </w:t>
      </w:r>
      <w:r>
        <w:rPr>
          <w:spacing w:val="-2"/>
          <w:sz w:val="30"/>
        </w:rPr>
        <w:t xml:space="preserve">or </w:t>
      </w:r>
      <w:r>
        <w:rPr>
          <w:b/>
          <w:spacing w:val="-2"/>
          <w:sz w:val="30"/>
        </w:rPr>
        <w:t>community</w:t>
      </w:r>
      <w:r>
        <w:rPr>
          <w:b/>
          <w:spacing w:val="-6"/>
          <w:sz w:val="30"/>
        </w:rPr>
        <w:t xml:space="preserve"> </w:t>
      </w:r>
      <w:r>
        <w:rPr>
          <w:b/>
          <w:spacing w:val="-2"/>
          <w:sz w:val="30"/>
        </w:rPr>
        <w:t>service</w:t>
      </w:r>
      <w:r>
        <w:rPr>
          <w:b/>
          <w:sz w:val="30"/>
        </w:rPr>
        <w:t xml:space="preserve"> </w:t>
      </w:r>
      <w:r>
        <w:rPr>
          <w:spacing w:val="-2"/>
          <w:sz w:val="30"/>
        </w:rPr>
        <w:t>leading</w:t>
      </w:r>
      <w:r>
        <w:rPr>
          <w:spacing w:val="-17"/>
          <w:sz w:val="30"/>
        </w:rPr>
        <w:t xml:space="preserve"> </w:t>
      </w:r>
      <w:r>
        <w:rPr>
          <w:spacing w:val="-2"/>
          <w:sz w:val="30"/>
        </w:rPr>
        <w:t>to</w:t>
      </w:r>
      <w:r>
        <w:rPr>
          <w:spacing w:val="-5"/>
          <w:sz w:val="30"/>
        </w:rPr>
        <w:t xml:space="preserve"> </w:t>
      </w:r>
      <w:r>
        <w:rPr>
          <w:b/>
          <w:spacing w:val="-2"/>
          <w:sz w:val="30"/>
        </w:rPr>
        <w:t>rehabilitation</w:t>
      </w:r>
      <w:r>
        <w:rPr>
          <w:b/>
          <w:spacing w:val="-17"/>
          <w:sz w:val="30"/>
        </w:rPr>
        <w:t xml:space="preserve"> </w:t>
      </w:r>
      <w:r>
        <w:rPr>
          <w:spacing w:val="-2"/>
          <w:sz w:val="30"/>
        </w:rPr>
        <w:t>of</w:t>
      </w:r>
      <w:r>
        <w:rPr>
          <w:spacing w:val="-14"/>
          <w:sz w:val="30"/>
        </w:rPr>
        <w:t xml:space="preserve"> </w:t>
      </w:r>
      <w:r>
        <w:rPr>
          <w:spacing w:val="-2"/>
          <w:sz w:val="30"/>
        </w:rPr>
        <w:t xml:space="preserve">the </w:t>
      </w:r>
      <w:r>
        <w:rPr>
          <w:b/>
          <w:spacing w:val="-2"/>
          <w:sz w:val="30"/>
        </w:rPr>
        <w:t>offender</w:t>
      </w:r>
      <w:r>
        <w:rPr>
          <w:spacing w:val="-2"/>
          <w:sz w:val="30"/>
        </w:rPr>
        <w:t>.</w:t>
      </w:r>
    </w:p>
    <w:p w:rsidR="008D2A79" w:rsidRDefault="008D2A79" w:rsidP="008D2A79">
      <w:pPr>
        <w:pStyle w:val="a4"/>
        <w:spacing w:line="247" w:lineRule="auto"/>
        <w:ind w:left="100" w:right="82" w:firstLine="899"/>
      </w:pPr>
      <w:r>
        <w:t>On</w:t>
      </w:r>
      <w:r>
        <w:rPr>
          <w:spacing w:val="-21"/>
        </w:rPr>
        <w:t xml:space="preserve"> </w:t>
      </w:r>
      <w:r>
        <w:t>the</w:t>
      </w:r>
      <w:r>
        <w:rPr>
          <w:spacing w:val="-19"/>
        </w:rPr>
        <w:t xml:space="preserve"> </w:t>
      </w:r>
      <w:r>
        <w:t>other</w:t>
      </w:r>
      <w:r>
        <w:rPr>
          <w:spacing w:val="-19"/>
        </w:rPr>
        <w:t xml:space="preserve"> </w:t>
      </w:r>
      <w:r>
        <w:t>hand,</w:t>
      </w:r>
      <w:r>
        <w:rPr>
          <w:spacing w:val="-18"/>
        </w:rPr>
        <w:t xml:space="preserve"> </w:t>
      </w:r>
      <w:r>
        <w:t>it</w:t>
      </w:r>
      <w:r>
        <w:rPr>
          <w:spacing w:val="-19"/>
        </w:rPr>
        <w:t xml:space="preserve"> </w:t>
      </w:r>
      <w:r>
        <w:t>seems</w:t>
      </w:r>
      <w:r>
        <w:rPr>
          <w:spacing w:val="-19"/>
        </w:rPr>
        <w:t xml:space="preserve"> </w:t>
      </w:r>
      <w:r>
        <w:t>likely</w:t>
      </w:r>
      <w:r>
        <w:rPr>
          <w:spacing w:val="-19"/>
        </w:rPr>
        <w:t xml:space="preserve"> </w:t>
      </w:r>
      <w:r>
        <w:t>that</w:t>
      </w:r>
      <w:r>
        <w:rPr>
          <w:spacing w:val="-18"/>
        </w:rPr>
        <w:t xml:space="preserve"> </w:t>
      </w:r>
      <w:r>
        <w:t>officers</w:t>
      </w:r>
      <w:r>
        <w:rPr>
          <w:spacing w:val="-19"/>
        </w:rPr>
        <w:t xml:space="preserve"> </w:t>
      </w:r>
      <w:r>
        <w:t>from</w:t>
      </w:r>
      <w:r>
        <w:rPr>
          <w:spacing w:val="-24"/>
        </w:rPr>
        <w:t xml:space="preserve"> </w:t>
      </w:r>
      <w:r>
        <w:t>the</w:t>
      </w:r>
      <w:r>
        <w:rPr>
          <w:spacing w:val="-19"/>
        </w:rPr>
        <w:t xml:space="preserve"> </w:t>
      </w:r>
      <w:r>
        <w:t>community</w:t>
      </w:r>
      <w:r>
        <w:rPr>
          <w:spacing w:val="-19"/>
        </w:rPr>
        <w:t xml:space="preserve"> </w:t>
      </w:r>
      <w:r>
        <w:t>may</w:t>
      </w:r>
      <w:r>
        <w:rPr>
          <w:spacing w:val="-18"/>
        </w:rPr>
        <w:t xml:space="preserve"> </w:t>
      </w:r>
      <w:r>
        <w:t>in</w:t>
      </w:r>
      <w:r>
        <w:rPr>
          <w:spacing w:val="-19"/>
        </w:rPr>
        <w:t xml:space="preserve"> </w:t>
      </w:r>
      <w:r>
        <w:t>fact</w:t>
      </w:r>
      <w:r>
        <w:rPr>
          <w:spacing w:val="-19"/>
        </w:rPr>
        <w:t xml:space="preserve"> </w:t>
      </w:r>
      <w:r>
        <w:t>share</w:t>
      </w:r>
      <w:r>
        <w:rPr>
          <w:spacing w:val="-19"/>
        </w:rPr>
        <w:t xml:space="preserve"> </w:t>
      </w:r>
      <w:r>
        <w:t>some</w:t>
      </w:r>
      <w:r>
        <w:rPr>
          <w:spacing w:val="-18"/>
        </w:rPr>
        <w:t xml:space="preserve"> </w:t>
      </w:r>
      <w:r>
        <w:t>of the</w:t>
      </w:r>
      <w:r>
        <w:rPr>
          <w:spacing w:val="-13"/>
        </w:rPr>
        <w:t xml:space="preserve"> </w:t>
      </w:r>
      <w:r>
        <w:rPr>
          <w:b/>
        </w:rPr>
        <w:t>tendencies</w:t>
      </w:r>
      <w:r>
        <w:rPr>
          <w:b/>
          <w:spacing w:val="-4"/>
        </w:rPr>
        <w:t xml:space="preserve"> </w:t>
      </w:r>
      <w:r>
        <w:t>of</w:t>
      </w:r>
      <w:r>
        <w:rPr>
          <w:spacing w:val="-16"/>
        </w:rPr>
        <w:t xml:space="preserve"> </w:t>
      </w:r>
      <w:r>
        <w:t>the</w:t>
      </w:r>
      <w:r>
        <w:rPr>
          <w:spacing w:val="-6"/>
        </w:rPr>
        <w:t xml:space="preserve"> </w:t>
      </w:r>
      <w:r>
        <w:t>people</w:t>
      </w:r>
      <w:r>
        <w:rPr>
          <w:spacing w:val="-6"/>
        </w:rPr>
        <w:t xml:space="preserve"> </w:t>
      </w:r>
      <w:r>
        <w:t>they</w:t>
      </w:r>
      <w:r>
        <w:rPr>
          <w:spacing w:val="-19"/>
        </w:rPr>
        <w:t xml:space="preserve"> </w:t>
      </w:r>
      <w:r>
        <w:t>grew up</w:t>
      </w:r>
      <w:r>
        <w:rPr>
          <w:spacing w:val="-8"/>
        </w:rPr>
        <w:t xml:space="preserve"> </w:t>
      </w:r>
      <w:r>
        <w:t>with.</w:t>
      </w:r>
      <w:r>
        <w:rPr>
          <w:spacing w:val="-8"/>
        </w:rPr>
        <w:t xml:space="preserve"> </w:t>
      </w:r>
      <w:r>
        <w:t>For</w:t>
      </w:r>
      <w:r>
        <w:rPr>
          <w:spacing w:val="-3"/>
        </w:rPr>
        <w:t xml:space="preserve"> </w:t>
      </w:r>
      <w:r>
        <w:t>example,</w:t>
      </w:r>
      <w:r>
        <w:rPr>
          <w:spacing w:val="-8"/>
        </w:rPr>
        <w:t xml:space="preserve"> </w:t>
      </w:r>
      <w:r>
        <w:t>in</w:t>
      </w:r>
      <w:r>
        <w:rPr>
          <w:spacing w:val="-19"/>
        </w:rPr>
        <w:t xml:space="preserve"> </w:t>
      </w:r>
      <w:r>
        <w:t>countries</w:t>
      </w:r>
      <w:r>
        <w:rPr>
          <w:spacing w:val="-4"/>
        </w:rPr>
        <w:t xml:space="preserve"> </w:t>
      </w:r>
      <w:r>
        <w:t>such</w:t>
      </w:r>
      <w:r>
        <w:rPr>
          <w:spacing w:val="-19"/>
        </w:rPr>
        <w:t xml:space="preserve"> </w:t>
      </w:r>
      <w:r>
        <w:t>as</w:t>
      </w:r>
      <w:r>
        <w:rPr>
          <w:spacing w:val="-4"/>
        </w:rPr>
        <w:t xml:space="preserve"> </w:t>
      </w:r>
      <w:r>
        <w:t>Mexico,</w:t>
      </w:r>
      <w:r>
        <w:rPr>
          <w:spacing w:val="-8"/>
        </w:rPr>
        <w:t xml:space="preserve"> </w:t>
      </w:r>
      <w:r>
        <w:t>we</w:t>
      </w:r>
      <w:r>
        <w:rPr>
          <w:spacing w:val="-6"/>
        </w:rPr>
        <w:t xml:space="preserve"> </w:t>
      </w:r>
      <w:r>
        <w:t>see</w:t>
      </w:r>
      <w:r>
        <w:rPr>
          <w:spacing w:val="-6"/>
        </w:rPr>
        <w:t xml:space="preserve"> </w:t>
      </w:r>
      <w:r>
        <w:t xml:space="preserve">a </w:t>
      </w:r>
      <w:r>
        <w:rPr>
          <w:spacing w:val="-4"/>
        </w:rPr>
        <w:t>high</w:t>
      </w:r>
      <w:r>
        <w:rPr>
          <w:spacing w:val="-16"/>
        </w:rPr>
        <w:t xml:space="preserve"> </w:t>
      </w:r>
      <w:r>
        <w:rPr>
          <w:spacing w:val="-4"/>
        </w:rPr>
        <w:t>incidence of</w:t>
      </w:r>
      <w:r>
        <w:rPr>
          <w:spacing w:val="-10"/>
        </w:rPr>
        <w:t xml:space="preserve"> </w:t>
      </w:r>
      <w:r>
        <w:rPr>
          <w:b/>
          <w:spacing w:val="-4"/>
        </w:rPr>
        <w:t>corruption</w:t>
      </w:r>
      <w:r>
        <w:rPr>
          <w:b/>
          <w:spacing w:val="-17"/>
        </w:rPr>
        <w:t xml:space="preserve"> </w:t>
      </w:r>
      <w:r>
        <w:rPr>
          <w:spacing w:val="-4"/>
        </w:rPr>
        <w:t>among</w:t>
      </w:r>
      <w:r>
        <w:rPr>
          <w:spacing w:val="-16"/>
        </w:rPr>
        <w:t xml:space="preserve"> </w:t>
      </w:r>
      <w:r>
        <w:rPr>
          <w:spacing w:val="-4"/>
        </w:rPr>
        <w:t>the local business and government</w:t>
      </w:r>
      <w:r>
        <w:rPr>
          <w:spacing w:val="-9"/>
        </w:rPr>
        <w:t xml:space="preserve"> </w:t>
      </w:r>
      <w:r>
        <w:rPr>
          <w:spacing w:val="-4"/>
        </w:rPr>
        <w:t>community</w:t>
      </w:r>
      <w:r>
        <w:rPr>
          <w:spacing w:val="-16"/>
        </w:rPr>
        <w:t xml:space="preserve"> </w:t>
      </w:r>
      <w:r>
        <w:rPr>
          <w:spacing w:val="-4"/>
        </w:rPr>
        <w:t>which</w:t>
      </w:r>
      <w:r>
        <w:rPr>
          <w:spacing w:val="-16"/>
        </w:rPr>
        <w:t xml:space="preserve"> </w:t>
      </w:r>
      <w:r>
        <w:rPr>
          <w:spacing w:val="-4"/>
        </w:rPr>
        <w:t xml:space="preserve">is </w:t>
      </w:r>
      <w:proofErr w:type="spellStart"/>
      <w:r>
        <w:rPr>
          <w:spacing w:val="-4"/>
        </w:rPr>
        <w:t>equalled</w:t>
      </w:r>
      <w:proofErr w:type="spellEnd"/>
      <w:r>
        <w:rPr>
          <w:spacing w:val="-4"/>
        </w:rPr>
        <w:t xml:space="preserve"> </w:t>
      </w:r>
      <w:r>
        <w:t>by</w:t>
      </w:r>
      <w:r>
        <w:rPr>
          <w:spacing w:val="-17"/>
        </w:rPr>
        <w:t xml:space="preserve"> </w:t>
      </w:r>
      <w:r>
        <w:rPr>
          <w:b/>
        </w:rPr>
        <w:t>bribery</w:t>
      </w:r>
      <w:r>
        <w:rPr>
          <w:b/>
          <w:spacing w:val="-2"/>
        </w:rPr>
        <w:t xml:space="preserve"> </w:t>
      </w:r>
      <w:r>
        <w:t>among</w:t>
      </w:r>
      <w:r>
        <w:rPr>
          <w:spacing w:val="-17"/>
        </w:rPr>
        <w:t xml:space="preserve"> </w:t>
      </w:r>
      <w:r>
        <w:t>the police.</w:t>
      </w:r>
      <w:r>
        <w:rPr>
          <w:spacing w:val="-2"/>
        </w:rPr>
        <w:t xml:space="preserve"> </w:t>
      </w:r>
      <w:r>
        <w:t>A</w:t>
      </w:r>
      <w:r>
        <w:rPr>
          <w:spacing w:val="-22"/>
        </w:rPr>
        <w:t xml:space="preserve"> </w:t>
      </w:r>
      <w:r>
        <w:t>second</w:t>
      </w:r>
      <w:r>
        <w:rPr>
          <w:spacing w:val="-2"/>
        </w:rPr>
        <w:t xml:space="preserve"> </w:t>
      </w:r>
      <w:r>
        <w:t>objection</w:t>
      </w:r>
      <w:r>
        <w:rPr>
          <w:spacing w:val="-17"/>
        </w:rPr>
        <w:t xml:space="preserve"> </w:t>
      </w:r>
      <w:r>
        <w:t>is that</w:t>
      </w:r>
      <w:r>
        <w:rPr>
          <w:spacing w:val="-10"/>
        </w:rPr>
        <w:t xml:space="preserve"> </w:t>
      </w:r>
      <w:r>
        <w:t>local sensitivity</w:t>
      </w:r>
      <w:r>
        <w:rPr>
          <w:spacing w:val="-17"/>
        </w:rPr>
        <w:t xml:space="preserve"> </w:t>
      </w:r>
      <w:r>
        <w:t>may</w:t>
      </w:r>
      <w:r>
        <w:rPr>
          <w:spacing w:val="-17"/>
        </w:rPr>
        <w:t xml:space="preserve"> </w:t>
      </w:r>
      <w:r>
        <w:t>lead</w:t>
      </w:r>
      <w:r>
        <w:rPr>
          <w:spacing w:val="-2"/>
        </w:rPr>
        <w:t xml:space="preserve"> </w:t>
      </w:r>
      <w:r>
        <w:t>to</w:t>
      </w:r>
      <w:r>
        <w:rPr>
          <w:spacing w:val="-2"/>
        </w:rPr>
        <w:t xml:space="preserve"> </w:t>
      </w:r>
      <w:r>
        <w:t>the police failing</w:t>
      </w:r>
      <w:r>
        <w:rPr>
          <w:spacing w:val="-19"/>
        </w:rPr>
        <w:t xml:space="preserve"> </w:t>
      </w:r>
      <w:r>
        <w:t>to</w:t>
      </w:r>
      <w:r>
        <w:rPr>
          <w:spacing w:val="-17"/>
        </w:rPr>
        <w:t xml:space="preserve"> </w:t>
      </w:r>
      <w:r>
        <w:rPr>
          <w:b/>
        </w:rPr>
        <w:t>enforce laws</w:t>
      </w:r>
      <w:r>
        <w:rPr>
          <w:b/>
          <w:spacing w:val="-4"/>
        </w:rPr>
        <w:t xml:space="preserve"> </w:t>
      </w:r>
      <w:r>
        <w:t>fully,</w:t>
      </w:r>
      <w:r>
        <w:rPr>
          <w:spacing w:val="-8"/>
        </w:rPr>
        <w:t xml:space="preserve"> </w:t>
      </w:r>
      <w:r>
        <w:t>and</w:t>
      </w:r>
      <w:r>
        <w:rPr>
          <w:spacing w:val="-8"/>
        </w:rPr>
        <w:t xml:space="preserve"> </w:t>
      </w:r>
      <w:r>
        <w:t>effectively</w:t>
      </w:r>
      <w:r>
        <w:rPr>
          <w:spacing w:val="-19"/>
        </w:rPr>
        <w:t xml:space="preserve"> </w:t>
      </w:r>
      <w:r>
        <w:t>making</w:t>
      </w:r>
      <w:r>
        <w:rPr>
          <w:spacing w:val="-19"/>
        </w:rPr>
        <w:t xml:space="preserve"> </w:t>
      </w:r>
      <w:r>
        <w:t>exceptions</w:t>
      </w:r>
      <w:r>
        <w:rPr>
          <w:spacing w:val="-4"/>
        </w:rPr>
        <w:t xml:space="preserve"> </w:t>
      </w:r>
      <w:r>
        <w:t>for</w:t>
      </w:r>
      <w:r>
        <w:rPr>
          <w:spacing w:val="-2"/>
        </w:rPr>
        <w:t xml:space="preserve"> </w:t>
      </w:r>
      <w:r>
        <w:t>some</w:t>
      </w:r>
      <w:r>
        <w:rPr>
          <w:spacing w:val="-6"/>
        </w:rPr>
        <w:t xml:space="preserve"> </w:t>
      </w:r>
      <w:r>
        <w:t>offenders,</w:t>
      </w:r>
      <w:r>
        <w:rPr>
          <w:spacing w:val="-8"/>
        </w:rPr>
        <w:t xml:space="preserve"> </w:t>
      </w:r>
      <w:r>
        <w:t>which</w:t>
      </w:r>
      <w:r>
        <w:rPr>
          <w:spacing w:val="-19"/>
        </w:rPr>
        <w:t xml:space="preserve"> </w:t>
      </w:r>
      <w:r>
        <w:t>is</w:t>
      </w:r>
    </w:p>
    <w:p w:rsidR="008D2A79" w:rsidRDefault="008D2A79" w:rsidP="008D2A79">
      <w:pPr>
        <w:spacing w:line="247" w:lineRule="auto"/>
        <w:rPr>
          <w:sz w:val="30"/>
          <w:szCs w:val="30"/>
        </w:rPr>
        <w:sectPr w:rsidR="008D2A79">
          <w:pgSz w:w="12240" w:h="15840"/>
          <w:pgMar w:top="20" w:right="0" w:bottom="0" w:left="0" w:header="720" w:footer="720" w:gutter="0"/>
          <w:cols w:space="720"/>
        </w:sectPr>
      </w:pPr>
    </w:p>
    <w:p w:rsidR="008D2A79" w:rsidRDefault="008D2A79" w:rsidP="008D2A79">
      <w:pPr>
        <w:spacing w:before="73" w:line="244" w:lineRule="auto"/>
        <w:ind w:left="100" w:right="82"/>
        <w:rPr>
          <w:sz w:val="30"/>
        </w:rPr>
      </w:pPr>
      <w:proofErr w:type="spellStart"/>
      <w:r>
        <w:rPr>
          <w:b/>
          <w:sz w:val="30"/>
        </w:rPr>
        <w:lastRenderedPageBreak/>
        <w:t>unequitable</w:t>
      </w:r>
      <w:proofErr w:type="spellEnd"/>
      <w:r>
        <w:rPr>
          <w:b/>
          <w:spacing w:val="-7"/>
          <w:sz w:val="30"/>
        </w:rPr>
        <w:t xml:space="preserve"> </w:t>
      </w:r>
      <w:r>
        <w:rPr>
          <w:sz w:val="30"/>
        </w:rPr>
        <w:t>towards</w:t>
      </w:r>
      <w:r>
        <w:rPr>
          <w:spacing w:val="-12"/>
          <w:sz w:val="30"/>
        </w:rPr>
        <w:t xml:space="preserve"> </w:t>
      </w:r>
      <w:r>
        <w:rPr>
          <w:b/>
          <w:sz w:val="30"/>
        </w:rPr>
        <w:t>law-abiding</w:t>
      </w:r>
      <w:r>
        <w:rPr>
          <w:b/>
          <w:spacing w:val="-15"/>
          <w:sz w:val="30"/>
        </w:rPr>
        <w:t xml:space="preserve"> </w:t>
      </w:r>
      <w:r>
        <w:rPr>
          <w:sz w:val="30"/>
        </w:rPr>
        <w:t>citizens.</w:t>
      </w:r>
      <w:r>
        <w:rPr>
          <w:spacing w:val="-15"/>
          <w:sz w:val="30"/>
        </w:rPr>
        <w:t xml:space="preserve"> </w:t>
      </w:r>
      <w:r>
        <w:rPr>
          <w:sz w:val="30"/>
        </w:rPr>
        <w:t>Finally,</w:t>
      </w:r>
      <w:r>
        <w:rPr>
          <w:spacing w:val="-15"/>
          <w:sz w:val="30"/>
        </w:rPr>
        <w:t xml:space="preserve"> </w:t>
      </w:r>
      <w:r>
        <w:rPr>
          <w:sz w:val="30"/>
        </w:rPr>
        <w:t>we</w:t>
      </w:r>
      <w:r>
        <w:rPr>
          <w:spacing w:val="-14"/>
          <w:sz w:val="30"/>
        </w:rPr>
        <w:t xml:space="preserve"> </w:t>
      </w:r>
      <w:r>
        <w:rPr>
          <w:sz w:val="30"/>
        </w:rPr>
        <w:t>must</w:t>
      </w:r>
      <w:r>
        <w:rPr>
          <w:spacing w:val="-19"/>
          <w:sz w:val="30"/>
        </w:rPr>
        <w:t xml:space="preserve"> </w:t>
      </w:r>
      <w:r>
        <w:rPr>
          <w:sz w:val="30"/>
        </w:rPr>
        <w:t>remember</w:t>
      </w:r>
      <w:r>
        <w:rPr>
          <w:spacing w:val="-10"/>
          <w:sz w:val="30"/>
        </w:rPr>
        <w:t xml:space="preserve"> </w:t>
      </w:r>
      <w:r>
        <w:rPr>
          <w:sz w:val="30"/>
        </w:rPr>
        <w:t>that</w:t>
      </w:r>
      <w:r>
        <w:rPr>
          <w:spacing w:val="-19"/>
          <w:sz w:val="30"/>
        </w:rPr>
        <w:t xml:space="preserve"> </w:t>
      </w:r>
      <w:r>
        <w:rPr>
          <w:sz w:val="30"/>
        </w:rPr>
        <w:t>police</w:t>
      </w:r>
      <w:r>
        <w:rPr>
          <w:spacing w:val="-14"/>
          <w:sz w:val="30"/>
        </w:rPr>
        <w:t xml:space="preserve"> </w:t>
      </w:r>
      <w:r>
        <w:rPr>
          <w:sz w:val="30"/>
        </w:rPr>
        <w:t>officers</w:t>
      </w:r>
      <w:r>
        <w:rPr>
          <w:spacing w:val="-12"/>
          <w:sz w:val="30"/>
        </w:rPr>
        <w:t xml:space="preserve"> </w:t>
      </w:r>
      <w:r>
        <w:rPr>
          <w:sz w:val="30"/>
        </w:rPr>
        <w:t xml:space="preserve">should </w:t>
      </w:r>
      <w:r>
        <w:rPr>
          <w:spacing w:val="-2"/>
          <w:sz w:val="30"/>
        </w:rPr>
        <w:t>have</w:t>
      </w:r>
      <w:r>
        <w:rPr>
          <w:spacing w:val="-15"/>
          <w:sz w:val="30"/>
        </w:rPr>
        <w:t xml:space="preserve"> </w:t>
      </w:r>
      <w:r>
        <w:rPr>
          <w:b/>
          <w:spacing w:val="-2"/>
          <w:sz w:val="30"/>
        </w:rPr>
        <w:t>transferable skills</w:t>
      </w:r>
      <w:r>
        <w:rPr>
          <w:spacing w:val="-2"/>
          <w:sz w:val="30"/>
        </w:rPr>
        <w:t>,</w:t>
      </w:r>
      <w:r>
        <w:rPr>
          <w:spacing w:val="-8"/>
          <w:sz w:val="30"/>
        </w:rPr>
        <w:t xml:space="preserve"> </w:t>
      </w:r>
      <w:r>
        <w:rPr>
          <w:spacing w:val="-2"/>
          <w:sz w:val="30"/>
        </w:rPr>
        <w:t>such</w:t>
      </w:r>
      <w:r>
        <w:rPr>
          <w:spacing w:val="-17"/>
          <w:sz w:val="30"/>
        </w:rPr>
        <w:t xml:space="preserve"> </w:t>
      </w:r>
      <w:r>
        <w:rPr>
          <w:spacing w:val="-2"/>
          <w:sz w:val="30"/>
        </w:rPr>
        <w:t>as</w:t>
      </w:r>
      <w:r>
        <w:rPr>
          <w:spacing w:val="-4"/>
          <w:sz w:val="30"/>
        </w:rPr>
        <w:t xml:space="preserve"> </w:t>
      </w:r>
      <w:r>
        <w:rPr>
          <w:b/>
          <w:spacing w:val="-2"/>
          <w:sz w:val="30"/>
        </w:rPr>
        <w:t>lateral</w:t>
      </w:r>
      <w:r>
        <w:rPr>
          <w:b/>
          <w:spacing w:val="-15"/>
          <w:sz w:val="30"/>
        </w:rPr>
        <w:t xml:space="preserve"> </w:t>
      </w:r>
      <w:r>
        <w:rPr>
          <w:b/>
          <w:spacing w:val="-2"/>
          <w:sz w:val="30"/>
        </w:rPr>
        <w:t>thinking</w:t>
      </w:r>
      <w:r>
        <w:rPr>
          <w:b/>
          <w:spacing w:val="-8"/>
          <w:sz w:val="30"/>
        </w:rPr>
        <w:t xml:space="preserve"> </w:t>
      </w:r>
      <w:r>
        <w:rPr>
          <w:spacing w:val="-2"/>
          <w:sz w:val="30"/>
        </w:rPr>
        <w:t>and</w:t>
      </w:r>
      <w:r>
        <w:rPr>
          <w:spacing w:val="-8"/>
          <w:sz w:val="30"/>
        </w:rPr>
        <w:t xml:space="preserve"> </w:t>
      </w:r>
      <w:r>
        <w:rPr>
          <w:b/>
          <w:spacing w:val="-2"/>
          <w:sz w:val="30"/>
        </w:rPr>
        <w:t xml:space="preserve">investigative </w:t>
      </w:r>
      <w:r>
        <w:rPr>
          <w:spacing w:val="-2"/>
          <w:sz w:val="30"/>
        </w:rPr>
        <w:t>ability,</w:t>
      </w:r>
      <w:r>
        <w:rPr>
          <w:spacing w:val="-8"/>
          <w:sz w:val="30"/>
        </w:rPr>
        <w:t xml:space="preserve"> </w:t>
      </w:r>
      <w:r>
        <w:rPr>
          <w:spacing w:val="-2"/>
          <w:sz w:val="30"/>
        </w:rPr>
        <w:t>which</w:t>
      </w:r>
      <w:r>
        <w:rPr>
          <w:spacing w:val="-17"/>
          <w:sz w:val="30"/>
        </w:rPr>
        <w:t xml:space="preserve"> </w:t>
      </w:r>
      <w:r>
        <w:rPr>
          <w:spacing w:val="-2"/>
          <w:sz w:val="30"/>
        </w:rPr>
        <w:t>should</w:t>
      </w:r>
      <w:r>
        <w:rPr>
          <w:spacing w:val="-8"/>
          <w:sz w:val="30"/>
        </w:rPr>
        <w:t xml:space="preserve"> </w:t>
      </w:r>
      <w:r>
        <w:rPr>
          <w:b/>
          <w:spacing w:val="-2"/>
          <w:sz w:val="30"/>
        </w:rPr>
        <w:t xml:space="preserve">transcend </w:t>
      </w:r>
      <w:r>
        <w:rPr>
          <w:sz w:val="30"/>
        </w:rPr>
        <w:t>their background</w:t>
      </w:r>
      <w:r>
        <w:rPr>
          <w:spacing w:val="-5"/>
          <w:sz w:val="30"/>
        </w:rPr>
        <w:t xml:space="preserve"> </w:t>
      </w:r>
      <w:r>
        <w:rPr>
          <w:sz w:val="30"/>
        </w:rPr>
        <w:t>or the</w:t>
      </w:r>
      <w:r>
        <w:rPr>
          <w:spacing w:val="-3"/>
          <w:sz w:val="30"/>
        </w:rPr>
        <w:t xml:space="preserve"> </w:t>
      </w:r>
      <w:r>
        <w:rPr>
          <w:sz w:val="30"/>
        </w:rPr>
        <w:t>environment</w:t>
      </w:r>
      <w:r>
        <w:rPr>
          <w:spacing w:val="-13"/>
          <w:sz w:val="30"/>
        </w:rPr>
        <w:t xml:space="preserve"> </w:t>
      </w:r>
      <w:r>
        <w:rPr>
          <w:sz w:val="30"/>
        </w:rPr>
        <w:t>they</w:t>
      </w:r>
      <w:r>
        <w:rPr>
          <w:spacing w:val="-19"/>
          <w:sz w:val="30"/>
        </w:rPr>
        <w:t xml:space="preserve"> </w:t>
      </w:r>
      <w:r>
        <w:rPr>
          <w:sz w:val="30"/>
        </w:rPr>
        <w:t>are</w:t>
      </w:r>
      <w:r>
        <w:rPr>
          <w:spacing w:val="-3"/>
          <w:sz w:val="30"/>
        </w:rPr>
        <w:t xml:space="preserve"> </w:t>
      </w:r>
      <w:r>
        <w:rPr>
          <w:sz w:val="30"/>
        </w:rPr>
        <w:t>working</w:t>
      </w:r>
      <w:r>
        <w:rPr>
          <w:spacing w:val="-19"/>
          <w:sz w:val="30"/>
        </w:rPr>
        <w:t xml:space="preserve"> </w:t>
      </w:r>
      <w:r>
        <w:rPr>
          <w:sz w:val="30"/>
        </w:rPr>
        <w:t>in.</w:t>
      </w:r>
    </w:p>
    <w:p w:rsidR="008D2A79" w:rsidRDefault="008D2A79" w:rsidP="008D2A79">
      <w:pPr>
        <w:pStyle w:val="a4"/>
        <w:spacing w:line="244" w:lineRule="auto"/>
        <w:ind w:left="100" w:right="82" w:firstLine="899"/>
      </w:pPr>
      <w:r>
        <w:t>Overall,</w:t>
      </w:r>
      <w:r>
        <w:rPr>
          <w:spacing w:val="-15"/>
        </w:rPr>
        <w:t xml:space="preserve"> </w:t>
      </w:r>
      <w:r>
        <w:t>it</w:t>
      </w:r>
      <w:r>
        <w:rPr>
          <w:spacing w:val="-17"/>
        </w:rPr>
        <w:t xml:space="preserve"> </w:t>
      </w:r>
      <w:r>
        <w:t>seems</w:t>
      </w:r>
      <w:r>
        <w:rPr>
          <w:spacing w:val="-7"/>
        </w:rPr>
        <w:t xml:space="preserve"> </w:t>
      </w:r>
      <w:r>
        <w:t>to</w:t>
      </w:r>
      <w:r>
        <w:rPr>
          <w:spacing w:val="-10"/>
        </w:rPr>
        <w:t xml:space="preserve"> </w:t>
      </w:r>
      <w:r>
        <w:t>me</w:t>
      </w:r>
      <w:r>
        <w:rPr>
          <w:spacing w:val="-9"/>
        </w:rPr>
        <w:t xml:space="preserve"> </w:t>
      </w:r>
      <w:r>
        <w:t>that</w:t>
      </w:r>
      <w:r>
        <w:rPr>
          <w:spacing w:val="-17"/>
        </w:rPr>
        <w:t xml:space="preserve"> </w:t>
      </w:r>
      <w:r>
        <w:t>local</w:t>
      </w:r>
      <w:r>
        <w:rPr>
          <w:spacing w:val="-4"/>
        </w:rPr>
        <w:t xml:space="preserve"> </w:t>
      </w:r>
      <w:r>
        <w:t>knowledge</w:t>
      </w:r>
      <w:r>
        <w:rPr>
          <w:spacing w:val="-9"/>
        </w:rPr>
        <w:t xml:space="preserve"> </w:t>
      </w:r>
      <w:r>
        <w:t>is</w:t>
      </w:r>
      <w:r>
        <w:rPr>
          <w:spacing w:val="-7"/>
        </w:rPr>
        <w:t xml:space="preserve"> </w:t>
      </w:r>
      <w:r>
        <w:t>not</w:t>
      </w:r>
      <w:r>
        <w:rPr>
          <w:spacing w:val="-17"/>
        </w:rPr>
        <w:t xml:space="preserve"> </w:t>
      </w:r>
      <w:r>
        <w:t>absolutely</w:t>
      </w:r>
      <w:r>
        <w:rPr>
          <w:spacing w:val="-19"/>
        </w:rPr>
        <w:t xml:space="preserve"> </w:t>
      </w:r>
      <w:r>
        <w:t>essential</w:t>
      </w:r>
      <w:r>
        <w:rPr>
          <w:spacing w:val="-4"/>
        </w:rPr>
        <w:t xml:space="preserve"> </w:t>
      </w:r>
      <w:r>
        <w:t>for</w:t>
      </w:r>
      <w:r>
        <w:rPr>
          <w:spacing w:val="-5"/>
        </w:rPr>
        <w:t xml:space="preserve"> </w:t>
      </w:r>
      <w:r>
        <w:t>the</w:t>
      </w:r>
      <w:r>
        <w:rPr>
          <w:spacing w:val="-9"/>
        </w:rPr>
        <w:t xml:space="preserve"> </w:t>
      </w:r>
      <w:r>
        <w:t>police,</w:t>
      </w:r>
      <w:r>
        <w:rPr>
          <w:spacing w:val="-10"/>
        </w:rPr>
        <w:t xml:space="preserve"> </w:t>
      </w:r>
      <w:r>
        <w:t>whose skills should be effective in</w:t>
      </w:r>
      <w:r>
        <w:rPr>
          <w:spacing w:val="-15"/>
        </w:rPr>
        <w:t xml:space="preserve"> </w:t>
      </w:r>
      <w:r>
        <w:t>any</w:t>
      </w:r>
      <w:r>
        <w:rPr>
          <w:spacing w:val="-15"/>
        </w:rPr>
        <w:t xml:space="preserve"> </w:t>
      </w:r>
      <w:r>
        <w:rPr>
          <w:b/>
        </w:rPr>
        <w:t>context</w:t>
      </w:r>
      <w:r>
        <w:t>. Indeed, I</w:t>
      </w:r>
      <w:r>
        <w:rPr>
          <w:spacing w:val="-9"/>
        </w:rPr>
        <w:t xml:space="preserve"> </w:t>
      </w:r>
      <w:r>
        <w:t>agree with</w:t>
      </w:r>
      <w:r>
        <w:rPr>
          <w:spacing w:val="-15"/>
        </w:rPr>
        <w:t xml:space="preserve"> </w:t>
      </w:r>
      <w:r>
        <w:t>those who say</w:t>
      </w:r>
      <w:r>
        <w:rPr>
          <w:spacing w:val="-15"/>
        </w:rPr>
        <w:t xml:space="preserve"> </w:t>
      </w:r>
      <w:r>
        <w:t>that</w:t>
      </w:r>
      <w:r>
        <w:rPr>
          <w:spacing w:val="-8"/>
        </w:rPr>
        <w:t xml:space="preserve"> </w:t>
      </w:r>
      <w:r>
        <w:t>the risks of</w:t>
      </w:r>
      <w:r>
        <w:rPr>
          <w:spacing w:val="-9"/>
        </w:rPr>
        <w:t xml:space="preserve"> </w:t>
      </w:r>
      <w:r>
        <w:t>local recruitment</w:t>
      </w:r>
      <w:r>
        <w:rPr>
          <w:spacing w:val="-19"/>
        </w:rPr>
        <w:t xml:space="preserve"> </w:t>
      </w:r>
      <w:r>
        <w:rPr>
          <w:b/>
        </w:rPr>
        <w:t>outweigh</w:t>
      </w:r>
      <w:r>
        <w:rPr>
          <w:b/>
          <w:spacing w:val="-19"/>
        </w:rPr>
        <w:t xml:space="preserve"> </w:t>
      </w:r>
      <w:r>
        <w:t>the</w:t>
      </w:r>
      <w:r>
        <w:rPr>
          <w:spacing w:val="-15"/>
        </w:rPr>
        <w:t xml:space="preserve"> </w:t>
      </w:r>
      <w:r>
        <w:t>benefits,</w:t>
      </w:r>
      <w:r>
        <w:rPr>
          <w:spacing w:val="-9"/>
        </w:rPr>
        <w:t xml:space="preserve"> </w:t>
      </w:r>
      <w:r>
        <w:t>because</w:t>
      </w:r>
      <w:r>
        <w:rPr>
          <w:spacing w:val="-8"/>
        </w:rPr>
        <w:t xml:space="preserve"> </w:t>
      </w:r>
      <w:r>
        <w:t>of</w:t>
      </w:r>
      <w:r>
        <w:rPr>
          <w:spacing w:val="-18"/>
        </w:rPr>
        <w:t xml:space="preserve"> </w:t>
      </w:r>
      <w:r>
        <w:t>the</w:t>
      </w:r>
      <w:r>
        <w:rPr>
          <w:spacing w:val="-8"/>
        </w:rPr>
        <w:t xml:space="preserve"> </w:t>
      </w:r>
      <w:r>
        <w:t>danger</w:t>
      </w:r>
      <w:r>
        <w:rPr>
          <w:spacing w:val="-5"/>
        </w:rPr>
        <w:t xml:space="preserve"> </w:t>
      </w:r>
      <w:r>
        <w:t>of</w:t>
      </w:r>
      <w:r>
        <w:rPr>
          <w:spacing w:val="-18"/>
        </w:rPr>
        <w:t xml:space="preserve"> </w:t>
      </w:r>
      <w:r>
        <w:t>corruption</w:t>
      </w:r>
      <w:r>
        <w:rPr>
          <w:spacing w:val="-19"/>
        </w:rPr>
        <w:t xml:space="preserve"> </w:t>
      </w:r>
      <w:r>
        <w:t>and</w:t>
      </w:r>
      <w:r>
        <w:rPr>
          <w:spacing w:val="-10"/>
        </w:rPr>
        <w:t xml:space="preserve"> </w:t>
      </w:r>
      <w:r>
        <w:rPr>
          <w:b/>
        </w:rPr>
        <w:t>over-familiarity</w:t>
      </w:r>
      <w:r>
        <w:rPr>
          <w:b/>
          <w:spacing w:val="-10"/>
        </w:rPr>
        <w:t xml:space="preserve"> </w:t>
      </w:r>
      <w:r>
        <w:t>with potential offenders.</w:t>
      </w:r>
    </w:p>
    <w:p w:rsidR="00735BBB" w:rsidRDefault="00735BBB"/>
    <w:p w:rsidR="00D74E4F" w:rsidRPr="00D74E4F" w:rsidRDefault="00D74E4F" w:rsidP="00D74E4F">
      <w:pPr>
        <w:spacing w:before="100" w:beforeAutospacing="1" w:after="100" w:afterAutospacing="1" w:line="240" w:lineRule="auto"/>
        <w:rPr>
          <w:rFonts w:ascii="Times New Roman" w:eastAsia="Times New Roman" w:hAnsi="Times New Roman" w:cs="Times New Roman"/>
          <w:sz w:val="24"/>
          <w:szCs w:val="24"/>
        </w:rPr>
      </w:pPr>
      <w:r w:rsidRPr="00D74E4F">
        <w:rPr>
          <w:rFonts w:ascii="Times New Roman" w:eastAsia="Times New Roman" w:hAnsi="Times New Roman" w:cs="Times New Roman"/>
          <w:sz w:val="24"/>
          <w:szCs w:val="24"/>
        </w:rPr>
        <w:t>Here’s an organized table summarizing the ideas and arguments related to the topic: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3359"/>
        <w:gridCol w:w="4076"/>
      </w:tblGrid>
      <w:tr w:rsidR="00D74E4F" w:rsidRPr="00D74E4F" w:rsidTr="003A7328">
        <w:trPr>
          <w:tblHeader/>
          <w:tblCellSpacing w:w="15" w:type="dxa"/>
        </w:trPr>
        <w:tc>
          <w:tcPr>
            <w:tcW w:w="0" w:type="auto"/>
            <w:shd w:val="clear" w:color="auto" w:fill="EAF1DD" w:themeFill="accent3" w:themeFillTint="33"/>
            <w:vAlign w:val="center"/>
            <w:hideMark/>
          </w:tcPr>
          <w:p w:rsidR="00D74E4F" w:rsidRPr="00D74E4F" w:rsidRDefault="00D74E4F" w:rsidP="00D74E4F">
            <w:pPr>
              <w:spacing w:after="0" w:line="240" w:lineRule="auto"/>
              <w:jc w:val="center"/>
              <w:rPr>
                <w:rFonts w:ascii="Times New Roman" w:eastAsia="Times New Roman" w:hAnsi="Times New Roman" w:cs="Times New Roman"/>
                <w:b/>
                <w:bCs/>
                <w:sz w:val="24"/>
                <w:szCs w:val="24"/>
              </w:rPr>
            </w:pPr>
            <w:r w:rsidRPr="00D74E4F">
              <w:rPr>
                <w:rFonts w:ascii="Times New Roman" w:eastAsia="Times New Roman" w:hAnsi="Times New Roman" w:cs="Times New Roman"/>
                <w:b/>
                <w:bCs/>
                <w:sz w:val="24"/>
                <w:szCs w:val="24"/>
              </w:rPr>
              <w:t>Category</w:t>
            </w:r>
          </w:p>
        </w:tc>
        <w:tc>
          <w:tcPr>
            <w:tcW w:w="0" w:type="auto"/>
            <w:shd w:val="clear" w:color="auto" w:fill="EAF1DD" w:themeFill="accent3" w:themeFillTint="33"/>
            <w:vAlign w:val="center"/>
            <w:hideMark/>
          </w:tcPr>
          <w:p w:rsidR="00D74E4F" w:rsidRPr="00D74E4F" w:rsidRDefault="00D74E4F" w:rsidP="00D74E4F">
            <w:pPr>
              <w:spacing w:after="0" w:line="240" w:lineRule="auto"/>
              <w:jc w:val="center"/>
              <w:rPr>
                <w:rFonts w:ascii="Times New Roman" w:eastAsia="Times New Roman" w:hAnsi="Times New Roman" w:cs="Times New Roman"/>
                <w:b/>
                <w:bCs/>
                <w:sz w:val="24"/>
                <w:szCs w:val="24"/>
              </w:rPr>
            </w:pPr>
            <w:r w:rsidRPr="00D74E4F">
              <w:rPr>
                <w:rFonts w:ascii="Times New Roman" w:eastAsia="Times New Roman" w:hAnsi="Times New Roman" w:cs="Times New Roman"/>
                <w:b/>
                <w:bCs/>
                <w:sz w:val="24"/>
                <w:szCs w:val="24"/>
              </w:rPr>
              <w:t>Arguments For Local Recruitment</w:t>
            </w:r>
          </w:p>
        </w:tc>
        <w:tc>
          <w:tcPr>
            <w:tcW w:w="0" w:type="auto"/>
            <w:shd w:val="clear" w:color="auto" w:fill="EAF1DD" w:themeFill="accent3" w:themeFillTint="33"/>
            <w:vAlign w:val="center"/>
            <w:hideMark/>
          </w:tcPr>
          <w:p w:rsidR="00D74E4F" w:rsidRPr="00D74E4F" w:rsidRDefault="00D74E4F" w:rsidP="00D74E4F">
            <w:pPr>
              <w:spacing w:after="0" w:line="240" w:lineRule="auto"/>
              <w:jc w:val="center"/>
              <w:rPr>
                <w:rFonts w:ascii="Times New Roman" w:eastAsia="Times New Roman" w:hAnsi="Times New Roman" w:cs="Times New Roman"/>
                <w:b/>
                <w:bCs/>
                <w:sz w:val="24"/>
                <w:szCs w:val="24"/>
              </w:rPr>
            </w:pPr>
            <w:r w:rsidRPr="00D74E4F">
              <w:rPr>
                <w:rFonts w:ascii="Times New Roman" w:eastAsia="Times New Roman" w:hAnsi="Times New Roman" w:cs="Times New Roman"/>
                <w:b/>
                <w:bCs/>
                <w:sz w:val="24"/>
                <w:szCs w:val="24"/>
              </w:rPr>
              <w:t>Arguments Against Local Recruitment</w:t>
            </w:r>
          </w:p>
        </w:tc>
      </w:tr>
      <w:tr w:rsidR="00D74E4F" w:rsidRPr="00D74E4F" w:rsidTr="003A7328">
        <w:trPr>
          <w:tblCellSpacing w:w="15" w:type="dxa"/>
        </w:trPr>
        <w:tc>
          <w:tcPr>
            <w:tcW w:w="0" w:type="auto"/>
            <w:shd w:val="clear" w:color="auto" w:fill="EAF1DD" w:themeFill="accent3" w:themeFillTint="33"/>
            <w:vAlign w:val="center"/>
            <w:hideMark/>
          </w:tcPr>
          <w:p w:rsidR="00D74E4F" w:rsidRPr="00D74E4F" w:rsidRDefault="00D74E4F" w:rsidP="00D74E4F">
            <w:pPr>
              <w:spacing w:after="0" w:line="240" w:lineRule="auto"/>
              <w:rPr>
                <w:rFonts w:ascii="Times New Roman" w:eastAsia="Times New Roman" w:hAnsi="Times New Roman" w:cs="Times New Roman"/>
                <w:sz w:val="24"/>
                <w:szCs w:val="24"/>
              </w:rPr>
            </w:pPr>
            <w:r w:rsidRPr="00D74E4F">
              <w:rPr>
                <w:rFonts w:ascii="Times New Roman" w:eastAsia="Times New Roman" w:hAnsi="Times New Roman" w:cs="Times New Roman"/>
                <w:b/>
                <w:bCs/>
                <w:sz w:val="24"/>
                <w:szCs w:val="24"/>
              </w:rPr>
              <w:t>Understanding Local Dynamics</w:t>
            </w:r>
          </w:p>
        </w:tc>
        <w:tc>
          <w:tcPr>
            <w:tcW w:w="0" w:type="auto"/>
            <w:shd w:val="clear" w:color="auto" w:fill="EAF1DD" w:themeFill="accent3" w:themeFillTint="33"/>
            <w:vAlign w:val="center"/>
            <w:hideMark/>
          </w:tcPr>
          <w:p w:rsidR="00D74E4F" w:rsidRPr="00D74E4F" w:rsidRDefault="00D74E4F" w:rsidP="00D74E4F">
            <w:pPr>
              <w:spacing w:after="0" w:line="240" w:lineRule="auto"/>
              <w:rPr>
                <w:rFonts w:ascii="Times New Roman" w:eastAsia="Times New Roman" w:hAnsi="Times New Roman" w:cs="Times New Roman"/>
                <w:sz w:val="24"/>
                <w:szCs w:val="24"/>
              </w:rPr>
            </w:pPr>
            <w:r w:rsidRPr="00D74E4F">
              <w:rPr>
                <w:rFonts w:ascii="Times New Roman" w:eastAsia="Times New Roman" w:hAnsi="Times New Roman" w:cs="Times New Roman"/>
                <w:sz w:val="24"/>
                <w:szCs w:val="24"/>
              </w:rPr>
              <w:t>- Local officers can understand cultural, social, and historical frictions or grievances.</w:t>
            </w:r>
          </w:p>
        </w:tc>
        <w:tc>
          <w:tcPr>
            <w:tcW w:w="0" w:type="auto"/>
            <w:shd w:val="clear" w:color="auto" w:fill="EAF1DD" w:themeFill="accent3" w:themeFillTint="33"/>
            <w:vAlign w:val="center"/>
            <w:hideMark/>
          </w:tcPr>
          <w:p w:rsidR="00D74E4F" w:rsidRPr="00D74E4F" w:rsidRDefault="00D74E4F" w:rsidP="00D74E4F">
            <w:pPr>
              <w:spacing w:after="0" w:line="240" w:lineRule="auto"/>
              <w:rPr>
                <w:rFonts w:ascii="Times New Roman" w:eastAsia="Times New Roman" w:hAnsi="Times New Roman" w:cs="Times New Roman"/>
                <w:sz w:val="24"/>
                <w:szCs w:val="24"/>
              </w:rPr>
            </w:pPr>
            <w:r w:rsidRPr="00D74E4F">
              <w:rPr>
                <w:rFonts w:ascii="Times New Roman" w:eastAsia="Times New Roman" w:hAnsi="Times New Roman" w:cs="Times New Roman"/>
                <w:sz w:val="24"/>
                <w:szCs w:val="24"/>
              </w:rPr>
              <w:t>- Officers may share biases or tendencies from their upbringing, risking impartiality.</w:t>
            </w:r>
          </w:p>
        </w:tc>
      </w:tr>
      <w:tr w:rsidR="00D74E4F" w:rsidRPr="00D74E4F" w:rsidTr="003A7328">
        <w:trPr>
          <w:tblCellSpacing w:w="15" w:type="dxa"/>
        </w:trPr>
        <w:tc>
          <w:tcPr>
            <w:tcW w:w="0" w:type="auto"/>
            <w:shd w:val="clear" w:color="auto" w:fill="EAF1DD" w:themeFill="accent3" w:themeFillTint="33"/>
            <w:vAlign w:val="center"/>
            <w:hideMark/>
          </w:tcPr>
          <w:p w:rsidR="00D74E4F" w:rsidRPr="00D74E4F" w:rsidRDefault="00D74E4F" w:rsidP="00D74E4F">
            <w:pPr>
              <w:spacing w:after="0" w:line="240" w:lineRule="auto"/>
              <w:rPr>
                <w:rFonts w:ascii="Times New Roman" w:eastAsia="Times New Roman" w:hAnsi="Times New Roman" w:cs="Times New Roman"/>
                <w:sz w:val="24"/>
                <w:szCs w:val="24"/>
              </w:rPr>
            </w:pPr>
            <w:r w:rsidRPr="00D74E4F">
              <w:rPr>
                <w:rFonts w:ascii="Times New Roman" w:eastAsia="Times New Roman" w:hAnsi="Times New Roman" w:cs="Times New Roman"/>
                <w:b/>
                <w:bCs/>
                <w:sz w:val="24"/>
                <w:szCs w:val="24"/>
              </w:rPr>
              <w:t>Crime Prevention and Evidence</w:t>
            </w:r>
          </w:p>
        </w:tc>
        <w:tc>
          <w:tcPr>
            <w:tcW w:w="0" w:type="auto"/>
            <w:shd w:val="clear" w:color="auto" w:fill="EAF1DD" w:themeFill="accent3" w:themeFillTint="33"/>
            <w:vAlign w:val="center"/>
            <w:hideMark/>
          </w:tcPr>
          <w:p w:rsidR="00D74E4F" w:rsidRPr="00D74E4F" w:rsidRDefault="00D74E4F" w:rsidP="00D74E4F">
            <w:pPr>
              <w:spacing w:after="0" w:line="240" w:lineRule="auto"/>
              <w:rPr>
                <w:rFonts w:ascii="Times New Roman" w:eastAsia="Times New Roman" w:hAnsi="Times New Roman" w:cs="Times New Roman"/>
                <w:sz w:val="24"/>
                <w:szCs w:val="24"/>
              </w:rPr>
            </w:pPr>
            <w:r w:rsidRPr="00D74E4F">
              <w:rPr>
                <w:rFonts w:ascii="Times New Roman" w:eastAsia="Times New Roman" w:hAnsi="Times New Roman" w:cs="Times New Roman"/>
                <w:sz w:val="24"/>
                <w:szCs w:val="24"/>
              </w:rPr>
              <w:t>- Easier to gain community trust and informants, leading to better evidence and higher conviction rates.</w:t>
            </w:r>
          </w:p>
        </w:tc>
        <w:tc>
          <w:tcPr>
            <w:tcW w:w="0" w:type="auto"/>
            <w:shd w:val="clear" w:color="auto" w:fill="EAF1DD" w:themeFill="accent3" w:themeFillTint="33"/>
            <w:vAlign w:val="center"/>
            <w:hideMark/>
          </w:tcPr>
          <w:p w:rsidR="00D74E4F" w:rsidRPr="00D74E4F" w:rsidRDefault="00D74E4F" w:rsidP="00D74E4F">
            <w:pPr>
              <w:spacing w:after="0" w:line="240" w:lineRule="auto"/>
              <w:rPr>
                <w:rFonts w:ascii="Times New Roman" w:eastAsia="Times New Roman" w:hAnsi="Times New Roman" w:cs="Times New Roman"/>
                <w:sz w:val="24"/>
                <w:szCs w:val="24"/>
              </w:rPr>
            </w:pPr>
            <w:r w:rsidRPr="00D74E4F">
              <w:rPr>
                <w:rFonts w:ascii="Times New Roman" w:eastAsia="Times New Roman" w:hAnsi="Times New Roman" w:cs="Times New Roman"/>
                <w:sz w:val="24"/>
                <w:szCs w:val="24"/>
              </w:rPr>
              <w:t>- Familiarity with offenders might lead to selective enforcement or favoritism, undermining justice.</w:t>
            </w:r>
          </w:p>
        </w:tc>
      </w:tr>
      <w:tr w:rsidR="00D74E4F" w:rsidRPr="00D74E4F" w:rsidTr="003A7328">
        <w:trPr>
          <w:tblCellSpacing w:w="15" w:type="dxa"/>
        </w:trPr>
        <w:tc>
          <w:tcPr>
            <w:tcW w:w="0" w:type="auto"/>
            <w:shd w:val="clear" w:color="auto" w:fill="EAF1DD" w:themeFill="accent3" w:themeFillTint="33"/>
            <w:vAlign w:val="center"/>
            <w:hideMark/>
          </w:tcPr>
          <w:p w:rsidR="00D74E4F" w:rsidRPr="00D74E4F" w:rsidRDefault="00D74E4F" w:rsidP="00D74E4F">
            <w:pPr>
              <w:spacing w:after="0" w:line="240" w:lineRule="auto"/>
              <w:rPr>
                <w:rFonts w:ascii="Times New Roman" w:eastAsia="Times New Roman" w:hAnsi="Times New Roman" w:cs="Times New Roman"/>
                <w:sz w:val="24"/>
                <w:szCs w:val="24"/>
              </w:rPr>
            </w:pPr>
            <w:r w:rsidRPr="00D74E4F">
              <w:rPr>
                <w:rFonts w:ascii="Times New Roman" w:eastAsia="Times New Roman" w:hAnsi="Times New Roman" w:cs="Times New Roman"/>
                <w:b/>
                <w:bCs/>
                <w:sz w:val="24"/>
                <w:szCs w:val="24"/>
              </w:rPr>
              <w:t>Community Relations</w:t>
            </w:r>
          </w:p>
        </w:tc>
        <w:tc>
          <w:tcPr>
            <w:tcW w:w="0" w:type="auto"/>
            <w:shd w:val="clear" w:color="auto" w:fill="EAF1DD" w:themeFill="accent3" w:themeFillTint="33"/>
            <w:vAlign w:val="center"/>
            <w:hideMark/>
          </w:tcPr>
          <w:p w:rsidR="00D74E4F" w:rsidRPr="00D74E4F" w:rsidRDefault="00D74E4F" w:rsidP="00D74E4F">
            <w:pPr>
              <w:spacing w:after="0" w:line="240" w:lineRule="auto"/>
              <w:rPr>
                <w:rFonts w:ascii="Times New Roman" w:eastAsia="Times New Roman" w:hAnsi="Times New Roman" w:cs="Times New Roman"/>
                <w:sz w:val="24"/>
                <w:szCs w:val="24"/>
              </w:rPr>
            </w:pPr>
            <w:r w:rsidRPr="00D74E4F">
              <w:rPr>
                <w:rFonts w:ascii="Times New Roman" w:eastAsia="Times New Roman" w:hAnsi="Times New Roman" w:cs="Times New Roman"/>
                <w:sz w:val="24"/>
                <w:szCs w:val="24"/>
              </w:rPr>
              <w:t>- Builds stronger ties between police and residents, fostering trust and cooperation.</w:t>
            </w:r>
          </w:p>
        </w:tc>
        <w:tc>
          <w:tcPr>
            <w:tcW w:w="0" w:type="auto"/>
            <w:shd w:val="clear" w:color="auto" w:fill="EAF1DD" w:themeFill="accent3" w:themeFillTint="33"/>
            <w:vAlign w:val="center"/>
            <w:hideMark/>
          </w:tcPr>
          <w:p w:rsidR="00D74E4F" w:rsidRPr="00D74E4F" w:rsidRDefault="00D74E4F" w:rsidP="00D74E4F">
            <w:pPr>
              <w:spacing w:after="0" w:line="240" w:lineRule="auto"/>
              <w:rPr>
                <w:rFonts w:ascii="Times New Roman" w:eastAsia="Times New Roman" w:hAnsi="Times New Roman" w:cs="Times New Roman"/>
                <w:sz w:val="24"/>
                <w:szCs w:val="24"/>
              </w:rPr>
            </w:pPr>
            <w:r w:rsidRPr="00D74E4F">
              <w:rPr>
                <w:rFonts w:ascii="Times New Roman" w:eastAsia="Times New Roman" w:hAnsi="Times New Roman" w:cs="Times New Roman"/>
                <w:sz w:val="24"/>
                <w:szCs w:val="24"/>
              </w:rPr>
              <w:t>- Over-familiarity may reduce respect for officers’ authority or create challenges in maintaining professional distance.</w:t>
            </w:r>
          </w:p>
        </w:tc>
      </w:tr>
      <w:tr w:rsidR="00D74E4F" w:rsidRPr="00D74E4F" w:rsidTr="003A7328">
        <w:trPr>
          <w:tblCellSpacing w:w="15" w:type="dxa"/>
        </w:trPr>
        <w:tc>
          <w:tcPr>
            <w:tcW w:w="0" w:type="auto"/>
            <w:shd w:val="clear" w:color="auto" w:fill="EAF1DD" w:themeFill="accent3" w:themeFillTint="33"/>
            <w:vAlign w:val="center"/>
            <w:hideMark/>
          </w:tcPr>
          <w:p w:rsidR="00D74E4F" w:rsidRPr="00D74E4F" w:rsidRDefault="00D74E4F" w:rsidP="00D74E4F">
            <w:pPr>
              <w:spacing w:after="0" w:line="240" w:lineRule="auto"/>
              <w:rPr>
                <w:rFonts w:ascii="Times New Roman" w:eastAsia="Times New Roman" w:hAnsi="Times New Roman" w:cs="Times New Roman"/>
                <w:sz w:val="24"/>
                <w:szCs w:val="24"/>
              </w:rPr>
            </w:pPr>
            <w:r w:rsidRPr="00D74E4F">
              <w:rPr>
                <w:rFonts w:ascii="Times New Roman" w:eastAsia="Times New Roman" w:hAnsi="Times New Roman" w:cs="Times New Roman"/>
                <w:b/>
                <w:bCs/>
                <w:sz w:val="24"/>
                <w:szCs w:val="24"/>
              </w:rPr>
              <w:t>Corruption Risks</w:t>
            </w:r>
          </w:p>
        </w:tc>
        <w:tc>
          <w:tcPr>
            <w:tcW w:w="0" w:type="auto"/>
            <w:shd w:val="clear" w:color="auto" w:fill="EAF1DD" w:themeFill="accent3" w:themeFillTint="33"/>
            <w:vAlign w:val="center"/>
            <w:hideMark/>
          </w:tcPr>
          <w:p w:rsidR="00D74E4F" w:rsidRPr="00D74E4F" w:rsidRDefault="00D74E4F" w:rsidP="00D74E4F">
            <w:pPr>
              <w:spacing w:after="0" w:line="240" w:lineRule="auto"/>
              <w:rPr>
                <w:rFonts w:ascii="Times New Roman" w:eastAsia="Times New Roman" w:hAnsi="Times New Roman" w:cs="Times New Roman"/>
                <w:sz w:val="24"/>
                <w:szCs w:val="24"/>
              </w:rPr>
            </w:pPr>
            <w:r w:rsidRPr="00D74E4F">
              <w:rPr>
                <w:rFonts w:ascii="Times New Roman" w:eastAsia="Times New Roman" w:hAnsi="Times New Roman" w:cs="Times New Roman"/>
                <w:sz w:val="24"/>
                <w:szCs w:val="24"/>
              </w:rPr>
              <w:t>- Potentially fewer conflicts if officers understand the community’s needs and perspectives.</w:t>
            </w:r>
          </w:p>
        </w:tc>
        <w:tc>
          <w:tcPr>
            <w:tcW w:w="0" w:type="auto"/>
            <w:shd w:val="clear" w:color="auto" w:fill="EAF1DD" w:themeFill="accent3" w:themeFillTint="33"/>
            <w:vAlign w:val="center"/>
            <w:hideMark/>
          </w:tcPr>
          <w:p w:rsidR="00D74E4F" w:rsidRPr="00D74E4F" w:rsidRDefault="00D74E4F" w:rsidP="00D74E4F">
            <w:pPr>
              <w:spacing w:after="0" w:line="240" w:lineRule="auto"/>
              <w:rPr>
                <w:rFonts w:ascii="Times New Roman" w:eastAsia="Times New Roman" w:hAnsi="Times New Roman" w:cs="Times New Roman"/>
                <w:sz w:val="24"/>
                <w:szCs w:val="24"/>
              </w:rPr>
            </w:pPr>
            <w:r w:rsidRPr="00D74E4F">
              <w:rPr>
                <w:rFonts w:ascii="Times New Roman" w:eastAsia="Times New Roman" w:hAnsi="Times New Roman" w:cs="Times New Roman"/>
                <w:sz w:val="24"/>
                <w:szCs w:val="24"/>
              </w:rPr>
              <w:t>- Local recruitment may increase risks of corruption, especially in areas where systemic issues already exist, such as bribery or nepotism.</w:t>
            </w:r>
          </w:p>
        </w:tc>
      </w:tr>
      <w:tr w:rsidR="00D74E4F" w:rsidRPr="00D74E4F" w:rsidTr="003A7328">
        <w:trPr>
          <w:tblCellSpacing w:w="15" w:type="dxa"/>
        </w:trPr>
        <w:tc>
          <w:tcPr>
            <w:tcW w:w="0" w:type="auto"/>
            <w:shd w:val="clear" w:color="auto" w:fill="EAF1DD" w:themeFill="accent3" w:themeFillTint="33"/>
            <w:vAlign w:val="center"/>
            <w:hideMark/>
          </w:tcPr>
          <w:p w:rsidR="00D74E4F" w:rsidRPr="00D74E4F" w:rsidRDefault="00D74E4F" w:rsidP="00D74E4F">
            <w:pPr>
              <w:spacing w:after="0" w:line="240" w:lineRule="auto"/>
              <w:rPr>
                <w:rFonts w:ascii="Times New Roman" w:eastAsia="Times New Roman" w:hAnsi="Times New Roman" w:cs="Times New Roman"/>
                <w:sz w:val="24"/>
                <w:szCs w:val="24"/>
              </w:rPr>
            </w:pPr>
            <w:r w:rsidRPr="00D74E4F">
              <w:rPr>
                <w:rFonts w:ascii="Times New Roman" w:eastAsia="Times New Roman" w:hAnsi="Times New Roman" w:cs="Times New Roman"/>
                <w:b/>
                <w:bCs/>
                <w:sz w:val="24"/>
                <w:szCs w:val="24"/>
              </w:rPr>
              <w:t>Skill Transferability</w:t>
            </w:r>
          </w:p>
        </w:tc>
        <w:tc>
          <w:tcPr>
            <w:tcW w:w="0" w:type="auto"/>
            <w:shd w:val="clear" w:color="auto" w:fill="EAF1DD" w:themeFill="accent3" w:themeFillTint="33"/>
            <w:vAlign w:val="center"/>
            <w:hideMark/>
          </w:tcPr>
          <w:p w:rsidR="00D74E4F" w:rsidRPr="00D74E4F" w:rsidRDefault="00D74E4F" w:rsidP="00D74E4F">
            <w:pPr>
              <w:spacing w:after="0" w:line="240" w:lineRule="auto"/>
              <w:rPr>
                <w:rFonts w:ascii="Times New Roman" w:eastAsia="Times New Roman" w:hAnsi="Times New Roman" w:cs="Times New Roman"/>
                <w:sz w:val="24"/>
                <w:szCs w:val="24"/>
              </w:rPr>
            </w:pPr>
            <w:r w:rsidRPr="00D74E4F">
              <w:rPr>
                <w:rFonts w:ascii="Times New Roman" w:eastAsia="Times New Roman" w:hAnsi="Times New Roman" w:cs="Times New Roman"/>
                <w:sz w:val="24"/>
                <w:szCs w:val="24"/>
              </w:rPr>
              <w:t>- Local knowledge complements investigative skills, making policing more effective in specific contexts.</w:t>
            </w:r>
          </w:p>
        </w:tc>
        <w:tc>
          <w:tcPr>
            <w:tcW w:w="0" w:type="auto"/>
            <w:shd w:val="clear" w:color="auto" w:fill="EAF1DD" w:themeFill="accent3" w:themeFillTint="33"/>
            <w:vAlign w:val="center"/>
            <w:hideMark/>
          </w:tcPr>
          <w:p w:rsidR="00D74E4F" w:rsidRPr="00D74E4F" w:rsidRDefault="00D74E4F" w:rsidP="00D74E4F">
            <w:pPr>
              <w:spacing w:after="0" w:line="240" w:lineRule="auto"/>
              <w:rPr>
                <w:rFonts w:ascii="Times New Roman" w:eastAsia="Times New Roman" w:hAnsi="Times New Roman" w:cs="Times New Roman"/>
                <w:sz w:val="24"/>
                <w:szCs w:val="24"/>
              </w:rPr>
            </w:pPr>
            <w:r w:rsidRPr="00D74E4F">
              <w:rPr>
                <w:rFonts w:ascii="Times New Roman" w:eastAsia="Times New Roman" w:hAnsi="Times New Roman" w:cs="Times New Roman"/>
                <w:sz w:val="24"/>
                <w:szCs w:val="24"/>
              </w:rPr>
              <w:t>- Policing relies on universal skills like lateral thinking and critical analysis, which are not dependent on local knowledge.</w:t>
            </w:r>
          </w:p>
        </w:tc>
      </w:tr>
      <w:tr w:rsidR="00D74E4F" w:rsidRPr="00D74E4F" w:rsidTr="003A7328">
        <w:trPr>
          <w:tblCellSpacing w:w="15" w:type="dxa"/>
        </w:trPr>
        <w:tc>
          <w:tcPr>
            <w:tcW w:w="0" w:type="auto"/>
            <w:shd w:val="clear" w:color="auto" w:fill="EAF1DD" w:themeFill="accent3" w:themeFillTint="33"/>
            <w:vAlign w:val="center"/>
            <w:hideMark/>
          </w:tcPr>
          <w:p w:rsidR="00D74E4F" w:rsidRPr="00D74E4F" w:rsidRDefault="00D74E4F" w:rsidP="00D74E4F">
            <w:pPr>
              <w:spacing w:after="0" w:line="240" w:lineRule="auto"/>
              <w:rPr>
                <w:rFonts w:ascii="Times New Roman" w:eastAsia="Times New Roman" w:hAnsi="Times New Roman" w:cs="Times New Roman"/>
                <w:sz w:val="24"/>
                <w:szCs w:val="24"/>
              </w:rPr>
            </w:pPr>
            <w:r w:rsidRPr="00D74E4F">
              <w:rPr>
                <w:rFonts w:ascii="Times New Roman" w:eastAsia="Times New Roman" w:hAnsi="Times New Roman" w:cs="Times New Roman"/>
                <w:b/>
                <w:bCs/>
                <w:sz w:val="24"/>
                <w:szCs w:val="24"/>
              </w:rPr>
              <w:t>Law Enforcement Consistency</w:t>
            </w:r>
          </w:p>
        </w:tc>
        <w:tc>
          <w:tcPr>
            <w:tcW w:w="0" w:type="auto"/>
            <w:shd w:val="clear" w:color="auto" w:fill="EAF1DD" w:themeFill="accent3" w:themeFillTint="33"/>
            <w:vAlign w:val="center"/>
            <w:hideMark/>
          </w:tcPr>
          <w:p w:rsidR="00D74E4F" w:rsidRPr="00D74E4F" w:rsidRDefault="00D74E4F" w:rsidP="00D74E4F">
            <w:pPr>
              <w:spacing w:after="0" w:line="240" w:lineRule="auto"/>
              <w:rPr>
                <w:rFonts w:ascii="Times New Roman" w:eastAsia="Times New Roman" w:hAnsi="Times New Roman" w:cs="Times New Roman"/>
                <w:sz w:val="24"/>
                <w:szCs w:val="24"/>
              </w:rPr>
            </w:pPr>
            <w:r w:rsidRPr="00D74E4F">
              <w:rPr>
                <w:rFonts w:ascii="Times New Roman" w:eastAsia="Times New Roman" w:hAnsi="Times New Roman" w:cs="Times New Roman"/>
                <w:sz w:val="24"/>
                <w:szCs w:val="24"/>
              </w:rPr>
              <w:t>- May enhance tailored law enforcement practices that suit community-specific issues.</w:t>
            </w:r>
          </w:p>
        </w:tc>
        <w:tc>
          <w:tcPr>
            <w:tcW w:w="0" w:type="auto"/>
            <w:shd w:val="clear" w:color="auto" w:fill="EAF1DD" w:themeFill="accent3" w:themeFillTint="33"/>
            <w:vAlign w:val="center"/>
            <w:hideMark/>
          </w:tcPr>
          <w:p w:rsidR="00D74E4F" w:rsidRPr="00D74E4F" w:rsidRDefault="00D74E4F" w:rsidP="00D74E4F">
            <w:pPr>
              <w:spacing w:after="0" w:line="240" w:lineRule="auto"/>
              <w:rPr>
                <w:rFonts w:ascii="Times New Roman" w:eastAsia="Times New Roman" w:hAnsi="Times New Roman" w:cs="Times New Roman"/>
                <w:sz w:val="24"/>
                <w:szCs w:val="24"/>
              </w:rPr>
            </w:pPr>
            <w:r w:rsidRPr="00D74E4F">
              <w:rPr>
                <w:rFonts w:ascii="Times New Roman" w:eastAsia="Times New Roman" w:hAnsi="Times New Roman" w:cs="Times New Roman"/>
                <w:sz w:val="24"/>
                <w:szCs w:val="24"/>
              </w:rPr>
              <w:t>- May compromise the consistent application of law, leading to inequities and perceived unfairness among citizens.</w:t>
            </w:r>
          </w:p>
        </w:tc>
      </w:tr>
      <w:tr w:rsidR="00D74E4F" w:rsidRPr="00D74E4F" w:rsidTr="003A7328">
        <w:trPr>
          <w:tblCellSpacing w:w="15" w:type="dxa"/>
        </w:trPr>
        <w:tc>
          <w:tcPr>
            <w:tcW w:w="0" w:type="auto"/>
            <w:shd w:val="clear" w:color="auto" w:fill="EAF1DD" w:themeFill="accent3" w:themeFillTint="33"/>
            <w:vAlign w:val="center"/>
            <w:hideMark/>
          </w:tcPr>
          <w:p w:rsidR="00D74E4F" w:rsidRPr="00D74E4F" w:rsidRDefault="00D74E4F" w:rsidP="00D74E4F">
            <w:pPr>
              <w:spacing w:after="0" w:line="240" w:lineRule="auto"/>
              <w:rPr>
                <w:rFonts w:ascii="Times New Roman" w:eastAsia="Times New Roman" w:hAnsi="Times New Roman" w:cs="Times New Roman"/>
                <w:sz w:val="24"/>
                <w:szCs w:val="24"/>
              </w:rPr>
            </w:pPr>
            <w:r w:rsidRPr="00D74E4F">
              <w:rPr>
                <w:rFonts w:ascii="Times New Roman" w:eastAsia="Times New Roman" w:hAnsi="Times New Roman" w:cs="Times New Roman"/>
                <w:b/>
                <w:bCs/>
                <w:sz w:val="24"/>
                <w:szCs w:val="24"/>
              </w:rPr>
              <w:t>Overall Effectiveness</w:t>
            </w:r>
          </w:p>
        </w:tc>
        <w:tc>
          <w:tcPr>
            <w:tcW w:w="0" w:type="auto"/>
            <w:shd w:val="clear" w:color="auto" w:fill="EAF1DD" w:themeFill="accent3" w:themeFillTint="33"/>
            <w:vAlign w:val="center"/>
            <w:hideMark/>
          </w:tcPr>
          <w:p w:rsidR="00D74E4F" w:rsidRPr="00D74E4F" w:rsidRDefault="00D74E4F" w:rsidP="00D74E4F">
            <w:pPr>
              <w:spacing w:after="0" w:line="240" w:lineRule="auto"/>
              <w:rPr>
                <w:rFonts w:ascii="Times New Roman" w:eastAsia="Times New Roman" w:hAnsi="Times New Roman" w:cs="Times New Roman"/>
                <w:sz w:val="24"/>
                <w:szCs w:val="24"/>
              </w:rPr>
            </w:pPr>
            <w:r w:rsidRPr="00D74E4F">
              <w:rPr>
                <w:rFonts w:ascii="Times New Roman" w:eastAsia="Times New Roman" w:hAnsi="Times New Roman" w:cs="Times New Roman"/>
                <w:sz w:val="24"/>
                <w:szCs w:val="24"/>
              </w:rPr>
              <w:t>- Stronger understanding of local culture could lead to proactive crime prevention strategies.</w:t>
            </w:r>
          </w:p>
        </w:tc>
        <w:tc>
          <w:tcPr>
            <w:tcW w:w="0" w:type="auto"/>
            <w:shd w:val="clear" w:color="auto" w:fill="EAF1DD" w:themeFill="accent3" w:themeFillTint="33"/>
            <w:vAlign w:val="center"/>
            <w:hideMark/>
          </w:tcPr>
          <w:p w:rsidR="00D74E4F" w:rsidRPr="00D74E4F" w:rsidRDefault="00D74E4F" w:rsidP="00D74E4F">
            <w:pPr>
              <w:spacing w:after="0" w:line="240" w:lineRule="auto"/>
              <w:rPr>
                <w:rFonts w:ascii="Times New Roman" w:eastAsia="Times New Roman" w:hAnsi="Times New Roman" w:cs="Times New Roman"/>
                <w:sz w:val="24"/>
                <w:szCs w:val="24"/>
              </w:rPr>
            </w:pPr>
            <w:r w:rsidRPr="00D74E4F">
              <w:rPr>
                <w:rFonts w:ascii="Times New Roman" w:eastAsia="Times New Roman" w:hAnsi="Times New Roman" w:cs="Times New Roman"/>
                <w:sz w:val="24"/>
                <w:szCs w:val="24"/>
              </w:rPr>
              <w:t>- Risks outweigh benefits if officers prioritize local connections over broader legal principles, compromising the integrity of justice.</w:t>
            </w:r>
          </w:p>
        </w:tc>
      </w:tr>
    </w:tbl>
    <w:p w:rsidR="00D74E4F" w:rsidRPr="00D74E4F" w:rsidRDefault="00D74E4F" w:rsidP="00D74E4F">
      <w:pPr>
        <w:spacing w:before="100" w:beforeAutospacing="1" w:after="100" w:afterAutospacing="1" w:line="240" w:lineRule="auto"/>
        <w:rPr>
          <w:rFonts w:ascii="Times New Roman" w:eastAsia="Times New Roman" w:hAnsi="Times New Roman" w:cs="Times New Roman"/>
          <w:sz w:val="24"/>
          <w:szCs w:val="24"/>
        </w:rPr>
      </w:pPr>
      <w:r w:rsidRPr="00D74E4F">
        <w:rPr>
          <w:rFonts w:ascii="Times New Roman" w:eastAsia="Times New Roman" w:hAnsi="Times New Roman" w:cs="Times New Roman"/>
          <w:sz w:val="24"/>
          <w:szCs w:val="24"/>
        </w:rPr>
        <w:lastRenderedPageBreak/>
        <w:t xml:space="preserve">This table highlights the arguments and counterarguments for the </w:t>
      </w:r>
      <w:r w:rsidRPr="003A7328">
        <w:rPr>
          <w:rFonts w:ascii="Times New Roman" w:eastAsia="Times New Roman" w:hAnsi="Times New Roman" w:cs="Times New Roman"/>
          <w:b/>
          <w:bCs/>
          <w:color w:val="C00000"/>
          <w:sz w:val="28"/>
          <w:szCs w:val="28"/>
        </w:rPr>
        <w:t>recruitment of police officers</w:t>
      </w:r>
      <w:r w:rsidRPr="003A7328">
        <w:rPr>
          <w:rFonts w:ascii="Times New Roman" w:eastAsia="Times New Roman" w:hAnsi="Times New Roman" w:cs="Times New Roman"/>
          <w:color w:val="C00000"/>
          <w:sz w:val="28"/>
          <w:szCs w:val="28"/>
        </w:rPr>
        <w:t xml:space="preserve"> </w:t>
      </w:r>
      <w:r w:rsidRPr="00D74E4F">
        <w:rPr>
          <w:rFonts w:ascii="Times New Roman" w:eastAsia="Times New Roman" w:hAnsi="Times New Roman" w:cs="Times New Roman"/>
          <w:sz w:val="24"/>
          <w:szCs w:val="24"/>
        </w:rPr>
        <w:t>from the communities they serve, offering a structured view of the topic.</w:t>
      </w:r>
    </w:p>
    <w:p w:rsidR="00CB6078" w:rsidRPr="00CB6078" w:rsidRDefault="00CB6078" w:rsidP="00CB6078">
      <w:pPr>
        <w:bidi/>
        <w:spacing w:before="100" w:beforeAutospacing="1" w:after="100" w:afterAutospacing="1"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3610"/>
        <w:gridCol w:w="4531"/>
      </w:tblGrid>
      <w:tr w:rsidR="00CB6078" w:rsidRPr="00CB6078" w:rsidTr="00CB6078">
        <w:trPr>
          <w:tblHeader/>
          <w:tblCellSpacing w:w="15" w:type="dxa"/>
        </w:trPr>
        <w:tc>
          <w:tcPr>
            <w:tcW w:w="0" w:type="auto"/>
            <w:vAlign w:val="center"/>
            <w:hideMark/>
          </w:tcPr>
          <w:p w:rsidR="00CB6078" w:rsidRPr="00CB6078" w:rsidRDefault="00CB6078" w:rsidP="00CB6078">
            <w:pPr>
              <w:bidi/>
              <w:spacing w:after="0" w:line="240" w:lineRule="auto"/>
              <w:jc w:val="center"/>
              <w:rPr>
                <w:rFonts w:ascii="Times New Roman" w:eastAsia="Times New Roman" w:hAnsi="Times New Roman" w:cs="Times New Roman"/>
                <w:b/>
                <w:bCs/>
                <w:sz w:val="24"/>
                <w:szCs w:val="24"/>
              </w:rPr>
            </w:pPr>
            <w:r w:rsidRPr="00CB6078">
              <w:rPr>
                <w:rFonts w:ascii="Times New Roman" w:eastAsia="Times New Roman" w:hAnsi="Times New Roman" w:cs="Times New Roman"/>
                <w:b/>
                <w:bCs/>
                <w:sz w:val="24"/>
                <w:szCs w:val="24"/>
                <w:rtl/>
              </w:rPr>
              <w:t>الفئة</w:t>
            </w:r>
          </w:p>
        </w:tc>
        <w:tc>
          <w:tcPr>
            <w:tcW w:w="0" w:type="auto"/>
            <w:vAlign w:val="center"/>
            <w:hideMark/>
          </w:tcPr>
          <w:p w:rsidR="00CB6078" w:rsidRPr="00CB6078" w:rsidRDefault="00CB6078" w:rsidP="00CB6078">
            <w:pPr>
              <w:bidi/>
              <w:spacing w:after="0" w:line="240" w:lineRule="auto"/>
              <w:jc w:val="center"/>
              <w:rPr>
                <w:rFonts w:ascii="Times New Roman" w:eastAsia="Times New Roman" w:hAnsi="Times New Roman" w:cs="Times New Roman"/>
                <w:b/>
                <w:bCs/>
                <w:sz w:val="24"/>
                <w:szCs w:val="24"/>
              </w:rPr>
            </w:pPr>
            <w:r w:rsidRPr="00CB6078">
              <w:rPr>
                <w:rFonts w:ascii="Times New Roman" w:eastAsia="Times New Roman" w:hAnsi="Times New Roman" w:cs="Times New Roman"/>
                <w:b/>
                <w:bCs/>
                <w:sz w:val="24"/>
                <w:szCs w:val="24"/>
                <w:rtl/>
              </w:rPr>
              <w:t>الحجج المؤيدة لتوظيف الشرطة من المجتمع المحلي</w:t>
            </w:r>
          </w:p>
        </w:tc>
        <w:tc>
          <w:tcPr>
            <w:tcW w:w="0" w:type="auto"/>
            <w:vAlign w:val="center"/>
            <w:hideMark/>
          </w:tcPr>
          <w:p w:rsidR="00CB6078" w:rsidRPr="00CB6078" w:rsidRDefault="00CB6078" w:rsidP="00CB6078">
            <w:pPr>
              <w:bidi/>
              <w:spacing w:after="0" w:line="240" w:lineRule="auto"/>
              <w:jc w:val="center"/>
              <w:rPr>
                <w:rFonts w:ascii="Times New Roman" w:eastAsia="Times New Roman" w:hAnsi="Times New Roman" w:cs="Times New Roman"/>
                <w:b/>
                <w:bCs/>
                <w:sz w:val="24"/>
                <w:szCs w:val="24"/>
              </w:rPr>
            </w:pPr>
            <w:r w:rsidRPr="00CB6078">
              <w:rPr>
                <w:rFonts w:ascii="Times New Roman" w:eastAsia="Times New Roman" w:hAnsi="Times New Roman" w:cs="Times New Roman"/>
                <w:b/>
                <w:bCs/>
                <w:sz w:val="24"/>
                <w:szCs w:val="24"/>
                <w:rtl/>
              </w:rPr>
              <w:t>الحجج المعارضة لتوظيف الشرطة من المجتمع المحلي</w:t>
            </w:r>
          </w:p>
        </w:tc>
      </w:tr>
      <w:tr w:rsidR="00CB6078" w:rsidRPr="00CB6078" w:rsidTr="00CB6078">
        <w:trPr>
          <w:tblCellSpacing w:w="15" w:type="dxa"/>
        </w:trPr>
        <w:tc>
          <w:tcPr>
            <w:tcW w:w="0" w:type="auto"/>
            <w:vAlign w:val="center"/>
            <w:hideMark/>
          </w:tcPr>
          <w:p w:rsidR="00CB6078" w:rsidRPr="00CB6078" w:rsidRDefault="00CB6078" w:rsidP="00CB6078">
            <w:pPr>
              <w:bidi/>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tl/>
              </w:rPr>
              <w:t>فهم ديناميكيات المجتمع</w:t>
            </w:r>
          </w:p>
        </w:tc>
        <w:tc>
          <w:tcPr>
            <w:tcW w:w="0" w:type="auto"/>
            <w:vAlign w:val="center"/>
            <w:hideMark/>
          </w:tcPr>
          <w:p w:rsidR="00CB6078" w:rsidRPr="00CB6078" w:rsidRDefault="00CB6078" w:rsidP="00CB6078">
            <w:pPr>
              <w:bidi/>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 xml:space="preserve">- </w:t>
            </w:r>
            <w:r w:rsidRPr="00CB6078">
              <w:rPr>
                <w:rFonts w:ascii="Times New Roman" w:eastAsia="Times New Roman" w:hAnsi="Times New Roman" w:cs="Times New Roman"/>
                <w:sz w:val="24"/>
                <w:szCs w:val="24"/>
                <w:rtl/>
              </w:rPr>
              <w:t>يمكن للضباط المحليين فهم الخلافات أو الشكاوى التاريخية والثقافية والاجتماعية في المجتمع</w:t>
            </w:r>
            <w:r w:rsidRPr="00CB6078">
              <w:rPr>
                <w:rFonts w:ascii="Times New Roman" w:eastAsia="Times New Roman" w:hAnsi="Times New Roman" w:cs="Times New Roman"/>
                <w:sz w:val="24"/>
                <w:szCs w:val="24"/>
              </w:rPr>
              <w:t>.</w:t>
            </w:r>
          </w:p>
        </w:tc>
        <w:tc>
          <w:tcPr>
            <w:tcW w:w="0" w:type="auto"/>
            <w:vAlign w:val="center"/>
            <w:hideMark/>
          </w:tcPr>
          <w:p w:rsidR="00CB6078" w:rsidRPr="00CB6078" w:rsidRDefault="00CB6078" w:rsidP="00CB6078">
            <w:pPr>
              <w:bidi/>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 xml:space="preserve">- </w:t>
            </w:r>
            <w:r w:rsidRPr="00CB6078">
              <w:rPr>
                <w:rFonts w:ascii="Times New Roman" w:eastAsia="Times New Roman" w:hAnsi="Times New Roman" w:cs="Times New Roman"/>
                <w:sz w:val="24"/>
                <w:szCs w:val="24"/>
                <w:rtl/>
              </w:rPr>
              <w:t>قد يشارك الضباط التحيزات أو الميول التي نشأوا عليها، مما يهدد حيادهم</w:t>
            </w:r>
            <w:r w:rsidRPr="00CB6078">
              <w:rPr>
                <w:rFonts w:ascii="Times New Roman" w:eastAsia="Times New Roman" w:hAnsi="Times New Roman" w:cs="Times New Roman"/>
                <w:sz w:val="24"/>
                <w:szCs w:val="24"/>
              </w:rPr>
              <w:t>.</w:t>
            </w:r>
          </w:p>
        </w:tc>
      </w:tr>
      <w:tr w:rsidR="00CB6078" w:rsidRPr="00CB6078" w:rsidTr="00CB6078">
        <w:trPr>
          <w:tblCellSpacing w:w="15" w:type="dxa"/>
        </w:trPr>
        <w:tc>
          <w:tcPr>
            <w:tcW w:w="0" w:type="auto"/>
            <w:vAlign w:val="center"/>
            <w:hideMark/>
          </w:tcPr>
          <w:p w:rsidR="00CB6078" w:rsidRPr="00CB6078" w:rsidRDefault="00CB6078" w:rsidP="00CB6078">
            <w:pPr>
              <w:bidi/>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tl/>
              </w:rPr>
              <w:t>منع الجريمة والأدلة</w:t>
            </w:r>
          </w:p>
        </w:tc>
        <w:tc>
          <w:tcPr>
            <w:tcW w:w="0" w:type="auto"/>
            <w:vAlign w:val="center"/>
            <w:hideMark/>
          </w:tcPr>
          <w:p w:rsidR="00CB6078" w:rsidRPr="00CB6078" w:rsidRDefault="00CB6078" w:rsidP="00CB6078">
            <w:pPr>
              <w:bidi/>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 xml:space="preserve">- </w:t>
            </w:r>
            <w:r w:rsidRPr="00CB6078">
              <w:rPr>
                <w:rFonts w:ascii="Times New Roman" w:eastAsia="Times New Roman" w:hAnsi="Times New Roman" w:cs="Times New Roman"/>
                <w:sz w:val="24"/>
                <w:szCs w:val="24"/>
                <w:rtl/>
              </w:rPr>
              <w:t>يسهل كسب ثقة المجتمع والمخبرين، مما يؤدي إلى أدلة أقوى ونسب إدانة أعلى</w:t>
            </w:r>
            <w:r w:rsidRPr="00CB6078">
              <w:rPr>
                <w:rFonts w:ascii="Times New Roman" w:eastAsia="Times New Roman" w:hAnsi="Times New Roman" w:cs="Times New Roman"/>
                <w:sz w:val="24"/>
                <w:szCs w:val="24"/>
              </w:rPr>
              <w:t>.</w:t>
            </w:r>
          </w:p>
        </w:tc>
        <w:tc>
          <w:tcPr>
            <w:tcW w:w="0" w:type="auto"/>
            <w:vAlign w:val="center"/>
            <w:hideMark/>
          </w:tcPr>
          <w:p w:rsidR="00CB6078" w:rsidRPr="00CB6078" w:rsidRDefault="00CB6078" w:rsidP="00CB6078">
            <w:pPr>
              <w:bidi/>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 xml:space="preserve">- </w:t>
            </w:r>
            <w:r w:rsidRPr="00CB6078">
              <w:rPr>
                <w:rFonts w:ascii="Times New Roman" w:eastAsia="Times New Roman" w:hAnsi="Times New Roman" w:cs="Times New Roman"/>
                <w:sz w:val="24"/>
                <w:szCs w:val="24"/>
                <w:rtl/>
              </w:rPr>
              <w:t>قد تؤدي المعرفة الشخصية بالمخالفين إلى تطبيق انتقائي للقانون أو المحاباة، مما يقوض العدالة</w:t>
            </w:r>
            <w:r w:rsidRPr="00CB6078">
              <w:rPr>
                <w:rFonts w:ascii="Times New Roman" w:eastAsia="Times New Roman" w:hAnsi="Times New Roman" w:cs="Times New Roman"/>
                <w:sz w:val="24"/>
                <w:szCs w:val="24"/>
              </w:rPr>
              <w:t>.</w:t>
            </w:r>
          </w:p>
        </w:tc>
      </w:tr>
      <w:tr w:rsidR="00CB6078" w:rsidRPr="00CB6078" w:rsidTr="00CB6078">
        <w:trPr>
          <w:tblCellSpacing w:w="15" w:type="dxa"/>
        </w:trPr>
        <w:tc>
          <w:tcPr>
            <w:tcW w:w="0" w:type="auto"/>
            <w:vAlign w:val="center"/>
            <w:hideMark/>
          </w:tcPr>
          <w:p w:rsidR="00CB6078" w:rsidRPr="00CB6078" w:rsidRDefault="00CB6078" w:rsidP="00CB6078">
            <w:pPr>
              <w:bidi/>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tl/>
              </w:rPr>
              <w:t>علاقة الشرطة بالمجتمع</w:t>
            </w:r>
          </w:p>
        </w:tc>
        <w:tc>
          <w:tcPr>
            <w:tcW w:w="0" w:type="auto"/>
            <w:vAlign w:val="center"/>
            <w:hideMark/>
          </w:tcPr>
          <w:p w:rsidR="00CB6078" w:rsidRPr="00CB6078" w:rsidRDefault="00CB6078" w:rsidP="00CB6078">
            <w:pPr>
              <w:bidi/>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 xml:space="preserve">- </w:t>
            </w:r>
            <w:r w:rsidRPr="00CB6078">
              <w:rPr>
                <w:rFonts w:ascii="Times New Roman" w:eastAsia="Times New Roman" w:hAnsi="Times New Roman" w:cs="Times New Roman"/>
                <w:sz w:val="24"/>
                <w:szCs w:val="24"/>
                <w:rtl/>
              </w:rPr>
              <w:t>بناء علاقات قوية بين الشرطة والسكان يعزز الثقة والتعاون</w:t>
            </w:r>
            <w:r w:rsidRPr="00CB6078">
              <w:rPr>
                <w:rFonts w:ascii="Times New Roman" w:eastAsia="Times New Roman" w:hAnsi="Times New Roman" w:cs="Times New Roman"/>
                <w:sz w:val="24"/>
                <w:szCs w:val="24"/>
              </w:rPr>
              <w:t>.</w:t>
            </w:r>
          </w:p>
        </w:tc>
        <w:tc>
          <w:tcPr>
            <w:tcW w:w="0" w:type="auto"/>
            <w:vAlign w:val="center"/>
            <w:hideMark/>
          </w:tcPr>
          <w:p w:rsidR="00CB6078" w:rsidRPr="00CB6078" w:rsidRDefault="00CB6078" w:rsidP="00CB6078">
            <w:pPr>
              <w:bidi/>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 xml:space="preserve">- </w:t>
            </w:r>
            <w:r w:rsidRPr="00CB6078">
              <w:rPr>
                <w:rFonts w:ascii="Times New Roman" w:eastAsia="Times New Roman" w:hAnsi="Times New Roman" w:cs="Times New Roman"/>
                <w:sz w:val="24"/>
                <w:szCs w:val="24"/>
                <w:rtl/>
              </w:rPr>
              <w:t>قد تقلل الألفة المفرطة من احترام السلطات أو تؤدي إلى صعوبة في الحفاظ على مسافة مهنية</w:t>
            </w:r>
            <w:r w:rsidRPr="00CB6078">
              <w:rPr>
                <w:rFonts w:ascii="Times New Roman" w:eastAsia="Times New Roman" w:hAnsi="Times New Roman" w:cs="Times New Roman"/>
                <w:sz w:val="24"/>
                <w:szCs w:val="24"/>
              </w:rPr>
              <w:t>.</w:t>
            </w:r>
          </w:p>
        </w:tc>
      </w:tr>
      <w:tr w:rsidR="00CB6078" w:rsidRPr="00CB6078" w:rsidTr="00CB6078">
        <w:trPr>
          <w:tblCellSpacing w:w="15" w:type="dxa"/>
        </w:trPr>
        <w:tc>
          <w:tcPr>
            <w:tcW w:w="0" w:type="auto"/>
            <w:vAlign w:val="center"/>
            <w:hideMark/>
          </w:tcPr>
          <w:p w:rsidR="00CB6078" w:rsidRPr="00CB6078" w:rsidRDefault="00CB6078" w:rsidP="00CB6078">
            <w:pPr>
              <w:bidi/>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tl/>
              </w:rPr>
              <w:t>مخاطر الفساد</w:t>
            </w:r>
          </w:p>
        </w:tc>
        <w:tc>
          <w:tcPr>
            <w:tcW w:w="0" w:type="auto"/>
            <w:vAlign w:val="center"/>
            <w:hideMark/>
          </w:tcPr>
          <w:p w:rsidR="00CB6078" w:rsidRPr="00CB6078" w:rsidRDefault="00CB6078" w:rsidP="00CB6078">
            <w:pPr>
              <w:bidi/>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 xml:space="preserve">- </w:t>
            </w:r>
            <w:r w:rsidRPr="00CB6078">
              <w:rPr>
                <w:rFonts w:ascii="Times New Roman" w:eastAsia="Times New Roman" w:hAnsi="Times New Roman" w:cs="Times New Roman"/>
                <w:sz w:val="24"/>
                <w:szCs w:val="24"/>
                <w:rtl/>
              </w:rPr>
              <w:t xml:space="preserve">قد تقل النزاعات إذا فهم الضباط احتياجات المجتمع </w:t>
            </w:r>
            <w:proofErr w:type="spellStart"/>
            <w:r w:rsidRPr="00CB6078">
              <w:rPr>
                <w:rFonts w:ascii="Times New Roman" w:eastAsia="Times New Roman" w:hAnsi="Times New Roman" w:cs="Times New Roman"/>
                <w:sz w:val="24"/>
                <w:szCs w:val="24"/>
                <w:rtl/>
              </w:rPr>
              <w:t>ومنظوراته</w:t>
            </w:r>
            <w:proofErr w:type="spellEnd"/>
            <w:r w:rsidRPr="00CB6078">
              <w:rPr>
                <w:rFonts w:ascii="Times New Roman" w:eastAsia="Times New Roman" w:hAnsi="Times New Roman" w:cs="Times New Roman"/>
                <w:sz w:val="24"/>
                <w:szCs w:val="24"/>
              </w:rPr>
              <w:t>.</w:t>
            </w:r>
          </w:p>
        </w:tc>
        <w:tc>
          <w:tcPr>
            <w:tcW w:w="0" w:type="auto"/>
            <w:vAlign w:val="center"/>
            <w:hideMark/>
          </w:tcPr>
          <w:p w:rsidR="00CB6078" w:rsidRPr="00CB6078" w:rsidRDefault="00CB6078" w:rsidP="00CB6078">
            <w:pPr>
              <w:bidi/>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 xml:space="preserve">- </w:t>
            </w:r>
            <w:r w:rsidRPr="00CB6078">
              <w:rPr>
                <w:rFonts w:ascii="Times New Roman" w:eastAsia="Times New Roman" w:hAnsi="Times New Roman" w:cs="Times New Roman"/>
                <w:sz w:val="24"/>
                <w:szCs w:val="24"/>
                <w:rtl/>
              </w:rPr>
              <w:t>قد يزيد التوظيف المحلي من مخاطر الفساد، خصوصًا في المناطق التي تعاني من مشاكل منهجية مثل الرشوة أو المحسوبية</w:t>
            </w:r>
            <w:r w:rsidRPr="00CB6078">
              <w:rPr>
                <w:rFonts w:ascii="Times New Roman" w:eastAsia="Times New Roman" w:hAnsi="Times New Roman" w:cs="Times New Roman"/>
                <w:sz w:val="24"/>
                <w:szCs w:val="24"/>
              </w:rPr>
              <w:t>.</w:t>
            </w:r>
          </w:p>
        </w:tc>
      </w:tr>
      <w:tr w:rsidR="00CB6078" w:rsidRPr="00CB6078" w:rsidTr="00CB6078">
        <w:trPr>
          <w:tblCellSpacing w:w="15" w:type="dxa"/>
        </w:trPr>
        <w:tc>
          <w:tcPr>
            <w:tcW w:w="0" w:type="auto"/>
            <w:vAlign w:val="center"/>
            <w:hideMark/>
          </w:tcPr>
          <w:p w:rsidR="00CB6078" w:rsidRPr="00CB6078" w:rsidRDefault="00CB6078" w:rsidP="00CB6078">
            <w:pPr>
              <w:bidi/>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tl/>
              </w:rPr>
              <w:t>قابلية نقل المهارات</w:t>
            </w:r>
          </w:p>
        </w:tc>
        <w:tc>
          <w:tcPr>
            <w:tcW w:w="0" w:type="auto"/>
            <w:vAlign w:val="center"/>
            <w:hideMark/>
          </w:tcPr>
          <w:p w:rsidR="00CB6078" w:rsidRPr="00CB6078" w:rsidRDefault="00CB6078" w:rsidP="00CB6078">
            <w:pPr>
              <w:bidi/>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 xml:space="preserve">- </w:t>
            </w:r>
            <w:r w:rsidRPr="00CB6078">
              <w:rPr>
                <w:rFonts w:ascii="Times New Roman" w:eastAsia="Times New Roman" w:hAnsi="Times New Roman" w:cs="Times New Roman"/>
                <w:sz w:val="24"/>
                <w:szCs w:val="24"/>
                <w:rtl/>
              </w:rPr>
              <w:t>المعرفة المحلية تكمل المهارات التحقيقية، مما يجعل الشرطة أكثر فعالية في سياقات محددة</w:t>
            </w:r>
            <w:r w:rsidRPr="00CB6078">
              <w:rPr>
                <w:rFonts w:ascii="Times New Roman" w:eastAsia="Times New Roman" w:hAnsi="Times New Roman" w:cs="Times New Roman"/>
                <w:sz w:val="24"/>
                <w:szCs w:val="24"/>
              </w:rPr>
              <w:t>.</w:t>
            </w:r>
          </w:p>
        </w:tc>
        <w:tc>
          <w:tcPr>
            <w:tcW w:w="0" w:type="auto"/>
            <w:vAlign w:val="center"/>
            <w:hideMark/>
          </w:tcPr>
          <w:p w:rsidR="00CB6078" w:rsidRPr="00CB6078" w:rsidRDefault="00CB6078" w:rsidP="00CB6078">
            <w:pPr>
              <w:bidi/>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 xml:space="preserve">- </w:t>
            </w:r>
            <w:r w:rsidRPr="00CB6078">
              <w:rPr>
                <w:rFonts w:ascii="Times New Roman" w:eastAsia="Times New Roman" w:hAnsi="Times New Roman" w:cs="Times New Roman"/>
                <w:sz w:val="24"/>
                <w:szCs w:val="24"/>
                <w:rtl/>
              </w:rPr>
              <w:t>تعتمد الشرطة على مهارات عالمية مثل التفكير الجانبي والتحليل النقدي، وهي مهارات لا تعتمد على المعرفة المحلية</w:t>
            </w:r>
            <w:r w:rsidRPr="00CB6078">
              <w:rPr>
                <w:rFonts w:ascii="Times New Roman" w:eastAsia="Times New Roman" w:hAnsi="Times New Roman" w:cs="Times New Roman"/>
                <w:sz w:val="24"/>
                <w:szCs w:val="24"/>
              </w:rPr>
              <w:t>.</w:t>
            </w:r>
          </w:p>
        </w:tc>
      </w:tr>
      <w:tr w:rsidR="00CB6078" w:rsidRPr="00CB6078" w:rsidTr="00CB6078">
        <w:trPr>
          <w:tblCellSpacing w:w="15" w:type="dxa"/>
        </w:trPr>
        <w:tc>
          <w:tcPr>
            <w:tcW w:w="0" w:type="auto"/>
            <w:vAlign w:val="center"/>
            <w:hideMark/>
          </w:tcPr>
          <w:p w:rsidR="00CB6078" w:rsidRPr="00CB6078" w:rsidRDefault="00CB6078" w:rsidP="00CB6078">
            <w:pPr>
              <w:bidi/>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tl/>
              </w:rPr>
              <w:t>تناسق تطبيق القانون</w:t>
            </w:r>
          </w:p>
        </w:tc>
        <w:tc>
          <w:tcPr>
            <w:tcW w:w="0" w:type="auto"/>
            <w:vAlign w:val="center"/>
            <w:hideMark/>
          </w:tcPr>
          <w:p w:rsidR="00CB6078" w:rsidRPr="00CB6078" w:rsidRDefault="00CB6078" w:rsidP="00CB6078">
            <w:pPr>
              <w:bidi/>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 xml:space="preserve">- </w:t>
            </w:r>
            <w:r w:rsidRPr="00CB6078">
              <w:rPr>
                <w:rFonts w:ascii="Times New Roman" w:eastAsia="Times New Roman" w:hAnsi="Times New Roman" w:cs="Times New Roman"/>
                <w:sz w:val="24"/>
                <w:szCs w:val="24"/>
                <w:rtl/>
              </w:rPr>
              <w:t>قد يعزز تطبيق القوانين بطرق تلائم القضايا الخاصة بالمجتمع</w:t>
            </w:r>
            <w:r w:rsidRPr="00CB6078">
              <w:rPr>
                <w:rFonts w:ascii="Times New Roman" w:eastAsia="Times New Roman" w:hAnsi="Times New Roman" w:cs="Times New Roman"/>
                <w:sz w:val="24"/>
                <w:szCs w:val="24"/>
              </w:rPr>
              <w:t>.</w:t>
            </w:r>
          </w:p>
        </w:tc>
        <w:tc>
          <w:tcPr>
            <w:tcW w:w="0" w:type="auto"/>
            <w:vAlign w:val="center"/>
            <w:hideMark/>
          </w:tcPr>
          <w:p w:rsidR="00CB6078" w:rsidRPr="00CB6078" w:rsidRDefault="00CB6078" w:rsidP="00CB6078">
            <w:pPr>
              <w:bidi/>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 xml:space="preserve">- </w:t>
            </w:r>
            <w:r w:rsidRPr="00CB6078">
              <w:rPr>
                <w:rFonts w:ascii="Times New Roman" w:eastAsia="Times New Roman" w:hAnsi="Times New Roman" w:cs="Times New Roman"/>
                <w:sz w:val="24"/>
                <w:szCs w:val="24"/>
                <w:rtl/>
              </w:rPr>
              <w:t>قد يؤدي إلى تنازلات في تطبيق القوانين، مما يسبب عدم مساواة وشعورًا بالظلم بين المواطنين</w:t>
            </w:r>
            <w:r w:rsidRPr="00CB6078">
              <w:rPr>
                <w:rFonts w:ascii="Times New Roman" w:eastAsia="Times New Roman" w:hAnsi="Times New Roman" w:cs="Times New Roman"/>
                <w:sz w:val="24"/>
                <w:szCs w:val="24"/>
              </w:rPr>
              <w:t>.</w:t>
            </w:r>
          </w:p>
        </w:tc>
      </w:tr>
      <w:tr w:rsidR="00CB6078" w:rsidRPr="00CB6078" w:rsidTr="00CB6078">
        <w:trPr>
          <w:tblCellSpacing w:w="15" w:type="dxa"/>
        </w:trPr>
        <w:tc>
          <w:tcPr>
            <w:tcW w:w="0" w:type="auto"/>
            <w:vAlign w:val="center"/>
            <w:hideMark/>
          </w:tcPr>
          <w:p w:rsidR="00CB6078" w:rsidRPr="00CB6078" w:rsidRDefault="00CB6078" w:rsidP="00CB6078">
            <w:pPr>
              <w:bidi/>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tl/>
              </w:rPr>
              <w:t>الفعالية العامة</w:t>
            </w:r>
          </w:p>
        </w:tc>
        <w:tc>
          <w:tcPr>
            <w:tcW w:w="0" w:type="auto"/>
            <w:vAlign w:val="center"/>
            <w:hideMark/>
          </w:tcPr>
          <w:p w:rsidR="00CB6078" w:rsidRPr="00CB6078" w:rsidRDefault="00CB6078" w:rsidP="00CB6078">
            <w:pPr>
              <w:bidi/>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 xml:space="preserve">- </w:t>
            </w:r>
            <w:r w:rsidRPr="00CB6078">
              <w:rPr>
                <w:rFonts w:ascii="Times New Roman" w:eastAsia="Times New Roman" w:hAnsi="Times New Roman" w:cs="Times New Roman"/>
                <w:sz w:val="24"/>
                <w:szCs w:val="24"/>
                <w:rtl/>
              </w:rPr>
              <w:t>الفهم العميق للثقافة المحلية قد يؤدي إلى استراتيجيات وقائية للجريمة أكثر كفاءة</w:t>
            </w:r>
            <w:r w:rsidRPr="00CB6078">
              <w:rPr>
                <w:rFonts w:ascii="Times New Roman" w:eastAsia="Times New Roman" w:hAnsi="Times New Roman" w:cs="Times New Roman"/>
                <w:sz w:val="24"/>
                <w:szCs w:val="24"/>
              </w:rPr>
              <w:t>.</w:t>
            </w:r>
          </w:p>
        </w:tc>
        <w:tc>
          <w:tcPr>
            <w:tcW w:w="0" w:type="auto"/>
            <w:vAlign w:val="center"/>
            <w:hideMark/>
          </w:tcPr>
          <w:p w:rsidR="00CB6078" w:rsidRPr="00CB6078" w:rsidRDefault="00CB6078" w:rsidP="00CB6078">
            <w:pPr>
              <w:bidi/>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 xml:space="preserve">- </w:t>
            </w:r>
            <w:r w:rsidRPr="00CB6078">
              <w:rPr>
                <w:rFonts w:ascii="Times New Roman" w:eastAsia="Times New Roman" w:hAnsi="Times New Roman" w:cs="Times New Roman"/>
                <w:sz w:val="24"/>
                <w:szCs w:val="24"/>
                <w:rtl/>
              </w:rPr>
              <w:t>المخاطر تفوق الفوائد إذا أعطى الضباط الأولوية للعلاقات المحلية على المبادئ القانونية الأوسع، مما يضر بنزاهة العدالة</w:t>
            </w:r>
            <w:r w:rsidRPr="00CB6078">
              <w:rPr>
                <w:rFonts w:ascii="Times New Roman" w:eastAsia="Times New Roman" w:hAnsi="Times New Roman" w:cs="Times New Roman"/>
                <w:sz w:val="24"/>
                <w:szCs w:val="24"/>
              </w:rPr>
              <w:t>.</w:t>
            </w:r>
          </w:p>
        </w:tc>
      </w:tr>
    </w:tbl>
    <w:p w:rsidR="00CB6078" w:rsidRPr="00CB6078" w:rsidRDefault="00CB6078" w:rsidP="00CB6078">
      <w:pPr>
        <w:bidi/>
        <w:spacing w:before="100" w:beforeAutospacing="1" w:after="100" w:afterAutospacing="1" w:line="240" w:lineRule="auto"/>
        <w:outlineLvl w:val="2"/>
        <w:rPr>
          <w:rFonts w:ascii="Times New Roman" w:eastAsia="Times New Roman" w:hAnsi="Times New Roman" w:cs="Times New Roman"/>
          <w:b/>
          <w:bCs/>
          <w:sz w:val="27"/>
          <w:szCs w:val="27"/>
        </w:rPr>
      </w:pPr>
      <w:r w:rsidRPr="00CB6078">
        <w:rPr>
          <w:rFonts w:ascii="Times New Roman" w:eastAsia="Times New Roman" w:hAnsi="Times New Roman" w:cs="Times New Roman"/>
          <w:b/>
          <w:bCs/>
          <w:sz w:val="27"/>
          <w:szCs w:val="27"/>
          <w:rtl/>
        </w:rPr>
        <w:t>الكلمات الصعبة في النص مع معانيها</w:t>
      </w:r>
      <w:r w:rsidRPr="00CB6078">
        <w:rPr>
          <w:rFonts w:ascii="Times New Roman" w:eastAsia="Times New Roman" w:hAnsi="Times New Roman" w:cs="Times New Roman"/>
          <w:b/>
          <w:bCs/>
          <w:sz w:val="27"/>
          <w:szCs w:val="27"/>
        </w:rPr>
        <w:t>:</w:t>
      </w:r>
    </w:p>
    <w:p w:rsidR="00CB6078" w:rsidRPr="00CB6078" w:rsidRDefault="00CB6078" w:rsidP="00CB6078">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Pr>
        <w:t>Devious</w:t>
      </w:r>
      <w:r w:rsidRPr="00CB6078">
        <w:rPr>
          <w:rFonts w:ascii="Times New Roman" w:eastAsia="Times New Roman" w:hAnsi="Times New Roman" w:cs="Times New Roman"/>
          <w:sz w:val="24"/>
          <w:szCs w:val="24"/>
        </w:rPr>
        <w:t xml:space="preserve">: </w:t>
      </w:r>
      <w:r w:rsidRPr="00CB6078">
        <w:rPr>
          <w:rFonts w:ascii="Times New Roman" w:eastAsia="Times New Roman" w:hAnsi="Times New Roman" w:cs="Times New Roman"/>
          <w:sz w:val="24"/>
          <w:szCs w:val="24"/>
          <w:rtl/>
        </w:rPr>
        <w:t>مخادع أو ماكر</w:t>
      </w:r>
      <w:r w:rsidRPr="00CB6078">
        <w:rPr>
          <w:rFonts w:ascii="Times New Roman" w:eastAsia="Times New Roman" w:hAnsi="Times New Roman" w:cs="Times New Roman"/>
          <w:sz w:val="24"/>
          <w:szCs w:val="24"/>
        </w:rPr>
        <w:t>.</w:t>
      </w:r>
    </w:p>
    <w:p w:rsidR="00CB6078" w:rsidRPr="00CB6078" w:rsidRDefault="00CB6078" w:rsidP="00CB6078">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Pr>
        <w:t>Minutiae</w:t>
      </w:r>
      <w:r w:rsidRPr="00CB6078">
        <w:rPr>
          <w:rFonts w:ascii="Times New Roman" w:eastAsia="Times New Roman" w:hAnsi="Times New Roman" w:cs="Times New Roman"/>
          <w:sz w:val="24"/>
          <w:szCs w:val="24"/>
        </w:rPr>
        <w:t xml:space="preserve">: </w:t>
      </w:r>
      <w:r w:rsidRPr="00CB6078">
        <w:rPr>
          <w:rFonts w:ascii="Times New Roman" w:eastAsia="Times New Roman" w:hAnsi="Times New Roman" w:cs="Times New Roman"/>
          <w:sz w:val="24"/>
          <w:szCs w:val="24"/>
          <w:rtl/>
        </w:rPr>
        <w:t>التفاصيل الدقيقة</w:t>
      </w:r>
      <w:r w:rsidRPr="00CB6078">
        <w:rPr>
          <w:rFonts w:ascii="Times New Roman" w:eastAsia="Times New Roman" w:hAnsi="Times New Roman" w:cs="Times New Roman"/>
          <w:sz w:val="24"/>
          <w:szCs w:val="24"/>
        </w:rPr>
        <w:t>.</w:t>
      </w:r>
    </w:p>
    <w:p w:rsidR="00CB6078" w:rsidRPr="00CB6078" w:rsidRDefault="00CB6078" w:rsidP="00CB6078">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Pr>
        <w:t>Grievance</w:t>
      </w:r>
      <w:r w:rsidRPr="00CB6078">
        <w:rPr>
          <w:rFonts w:ascii="Times New Roman" w:eastAsia="Times New Roman" w:hAnsi="Times New Roman" w:cs="Times New Roman"/>
          <w:sz w:val="24"/>
          <w:szCs w:val="24"/>
        </w:rPr>
        <w:t xml:space="preserve">: </w:t>
      </w:r>
      <w:r w:rsidRPr="00CB6078">
        <w:rPr>
          <w:rFonts w:ascii="Times New Roman" w:eastAsia="Times New Roman" w:hAnsi="Times New Roman" w:cs="Times New Roman"/>
          <w:sz w:val="24"/>
          <w:szCs w:val="24"/>
          <w:rtl/>
        </w:rPr>
        <w:t>شكوى أو مظلمة</w:t>
      </w:r>
      <w:r w:rsidRPr="00CB6078">
        <w:rPr>
          <w:rFonts w:ascii="Times New Roman" w:eastAsia="Times New Roman" w:hAnsi="Times New Roman" w:cs="Times New Roman"/>
          <w:sz w:val="24"/>
          <w:szCs w:val="24"/>
        </w:rPr>
        <w:t>.</w:t>
      </w:r>
    </w:p>
    <w:p w:rsidR="00CB6078" w:rsidRPr="00CB6078" w:rsidRDefault="00CB6078" w:rsidP="00CB6078">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Pr>
        <w:t>Informants</w:t>
      </w:r>
      <w:r w:rsidRPr="00CB6078">
        <w:rPr>
          <w:rFonts w:ascii="Times New Roman" w:eastAsia="Times New Roman" w:hAnsi="Times New Roman" w:cs="Times New Roman"/>
          <w:sz w:val="24"/>
          <w:szCs w:val="24"/>
        </w:rPr>
        <w:t xml:space="preserve">: </w:t>
      </w:r>
      <w:r w:rsidRPr="00CB6078">
        <w:rPr>
          <w:rFonts w:ascii="Times New Roman" w:eastAsia="Times New Roman" w:hAnsi="Times New Roman" w:cs="Times New Roman"/>
          <w:sz w:val="24"/>
          <w:szCs w:val="24"/>
          <w:rtl/>
        </w:rPr>
        <w:t>مخبرون (أشخاص يقدمون معلومات سرية</w:t>
      </w:r>
      <w:r w:rsidRPr="00CB6078">
        <w:rPr>
          <w:rFonts w:ascii="Times New Roman" w:eastAsia="Times New Roman" w:hAnsi="Times New Roman" w:cs="Times New Roman"/>
          <w:sz w:val="24"/>
          <w:szCs w:val="24"/>
        </w:rPr>
        <w:t>).</w:t>
      </w:r>
    </w:p>
    <w:p w:rsidR="00CB6078" w:rsidRPr="00CB6078" w:rsidRDefault="00CB6078" w:rsidP="00CB6078">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Pr>
        <w:t>Conviction rates</w:t>
      </w:r>
      <w:r w:rsidRPr="00CB6078">
        <w:rPr>
          <w:rFonts w:ascii="Times New Roman" w:eastAsia="Times New Roman" w:hAnsi="Times New Roman" w:cs="Times New Roman"/>
          <w:sz w:val="24"/>
          <w:szCs w:val="24"/>
        </w:rPr>
        <w:t xml:space="preserve">: </w:t>
      </w:r>
      <w:r w:rsidRPr="00CB6078">
        <w:rPr>
          <w:rFonts w:ascii="Times New Roman" w:eastAsia="Times New Roman" w:hAnsi="Times New Roman" w:cs="Times New Roman"/>
          <w:sz w:val="24"/>
          <w:szCs w:val="24"/>
          <w:rtl/>
        </w:rPr>
        <w:t>نسب الإدانة (عدد القضايا التي تنتهي بالحكم على الجاني</w:t>
      </w:r>
      <w:r w:rsidRPr="00CB6078">
        <w:rPr>
          <w:rFonts w:ascii="Times New Roman" w:eastAsia="Times New Roman" w:hAnsi="Times New Roman" w:cs="Times New Roman"/>
          <w:sz w:val="24"/>
          <w:szCs w:val="24"/>
        </w:rPr>
        <w:t>).</w:t>
      </w:r>
    </w:p>
    <w:p w:rsidR="00CB6078" w:rsidRPr="00CB6078" w:rsidRDefault="00CB6078" w:rsidP="00CB6078">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Pr>
        <w:t>Deterrent</w:t>
      </w:r>
      <w:r w:rsidRPr="00CB6078">
        <w:rPr>
          <w:rFonts w:ascii="Times New Roman" w:eastAsia="Times New Roman" w:hAnsi="Times New Roman" w:cs="Times New Roman"/>
          <w:sz w:val="24"/>
          <w:szCs w:val="24"/>
        </w:rPr>
        <w:t xml:space="preserve">: </w:t>
      </w:r>
      <w:r w:rsidRPr="00CB6078">
        <w:rPr>
          <w:rFonts w:ascii="Times New Roman" w:eastAsia="Times New Roman" w:hAnsi="Times New Roman" w:cs="Times New Roman"/>
          <w:sz w:val="24"/>
          <w:szCs w:val="24"/>
          <w:rtl/>
        </w:rPr>
        <w:t>رادع (شيء يمنع الجريمة أو يقلل حدوثها</w:t>
      </w:r>
      <w:r w:rsidRPr="00CB6078">
        <w:rPr>
          <w:rFonts w:ascii="Times New Roman" w:eastAsia="Times New Roman" w:hAnsi="Times New Roman" w:cs="Times New Roman"/>
          <w:sz w:val="24"/>
          <w:szCs w:val="24"/>
        </w:rPr>
        <w:t>).</w:t>
      </w:r>
    </w:p>
    <w:p w:rsidR="00CB6078" w:rsidRPr="00CB6078" w:rsidRDefault="00CB6078" w:rsidP="00CB6078">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Pr>
        <w:t>Corruption</w:t>
      </w:r>
      <w:r w:rsidRPr="00CB6078">
        <w:rPr>
          <w:rFonts w:ascii="Times New Roman" w:eastAsia="Times New Roman" w:hAnsi="Times New Roman" w:cs="Times New Roman"/>
          <w:sz w:val="24"/>
          <w:szCs w:val="24"/>
        </w:rPr>
        <w:t xml:space="preserve">: </w:t>
      </w:r>
      <w:r w:rsidRPr="00CB6078">
        <w:rPr>
          <w:rFonts w:ascii="Times New Roman" w:eastAsia="Times New Roman" w:hAnsi="Times New Roman" w:cs="Times New Roman"/>
          <w:sz w:val="24"/>
          <w:szCs w:val="24"/>
          <w:rtl/>
        </w:rPr>
        <w:t>فساد (مثل الرشوة أو استغلال النفوذ</w:t>
      </w:r>
      <w:r w:rsidRPr="00CB6078">
        <w:rPr>
          <w:rFonts w:ascii="Times New Roman" w:eastAsia="Times New Roman" w:hAnsi="Times New Roman" w:cs="Times New Roman"/>
          <w:sz w:val="24"/>
          <w:szCs w:val="24"/>
        </w:rPr>
        <w:t>).</w:t>
      </w:r>
    </w:p>
    <w:p w:rsidR="00CB6078" w:rsidRPr="00CB6078" w:rsidRDefault="00CB6078" w:rsidP="00CB6078">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Pr>
        <w:t>Bribery</w:t>
      </w:r>
      <w:r w:rsidRPr="00CB6078">
        <w:rPr>
          <w:rFonts w:ascii="Times New Roman" w:eastAsia="Times New Roman" w:hAnsi="Times New Roman" w:cs="Times New Roman"/>
          <w:sz w:val="24"/>
          <w:szCs w:val="24"/>
        </w:rPr>
        <w:t xml:space="preserve">: </w:t>
      </w:r>
      <w:r w:rsidRPr="00CB6078">
        <w:rPr>
          <w:rFonts w:ascii="Times New Roman" w:eastAsia="Times New Roman" w:hAnsi="Times New Roman" w:cs="Times New Roman"/>
          <w:sz w:val="24"/>
          <w:szCs w:val="24"/>
          <w:rtl/>
        </w:rPr>
        <w:t>رشوة</w:t>
      </w:r>
      <w:r w:rsidRPr="00CB6078">
        <w:rPr>
          <w:rFonts w:ascii="Times New Roman" w:eastAsia="Times New Roman" w:hAnsi="Times New Roman" w:cs="Times New Roman"/>
          <w:sz w:val="24"/>
          <w:szCs w:val="24"/>
        </w:rPr>
        <w:t>.</w:t>
      </w:r>
    </w:p>
    <w:p w:rsidR="00CB6078" w:rsidRPr="00CB6078" w:rsidRDefault="00CB6078" w:rsidP="00CB6078">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Pr>
        <w:t>Transferable skills</w:t>
      </w:r>
      <w:r w:rsidRPr="00CB6078">
        <w:rPr>
          <w:rFonts w:ascii="Times New Roman" w:eastAsia="Times New Roman" w:hAnsi="Times New Roman" w:cs="Times New Roman"/>
          <w:sz w:val="24"/>
          <w:szCs w:val="24"/>
        </w:rPr>
        <w:t xml:space="preserve">: </w:t>
      </w:r>
      <w:r w:rsidRPr="00CB6078">
        <w:rPr>
          <w:rFonts w:ascii="Times New Roman" w:eastAsia="Times New Roman" w:hAnsi="Times New Roman" w:cs="Times New Roman"/>
          <w:sz w:val="24"/>
          <w:szCs w:val="24"/>
          <w:rtl/>
        </w:rPr>
        <w:t>مهارات قابلة للنقل (يمكن تطبيقها في سياقات مختلفة</w:t>
      </w:r>
      <w:r w:rsidRPr="00CB6078">
        <w:rPr>
          <w:rFonts w:ascii="Times New Roman" w:eastAsia="Times New Roman" w:hAnsi="Times New Roman" w:cs="Times New Roman"/>
          <w:sz w:val="24"/>
          <w:szCs w:val="24"/>
        </w:rPr>
        <w:t>).</w:t>
      </w:r>
    </w:p>
    <w:p w:rsidR="00CB6078" w:rsidRPr="00CB6078" w:rsidRDefault="00CB6078" w:rsidP="00CB6078">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Pr>
        <w:t>Lateral thinking</w:t>
      </w:r>
      <w:r w:rsidRPr="00CB6078">
        <w:rPr>
          <w:rFonts w:ascii="Times New Roman" w:eastAsia="Times New Roman" w:hAnsi="Times New Roman" w:cs="Times New Roman"/>
          <w:sz w:val="24"/>
          <w:szCs w:val="24"/>
        </w:rPr>
        <w:t xml:space="preserve">: </w:t>
      </w:r>
      <w:r w:rsidRPr="00CB6078">
        <w:rPr>
          <w:rFonts w:ascii="Times New Roman" w:eastAsia="Times New Roman" w:hAnsi="Times New Roman" w:cs="Times New Roman"/>
          <w:sz w:val="24"/>
          <w:szCs w:val="24"/>
          <w:rtl/>
        </w:rPr>
        <w:t>التفكير الجانبي (إيجاد حلول إبداعية وغير تقليدية</w:t>
      </w:r>
      <w:r w:rsidRPr="00CB6078">
        <w:rPr>
          <w:rFonts w:ascii="Times New Roman" w:eastAsia="Times New Roman" w:hAnsi="Times New Roman" w:cs="Times New Roman"/>
          <w:sz w:val="24"/>
          <w:szCs w:val="24"/>
        </w:rPr>
        <w:t>).</w:t>
      </w:r>
    </w:p>
    <w:p w:rsidR="00CB6078" w:rsidRPr="00CB6078" w:rsidRDefault="00CB6078" w:rsidP="00CB6078">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Pr>
        <w:t>Equitable</w:t>
      </w:r>
      <w:r w:rsidRPr="00CB6078">
        <w:rPr>
          <w:rFonts w:ascii="Times New Roman" w:eastAsia="Times New Roman" w:hAnsi="Times New Roman" w:cs="Times New Roman"/>
          <w:sz w:val="24"/>
          <w:szCs w:val="24"/>
        </w:rPr>
        <w:t xml:space="preserve">: </w:t>
      </w:r>
      <w:r w:rsidRPr="00CB6078">
        <w:rPr>
          <w:rFonts w:ascii="Times New Roman" w:eastAsia="Times New Roman" w:hAnsi="Times New Roman" w:cs="Times New Roman"/>
          <w:sz w:val="24"/>
          <w:szCs w:val="24"/>
          <w:rtl/>
        </w:rPr>
        <w:t>عادل أو منصف</w:t>
      </w:r>
      <w:r w:rsidRPr="00CB6078">
        <w:rPr>
          <w:rFonts w:ascii="Times New Roman" w:eastAsia="Times New Roman" w:hAnsi="Times New Roman" w:cs="Times New Roman"/>
          <w:sz w:val="24"/>
          <w:szCs w:val="24"/>
        </w:rPr>
        <w:t>.</w:t>
      </w:r>
    </w:p>
    <w:p w:rsidR="00CB6078" w:rsidRPr="00CB6078" w:rsidRDefault="00CB6078" w:rsidP="00CB6078">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Pr>
        <w:t>Over-familiarity</w:t>
      </w:r>
      <w:r w:rsidRPr="00CB6078">
        <w:rPr>
          <w:rFonts w:ascii="Times New Roman" w:eastAsia="Times New Roman" w:hAnsi="Times New Roman" w:cs="Times New Roman"/>
          <w:sz w:val="24"/>
          <w:szCs w:val="24"/>
        </w:rPr>
        <w:t xml:space="preserve">: </w:t>
      </w:r>
      <w:r w:rsidRPr="00CB6078">
        <w:rPr>
          <w:rFonts w:ascii="Times New Roman" w:eastAsia="Times New Roman" w:hAnsi="Times New Roman" w:cs="Times New Roman"/>
          <w:sz w:val="24"/>
          <w:szCs w:val="24"/>
          <w:rtl/>
        </w:rPr>
        <w:t>الألفة المفرطة (الاقتراب الزائد الذي قد يسبب مشاكل مهنية</w:t>
      </w:r>
      <w:r w:rsidRPr="00CB6078">
        <w:rPr>
          <w:rFonts w:ascii="Times New Roman" w:eastAsia="Times New Roman" w:hAnsi="Times New Roman" w:cs="Times New Roman"/>
          <w:sz w:val="24"/>
          <w:szCs w:val="24"/>
        </w:rPr>
        <w:t>).</w:t>
      </w:r>
    </w:p>
    <w:p w:rsidR="00D74E4F" w:rsidRPr="00D74E4F" w:rsidRDefault="00D74E4F" w:rsidP="00D74E4F">
      <w:pPr>
        <w:spacing w:after="0" w:line="240" w:lineRule="auto"/>
        <w:rPr>
          <w:rFonts w:ascii="Times New Roman" w:eastAsia="Times New Roman" w:hAnsi="Times New Roman" w:cs="Times New Roman"/>
          <w:sz w:val="24"/>
          <w:szCs w:val="24"/>
          <w:rtl/>
          <w:lang w:bidi="ar-EG"/>
        </w:rPr>
      </w:pPr>
    </w:p>
    <w:p w:rsidR="008D2A79" w:rsidRDefault="008D2A79"/>
    <w:p w:rsidR="00DD3EF3" w:rsidRDefault="00DD3EF3"/>
    <w:p w:rsidR="00CB6078" w:rsidRPr="00CB6078" w:rsidRDefault="00CB6078" w:rsidP="00CB6078">
      <w:pPr>
        <w:spacing w:before="100" w:beforeAutospacing="1" w:after="100" w:afterAutospacing="1" w:line="240" w:lineRule="auto"/>
        <w:outlineLvl w:val="2"/>
        <w:rPr>
          <w:rFonts w:ascii="Times New Roman" w:eastAsia="Times New Roman" w:hAnsi="Times New Roman" w:cs="Times New Roman"/>
          <w:b/>
          <w:bCs/>
          <w:sz w:val="27"/>
          <w:szCs w:val="27"/>
        </w:rPr>
      </w:pPr>
      <w:r w:rsidRPr="00CB6078">
        <w:rPr>
          <w:rFonts w:ascii="Times New Roman" w:eastAsia="Times New Roman" w:hAnsi="Times New Roman" w:cs="Times New Roman"/>
          <w:b/>
          <w:bCs/>
          <w:sz w:val="27"/>
          <w:szCs w:val="27"/>
        </w:rPr>
        <w:t>Example with Template</w:t>
      </w:r>
    </w:p>
    <w:p w:rsidR="00CB6078" w:rsidRPr="00CB6078" w:rsidRDefault="00CB6078" w:rsidP="00CB6078">
      <w:pPr>
        <w:spacing w:before="100" w:beforeAutospacing="1" w:after="100" w:afterAutospacing="1"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Here’s a quick fill-in for the topic of public transportation vs. building roads:</w:t>
      </w:r>
    </w:p>
    <w:p w:rsidR="00CB6078" w:rsidRPr="00CB6078" w:rsidRDefault="00073897" w:rsidP="00CB60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CB6078" w:rsidRPr="00CB6078" w:rsidRDefault="00CB6078" w:rsidP="00CB6078">
      <w:pPr>
        <w:spacing w:before="100" w:beforeAutospacing="1" w:after="100" w:afterAutospacing="1"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Pr>
        <w:t>Introduction:</w:t>
      </w:r>
      <w:r w:rsidRPr="00CB6078">
        <w:rPr>
          <w:rFonts w:ascii="Times New Roman" w:eastAsia="Times New Roman" w:hAnsi="Times New Roman" w:cs="Times New Roman"/>
          <w:sz w:val="24"/>
          <w:szCs w:val="24"/>
        </w:rPr>
        <w:br/>
        <w:t>The issue of resource allocation in urban infrastructure has sparked significant debate. While some believe that constructing new roads is essential to solve traffic problems, others argue that investing in public transportation is more beneficial. In my opinion, prioritizing public transportation is a more sustainable and equitable approach. This essay will discuss both perspectives and explain why public transit should be the focus.</w:t>
      </w:r>
    </w:p>
    <w:p w:rsidR="00CB6078" w:rsidRPr="00CB6078" w:rsidRDefault="00CB6078" w:rsidP="00CB6078">
      <w:pPr>
        <w:spacing w:before="100" w:beforeAutospacing="1" w:after="100" w:afterAutospacing="1"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Pr>
        <w:t>Body Paragraph 1:</w:t>
      </w:r>
      <w:r w:rsidRPr="00CB6078">
        <w:rPr>
          <w:rFonts w:ascii="Times New Roman" w:eastAsia="Times New Roman" w:hAnsi="Times New Roman" w:cs="Times New Roman"/>
          <w:sz w:val="24"/>
          <w:szCs w:val="24"/>
        </w:rPr>
        <w:br/>
        <w:t>Firstly, investing in public transportation reduces traffic congestion. For example, cities like Tokyo have implemented efficient subway systems that have eased gridlock. Moreover, public transit lowers pollution levels by reducing the number of private vehicles on the road. This demonstrates that public transportation is both practical and environmentally friendly.</w:t>
      </w:r>
    </w:p>
    <w:p w:rsidR="00CB6078" w:rsidRPr="00CB6078" w:rsidRDefault="00CB6078" w:rsidP="00CB6078">
      <w:pPr>
        <w:spacing w:before="100" w:beforeAutospacing="1" w:after="100" w:afterAutospacing="1"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Pr>
        <w:t>Body Paragraph 2:</w:t>
      </w:r>
      <w:r w:rsidRPr="00CB6078">
        <w:rPr>
          <w:rFonts w:ascii="Times New Roman" w:eastAsia="Times New Roman" w:hAnsi="Times New Roman" w:cs="Times New Roman"/>
          <w:sz w:val="24"/>
          <w:szCs w:val="24"/>
        </w:rPr>
        <w:br/>
        <w:t>On the other hand, constructing new roads may appear to be a quick solution. Although this approach provides temporary relief, it often leads to induced demand, worsening congestion in the long run. Additionally, building roads is costly and disrupts ecosystems. For instance, extensive land acquisition can displace local communities. Thus, this approach is less sustainable than enhancing public transportation.</w:t>
      </w:r>
    </w:p>
    <w:p w:rsidR="00CB6078" w:rsidRPr="00CB6078" w:rsidRDefault="00CB6078" w:rsidP="00CB6078">
      <w:pPr>
        <w:spacing w:before="100" w:beforeAutospacing="1" w:after="100" w:afterAutospacing="1"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Pr>
        <w:t>Conclusion:</w:t>
      </w:r>
      <w:r w:rsidRPr="00CB6078">
        <w:rPr>
          <w:rFonts w:ascii="Times New Roman" w:eastAsia="Times New Roman" w:hAnsi="Times New Roman" w:cs="Times New Roman"/>
          <w:sz w:val="24"/>
          <w:szCs w:val="24"/>
        </w:rPr>
        <w:br/>
        <w:t>In conclusion, while new roads might provide short-term relief, the long-term benefits of public transportation outweigh its drawbacks. Governments should focus on improving public transit to foster equity, sustainability, and environmental consciousness.</w:t>
      </w:r>
    </w:p>
    <w:p w:rsidR="00CB6078" w:rsidRPr="00CB6078" w:rsidRDefault="00073897" w:rsidP="00CB60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CB6078" w:rsidRPr="00CB6078" w:rsidRDefault="00CB6078" w:rsidP="00CB6078">
      <w:pPr>
        <w:spacing w:before="100" w:beforeAutospacing="1" w:after="100" w:afterAutospacing="1"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You can adapt this template for any topic by replacing the key ideas and examples. Let me know if you need help with a specific essay! 😊</w:t>
      </w:r>
    </w:p>
    <w:p w:rsidR="00CB6078" w:rsidRPr="00CB6078" w:rsidRDefault="00CB6078" w:rsidP="00CB6078">
      <w:pPr>
        <w:spacing w:before="100" w:beforeAutospacing="1" w:after="100" w:afterAutospacing="1"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 xml:space="preserve">Here’s an organized table of ideas discussing the topic </w:t>
      </w:r>
      <w:r w:rsidRPr="00CB6078">
        <w:rPr>
          <w:rFonts w:ascii="Times New Roman" w:eastAsia="Times New Roman" w:hAnsi="Times New Roman" w:cs="Times New Roman"/>
          <w:b/>
          <w:bCs/>
          <w:sz w:val="24"/>
          <w:szCs w:val="24"/>
        </w:rPr>
        <w:t>"Public transportation vs. building new roads."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3772"/>
        <w:gridCol w:w="3629"/>
      </w:tblGrid>
      <w:tr w:rsidR="00CB6078" w:rsidRPr="00CB6078" w:rsidTr="00CB6078">
        <w:trPr>
          <w:tblHeader/>
          <w:tblCellSpacing w:w="15" w:type="dxa"/>
        </w:trPr>
        <w:tc>
          <w:tcPr>
            <w:tcW w:w="0" w:type="auto"/>
            <w:vAlign w:val="center"/>
            <w:hideMark/>
          </w:tcPr>
          <w:p w:rsidR="00CB6078" w:rsidRPr="00CB6078" w:rsidRDefault="00CB6078" w:rsidP="00CB6078">
            <w:pPr>
              <w:spacing w:after="0" w:line="240" w:lineRule="auto"/>
              <w:jc w:val="center"/>
              <w:rPr>
                <w:rFonts w:ascii="Times New Roman" w:eastAsia="Times New Roman" w:hAnsi="Times New Roman" w:cs="Times New Roman"/>
                <w:b/>
                <w:bCs/>
                <w:sz w:val="24"/>
                <w:szCs w:val="24"/>
              </w:rPr>
            </w:pPr>
            <w:r w:rsidRPr="00CB6078">
              <w:rPr>
                <w:rFonts w:ascii="Times New Roman" w:eastAsia="Times New Roman" w:hAnsi="Times New Roman" w:cs="Times New Roman"/>
                <w:b/>
                <w:bCs/>
                <w:sz w:val="24"/>
                <w:szCs w:val="24"/>
              </w:rPr>
              <w:t>Aspect</w:t>
            </w:r>
          </w:p>
        </w:tc>
        <w:tc>
          <w:tcPr>
            <w:tcW w:w="0" w:type="auto"/>
            <w:vAlign w:val="center"/>
            <w:hideMark/>
          </w:tcPr>
          <w:p w:rsidR="00CB6078" w:rsidRPr="00CB6078" w:rsidRDefault="00CB6078" w:rsidP="00CB6078">
            <w:pPr>
              <w:spacing w:after="0" w:line="240" w:lineRule="auto"/>
              <w:jc w:val="center"/>
              <w:rPr>
                <w:rFonts w:ascii="Times New Roman" w:eastAsia="Times New Roman" w:hAnsi="Times New Roman" w:cs="Times New Roman"/>
                <w:b/>
                <w:bCs/>
                <w:sz w:val="24"/>
                <w:szCs w:val="24"/>
              </w:rPr>
            </w:pPr>
            <w:r w:rsidRPr="00CB6078">
              <w:rPr>
                <w:rFonts w:ascii="Times New Roman" w:eastAsia="Times New Roman" w:hAnsi="Times New Roman" w:cs="Times New Roman"/>
                <w:b/>
                <w:bCs/>
                <w:sz w:val="24"/>
                <w:szCs w:val="24"/>
              </w:rPr>
              <w:t>Public Transportation</w:t>
            </w:r>
          </w:p>
        </w:tc>
        <w:tc>
          <w:tcPr>
            <w:tcW w:w="0" w:type="auto"/>
            <w:vAlign w:val="center"/>
            <w:hideMark/>
          </w:tcPr>
          <w:p w:rsidR="00CB6078" w:rsidRPr="00CB6078" w:rsidRDefault="00CB6078" w:rsidP="00CB6078">
            <w:pPr>
              <w:spacing w:after="0" w:line="240" w:lineRule="auto"/>
              <w:jc w:val="center"/>
              <w:rPr>
                <w:rFonts w:ascii="Times New Roman" w:eastAsia="Times New Roman" w:hAnsi="Times New Roman" w:cs="Times New Roman"/>
                <w:b/>
                <w:bCs/>
                <w:sz w:val="24"/>
                <w:szCs w:val="24"/>
              </w:rPr>
            </w:pPr>
            <w:r w:rsidRPr="00CB6078">
              <w:rPr>
                <w:rFonts w:ascii="Times New Roman" w:eastAsia="Times New Roman" w:hAnsi="Times New Roman" w:cs="Times New Roman"/>
                <w:b/>
                <w:bCs/>
                <w:sz w:val="24"/>
                <w:szCs w:val="24"/>
              </w:rPr>
              <w:t>Building New Roads</w:t>
            </w:r>
          </w:p>
        </w:tc>
      </w:tr>
      <w:tr w:rsidR="00CB6078" w:rsidRPr="00CB6078" w:rsidTr="00CB6078">
        <w:trPr>
          <w:tblCellSpacing w:w="15" w:type="dxa"/>
        </w:trPr>
        <w:tc>
          <w:tcPr>
            <w:tcW w:w="0" w:type="auto"/>
            <w:vAlign w:val="center"/>
            <w:hideMark/>
          </w:tcPr>
          <w:p w:rsidR="00CB6078" w:rsidRPr="00CB6078" w:rsidRDefault="00CB6078" w:rsidP="00CB6078">
            <w:pPr>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Pr>
              <w:t>Traffic Management</w:t>
            </w:r>
          </w:p>
        </w:tc>
        <w:tc>
          <w:tcPr>
            <w:tcW w:w="0" w:type="auto"/>
            <w:vAlign w:val="center"/>
            <w:hideMark/>
          </w:tcPr>
          <w:p w:rsidR="00CB6078" w:rsidRPr="00CB6078" w:rsidRDefault="00CB6078" w:rsidP="00CB6078">
            <w:pPr>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Reduces congestion by decreasing reliance on private vehicles.</w:t>
            </w:r>
          </w:p>
        </w:tc>
        <w:tc>
          <w:tcPr>
            <w:tcW w:w="0" w:type="auto"/>
            <w:vAlign w:val="center"/>
            <w:hideMark/>
          </w:tcPr>
          <w:p w:rsidR="00CB6078" w:rsidRPr="00CB6078" w:rsidRDefault="00CB6078" w:rsidP="00CB6078">
            <w:pPr>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Provides temporary relief from traffic but leads to "induced demand."</w:t>
            </w:r>
          </w:p>
        </w:tc>
      </w:tr>
      <w:tr w:rsidR="00CB6078" w:rsidRPr="00CB6078" w:rsidTr="00CB6078">
        <w:trPr>
          <w:tblCellSpacing w:w="15" w:type="dxa"/>
        </w:trPr>
        <w:tc>
          <w:tcPr>
            <w:tcW w:w="0" w:type="auto"/>
            <w:vAlign w:val="center"/>
            <w:hideMark/>
          </w:tcPr>
          <w:p w:rsidR="00CB6078" w:rsidRPr="00CB6078" w:rsidRDefault="00CB6078" w:rsidP="00CB6078">
            <w:pPr>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Pr>
              <w:lastRenderedPageBreak/>
              <w:t>Environmental Impact</w:t>
            </w:r>
          </w:p>
        </w:tc>
        <w:tc>
          <w:tcPr>
            <w:tcW w:w="0" w:type="auto"/>
            <w:vAlign w:val="center"/>
            <w:hideMark/>
          </w:tcPr>
          <w:p w:rsidR="00CB6078" w:rsidRPr="00CB6078" w:rsidRDefault="00CB6078" w:rsidP="00CB6078">
            <w:pPr>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Reduces pollution and carbon footprint by encouraging public transit.</w:t>
            </w:r>
          </w:p>
        </w:tc>
        <w:tc>
          <w:tcPr>
            <w:tcW w:w="0" w:type="auto"/>
            <w:vAlign w:val="center"/>
            <w:hideMark/>
          </w:tcPr>
          <w:p w:rsidR="00CB6078" w:rsidRPr="00CB6078" w:rsidRDefault="00CB6078" w:rsidP="00CB6078">
            <w:pPr>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Increases pollution and urban sprawl due to more vehicles on roads.</w:t>
            </w:r>
          </w:p>
        </w:tc>
      </w:tr>
      <w:tr w:rsidR="00CB6078" w:rsidRPr="00CB6078" w:rsidTr="00CB6078">
        <w:trPr>
          <w:tblCellSpacing w:w="15" w:type="dxa"/>
        </w:trPr>
        <w:tc>
          <w:tcPr>
            <w:tcW w:w="0" w:type="auto"/>
            <w:vAlign w:val="center"/>
            <w:hideMark/>
          </w:tcPr>
          <w:p w:rsidR="00CB6078" w:rsidRPr="00CB6078" w:rsidRDefault="00CB6078" w:rsidP="00CB6078">
            <w:pPr>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Pr>
              <w:t>Economic Efficiency</w:t>
            </w:r>
          </w:p>
        </w:tc>
        <w:tc>
          <w:tcPr>
            <w:tcW w:w="0" w:type="auto"/>
            <w:vAlign w:val="center"/>
            <w:hideMark/>
          </w:tcPr>
          <w:p w:rsidR="00CB6078" w:rsidRPr="00CB6078" w:rsidRDefault="00CB6078" w:rsidP="00CB6078">
            <w:pPr>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Cost-effective in the long term; supports sustainability.</w:t>
            </w:r>
          </w:p>
        </w:tc>
        <w:tc>
          <w:tcPr>
            <w:tcW w:w="0" w:type="auto"/>
            <w:vAlign w:val="center"/>
            <w:hideMark/>
          </w:tcPr>
          <w:p w:rsidR="00CB6078" w:rsidRPr="00CB6078" w:rsidRDefault="00CB6078" w:rsidP="00CB6078">
            <w:pPr>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Expensive to build and maintain; requires land acquisition.</w:t>
            </w:r>
          </w:p>
        </w:tc>
      </w:tr>
      <w:tr w:rsidR="00CB6078" w:rsidRPr="00CB6078" w:rsidTr="00CB6078">
        <w:trPr>
          <w:tblCellSpacing w:w="15" w:type="dxa"/>
        </w:trPr>
        <w:tc>
          <w:tcPr>
            <w:tcW w:w="0" w:type="auto"/>
            <w:vAlign w:val="center"/>
            <w:hideMark/>
          </w:tcPr>
          <w:p w:rsidR="00CB6078" w:rsidRPr="00CB6078" w:rsidRDefault="00CB6078" w:rsidP="00CB6078">
            <w:pPr>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Pr>
              <w:t>Equity and Accessibility</w:t>
            </w:r>
          </w:p>
        </w:tc>
        <w:tc>
          <w:tcPr>
            <w:tcW w:w="0" w:type="auto"/>
            <w:vAlign w:val="center"/>
            <w:hideMark/>
          </w:tcPr>
          <w:p w:rsidR="00CB6078" w:rsidRPr="00CB6078" w:rsidRDefault="00CB6078" w:rsidP="00CB6078">
            <w:pPr>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Provides affordable transport for all, especially low-income groups.</w:t>
            </w:r>
          </w:p>
        </w:tc>
        <w:tc>
          <w:tcPr>
            <w:tcW w:w="0" w:type="auto"/>
            <w:vAlign w:val="center"/>
            <w:hideMark/>
          </w:tcPr>
          <w:p w:rsidR="00CB6078" w:rsidRPr="00CB6078" w:rsidRDefault="00CB6078" w:rsidP="00CB6078">
            <w:pPr>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Benefits mainly those who own private vehicles.</w:t>
            </w:r>
          </w:p>
        </w:tc>
      </w:tr>
      <w:tr w:rsidR="00CB6078" w:rsidRPr="00CB6078" w:rsidTr="00CB6078">
        <w:trPr>
          <w:tblCellSpacing w:w="15" w:type="dxa"/>
        </w:trPr>
        <w:tc>
          <w:tcPr>
            <w:tcW w:w="0" w:type="auto"/>
            <w:vAlign w:val="center"/>
            <w:hideMark/>
          </w:tcPr>
          <w:p w:rsidR="00CB6078" w:rsidRPr="00CB6078" w:rsidRDefault="00CB6078" w:rsidP="00CB6078">
            <w:pPr>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Pr>
              <w:t>Sustainability</w:t>
            </w:r>
          </w:p>
        </w:tc>
        <w:tc>
          <w:tcPr>
            <w:tcW w:w="0" w:type="auto"/>
            <w:vAlign w:val="center"/>
            <w:hideMark/>
          </w:tcPr>
          <w:p w:rsidR="00CB6078" w:rsidRPr="00CB6078" w:rsidRDefault="00CB6078" w:rsidP="00CB6078">
            <w:pPr>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Promotes long-term environmental and social sustainability.</w:t>
            </w:r>
          </w:p>
        </w:tc>
        <w:tc>
          <w:tcPr>
            <w:tcW w:w="0" w:type="auto"/>
            <w:vAlign w:val="center"/>
            <w:hideMark/>
          </w:tcPr>
          <w:p w:rsidR="00CB6078" w:rsidRPr="00CB6078" w:rsidRDefault="00CB6078" w:rsidP="00CB6078">
            <w:pPr>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Short-term solution; less sustainable due to ecological disruption.</w:t>
            </w:r>
          </w:p>
        </w:tc>
      </w:tr>
      <w:tr w:rsidR="00CB6078" w:rsidRPr="00CB6078" w:rsidTr="00CB6078">
        <w:trPr>
          <w:tblCellSpacing w:w="15" w:type="dxa"/>
        </w:trPr>
        <w:tc>
          <w:tcPr>
            <w:tcW w:w="0" w:type="auto"/>
            <w:vAlign w:val="center"/>
            <w:hideMark/>
          </w:tcPr>
          <w:p w:rsidR="00CB6078" w:rsidRPr="00CB6078" w:rsidRDefault="00CB6078" w:rsidP="00CB6078">
            <w:pPr>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Pr>
              <w:t>Land Use and Ecosystem</w:t>
            </w:r>
          </w:p>
        </w:tc>
        <w:tc>
          <w:tcPr>
            <w:tcW w:w="0" w:type="auto"/>
            <w:vAlign w:val="center"/>
            <w:hideMark/>
          </w:tcPr>
          <w:p w:rsidR="00CB6078" w:rsidRPr="00CB6078" w:rsidRDefault="00CB6078" w:rsidP="00CB6078">
            <w:pPr>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Minimal disruption to ecosystems and urban planning.</w:t>
            </w:r>
          </w:p>
        </w:tc>
        <w:tc>
          <w:tcPr>
            <w:tcW w:w="0" w:type="auto"/>
            <w:vAlign w:val="center"/>
            <w:hideMark/>
          </w:tcPr>
          <w:p w:rsidR="00CB6078" w:rsidRPr="00CB6078" w:rsidRDefault="00CB6078" w:rsidP="00CB6078">
            <w:pPr>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Causes habitat loss and displacement of communities.</w:t>
            </w:r>
          </w:p>
        </w:tc>
      </w:tr>
      <w:tr w:rsidR="00CB6078" w:rsidRPr="00CB6078" w:rsidTr="00CB6078">
        <w:trPr>
          <w:tblCellSpacing w:w="15" w:type="dxa"/>
        </w:trPr>
        <w:tc>
          <w:tcPr>
            <w:tcW w:w="0" w:type="auto"/>
            <w:vAlign w:val="center"/>
            <w:hideMark/>
          </w:tcPr>
          <w:p w:rsidR="00CB6078" w:rsidRPr="00CB6078" w:rsidRDefault="00CB6078" w:rsidP="00CB6078">
            <w:pPr>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Pr>
              <w:t>Social Impact</w:t>
            </w:r>
          </w:p>
        </w:tc>
        <w:tc>
          <w:tcPr>
            <w:tcW w:w="0" w:type="auto"/>
            <w:vAlign w:val="center"/>
            <w:hideMark/>
          </w:tcPr>
          <w:p w:rsidR="00CB6078" w:rsidRPr="00CB6078" w:rsidRDefault="00CB6078" w:rsidP="00CB6078">
            <w:pPr>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Encourages social equity and inclusion.</w:t>
            </w:r>
          </w:p>
        </w:tc>
        <w:tc>
          <w:tcPr>
            <w:tcW w:w="0" w:type="auto"/>
            <w:vAlign w:val="center"/>
            <w:hideMark/>
          </w:tcPr>
          <w:p w:rsidR="00CB6078" w:rsidRPr="00CB6078" w:rsidRDefault="00CB6078" w:rsidP="00CB6078">
            <w:pPr>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May prioritize vehicle owners over the broader community.</w:t>
            </w:r>
          </w:p>
        </w:tc>
      </w:tr>
      <w:tr w:rsidR="00CB6078" w:rsidRPr="00CB6078" w:rsidTr="00CB6078">
        <w:trPr>
          <w:tblCellSpacing w:w="15" w:type="dxa"/>
        </w:trPr>
        <w:tc>
          <w:tcPr>
            <w:tcW w:w="0" w:type="auto"/>
            <w:vAlign w:val="center"/>
            <w:hideMark/>
          </w:tcPr>
          <w:p w:rsidR="00CB6078" w:rsidRPr="00CB6078" w:rsidRDefault="00CB6078" w:rsidP="00CB6078">
            <w:pPr>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Pr>
              <w:t>Global Trends</w:t>
            </w:r>
          </w:p>
        </w:tc>
        <w:tc>
          <w:tcPr>
            <w:tcW w:w="0" w:type="auto"/>
            <w:vAlign w:val="center"/>
            <w:hideMark/>
          </w:tcPr>
          <w:p w:rsidR="00CB6078" w:rsidRPr="00CB6078" w:rsidRDefault="00CB6078" w:rsidP="00CB6078">
            <w:pPr>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Aligns with climate action goals and sustainable urban development.</w:t>
            </w:r>
          </w:p>
        </w:tc>
        <w:tc>
          <w:tcPr>
            <w:tcW w:w="0" w:type="auto"/>
            <w:vAlign w:val="center"/>
            <w:hideMark/>
          </w:tcPr>
          <w:p w:rsidR="00CB6078" w:rsidRPr="00CB6078" w:rsidRDefault="00CB6078" w:rsidP="00CB6078">
            <w:pPr>
              <w:spacing w:after="0"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Contradicts efforts to reduce carbon emissions and urban sprawl.</w:t>
            </w:r>
          </w:p>
        </w:tc>
      </w:tr>
    </w:tbl>
    <w:p w:rsidR="00CB6078" w:rsidRPr="00CB6078" w:rsidRDefault="00073897" w:rsidP="00CB60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CB6078" w:rsidRPr="00CB6078" w:rsidRDefault="00CB6078" w:rsidP="00CB6078">
      <w:pPr>
        <w:spacing w:before="100" w:beforeAutospacing="1" w:after="100" w:afterAutospacing="1" w:line="240" w:lineRule="auto"/>
        <w:outlineLvl w:val="2"/>
        <w:rPr>
          <w:rFonts w:ascii="Times New Roman" w:eastAsia="Times New Roman" w:hAnsi="Times New Roman" w:cs="Times New Roman"/>
          <w:b/>
          <w:bCs/>
          <w:sz w:val="27"/>
          <w:szCs w:val="27"/>
        </w:rPr>
      </w:pPr>
      <w:r w:rsidRPr="00CB6078">
        <w:rPr>
          <w:rFonts w:ascii="Times New Roman" w:eastAsia="Times New Roman" w:hAnsi="Times New Roman" w:cs="Times New Roman"/>
          <w:b/>
          <w:bCs/>
          <w:sz w:val="27"/>
          <w:szCs w:val="27"/>
        </w:rPr>
        <w:t>Key Insights for Both Perspectives:</w:t>
      </w:r>
    </w:p>
    <w:p w:rsidR="00CB6078" w:rsidRPr="00CB6078" w:rsidRDefault="00CB6078" w:rsidP="00CB60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Pr>
        <w:t>Advantages of Public Transportation</w:t>
      </w:r>
      <w:r w:rsidRPr="00CB6078">
        <w:rPr>
          <w:rFonts w:ascii="Times New Roman" w:eastAsia="Times New Roman" w:hAnsi="Times New Roman" w:cs="Times New Roman"/>
          <w:sz w:val="24"/>
          <w:szCs w:val="24"/>
        </w:rPr>
        <w:t>:</w:t>
      </w:r>
    </w:p>
    <w:p w:rsidR="00CB6078" w:rsidRPr="00CB6078" w:rsidRDefault="00CB6078" w:rsidP="00CB607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Solves long-term problems like traffic congestion and pollution.</w:t>
      </w:r>
    </w:p>
    <w:p w:rsidR="00CB6078" w:rsidRPr="00CB6078" w:rsidRDefault="00CB6078" w:rsidP="00CB607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Cost-efficient and promotes equity.</w:t>
      </w:r>
    </w:p>
    <w:p w:rsidR="00CB6078" w:rsidRPr="00CB6078" w:rsidRDefault="00CB6078" w:rsidP="00CB607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Supports global environmental goals.</w:t>
      </w:r>
    </w:p>
    <w:p w:rsidR="00CB6078" w:rsidRPr="00CB6078" w:rsidRDefault="00CB6078" w:rsidP="00CB60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b/>
          <w:bCs/>
          <w:sz w:val="24"/>
          <w:szCs w:val="24"/>
        </w:rPr>
        <w:t>Drawbacks of Building New Roads</w:t>
      </w:r>
      <w:r w:rsidRPr="00CB6078">
        <w:rPr>
          <w:rFonts w:ascii="Times New Roman" w:eastAsia="Times New Roman" w:hAnsi="Times New Roman" w:cs="Times New Roman"/>
          <w:sz w:val="24"/>
          <w:szCs w:val="24"/>
        </w:rPr>
        <w:t>:</w:t>
      </w:r>
    </w:p>
    <w:p w:rsidR="00CB6078" w:rsidRPr="00CB6078" w:rsidRDefault="00CB6078" w:rsidP="00CB607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Temporary fixes lead to bigger problems like induced demand.</w:t>
      </w:r>
    </w:p>
    <w:p w:rsidR="00CB6078" w:rsidRPr="00CB6078" w:rsidRDefault="00CB6078" w:rsidP="00CB607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High costs and environmental damage.</w:t>
      </w:r>
    </w:p>
    <w:p w:rsidR="00CB6078" w:rsidRPr="00CB6078" w:rsidRDefault="00CB6078" w:rsidP="00CB607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B6078">
        <w:rPr>
          <w:rFonts w:ascii="Times New Roman" w:eastAsia="Times New Roman" w:hAnsi="Times New Roman" w:cs="Times New Roman"/>
          <w:sz w:val="24"/>
          <w:szCs w:val="24"/>
        </w:rPr>
        <w:t>Benefits are limited to a smaller section of society.</w:t>
      </w:r>
    </w:p>
    <w:p w:rsidR="00B55811" w:rsidRPr="00B55811" w:rsidRDefault="00B55811" w:rsidP="00B558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b/>
          <w:bCs/>
          <w:sz w:val="24"/>
          <w:szCs w:val="24"/>
        </w:rPr>
        <w:t>Allocation (</w:t>
      </w:r>
      <w:r w:rsidRPr="00B55811">
        <w:rPr>
          <w:rFonts w:ascii="Times New Roman" w:eastAsia="Times New Roman" w:hAnsi="Times New Roman" w:cs="Times New Roman"/>
          <w:b/>
          <w:bCs/>
          <w:sz w:val="24"/>
          <w:szCs w:val="24"/>
          <w:rtl/>
        </w:rPr>
        <w:t>تخصيص</w:t>
      </w:r>
      <w:r w:rsidRPr="00B55811">
        <w:rPr>
          <w:rFonts w:ascii="Times New Roman" w:eastAsia="Times New Roman" w:hAnsi="Times New Roman" w:cs="Times New Roman"/>
          <w:b/>
          <w:bCs/>
          <w:sz w:val="24"/>
          <w:szCs w:val="24"/>
        </w:rPr>
        <w: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The allocation of funds for renewable energy projects is a priority for the government.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w:t>
      </w:r>
      <w:r w:rsidRPr="00B55811">
        <w:rPr>
          <w:rFonts w:ascii="Times New Roman" w:eastAsia="Times New Roman" w:hAnsi="Times New Roman" w:cs="Times New Roman"/>
          <w:sz w:val="24"/>
          <w:szCs w:val="24"/>
          <w:rtl/>
        </w:rPr>
        <w:t>تخصيص الأموال لمشاريع الطاقة المتجددة هو أولوية للحكومة</w:t>
      </w:r>
      <w:r w:rsidRPr="00B55811">
        <w:rPr>
          <w:rFonts w:ascii="Times New Roman" w:eastAsia="Times New Roman" w:hAnsi="Times New Roman" w:cs="Times New Roman"/>
          <w:sz w:val="24"/>
          <w:szCs w:val="24"/>
        </w:rPr>
        <w:t>).</w:t>
      </w:r>
    </w:p>
    <w:p w:rsidR="00B55811" w:rsidRPr="00B55811" w:rsidRDefault="00B55811" w:rsidP="00B558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b/>
          <w:bCs/>
          <w:sz w:val="24"/>
          <w:szCs w:val="24"/>
        </w:rPr>
        <w:t>Resources (</w:t>
      </w:r>
      <w:r w:rsidRPr="00B55811">
        <w:rPr>
          <w:rFonts w:ascii="Times New Roman" w:eastAsia="Times New Roman" w:hAnsi="Times New Roman" w:cs="Times New Roman"/>
          <w:b/>
          <w:bCs/>
          <w:sz w:val="24"/>
          <w:szCs w:val="24"/>
          <w:rtl/>
        </w:rPr>
        <w:t>موارد</w:t>
      </w:r>
      <w:r w:rsidRPr="00B55811">
        <w:rPr>
          <w:rFonts w:ascii="Times New Roman" w:eastAsia="Times New Roman" w:hAnsi="Times New Roman" w:cs="Times New Roman"/>
          <w:b/>
          <w:bCs/>
          <w:sz w:val="24"/>
          <w:szCs w:val="24"/>
        </w:rPr>
        <w: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Efficient use of natural resources is essential for sustainable development.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w:t>
      </w:r>
      <w:r w:rsidRPr="00B55811">
        <w:rPr>
          <w:rFonts w:ascii="Times New Roman" w:eastAsia="Times New Roman" w:hAnsi="Times New Roman" w:cs="Times New Roman"/>
          <w:sz w:val="24"/>
          <w:szCs w:val="24"/>
          <w:rtl/>
        </w:rPr>
        <w:t>الاستخدام الفعال للموارد الطبيعية ضروري لتحقيق التنمية المستدامة</w:t>
      </w:r>
      <w:r w:rsidRPr="00B55811">
        <w:rPr>
          <w:rFonts w:ascii="Times New Roman" w:eastAsia="Times New Roman" w:hAnsi="Times New Roman" w:cs="Times New Roman"/>
          <w:sz w:val="24"/>
          <w:szCs w:val="24"/>
        </w:rPr>
        <w:t>).</w:t>
      </w:r>
    </w:p>
    <w:p w:rsidR="00B55811" w:rsidRPr="00B55811" w:rsidRDefault="00B55811" w:rsidP="00B558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b/>
          <w:bCs/>
          <w:sz w:val="24"/>
          <w:szCs w:val="24"/>
        </w:rPr>
        <w:t>Infrastructure (</w:t>
      </w:r>
      <w:r w:rsidRPr="00B55811">
        <w:rPr>
          <w:rFonts w:ascii="Times New Roman" w:eastAsia="Times New Roman" w:hAnsi="Times New Roman" w:cs="Times New Roman"/>
          <w:b/>
          <w:bCs/>
          <w:sz w:val="24"/>
          <w:szCs w:val="24"/>
          <w:rtl/>
        </w:rPr>
        <w:t>البنية التحتية</w:t>
      </w:r>
      <w:r w:rsidRPr="00B55811">
        <w:rPr>
          <w:rFonts w:ascii="Times New Roman" w:eastAsia="Times New Roman" w:hAnsi="Times New Roman" w:cs="Times New Roman"/>
          <w:b/>
          <w:bCs/>
          <w:sz w:val="24"/>
          <w:szCs w:val="24"/>
        </w:rPr>
        <w: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Developing public transportation infrastructure can reduce traffic congestion.</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w:t>
      </w:r>
      <w:r w:rsidRPr="00B55811">
        <w:rPr>
          <w:rFonts w:ascii="Times New Roman" w:eastAsia="Times New Roman" w:hAnsi="Times New Roman" w:cs="Times New Roman"/>
          <w:sz w:val="24"/>
          <w:szCs w:val="24"/>
          <w:rtl/>
        </w:rPr>
        <w:t>تطوير البنية التحتية للنقل العام يمكن أن يقلل من ازدحام المرور</w:t>
      </w:r>
      <w:r w:rsidRPr="00B55811">
        <w:rPr>
          <w:rFonts w:ascii="Times New Roman" w:eastAsia="Times New Roman" w:hAnsi="Times New Roman" w:cs="Times New Roman"/>
          <w:sz w:val="24"/>
          <w:szCs w:val="24"/>
        </w:rPr>
        <w:t>).</w:t>
      </w:r>
    </w:p>
    <w:p w:rsidR="00B55811" w:rsidRPr="00B55811" w:rsidRDefault="00B55811" w:rsidP="00B558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b/>
          <w:bCs/>
          <w:sz w:val="24"/>
          <w:szCs w:val="24"/>
        </w:rPr>
        <w:t>Perennial (</w:t>
      </w:r>
      <w:r w:rsidRPr="00B55811">
        <w:rPr>
          <w:rFonts w:ascii="Times New Roman" w:eastAsia="Times New Roman" w:hAnsi="Times New Roman" w:cs="Times New Roman"/>
          <w:b/>
          <w:bCs/>
          <w:sz w:val="24"/>
          <w:szCs w:val="24"/>
          <w:rtl/>
        </w:rPr>
        <w:t>دائم/مزمن</w:t>
      </w:r>
      <w:r w:rsidRPr="00B55811">
        <w:rPr>
          <w:rFonts w:ascii="Times New Roman" w:eastAsia="Times New Roman" w:hAnsi="Times New Roman" w:cs="Times New Roman"/>
          <w:b/>
          <w:bCs/>
          <w:sz w:val="24"/>
          <w:szCs w:val="24"/>
        </w:rPr>
        <w: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Traffic congestion has become a perennial issue in major cities.</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w:t>
      </w:r>
      <w:r w:rsidRPr="00B55811">
        <w:rPr>
          <w:rFonts w:ascii="Times New Roman" w:eastAsia="Times New Roman" w:hAnsi="Times New Roman" w:cs="Times New Roman"/>
          <w:sz w:val="24"/>
          <w:szCs w:val="24"/>
          <w:rtl/>
        </w:rPr>
        <w:t>أصبح ازدحام المرور قضية مزمنة في المدن الكبرى</w:t>
      </w:r>
      <w:r w:rsidRPr="00B55811">
        <w:rPr>
          <w:rFonts w:ascii="Times New Roman" w:eastAsia="Times New Roman" w:hAnsi="Times New Roman" w:cs="Times New Roman"/>
          <w:sz w:val="24"/>
          <w:szCs w:val="24"/>
        </w:rPr>
        <w:t>).</w:t>
      </w:r>
    </w:p>
    <w:p w:rsidR="00B55811" w:rsidRPr="00B55811" w:rsidRDefault="00B55811" w:rsidP="00B558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b/>
          <w:bCs/>
          <w:sz w:val="24"/>
          <w:szCs w:val="24"/>
        </w:rPr>
        <w:t>Contentious (</w:t>
      </w:r>
      <w:r w:rsidRPr="00B55811">
        <w:rPr>
          <w:rFonts w:ascii="Times New Roman" w:eastAsia="Times New Roman" w:hAnsi="Times New Roman" w:cs="Times New Roman"/>
          <w:b/>
          <w:bCs/>
          <w:sz w:val="24"/>
          <w:szCs w:val="24"/>
          <w:rtl/>
        </w:rPr>
        <w:t>مثير للجدل</w:t>
      </w:r>
      <w:r w:rsidRPr="00B55811">
        <w:rPr>
          <w:rFonts w:ascii="Times New Roman" w:eastAsia="Times New Roman" w:hAnsi="Times New Roman" w:cs="Times New Roman"/>
          <w:b/>
          <w:bCs/>
          <w:sz w:val="24"/>
          <w:szCs w:val="24"/>
        </w:rPr>
        <w: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The construction of a new highway through the forest is a contentious topic.</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lastRenderedPageBreak/>
        <w:t>(</w:t>
      </w:r>
      <w:r w:rsidRPr="00B55811">
        <w:rPr>
          <w:rFonts w:ascii="Times New Roman" w:eastAsia="Times New Roman" w:hAnsi="Times New Roman" w:cs="Times New Roman"/>
          <w:sz w:val="24"/>
          <w:szCs w:val="24"/>
          <w:rtl/>
        </w:rPr>
        <w:t>يُعد بناء طريق سريع جديد عبر الغابة موضوعًا مثيرًا للجدل</w:t>
      </w:r>
      <w:r w:rsidRPr="00B55811">
        <w:rPr>
          <w:rFonts w:ascii="Times New Roman" w:eastAsia="Times New Roman" w:hAnsi="Times New Roman" w:cs="Times New Roman"/>
          <w:sz w:val="24"/>
          <w:szCs w:val="24"/>
        </w:rPr>
        <w:t>).</w:t>
      </w:r>
    </w:p>
    <w:p w:rsidR="00B55811" w:rsidRPr="00B55811" w:rsidRDefault="00B55811" w:rsidP="00B558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b/>
          <w:bCs/>
          <w:sz w:val="24"/>
          <w:szCs w:val="24"/>
        </w:rPr>
        <w:t>Paramount (</w:t>
      </w:r>
      <w:r w:rsidRPr="00B55811">
        <w:rPr>
          <w:rFonts w:ascii="Times New Roman" w:eastAsia="Times New Roman" w:hAnsi="Times New Roman" w:cs="Times New Roman"/>
          <w:b/>
          <w:bCs/>
          <w:sz w:val="24"/>
          <w:szCs w:val="24"/>
          <w:rtl/>
        </w:rPr>
        <w:t>بالغ الأهمية</w:t>
      </w:r>
      <w:r w:rsidRPr="00B55811">
        <w:rPr>
          <w:rFonts w:ascii="Times New Roman" w:eastAsia="Times New Roman" w:hAnsi="Times New Roman" w:cs="Times New Roman"/>
          <w:b/>
          <w:bCs/>
          <w:sz w:val="24"/>
          <w:szCs w:val="24"/>
        </w:rPr>
        <w: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Ensuring clean water access is of paramount importance for public health.</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w:t>
      </w:r>
      <w:r w:rsidRPr="00B55811">
        <w:rPr>
          <w:rFonts w:ascii="Times New Roman" w:eastAsia="Times New Roman" w:hAnsi="Times New Roman" w:cs="Times New Roman"/>
          <w:sz w:val="24"/>
          <w:szCs w:val="24"/>
          <w:rtl/>
        </w:rPr>
        <w:t>ضمان الوصول إلى مياه نظيفة هو بالغ الأهمية لصحة العامة</w:t>
      </w:r>
      <w:r w:rsidRPr="00B55811">
        <w:rPr>
          <w:rFonts w:ascii="Times New Roman" w:eastAsia="Times New Roman" w:hAnsi="Times New Roman" w:cs="Times New Roman"/>
          <w:sz w:val="24"/>
          <w:szCs w:val="24"/>
        </w:rPr>
        <w:t>).</w:t>
      </w:r>
    </w:p>
    <w:p w:rsidR="00B55811" w:rsidRPr="00B55811" w:rsidRDefault="00B55811" w:rsidP="00B558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b/>
          <w:bCs/>
          <w:sz w:val="24"/>
          <w:szCs w:val="24"/>
        </w:rPr>
        <w:t>Pragmatic (</w:t>
      </w:r>
      <w:r w:rsidRPr="00B55811">
        <w:rPr>
          <w:rFonts w:ascii="Times New Roman" w:eastAsia="Times New Roman" w:hAnsi="Times New Roman" w:cs="Times New Roman"/>
          <w:b/>
          <w:bCs/>
          <w:sz w:val="24"/>
          <w:szCs w:val="24"/>
          <w:rtl/>
        </w:rPr>
        <w:t>عملي</w:t>
      </w:r>
      <w:r w:rsidRPr="00B55811">
        <w:rPr>
          <w:rFonts w:ascii="Times New Roman" w:eastAsia="Times New Roman" w:hAnsi="Times New Roman" w:cs="Times New Roman"/>
          <w:b/>
          <w:bCs/>
          <w:sz w:val="24"/>
          <w:szCs w:val="24"/>
        </w:rPr>
        <w: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A pragmatic approach to urban planning can solve many existing problems.</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w:t>
      </w:r>
      <w:r w:rsidRPr="00B55811">
        <w:rPr>
          <w:rFonts w:ascii="Times New Roman" w:eastAsia="Times New Roman" w:hAnsi="Times New Roman" w:cs="Times New Roman"/>
          <w:sz w:val="24"/>
          <w:szCs w:val="24"/>
          <w:rtl/>
        </w:rPr>
        <w:t>النهج العملي في تخطيط المدن يمكن أن يحل العديد من المشكلات القائمة</w:t>
      </w:r>
      <w:r w:rsidRPr="00B55811">
        <w:rPr>
          <w:rFonts w:ascii="Times New Roman" w:eastAsia="Times New Roman" w:hAnsi="Times New Roman" w:cs="Times New Roman"/>
          <w:sz w:val="24"/>
          <w:szCs w:val="24"/>
        </w:rPr>
        <w:t>).</w:t>
      </w:r>
    </w:p>
    <w:p w:rsidR="00B55811" w:rsidRPr="00B55811" w:rsidRDefault="00B55811" w:rsidP="00B558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b/>
          <w:bCs/>
          <w:sz w:val="24"/>
          <w:szCs w:val="24"/>
        </w:rPr>
        <w:t>Sustainable (</w:t>
      </w:r>
      <w:r w:rsidRPr="00B55811">
        <w:rPr>
          <w:rFonts w:ascii="Times New Roman" w:eastAsia="Times New Roman" w:hAnsi="Times New Roman" w:cs="Times New Roman"/>
          <w:b/>
          <w:bCs/>
          <w:sz w:val="24"/>
          <w:szCs w:val="24"/>
          <w:rtl/>
        </w:rPr>
        <w:t>مستدام</w:t>
      </w:r>
      <w:r w:rsidRPr="00B55811">
        <w:rPr>
          <w:rFonts w:ascii="Times New Roman" w:eastAsia="Times New Roman" w:hAnsi="Times New Roman" w:cs="Times New Roman"/>
          <w:b/>
          <w:bCs/>
          <w:sz w:val="24"/>
          <w:szCs w:val="24"/>
        </w:rPr>
        <w: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Sustainable farming practices help protect the environment for future generations.</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w:t>
      </w:r>
      <w:r w:rsidRPr="00B55811">
        <w:rPr>
          <w:rFonts w:ascii="Times New Roman" w:eastAsia="Times New Roman" w:hAnsi="Times New Roman" w:cs="Times New Roman"/>
          <w:sz w:val="24"/>
          <w:szCs w:val="24"/>
          <w:rtl/>
        </w:rPr>
        <w:t>الممارسات الزراعية المستدامة تساعد في حماية البيئة للأجيال القادمة</w:t>
      </w:r>
      <w:r w:rsidRPr="00B55811">
        <w:rPr>
          <w:rFonts w:ascii="Times New Roman" w:eastAsia="Times New Roman" w:hAnsi="Times New Roman" w:cs="Times New Roman"/>
          <w:sz w:val="24"/>
          <w:szCs w:val="24"/>
        </w:rPr>
        <w:t>).</w:t>
      </w:r>
    </w:p>
    <w:p w:rsidR="00B55811" w:rsidRPr="00B55811" w:rsidRDefault="00B55811" w:rsidP="00B558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b/>
          <w:bCs/>
          <w:sz w:val="24"/>
          <w:szCs w:val="24"/>
        </w:rPr>
        <w:t>Inclusive (</w:t>
      </w:r>
      <w:r w:rsidRPr="00B55811">
        <w:rPr>
          <w:rFonts w:ascii="Times New Roman" w:eastAsia="Times New Roman" w:hAnsi="Times New Roman" w:cs="Times New Roman"/>
          <w:b/>
          <w:bCs/>
          <w:sz w:val="24"/>
          <w:szCs w:val="24"/>
          <w:rtl/>
        </w:rPr>
        <w:t>شامل</w:t>
      </w:r>
      <w:r w:rsidRPr="00B55811">
        <w:rPr>
          <w:rFonts w:ascii="Times New Roman" w:eastAsia="Times New Roman" w:hAnsi="Times New Roman" w:cs="Times New Roman"/>
          <w:b/>
          <w:bCs/>
          <w:sz w:val="24"/>
          <w:szCs w:val="24"/>
        </w:rPr>
        <w: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Inclusive policies ensure that everyone benefits from development initiatives.</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w:t>
      </w:r>
      <w:r w:rsidRPr="00B55811">
        <w:rPr>
          <w:rFonts w:ascii="Times New Roman" w:eastAsia="Times New Roman" w:hAnsi="Times New Roman" w:cs="Times New Roman"/>
          <w:sz w:val="24"/>
          <w:szCs w:val="24"/>
          <w:rtl/>
        </w:rPr>
        <w:t>السياسات الشاملة تضمن أن يستفيد الجميع من مبادرات التنمية</w:t>
      </w:r>
      <w:r w:rsidRPr="00B55811">
        <w:rPr>
          <w:rFonts w:ascii="Times New Roman" w:eastAsia="Times New Roman" w:hAnsi="Times New Roman" w:cs="Times New Roman"/>
          <w:sz w:val="24"/>
          <w:szCs w:val="24"/>
        </w:rPr>
        <w:t>).</w:t>
      </w:r>
    </w:p>
    <w:p w:rsidR="00B55811" w:rsidRPr="00B55811" w:rsidRDefault="00B55811" w:rsidP="00B558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b/>
          <w:bCs/>
          <w:sz w:val="24"/>
          <w:szCs w:val="24"/>
        </w:rPr>
        <w:t>Substantiate (</w:t>
      </w:r>
      <w:r w:rsidRPr="00B55811">
        <w:rPr>
          <w:rFonts w:ascii="Times New Roman" w:eastAsia="Times New Roman" w:hAnsi="Times New Roman" w:cs="Times New Roman"/>
          <w:b/>
          <w:bCs/>
          <w:sz w:val="24"/>
          <w:szCs w:val="24"/>
          <w:rtl/>
        </w:rPr>
        <w:t>يدعم/يثبت</w:t>
      </w:r>
      <w:r w:rsidRPr="00B55811">
        <w:rPr>
          <w:rFonts w:ascii="Times New Roman" w:eastAsia="Times New Roman" w:hAnsi="Times New Roman" w:cs="Times New Roman"/>
          <w:b/>
          <w:bCs/>
          <w:sz w:val="24"/>
          <w:szCs w:val="24"/>
        </w:rPr>
        <w: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The scientist provided data to substantiate his theory on climate change.</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w:t>
      </w:r>
      <w:r w:rsidRPr="00B55811">
        <w:rPr>
          <w:rFonts w:ascii="Times New Roman" w:eastAsia="Times New Roman" w:hAnsi="Times New Roman" w:cs="Times New Roman"/>
          <w:sz w:val="24"/>
          <w:szCs w:val="24"/>
          <w:rtl/>
        </w:rPr>
        <w:t>قدّم العالم بيانات لدعم نظريته حول تغير المناخ</w:t>
      </w:r>
      <w:r w:rsidRPr="00B55811">
        <w:rPr>
          <w:rFonts w:ascii="Times New Roman" w:eastAsia="Times New Roman" w:hAnsi="Times New Roman" w:cs="Times New Roman"/>
          <w:sz w:val="24"/>
          <w:szCs w:val="24"/>
        </w:rPr>
        <w:t>).</w:t>
      </w:r>
    </w:p>
    <w:p w:rsidR="00B55811" w:rsidRPr="00B55811" w:rsidRDefault="00B55811" w:rsidP="00B558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b/>
          <w:bCs/>
          <w:sz w:val="24"/>
          <w:szCs w:val="24"/>
        </w:rPr>
        <w:t>Alleviates (</w:t>
      </w:r>
      <w:r w:rsidRPr="00B55811">
        <w:rPr>
          <w:rFonts w:ascii="Times New Roman" w:eastAsia="Times New Roman" w:hAnsi="Times New Roman" w:cs="Times New Roman"/>
          <w:b/>
          <w:bCs/>
          <w:sz w:val="24"/>
          <w:szCs w:val="24"/>
          <w:rtl/>
        </w:rPr>
        <w:t>يخفف</w:t>
      </w:r>
      <w:r w:rsidRPr="00B55811">
        <w:rPr>
          <w:rFonts w:ascii="Times New Roman" w:eastAsia="Times New Roman" w:hAnsi="Times New Roman" w:cs="Times New Roman"/>
          <w:b/>
          <w:bCs/>
          <w:sz w:val="24"/>
          <w:szCs w:val="24"/>
        </w:rPr>
        <w: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Public transportation alleviates the burden of traffic congestion in urban areas.</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w:t>
      </w:r>
      <w:r w:rsidRPr="00B55811">
        <w:rPr>
          <w:rFonts w:ascii="Times New Roman" w:eastAsia="Times New Roman" w:hAnsi="Times New Roman" w:cs="Times New Roman"/>
          <w:sz w:val="24"/>
          <w:szCs w:val="24"/>
          <w:rtl/>
        </w:rPr>
        <w:t>النقل العام يخفف عبء ازدحام المرور في المناطق الحضرية</w:t>
      </w:r>
      <w:r w:rsidRPr="00B55811">
        <w:rPr>
          <w:rFonts w:ascii="Times New Roman" w:eastAsia="Times New Roman" w:hAnsi="Times New Roman" w:cs="Times New Roman"/>
          <w:sz w:val="24"/>
          <w:szCs w:val="24"/>
        </w:rPr>
        <w:t>).</w:t>
      </w:r>
    </w:p>
    <w:p w:rsidR="00B55811" w:rsidRPr="00B55811" w:rsidRDefault="00B55811" w:rsidP="00B558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b/>
          <w:bCs/>
          <w:sz w:val="24"/>
          <w:szCs w:val="24"/>
        </w:rPr>
        <w:t>Traffic congestion (</w:t>
      </w:r>
      <w:r w:rsidRPr="00B55811">
        <w:rPr>
          <w:rFonts w:ascii="Times New Roman" w:eastAsia="Times New Roman" w:hAnsi="Times New Roman" w:cs="Times New Roman"/>
          <w:b/>
          <w:bCs/>
          <w:sz w:val="24"/>
          <w:szCs w:val="24"/>
          <w:rtl/>
        </w:rPr>
        <w:t>ازدحام المرور</w:t>
      </w:r>
      <w:r w:rsidRPr="00B55811">
        <w:rPr>
          <w:rFonts w:ascii="Times New Roman" w:eastAsia="Times New Roman" w:hAnsi="Times New Roman" w:cs="Times New Roman"/>
          <w:b/>
          <w:bCs/>
          <w:sz w:val="24"/>
          <w:szCs w:val="24"/>
        </w:rPr>
        <w: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Traffic congestion during rush hours is a major challenge in city planning.</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w:t>
      </w:r>
      <w:r w:rsidRPr="00B55811">
        <w:rPr>
          <w:rFonts w:ascii="Times New Roman" w:eastAsia="Times New Roman" w:hAnsi="Times New Roman" w:cs="Times New Roman"/>
          <w:sz w:val="24"/>
          <w:szCs w:val="24"/>
          <w:rtl/>
        </w:rPr>
        <w:t>ازدحام المرور خلال ساعات الذروة يمثل تحديًا كبيرًا في تخطيط المدن</w:t>
      </w:r>
      <w:r w:rsidRPr="00B55811">
        <w:rPr>
          <w:rFonts w:ascii="Times New Roman" w:eastAsia="Times New Roman" w:hAnsi="Times New Roman" w:cs="Times New Roman"/>
          <w:sz w:val="24"/>
          <w:szCs w:val="24"/>
        </w:rPr>
        <w:t>).</w:t>
      </w:r>
    </w:p>
    <w:p w:rsidR="00B55811" w:rsidRPr="00B55811" w:rsidRDefault="00B55811" w:rsidP="00B558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b/>
          <w:bCs/>
          <w:sz w:val="24"/>
          <w:szCs w:val="24"/>
        </w:rPr>
        <w:t>Mitigated (</w:t>
      </w:r>
      <w:r w:rsidRPr="00B55811">
        <w:rPr>
          <w:rFonts w:ascii="Times New Roman" w:eastAsia="Times New Roman" w:hAnsi="Times New Roman" w:cs="Times New Roman"/>
          <w:b/>
          <w:bCs/>
          <w:sz w:val="24"/>
          <w:szCs w:val="24"/>
          <w:rtl/>
        </w:rPr>
        <w:t>تم تخفيفه</w:t>
      </w:r>
      <w:r w:rsidRPr="00B55811">
        <w:rPr>
          <w:rFonts w:ascii="Times New Roman" w:eastAsia="Times New Roman" w:hAnsi="Times New Roman" w:cs="Times New Roman"/>
          <w:b/>
          <w:bCs/>
          <w:sz w:val="24"/>
          <w:szCs w:val="24"/>
        </w:rPr>
        <w: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The negative impact of construction was mitigated by implementing eco-friendly measures.</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w:t>
      </w:r>
      <w:r w:rsidRPr="00B55811">
        <w:rPr>
          <w:rFonts w:ascii="Times New Roman" w:eastAsia="Times New Roman" w:hAnsi="Times New Roman" w:cs="Times New Roman"/>
          <w:sz w:val="24"/>
          <w:szCs w:val="24"/>
          <w:rtl/>
        </w:rPr>
        <w:t>تم تخفيف التأثير السلبي للبناء من خلال تنفيذ تدابير صديقة للبيئة</w:t>
      </w:r>
      <w:r w:rsidRPr="00B55811">
        <w:rPr>
          <w:rFonts w:ascii="Times New Roman" w:eastAsia="Times New Roman" w:hAnsi="Times New Roman" w:cs="Times New Roman"/>
          <w:sz w:val="24"/>
          <w:szCs w:val="24"/>
        </w:rPr>
        <w:t>).</w:t>
      </w:r>
    </w:p>
    <w:p w:rsidR="00B55811" w:rsidRPr="00B55811" w:rsidRDefault="00B55811" w:rsidP="00B558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b/>
          <w:bCs/>
          <w:sz w:val="24"/>
          <w:szCs w:val="24"/>
        </w:rPr>
        <w:t>Gridlock (</w:t>
      </w:r>
      <w:r w:rsidRPr="00B55811">
        <w:rPr>
          <w:rFonts w:ascii="Times New Roman" w:eastAsia="Times New Roman" w:hAnsi="Times New Roman" w:cs="Times New Roman"/>
          <w:b/>
          <w:bCs/>
          <w:sz w:val="24"/>
          <w:szCs w:val="24"/>
          <w:rtl/>
        </w:rPr>
        <w:t>ازدحام خانق</w:t>
      </w:r>
      <w:r w:rsidRPr="00B55811">
        <w:rPr>
          <w:rFonts w:ascii="Times New Roman" w:eastAsia="Times New Roman" w:hAnsi="Times New Roman" w:cs="Times New Roman"/>
          <w:b/>
          <w:bCs/>
          <w:sz w:val="24"/>
          <w:szCs w:val="24"/>
        </w:rPr>
        <w: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The city faced gridlock after a major accident on the highway.</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w:t>
      </w:r>
      <w:r w:rsidRPr="00B55811">
        <w:rPr>
          <w:rFonts w:ascii="Times New Roman" w:eastAsia="Times New Roman" w:hAnsi="Times New Roman" w:cs="Times New Roman"/>
          <w:sz w:val="24"/>
          <w:szCs w:val="24"/>
          <w:rtl/>
        </w:rPr>
        <w:t>واجهت المدينة ازدحامًا خانقًا بعد حادث كبير على الطريق السريع</w:t>
      </w:r>
      <w:r w:rsidRPr="00B55811">
        <w:rPr>
          <w:rFonts w:ascii="Times New Roman" w:eastAsia="Times New Roman" w:hAnsi="Times New Roman" w:cs="Times New Roman"/>
          <w:sz w:val="24"/>
          <w:szCs w:val="24"/>
        </w:rPr>
        <w:t>).</w:t>
      </w:r>
    </w:p>
    <w:p w:rsidR="00B55811" w:rsidRPr="00B55811" w:rsidRDefault="00B55811" w:rsidP="00B558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b/>
          <w:bCs/>
          <w:sz w:val="24"/>
          <w:szCs w:val="24"/>
        </w:rPr>
        <w:t>Carbon footprint (</w:t>
      </w:r>
      <w:r w:rsidRPr="00B55811">
        <w:rPr>
          <w:rFonts w:ascii="Times New Roman" w:eastAsia="Times New Roman" w:hAnsi="Times New Roman" w:cs="Times New Roman"/>
          <w:b/>
          <w:bCs/>
          <w:sz w:val="24"/>
          <w:szCs w:val="24"/>
          <w:rtl/>
        </w:rPr>
        <w:t>البصمة الكربونية</w:t>
      </w:r>
      <w:r w:rsidRPr="00B55811">
        <w:rPr>
          <w:rFonts w:ascii="Times New Roman" w:eastAsia="Times New Roman" w:hAnsi="Times New Roman" w:cs="Times New Roman"/>
          <w:b/>
          <w:bCs/>
          <w:sz w:val="24"/>
          <w:szCs w:val="24"/>
        </w:rPr>
        <w: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Switching to renewable energy sources can significantly reduce our carbon footprint.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w:t>
      </w:r>
      <w:r w:rsidRPr="00B55811">
        <w:rPr>
          <w:rFonts w:ascii="Times New Roman" w:eastAsia="Times New Roman" w:hAnsi="Times New Roman" w:cs="Times New Roman"/>
          <w:sz w:val="24"/>
          <w:szCs w:val="24"/>
          <w:rtl/>
        </w:rPr>
        <w:t>التحول إلى مصادر الطاقة المتجددة يمكن أن يقلل بشكل كبير من بصمتنا الكربونية</w:t>
      </w:r>
      <w:r w:rsidRPr="00B55811">
        <w:rPr>
          <w:rFonts w:ascii="Times New Roman" w:eastAsia="Times New Roman" w:hAnsi="Times New Roman" w:cs="Times New Roman"/>
          <w:sz w:val="24"/>
          <w:szCs w:val="24"/>
        </w:rPr>
        <w:t>).</w:t>
      </w:r>
    </w:p>
    <w:p w:rsidR="00B55811" w:rsidRPr="00B55811" w:rsidRDefault="00B55811" w:rsidP="00B558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b/>
          <w:bCs/>
          <w:sz w:val="24"/>
          <w:szCs w:val="24"/>
        </w:rPr>
        <w:t>Combat climate change (</w:t>
      </w:r>
      <w:r w:rsidRPr="00B55811">
        <w:rPr>
          <w:rFonts w:ascii="Times New Roman" w:eastAsia="Times New Roman" w:hAnsi="Times New Roman" w:cs="Times New Roman"/>
          <w:b/>
          <w:bCs/>
          <w:sz w:val="24"/>
          <w:szCs w:val="24"/>
          <w:rtl/>
        </w:rPr>
        <w:t>مكافحة تغير المناخ</w:t>
      </w:r>
      <w:r w:rsidRPr="00B55811">
        <w:rPr>
          <w:rFonts w:ascii="Times New Roman" w:eastAsia="Times New Roman" w:hAnsi="Times New Roman" w:cs="Times New Roman"/>
          <w:b/>
          <w:bCs/>
          <w:sz w:val="24"/>
          <w:szCs w:val="24"/>
        </w:rPr>
        <w: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Governments must collaborate to combat climate change on a global scale.</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w:t>
      </w:r>
      <w:r w:rsidRPr="00B55811">
        <w:rPr>
          <w:rFonts w:ascii="Times New Roman" w:eastAsia="Times New Roman" w:hAnsi="Times New Roman" w:cs="Times New Roman"/>
          <w:sz w:val="24"/>
          <w:szCs w:val="24"/>
          <w:rtl/>
        </w:rPr>
        <w:t>يجب أن تتعاون الحكومات لمكافحة تغير المناخ على مستوى العالم</w:t>
      </w:r>
      <w:r w:rsidRPr="00B55811">
        <w:rPr>
          <w:rFonts w:ascii="Times New Roman" w:eastAsia="Times New Roman" w:hAnsi="Times New Roman" w:cs="Times New Roman"/>
          <w:sz w:val="24"/>
          <w:szCs w:val="24"/>
        </w:rPr>
        <w:t>).</w:t>
      </w:r>
    </w:p>
    <w:p w:rsidR="00B55811" w:rsidRPr="00B55811" w:rsidRDefault="00B55811" w:rsidP="00B558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b/>
          <w:bCs/>
          <w:sz w:val="24"/>
          <w:szCs w:val="24"/>
        </w:rPr>
        <w:t>Foster (</w:t>
      </w:r>
      <w:r w:rsidRPr="00B55811">
        <w:rPr>
          <w:rFonts w:ascii="Times New Roman" w:eastAsia="Times New Roman" w:hAnsi="Times New Roman" w:cs="Times New Roman"/>
          <w:b/>
          <w:bCs/>
          <w:sz w:val="24"/>
          <w:szCs w:val="24"/>
          <w:rtl/>
        </w:rPr>
        <w:t>يعزز</w:t>
      </w:r>
      <w:r w:rsidRPr="00B55811">
        <w:rPr>
          <w:rFonts w:ascii="Times New Roman" w:eastAsia="Times New Roman" w:hAnsi="Times New Roman" w:cs="Times New Roman"/>
          <w:b/>
          <w:bCs/>
          <w:sz w:val="24"/>
          <w:szCs w:val="24"/>
        </w:rPr>
        <w: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Investing in education fosters innovation and economic growth.</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w:t>
      </w:r>
      <w:r w:rsidRPr="00B55811">
        <w:rPr>
          <w:rFonts w:ascii="Times New Roman" w:eastAsia="Times New Roman" w:hAnsi="Times New Roman" w:cs="Times New Roman"/>
          <w:sz w:val="24"/>
          <w:szCs w:val="24"/>
          <w:rtl/>
        </w:rPr>
        <w:t>الاستثمار في التعليم يعزز الابتكار والنمو الاقتصادي</w:t>
      </w:r>
      <w:r w:rsidRPr="00B55811">
        <w:rPr>
          <w:rFonts w:ascii="Times New Roman" w:eastAsia="Times New Roman" w:hAnsi="Times New Roman" w:cs="Times New Roman"/>
          <w:sz w:val="24"/>
          <w:szCs w:val="24"/>
        </w:rPr>
        <w:t>).</w:t>
      </w:r>
    </w:p>
    <w:p w:rsidR="00B55811" w:rsidRPr="00B55811" w:rsidRDefault="00B55811" w:rsidP="00B558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b/>
          <w:bCs/>
          <w:sz w:val="24"/>
          <w:szCs w:val="24"/>
        </w:rPr>
        <w:t>Mobility (</w:t>
      </w:r>
      <w:r w:rsidRPr="00B55811">
        <w:rPr>
          <w:rFonts w:ascii="Times New Roman" w:eastAsia="Times New Roman" w:hAnsi="Times New Roman" w:cs="Times New Roman"/>
          <w:b/>
          <w:bCs/>
          <w:sz w:val="24"/>
          <w:szCs w:val="24"/>
          <w:rtl/>
        </w:rPr>
        <w:t>التنقل</w:t>
      </w:r>
      <w:r w:rsidRPr="00B55811">
        <w:rPr>
          <w:rFonts w:ascii="Times New Roman" w:eastAsia="Times New Roman" w:hAnsi="Times New Roman" w:cs="Times New Roman"/>
          <w:b/>
          <w:bCs/>
          <w:sz w:val="24"/>
          <w:szCs w:val="24"/>
        </w:rPr>
        <w: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Improving urban mobility can enhance the quality of life in cities.</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w:t>
      </w:r>
      <w:r w:rsidRPr="00B55811">
        <w:rPr>
          <w:rFonts w:ascii="Times New Roman" w:eastAsia="Times New Roman" w:hAnsi="Times New Roman" w:cs="Times New Roman"/>
          <w:sz w:val="24"/>
          <w:szCs w:val="24"/>
          <w:rtl/>
        </w:rPr>
        <w:t>تحسين التنقل الحضري يمكن أن يعزز جودة الحياة في المدن</w:t>
      </w:r>
      <w:r w:rsidRPr="00B55811">
        <w:rPr>
          <w:rFonts w:ascii="Times New Roman" w:eastAsia="Times New Roman" w:hAnsi="Times New Roman" w:cs="Times New Roman"/>
          <w:sz w:val="24"/>
          <w:szCs w:val="24"/>
        </w:rPr>
        <w:t>).</w:t>
      </w:r>
    </w:p>
    <w:p w:rsidR="00B55811" w:rsidRPr="00B55811" w:rsidRDefault="00B55811" w:rsidP="00B558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b/>
          <w:bCs/>
          <w:sz w:val="24"/>
          <w:szCs w:val="24"/>
        </w:rPr>
        <w:t>Urban sprawl (</w:t>
      </w:r>
      <w:r w:rsidRPr="00B55811">
        <w:rPr>
          <w:rFonts w:ascii="Times New Roman" w:eastAsia="Times New Roman" w:hAnsi="Times New Roman" w:cs="Times New Roman"/>
          <w:b/>
          <w:bCs/>
          <w:sz w:val="24"/>
          <w:szCs w:val="24"/>
          <w:rtl/>
        </w:rPr>
        <w:t>الامتداد الحضري</w:t>
      </w:r>
      <w:r w:rsidRPr="00B55811">
        <w:rPr>
          <w:rFonts w:ascii="Times New Roman" w:eastAsia="Times New Roman" w:hAnsi="Times New Roman" w:cs="Times New Roman"/>
          <w:b/>
          <w:bCs/>
          <w:sz w:val="24"/>
          <w:szCs w:val="24"/>
        </w:rPr>
        <w: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Urban sprawl often leads to increased reliance on private vehicles.</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w:t>
      </w:r>
      <w:r w:rsidRPr="00B55811">
        <w:rPr>
          <w:rFonts w:ascii="Times New Roman" w:eastAsia="Times New Roman" w:hAnsi="Times New Roman" w:cs="Times New Roman"/>
          <w:sz w:val="24"/>
          <w:szCs w:val="24"/>
          <w:rtl/>
        </w:rPr>
        <w:t>غالبًا ما يؤدي الامتداد الحضري إلى زيادة الاعتماد على المركبات الخاصة</w:t>
      </w:r>
      <w:r w:rsidRPr="00B55811">
        <w:rPr>
          <w:rFonts w:ascii="Times New Roman" w:eastAsia="Times New Roman" w:hAnsi="Times New Roman" w:cs="Times New Roman"/>
          <w:sz w:val="24"/>
          <w:szCs w:val="24"/>
        </w:rPr>
        <w:t>).</w:t>
      </w:r>
    </w:p>
    <w:p w:rsidR="00B55811" w:rsidRPr="00B55811" w:rsidRDefault="00B55811" w:rsidP="00B558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b/>
          <w:bCs/>
          <w:sz w:val="24"/>
          <w:szCs w:val="24"/>
        </w:rPr>
        <w:t>Induced demand (</w:t>
      </w:r>
      <w:r w:rsidRPr="00B55811">
        <w:rPr>
          <w:rFonts w:ascii="Times New Roman" w:eastAsia="Times New Roman" w:hAnsi="Times New Roman" w:cs="Times New Roman"/>
          <w:b/>
          <w:bCs/>
          <w:sz w:val="24"/>
          <w:szCs w:val="24"/>
          <w:rtl/>
        </w:rPr>
        <w:t>الطلب المحفز</w:t>
      </w:r>
      <w:r w:rsidRPr="00B55811">
        <w:rPr>
          <w:rFonts w:ascii="Times New Roman" w:eastAsia="Times New Roman" w:hAnsi="Times New Roman" w:cs="Times New Roman"/>
          <w:b/>
          <w:bCs/>
          <w:sz w:val="24"/>
          <w:szCs w:val="24"/>
        </w:rPr>
        <w: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lastRenderedPageBreak/>
        <w:t>Building wider roads can lead to induced demand, causing more traffic.</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w:t>
      </w:r>
      <w:r w:rsidRPr="00B55811">
        <w:rPr>
          <w:rFonts w:ascii="Times New Roman" w:eastAsia="Times New Roman" w:hAnsi="Times New Roman" w:cs="Times New Roman"/>
          <w:sz w:val="24"/>
          <w:szCs w:val="24"/>
          <w:rtl/>
        </w:rPr>
        <w:t>بناء طرق أوسع قد يؤدي إلى الطلب المحفز، مما يسبب المزيد من الازدحام</w:t>
      </w:r>
      <w:r w:rsidRPr="00B55811">
        <w:rPr>
          <w:rFonts w:ascii="Times New Roman" w:eastAsia="Times New Roman" w:hAnsi="Times New Roman" w:cs="Times New Roman"/>
          <w:sz w:val="24"/>
          <w:szCs w:val="24"/>
        </w:rPr>
        <w:t>).</w:t>
      </w:r>
    </w:p>
    <w:p w:rsidR="00B55811" w:rsidRPr="00B55811" w:rsidRDefault="00B55811" w:rsidP="00B558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b/>
          <w:bCs/>
          <w:sz w:val="24"/>
          <w:szCs w:val="24"/>
        </w:rPr>
        <w:t>Exacerbates (</w:t>
      </w:r>
      <w:r w:rsidRPr="00B55811">
        <w:rPr>
          <w:rFonts w:ascii="Times New Roman" w:eastAsia="Times New Roman" w:hAnsi="Times New Roman" w:cs="Times New Roman"/>
          <w:b/>
          <w:bCs/>
          <w:sz w:val="24"/>
          <w:szCs w:val="24"/>
          <w:rtl/>
        </w:rPr>
        <w:t>يزيد سوءًا</w:t>
      </w:r>
      <w:r w:rsidRPr="00B55811">
        <w:rPr>
          <w:rFonts w:ascii="Times New Roman" w:eastAsia="Times New Roman" w:hAnsi="Times New Roman" w:cs="Times New Roman"/>
          <w:b/>
          <w:bCs/>
          <w:sz w:val="24"/>
          <w:szCs w:val="24"/>
        </w:rPr>
        <w: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Pollution exacerbates respiratory illnesses in heavily industrialized areas.</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w:t>
      </w:r>
      <w:r w:rsidRPr="00B55811">
        <w:rPr>
          <w:rFonts w:ascii="Times New Roman" w:eastAsia="Times New Roman" w:hAnsi="Times New Roman" w:cs="Times New Roman"/>
          <w:sz w:val="24"/>
          <w:szCs w:val="24"/>
          <w:rtl/>
        </w:rPr>
        <w:t>التلوث يزيد سوء الأمراض التنفسية في المناطق الصناعية بشكل كبير</w:t>
      </w:r>
      <w:r w:rsidRPr="00B55811">
        <w:rPr>
          <w:rFonts w:ascii="Times New Roman" w:eastAsia="Times New Roman" w:hAnsi="Times New Roman" w:cs="Times New Roman"/>
          <w:sz w:val="24"/>
          <w:szCs w:val="24"/>
        </w:rPr>
        <w:t>).</w:t>
      </w:r>
    </w:p>
    <w:p w:rsidR="00B55811" w:rsidRPr="00B55811" w:rsidRDefault="00B55811" w:rsidP="00B558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b/>
          <w:bCs/>
          <w:sz w:val="24"/>
          <w:szCs w:val="24"/>
        </w:rPr>
        <w:t>Land acquisition (</w:t>
      </w:r>
      <w:r w:rsidRPr="00B55811">
        <w:rPr>
          <w:rFonts w:ascii="Times New Roman" w:eastAsia="Times New Roman" w:hAnsi="Times New Roman" w:cs="Times New Roman"/>
          <w:b/>
          <w:bCs/>
          <w:sz w:val="24"/>
          <w:szCs w:val="24"/>
          <w:rtl/>
        </w:rPr>
        <w:t>استحواذ الأراضي</w:t>
      </w:r>
      <w:r w:rsidRPr="00B55811">
        <w:rPr>
          <w:rFonts w:ascii="Times New Roman" w:eastAsia="Times New Roman" w:hAnsi="Times New Roman" w:cs="Times New Roman"/>
          <w:b/>
          <w:bCs/>
          <w:sz w:val="24"/>
          <w:szCs w:val="24"/>
        </w:rPr>
        <w: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Land acquisition for infrastructure projects must consider the needs of local communities.</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w:t>
      </w:r>
      <w:r w:rsidRPr="00B55811">
        <w:rPr>
          <w:rFonts w:ascii="Times New Roman" w:eastAsia="Times New Roman" w:hAnsi="Times New Roman" w:cs="Times New Roman"/>
          <w:sz w:val="24"/>
          <w:szCs w:val="24"/>
          <w:rtl/>
        </w:rPr>
        <w:t>يجب أن يأخذ استحواذ الأراضي لمشاريع البنية التحتية في الاعتبار احتياجات المجتمعات المحلية</w:t>
      </w:r>
      <w:r w:rsidRPr="00B55811">
        <w:rPr>
          <w:rFonts w:ascii="Times New Roman" w:eastAsia="Times New Roman" w:hAnsi="Times New Roman" w:cs="Times New Roman"/>
          <w:sz w:val="24"/>
          <w:szCs w:val="24"/>
        </w:rPr>
        <w:t>).</w:t>
      </w:r>
    </w:p>
    <w:p w:rsidR="00B55811" w:rsidRPr="00B55811" w:rsidRDefault="00B55811" w:rsidP="00B558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b/>
          <w:bCs/>
          <w:sz w:val="24"/>
          <w:szCs w:val="24"/>
        </w:rPr>
        <w:t>Ecosystems (</w:t>
      </w:r>
      <w:r w:rsidRPr="00B55811">
        <w:rPr>
          <w:rFonts w:ascii="Times New Roman" w:eastAsia="Times New Roman" w:hAnsi="Times New Roman" w:cs="Times New Roman"/>
          <w:b/>
          <w:bCs/>
          <w:sz w:val="24"/>
          <w:szCs w:val="24"/>
          <w:rtl/>
        </w:rPr>
        <w:t>النظم البيئية</w:t>
      </w:r>
      <w:r w:rsidRPr="00B55811">
        <w:rPr>
          <w:rFonts w:ascii="Times New Roman" w:eastAsia="Times New Roman" w:hAnsi="Times New Roman" w:cs="Times New Roman"/>
          <w:b/>
          <w:bCs/>
          <w:sz w:val="24"/>
          <w:szCs w:val="24"/>
        </w:rPr>
        <w: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Protecting ecosystems is crucial for maintaining biodiversity.</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w:t>
      </w:r>
      <w:r w:rsidRPr="00B55811">
        <w:rPr>
          <w:rFonts w:ascii="Times New Roman" w:eastAsia="Times New Roman" w:hAnsi="Times New Roman" w:cs="Times New Roman"/>
          <w:sz w:val="24"/>
          <w:szCs w:val="24"/>
          <w:rtl/>
        </w:rPr>
        <w:t>حماية النظم البيئية أمر بالغ الأهمية للحفاظ على التنوع البيولوجي</w:t>
      </w:r>
      <w:r w:rsidRPr="00B55811">
        <w:rPr>
          <w:rFonts w:ascii="Times New Roman" w:eastAsia="Times New Roman" w:hAnsi="Times New Roman" w:cs="Times New Roman"/>
          <w:sz w:val="24"/>
          <w:szCs w:val="24"/>
        </w:rPr>
        <w:t>).</w:t>
      </w:r>
    </w:p>
    <w:p w:rsidR="00B55811" w:rsidRPr="00B55811" w:rsidRDefault="00B55811" w:rsidP="00B558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b/>
          <w:bCs/>
          <w:sz w:val="24"/>
          <w:szCs w:val="24"/>
        </w:rPr>
        <w:t>Equitable (</w:t>
      </w:r>
      <w:r w:rsidRPr="00B55811">
        <w:rPr>
          <w:rFonts w:ascii="Times New Roman" w:eastAsia="Times New Roman" w:hAnsi="Times New Roman" w:cs="Times New Roman"/>
          <w:b/>
          <w:bCs/>
          <w:sz w:val="24"/>
          <w:szCs w:val="24"/>
          <w:rtl/>
        </w:rPr>
        <w:t>عادل</w:t>
      </w:r>
      <w:r w:rsidRPr="00B55811">
        <w:rPr>
          <w:rFonts w:ascii="Times New Roman" w:eastAsia="Times New Roman" w:hAnsi="Times New Roman" w:cs="Times New Roman"/>
          <w:b/>
          <w:bCs/>
          <w:sz w:val="24"/>
          <w:szCs w:val="24"/>
        </w:rPr>
        <w: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Equitable distribution of resources ensures social stability.</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w:t>
      </w:r>
      <w:r w:rsidRPr="00B55811">
        <w:rPr>
          <w:rFonts w:ascii="Times New Roman" w:eastAsia="Times New Roman" w:hAnsi="Times New Roman" w:cs="Times New Roman"/>
          <w:sz w:val="24"/>
          <w:szCs w:val="24"/>
          <w:rtl/>
        </w:rPr>
        <w:t>التوزيع العادل للموارد يضمن الاستقرار الاجتماعي</w:t>
      </w:r>
      <w:r w:rsidRPr="00B55811">
        <w:rPr>
          <w:rFonts w:ascii="Times New Roman" w:eastAsia="Times New Roman" w:hAnsi="Times New Roman" w:cs="Times New Roman"/>
          <w:sz w:val="24"/>
          <w:szCs w:val="24"/>
        </w:rPr>
        <w:t>).</w:t>
      </w:r>
    </w:p>
    <w:p w:rsidR="00B55811" w:rsidRPr="00B55811" w:rsidRDefault="00B55811" w:rsidP="00B558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b/>
          <w:bCs/>
          <w:sz w:val="24"/>
          <w:szCs w:val="24"/>
        </w:rPr>
        <w:t>Displace communities (</w:t>
      </w:r>
      <w:r w:rsidRPr="00B55811">
        <w:rPr>
          <w:rFonts w:ascii="Times New Roman" w:eastAsia="Times New Roman" w:hAnsi="Times New Roman" w:cs="Times New Roman"/>
          <w:b/>
          <w:bCs/>
          <w:sz w:val="24"/>
          <w:szCs w:val="24"/>
          <w:rtl/>
        </w:rPr>
        <w:t>تهجير المجتمعات</w:t>
      </w:r>
      <w:r w:rsidRPr="00B55811">
        <w:rPr>
          <w:rFonts w:ascii="Times New Roman" w:eastAsia="Times New Roman" w:hAnsi="Times New Roman" w:cs="Times New Roman"/>
          <w:b/>
          <w:bCs/>
          <w:sz w:val="24"/>
          <w:szCs w:val="24"/>
        </w:rPr>
        <w: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Large construction projects often displace communities living in the area.</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w:t>
      </w:r>
      <w:r w:rsidRPr="00B55811">
        <w:rPr>
          <w:rFonts w:ascii="Times New Roman" w:eastAsia="Times New Roman" w:hAnsi="Times New Roman" w:cs="Times New Roman"/>
          <w:sz w:val="24"/>
          <w:szCs w:val="24"/>
          <w:rtl/>
        </w:rPr>
        <w:t>غالبًا ما تؤدي المشاريع الإنشائية الكبرى إلى تهجير المجتمعات الساكنة في المنطقة</w:t>
      </w:r>
      <w:r w:rsidRPr="00B55811">
        <w:rPr>
          <w:rFonts w:ascii="Times New Roman" w:eastAsia="Times New Roman" w:hAnsi="Times New Roman" w:cs="Times New Roman"/>
          <w:sz w:val="24"/>
          <w:szCs w:val="24"/>
        </w:rPr>
        <w:t>).</w:t>
      </w:r>
    </w:p>
    <w:p w:rsidR="00B55811" w:rsidRPr="00B55811" w:rsidRDefault="00B55811" w:rsidP="00B558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b/>
          <w:bCs/>
          <w:sz w:val="24"/>
          <w:szCs w:val="24"/>
        </w:rPr>
        <w:t>Livable (</w:t>
      </w:r>
      <w:r w:rsidRPr="00B55811">
        <w:rPr>
          <w:rFonts w:ascii="Times New Roman" w:eastAsia="Times New Roman" w:hAnsi="Times New Roman" w:cs="Times New Roman"/>
          <w:b/>
          <w:bCs/>
          <w:sz w:val="24"/>
          <w:szCs w:val="24"/>
          <w:rtl/>
        </w:rPr>
        <w:t>صالح للعيش</w:t>
      </w:r>
      <w:r w:rsidRPr="00B55811">
        <w:rPr>
          <w:rFonts w:ascii="Times New Roman" w:eastAsia="Times New Roman" w:hAnsi="Times New Roman" w:cs="Times New Roman"/>
          <w:b/>
          <w:bCs/>
          <w:sz w:val="24"/>
          <w:szCs w:val="24"/>
        </w:rPr>
        <w: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Efforts to reduce pollution aim to make cities more livable.</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w:t>
      </w:r>
      <w:r w:rsidRPr="00B55811">
        <w:rPr>
          <w:rFonts w:ascii="Times New Roman" w:eastAsia="Times New Roman" w:hAnsi="Times New Roman" w:cs="Times New Roman"/>
          <w:sz w:val="24"/>
          <w:szCs w:val="24"/>
          <w:rtl/>
        </w:rPr>
        <w:t>تهدف الجهود للحد من التلوث إلى جعل المدن أكثر صلاحية للعيش</w:t>
      </w:r>
      <w:r w:rsidRPr="00B55811">
        <w:rPr>
          <w:rFonts w:ascii="Times New Roman" w:eastAsia="Times New Roman" w:hAnsi="Times New Roman" w:cs="Times New Roman"/>
          <w:sz w:val="24"/>
          <w:szCs w:val="24"/>
        </w:rPr>
        <w:t>).</w:t>
      </w:r>
    </w:p>
    <w:p w:rsidR="00B55811" w:rsidRPr="00B55811" w:rsidRDefault="00B55811" w:rsidP="00B558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b/>
          <w:bCs/>
          <w:sz w:val="24"/>
          <w:szCs w:val="24"/>
        </w:rPr>
        <w:t>Environmentally conscious (</w:t>
      </w:r>
      <w:r w:rsidRPr="00B55811">
        <w:rPr>
          <w:rFonts w:ascii="Times New Roman" w:eastAsia="Times New Roman" w:hAnsi="Times New Roman" w:cs="Times New Roman"/>
          <w:b/>
          <w:bCs/>
          <w:sz w:val="24"/>
          <w:szCs w:val="24"/>
          <w:rtl/>
        </w:rPr>
        <w:t>واعٍ بيئيًا</w:t>
      </w:r>
      <w:r w:rsidRPr="00B55811">
        <w:rPr>
          <w:rFonts w:ascii="Times New Roman" w:eastAsia="Times New Roman" w:hAnsi="Times New Roman" w:cs="Times New Roman"/>
          <w:b/>
          <w:bCs/>
          <w:sz w:val="24"/>
          <w:szCs w:val="24"/>
        </w:rPr>
        <w:t>):</w:t>
      </w:r>
    </w:p>
    <w:p w:rsidR="00B55811" w:rsidRP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Environmentally conscious consumers prefer products with minimal packaging.</w:t>
      </w:r>
    </w:p>
    <w:p w:rsidR="00B55811" w:rsidRDefault="00B55811" w:rsidP="00B558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55811">
        <w:rPr>
          <w:rFonts w:ascii="Times New Roman" w:eastAsia="Times New Roman" w:hAnsi="Times New Roman" w:cs="Times New Roman"/>
          <w:sz w:val="24"/>
          <w:szCs w:val="24"/>
        </w:rPr>
        <w:t>(</w:t>
      </w:r>
      <w:r w:rsidRPr="00B55811">
        <w:rPr>
          <w:rFonts w:ascii="Times New Roman" w:eastAsia="Times New Roman" w:hAnsi="Times New Roman" w:cs="Times New Roman"/>
          <w:sz w:val="24"/>
          <w:szCs w:val="24"/>
          <w:rtl/>
        </w:rPr>
        <w:t>يفضل المستهلكون الواعون بيئيًا المنتجات ذات التغليف البسيط</w:t>
      </w:r>
      <w:r w:rsidRPr="00B55811">
        <w:rPr>
          <w:rFonts w:ascii="Times New Roman" w:eastAsia="Times New Roman" w:hAnsi="Times New Roman" w:cs="Times New Roman"/>
          <w:sz w:val="24"/>
          <w:szCs w:val="24"/>
        </w:rPr>
        <w:t>).</w:t>
      </w:r>
    </w:p>
    <w:p w:rsidR="0069264A" w:rsidRPr="00866D70" w:rsidRDefault="0069264A" w:rsidP="00866D70">
      <w:pPr>
        <w:spacing w:before="100" w:beforeAutospacing="1" w:after="100" w:afterAutospacing="1"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sz w:val="24"/>
          <w:szCs w:val="24"/>
        </w:rPr>
        <w:t xml:space="preserve">Here’s a well-organized table summarizing the ideas </w:t>
      </w:r>
      <w:r w:rsidR="00866D70" w:rsidRPr="00866D70">
        <w:rPr>
          <w:rFonts w:ascii="Times New Roman" w:eastAsia="Times New Roman" w:hAnsi="Times New Roman" w:cs="Times New Roman"/>
          <w:b/>
          <w:bCs/>
          <w:color w:val="C00000"/>
          <w:sz w:val="28"/>
          <w:szCs w:val="28"/>
          <w:u w:val="single"/>
        </w:rPr>
        <w:t>about congestion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5756"/>
        <w:gridCol w:w="2081"/>
      </w:tblGrid>
      <w:tr w:rsidR="0069264A" w:rsidRPr="0069264A" w:rsidTr="0069264A">
        <w:trPr>
          <w:tblHeader/>
          <w:tblCellSpacing w:w="15" w:type="dxa"/>
        </w:trPr>
        <w:tc>
          <w:tcPr>
            <w:tcW w:w="0" w:type="auto"/>
            <w:vAlign w:val="center"/>
            <w:hideMark/>
          </w:tcPr>
          <w:p w:rsidR="0069264A" w:rsidRPr="0069264A" w:rsidRDefault="0069264A" w:rsidP="0069264A">
            <w:pPr>
              <w:spacing w:after="0" w:line="240" w:lineRule="auto"/>
              <w:jc w:val="center"/>
              <w:rPr>
                <w:rFonts w:ascii="Times New Roman" w:eastAsia="Times New Roman" w:hAnsi="Times New Roman" w:cs="Times New Roman"/>
                <w:b/>
                <w:bCs/>
                <w:sz w:val="24"/>
                <w:szCs w:val="24"/>
              </w:rPr>
            </w:pPr>
            <w:r w:rsidRPr="0069264A">
              <w:rPr>
                <w:rFonts w:ascii="Times New Roman" w:eastAsia="Times New Roman" w:hAnsi="Times New Roman" w:cs="Times New Roman"/>
                <w:b/>
                <w:bCs/>
                <w:sz w:val="24"/>
                <w:szCs w:val="24"/>
              </w:rPr>
              <w:t>Aspect</w:t>
            </w:r>
          </w:p>
        </w:tc>
        <w:tc>
          <w:tcPr>
            <w:tcW w:w="0" w:type="auto"/>
            <w:vAlign w:val="center"/>
            <w:hideMark/>
          </w:tcPr>
          <w:p w:rsidR="0069264A" w:rsidRPr="0069264A" w:rsidRDefault="0069264A" w:rsidP="0069264A">
            <w:pPr>
              <w:spacing w:after="0" w:line="240" w:lineRule="auto"/>
              <w:jc w:val="center"/>
              <w:rPr>
                <w:rFonts w:ascii="Times New Roman" w:eastAsia="Times New Roman" w:hAnsi="Times New Roman" w:cs="Times New Roman"/>
                <w:b/>
                <w:bCs/>
                <w:sz w:val="24"/>
                <w:szCs w:val="24"/>
              </w:rPr>
            </w:pPr>
            <w:r w:rsidRPr="0069264A">
              <w:rPr>
                <w:rFonts w:ascii="Times New Roman" w:eastAsia="Times New Roman" w:hAnsi="Times New Roman" w:cs="Times New Roman"/>
                <w:b/>
                <w:bCs/>
                <w:sz w:val="24"/>
                <w:szCs w:val="24"/>
              </w:rPr>
              <w:t>Key Points</w:t>
            </w:r>
          </w:p>
        </w:tc>
        <w:tc>
          <w:tcPr>
            <w:tcW w:w="0" w:type="auto"/>
            <w:vAlign w:val="center"/>
            <w:hideMark/>
          </w:tcPr>
          <w:p w:rsidR="0069264A" w:rsidRPr="0069264A" w:rsidRDefault="0069264A" w:rsidP="0069264A">
            <w:pPr>
              <w:spacing w:after="0" w:line="240" w:lineRule="auto"/>
              <w:jc w:val="center"/>
              <w:rPr>
                <w:rFonts w:ascii="Times New Roman" w:eastAsia="Times New Roman" w:hAnsi="Times New Roman" w:cs="Times New Roman"/>
                <w:b/>
                <w:bCs/>
                <w:sz w:val="24"/>
                <w:szCs w:val="24"/>
              </w:rPr>
            </w:pPr>
            <w:r w:rsidRPr="0069264A">
              <w:rPr>
                <w:rFonts w:ascii="Times New Roman" w:eastAsia="Times New Roman" w:hAnsi="Times New Roman" w:cs="Times New Roman"/>
                <w:b/>
                <w:bCs/>
                <w:sz w:val="24"/>
                <w:szCs w:val="24"/>
              </w:rPr>
              <w:t>Examples</w:t>
            </w:r>
          </w:p>
        </w:tc>
      </w:tr>
      <w:tr w:rsidR="0069264A" w:rsidRPr="0069264A" w:rsidTr="0069264A">
        <w:trPr>
          <w:tblCellSpacing w:w="15" w:type="dxa"/>
        </w:trPr>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Causes of Congestion</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Lack of Investment in Infrastructure:</w:t>
            </w:r>
            <w:r w:rsidRPr="0069264A">
              <w:rPr>
                <w:rFonts w:ascii="Times New Roman" w:eastAsia="Times New Roman" w:hAnsi="Times New Roman" w:cs="Times New Roman"/>
                <w:sz w:val="24"/>
                <w:szCs w:val="24"/>
              </w:rPr>
              <w:t xml:space="preserve"> Insufficient funding for public transport and road space, leading to overuse and inevitable congestion.</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sz w:val="24"/>
                <w:szCs w:val="24"/>
              </w:rPr>
              <w:t>Large cities like London or Tokyo.</w:t>
            </w:r>
          </w:p>
        </w:tc>
      </w:tr>
      <w:tr w:rsidR="0069264A" w:rsidRPr="0069264A" w:rsidTr="0069264A">
        <w:trPr>
          <w:tblCellSpacing w:w="15" w:type="dxa"/>
        </w:trPr>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Limited Transport Hubs:</w:t>
            </w:r>
            <w:r w:rsidRPr="0069264A">
              <w:rPr>
                <w:rFonts w:ascii="Times New Roman" w:eastAsia="Times New Roman" w:hAnsi="Times New Roman" w:cs="Times New Roman"/>
                <w:sz w:val="24"/>
                <w:szCs w:val="24"/>
              </w:rPr>
              <w:t xml:space="preserve"> Lack of integrated facilities connecting public and private transport, resulting in bottlenecks.</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p>
        </w:tc>
      </w:tr>
      <w:tr w:rsidR="0069264A" w:rsidRPr="0069264A" w:rsidTr="0069264A">
        <w:trPr>
          <w:tblCellSpacing w:w="15" w:type="dxa"/>
        </w:trPr>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Urban Overcrowding:</w:t>
            </w:r>
            <w:r w:rsidRPr="0069264A">
              <w:rPr>
                <w:rFonts w:ascii="Times New Roman" w:eastAsia="Times New Roman" w:hAnsi="Times New Roman" w:cs="Times New Roman"/>
                <w:sz w:val="24"/>
                <w:szCs w:val="24"/>
              </w:rPr>
              <w:t xml:space="preserve"> Migration from hinterlands to cities increases strain on housing, amenities, and transport systems, pushing them to critical points.</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sz w:val="24"/>
                <w:szCs w:val="24"/>
              </w:rPr>
              <w:t>Latin American urban sprawl.</w:t>
            </w:r>
          </w:p>
        </w:tc>
      </w:tr>
      <w:tr w:rsidR="0069264A" w:rsidRPr="0069264A" w:rsidTr="0069264A">
        <w:trPr>
          <w:tblCellSpacing w:w="15" w:type="dxa"/>
        </w:trPr>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Technology Failures:</w:t>
            </w:r>
            <w:r w:rsidRPr="0069264A">
              <w:rPr>
                <w:rFonts w:ascii="Times New Roman" w:eastAsia="Times New Roman" w:hAnsi="Times New Roman" w:cs="Times New Roman"/>
                <w:sz w:val="24"/>
                <w:szCs w:val="24"/>
              </w:rPr>
              <w:t xml:space="preserve"> Overloaded systems frequently experience breakdowns and cancellations.</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p>
        </w:tc>
      </w:tr>
      <w:tr w:rsidR="0069264A" w:rsidRPr="0069264A" w:rsidTr="0069264A">
        <w:trPr>
          <w:tblCellSpacing w:w="15" w:type="dxa"/>
        </w:trPr>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Potential Solutions</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Infrastructure Investment:</w:t>
            </w:r>
            <w:r w:rsidRPr="0069264A">
              <w:rPr>
                <w:rFonts w:ascii="Times New Roman" w:eastAsia="Times New Roman" w:hAnsi="Times New Roman" w:cs="Times New Roman"/>
                <w:sz w:val="24"/>
                <w:szCs w:val="24"/>
              </w:rPr>
              <w:t xml:space="preserve"> Public-private partnerships or subsidies to upgrade transport networks.</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sz w:val="24"/>
                <w:szCs w:val="24"/>
              </w:rPr>
              <w:t>Germany’s successful model in the 1990s.</w:t>
            </w:r>
          </w:p>
        </w:tc>
      </w:tr>
      <w:tr w:rsidR="0069264A" w:rsidRPr="0069264A" w:rsidTr="0069264A">
        <w:trPr>
          <w:tblCellSpacing w:w="15" w:type="dxa"/>
        </w:trPr>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Tax Incentives for Remote Work:</w:t>
            </w:r>
            <w:r w:rsidRPr="0069264A">
              <w:rPr>
                <w:rFonts w:ascii="Times New Roman" w:eastAsia="Times New Roman" w:hAnsi="Times New Roman" w:cs="Times New Roman"/>
                <w:sz w:val="24"/>
                <w:szCs w:val="24"/>
              </w:rPr>
              <w:t xml:space="preserve"> Encouraging home working to reduce the need for commuting.</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p>
        </w:tc>
      </w:tr>
      <w:tr w:rsidR="0069264A" w:rsidRPr="0069264A" w:rsidTr="0069264A">
        <w:trPr>
          <w:tblCellSpacing w:w="15" w:type="dxa"/>
        </w:trPr>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Flexible Transport Options:</w:t>
            </w:r>
            <w:r w:rsidRPr="0069264A">
              <w:rPr>
                <w:rFonts w:ascii="Times New Roman" w:eastAsia="Times New Roman" w:hAnsi="Times New Roman" w:cs="Times New Roman"/>
                <w:sz w:val="24"/>
                <w:szCs w:val="24"/>
              </w:rPr>
              <w:t xml:space="preserve"> Innovations like car-pooling to lessen dependency on current systems.</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p>
        </w:tc>
      </w:tr>
      <w:tr w:rsidR="0069264A" w:rsidRPr="0069264A" w:rsidTr="0069264A">
        <w:trPr>
          <w:tblCellSpacing w:w="15" w:type="dxa"/>
        </w:trPr>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Conclusions</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Key Factors:</w:t>
            </w:r>
            <w:r w:rsidRPr="0069264A">
              <w:rPr>
                <w:rFonts w:ascii="Times New Roman" w:eastAsia="Times New Roman" w:hAnsi="Times New Roman" w:cs="Times New Roman"/>
                <w:sz w:val="24"/>
                <w:szCs w:val="24"/>
              </w:rPr>
              <w:t xml:space="preserve"> Outdated infrastructure and urban overcrowding are the primary causes of transport issues.</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p>
        </w:tc>
      </w:tr>
      <w:tr w:rsidR="0069264A" w:rsidRPr="0069264A" w:rsidTr="0069264A">
        <w:trPr>
          <w:tblCellSpacing w:w="15" w:type="dxa"/>
        </w:trPr>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Proposed Remedies:</w:t>
            </w:r>
            <w:r w:rsidRPr="0069264A">
              <w:rPr>
                <w:rFonts w:ascii="Times New Roman" w:eastAsia="Times New Roman" w:hAnsi="Times New Roman" w:cs="Times New Roman"/>
                <w:sz w:val="24"/>
                <w:szCs w:val="24"/>
              </w:rPr>
              <w:t xml:space="preserve"> Increased funding, remote work incentives, and transport innovations can alleviate system burden.</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p>
        </w:tc>
      </w:tr>
    </w:tbl>
    <w:p w:rsidR="0069264A" w:rsidRPr="00B55811" w:rsidRDefault="0069264A" w:rsidP="0069264A">
      <w:pPr>
        <w:spacing w:before="100" w:beforeAutospacing="1" w:after="100" w:afterAutospacing="1" w:line="240" w:lineRule="auto"/>
        <w:rPr>
          <w:rFonts w:ascii="Times New Roman" w:eastAsia="Times New Roman" w:hAnsi="Times New Roman" w:cs="Times New Roman"/>
          <w:sz w:val="24"/>
          <w:szCs w:val="24"/>
        </w:rPr>
      </w:pPr>
    </w:p>
    <w:p w:rsidR="00B55811" w:rsidRPr="00B55811" w:rsidRDefault="00B55811" w:rsidP="00B55811">
      <w:pPr>
        <w:spacing w:before="100" w:beforeAutospacing="1" w:after="100" w:afterAutospacing="1" w:line="240" w:lineRule="auto"/>
        <w:rPr>
          <w:rFonts w:ascii="Times New Roman" w:eastAsia="Times New Roman" w:hAnsi="Times New Roman" w:cs="Times New Roman"/>
          <w:sz w:val="24"/>
          <w:szCs w:val="24"/>
        </w:rPr>
      </w:pPr>
    </w:p>
    <w:p w:rsidR="0069264A" w:rsidRPr="0069264A" w:rsidRDefault="0069264A" w:rsidP="0069264A">
      <w:pPr>
        <w:spacing w:before="100" w:beforeAutospacing="1" w:after="100" w:afterAutospacing="1"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sz w:val="24"/>
          <w:szCs w:val="24"/>
        </w:rPr>
        <w:t xml:space="preserve">Here’s an organized table discussing the topic </w:t>
      </w:r>
      <w:r w:rsidRPr="0069264A">
        <w:rPr>
          <w:rFonts w:ascii="Times New Roman" w:eastAsia="Times New Roman" w:hAnsi="Times New Roman" w:cs="Times New Roman"/>
          <w:b/>
          <w:bCs/>
          <w:sz w:val="24"/>
          <w:szCs w:val="24"/>
        </w:rPr>
        <w:t>“Urban vs. Rural Living for Families.”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3941"/>
        <w:gridCol w:w="3533"/>
      </w:tblGrid>
      <w:tr w:rsidR="0069264A" w:rsidRPr="0069264A" w:rsidTr="0069264A">
        <w:trPr>
          <w:tblHeader/>
          <w:tblCellSpacing w:w="15" w:type="dxa"/>
        </w:trPr>
        <w:tc>
          <w:tcPr>
            <w:tcW w:w="0" w:type="auto"/>
            <w:vAlign w:val="center"/>
            <w:hideMark/>
          </w:tcPr>
          <w:p w:rsidR="0069264A" w:rsidRPr="0069264A" w:rsidRDefault="0069264A" w:rsidP="0069264A">
            <w:pPr>
              <w:spacing w:after="0" w:line="240" w:lineRule="auto"/>
              <w:jc w:val="center"/>
              <w:rPr>
                <w:rFonts w:ascii="Times New Roman" w:eastAsia="Times New Roman" w:hAnsi="Times New Roman" w:cs="Times New Roman"/>
                <w:b/>
                <w:bCs/>
                <w:sz w:val="24"/>
                <w:szCs w:val="24"/>
              </w:rPr>
            </w:pPr>
            <w:r w:rsidRPr="0069264A">
              <w:rPr>
                <w:rFonts w:ascii="Times New Roman" w:eastAsia="Times New Roman" w:hAnsi="Times New Roman" w:cs="Times New Roman"/>
                <w:b/>
                <w:bCs/>
                <w:sz w:val="24"/>
                <w:szCs w:val="24"/>
              </w:rPr>
              <w:t>Aspect</w:t>
            </w:r>
          </w:p>
        </w:tc>
        <w:tc>
          <w:tcPr>
            <w:tcW w:w="0" w:type="auto"/>
            <w:vAlign w:val="center"/>
            <w:hideMark/>
          </w:tcPr>
          <w:p w:rsidR="0069264A" w:rsidRPr="0069264A" w:rsidRDefault="0069264A" w:rsidP="0069264A">
            <w:pPr>
              <w:spacing w:after="0" w:line="240" w:lineRule="auto"/>
              <w:jc w:val="center"/>
              <w:rPr>
                <w:rFonts w:ascii="Times New Roman" w:eastAsia="Times New Roman" w:hAnsi="Times New Roman" w:cs="Times New Roman"/>
                <w:b/>
                <w:bCs/>
                <w:sz w:val="24"/>
                <w:szCs w:val="24"/>
              </w:rPr>
            </w:pPr>
            <w:r w:rsidRPr="0069264A">
              <w:rPr>
                <w:rFonts w:ascii="Times New Roman" w:eastAsia="Times New Roman" w:hAnsi="Times New Roman" w:cs="Times New Roman"/>
                <w:b/>
                <w:bCs/>
                <w:sz w:val="24"/>
                <w:szCs w:val="24"/>
              </w:rPr>
              <w:t>Living in the Countryside</w:t>
            </w:r>
          </w:p>
        </w:tc>
        <w:tc>
          <w:tcPr>
            <w:tcW w:w="0" w:type="auto"/>
            <w:vAlign w:val="center"/>
            <w:hideMark/>
          </w:tcPr>
          <w:p w:rsidR="0069264A" w:rsidRPr="0069264A" w:rsidRDefault="0069264A" w:rsidP="0069264A">
            <w:pPr>
              <w:spacing w:after="0" w:line="240" w:lineRule="auto"/>
              <w:jc w:val="center"/>
              <w:rPr>
                <w:rFonts w:ascii="Times New Roman" w:eastAsia="Times New Roman" w:hAnsi="Times New Roman" w:cs="Times New Roman"/>
                <w:b/>
                <w:bCs/>
                <w:sz w:val="24"/>
                <w:szCs w:val="24"/>
              </w:rPr>
            </w:pPr>
            <w:r w:rsidRPr="0069264A">
              <w:rPr>
                <w:rFonts w:ascii="Times New Roman" w:eastAsia="Times New Roman" w:hAnsi="Times New Roman" w:cs="Times New Roman"/>
                <w:b/>
                <w:bCs/>
                <w:sz w:val="24"/>
                <w:szCs w:val="24"/>
              </w:rPr>
              <w:t>Living in Urban Areas</w:t>
            </w:r>
          </w:p>
        </w:tc>
      </w:tr>
      <w:tr w:rsidR="0069264A" w:rsidRPr="0069264A" w:rsidTr="0069264A">
        <w:trPr>
          <w:tblCellSpacing w:w="15" w:type="dxa"/>
        </w:trPr>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Cultural Amenities</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sz w:val="24"/>
                <w:szCs w:val="24"/>
              </w:rPr>
              <w:t>Fewer cultural attractions like museums, theatres, and sporting events; risk of isolation.</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sz w:val="24"/>
                <w:szCs w:val="24"/>
              </w:rPr>
              <w:t>Wide range of cultural and recreational options readily available.</w:t>
            </w:r>
          </w:p>
        </w:tc>
      </w:tr>
      <w:tr w:rsidR="0069264A" w:rsidRPr="0069264A" w:rsidTr="0069264A">
        <w:trPr>
          <w:tblCellSpacing w:w="15" w:type="dxa"/>
        </w:trPr>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Education</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sz w:val="24"/>
                <w:szCs w:val="24"/>
              </w:rPr>
              <w:t>Scarcity of schools and colleges; children may need to travel long distances for education.</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sz w:val="24"/>
                <w:szCs w:val="24"/>
              </w:rPr>
              <w:t>High availability of quality schools, colleges, and universities within close proximity.</w:t>
            </w:r>
          </w:p>
        </w:tc>
      </w:tr>
      <w:tr w:rsidR="0069264A" w:rsidRPr="0069264A" w:rsidTr="0069264A">
        <w:trPr>
          <w:tblCellSpacing w:w="15" w:type="dxa"/>
        </w:trPr>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Career Opportunities</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sz w:val="24"/>
                <w:szCs w:val="24"/>
              </w:rPr>
              <w:t>Limited job options for parents and children; risk of rural unemployment and poverty.</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sz w:val="24"/>
                <w:szCs w:val="24"/>
              </w:rPr>
              <w:t>Diverse career options and better economic prospects for all family members.</w:t>
            </w:r>
          </w:p>
        </w:tc>
      </w:tr>
      <w:tr w:rsidR="0069264A" w:rsidRPr="0069264A" w:rsidTr="0069264A">
        <w:trPr>
          <w:tblCellSpacing w:w="15" w:type="dxa"/>
        </w:trPr>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Natural Resources</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sz w:val="24"/>
                <w:szCs w:val="24"/>
              </w:rPr>
              <w:t>Access to land, wildlife, forestry, and water; supports self-sufficient lifestyles and farming.</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sz w:val="24"/>
                <w:szCs w:val="24"/>
              </w:rPr>
              <w:t>Limited interaction with natural resources; reliance on urban infrastructure and services.</w:t>
            </w:r>
          </w:p>
        </w:tc>
      </w:tr>
      <w:tr w:rsidR="0069264A" w:rsidRPr="0069264A" w:rsidTr="0069264A">
        <w:trPr>
          <w:tblCellSpacing w:w="15" w:type="dxa"/>
        </w:trPr>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Environmental Awareness</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sz w:val="24"/>
                <w:szCs w:val="24"/>
              </w:rPr>
              <w:t>Opportunity to learn about farming, animal husbandry, and sustainable living.</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sz w:val="24"/>
                <w:szCs w:val="24"/>
              </w:rPr>
              <w:t>Fewer opportunities to connect with nature; urban focus on modern lifestyles.</w:t>
            </w:r>
          </w:p>
        </w:tc>
      </w:tr>
      <w:tr w:rsidR="0069264A" w:rsidRPr="0069264A" w:rsidTr="0069264A">
        <w:trPr>
          <w:tblCellSpacing w:w="15" w:type="dxa"/>
        </w:trPr>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Self-Sufficiency</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sz w:val="24"/>
                <w:szCs w:val="24"/>
              </w:rPr>
              <w:t>Many rural residents live simply and are less affected by economic fluctuations.</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sz w:val="24"/>
                <w:szCs w:val="24"/>
              </w:rPr>
              <w:t>Urban residents depend heavily on external markets and infrastructure for their lifestyle.</w:t>
            </w:r>
          </w:p>
        </w:tc>
      </w:tr>
      <w:tr w:rsidR="0069264A" w:rsidRPr="0069264A" w:rsidTr="0069264A">
        <w:trPr>
          <w:tblCellSpacing w:w="15" w:type="dxa"/>
        </w:trPr>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Technology and Connectivity</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sz w:val="24"/>
                <w:szCs w:val="24"/>
              </w:rPr>
              <w:t>Technology helps reduce isolation through distance learning and virtual access to cultural attractions.</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sz w:val="24"/>
                <w:szCs w:val="24"/>
              </w:rPr>
              <w:t>Advanced connectivity and access to cutting-edge technology and facilities are widely available.</w:t>
            </w:r>
          </w:p>
        </w:tc>
      </w:tr>
      <w:tr w:rsidR="0069264A" w:rsidRPr="0069264A" w:rsidTr="0069264A">
        <w:trPr>
          <w:tblCellSpacing w:w="15" w:type="dxa"/>
        </w:trPr>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Community Size</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sz w:val="24"/>
                <w:szCs w:val="24"/>
              </w:rPr>
              <w:t>Smaller communities; rural depopulation can result in fewer neighbors and social connections.</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sz w:val="24"/>
                <w:szCs w:val="24"/>
              </w:rPr>
              <w:t>Larger, more diverse communities with extensive networking opportunities.</w:t>
            </w:r>
          </w:p>
        </w:tc>
      </w:tr>
      <w:tr w:rsidR="0069264A" w:rsidRPr="0069264A" w:rsidTr="0069264A">
        <w:trPr>
          <w:tblCellSpacing w:w="15" w:type="dxa"/>
        </w:trPr>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Overall Quality of Life</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sz w:val="24"/>
                <w:szCs w:val="24"/>
              </w:rPr>
              <w:t xml:space="preserve">High quality of life due to environmental benefits and reduced stress; risk of isolation mitigated by </w:t>
            </w:r>
            <w:r w:rsidRPr="0069264A">
              <w:rPr>
                <w:rFonts w:ascii="Times New Roman" w:eastAsia="Times New Roman" w:hAnsi="Times New Roman" w:cs="Times New Roman"/>
                <w:sz w:val="24"/>
                <w:szCs w:val="24"/>
              </w:rPr>
              <w:lastRenderedPageBreak/>
              <w:t>modern technology.</w:t>
            </w:r>
          </w:p>
        </w:tc>
        <w:tc>
          <w:tcPr>
            <w:tcW w:w="0" w:type="auto"/>
            <w:vAlign w:val="center"/>
            <w:hideMark/>
          </w:tcPr>
          <w:p w:rsidR="0069264A" w:rsidRPr="0069264A" w:rsidRDefault="0069264A" w:rsidP="0069264A">
            <w:pPr>
              <w:spacing w:after="0"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sz w:val="24"/>
                <w:szCs w:val="24"/>
              </w:rPr>
              <w:lastRenderedPageBreak/>
              <w:t xml:space="preserve">High quality of life due to convenience and better access to services; may come with higher </w:t>
            </w:r>
            <w:r w:rsidRPr="0069264A">
              <w:rPr>
                <w:rFonts w:ascii="Times New Roman" w:eastAsia="Times New Roman" w:hAnsi="Times New Roman" w:cs="Times New Roman"/>
                <w:sz w:val="24"/>
                <w:szCs w:val="24"/>
              </w:rPr>
              <w:lastRenderedPageBreak/>
              <w:t>stress levels.</w:t>
            </w:r>
          </w:p>
        </w:tc>
      </w:tr>
    </w:tbl>
    <w:p w:rsidR="0069264A" w:rsidRPr="0069264A" w:rsidRDefault="00073897" w:rsidP="006926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8" style="width:0;height:1.5pt" o:hralign="center" o:hrstd="t" o:hr="t" fillcolor="#a0a0a0" stroked="f"/>
        </w:pict>
      </w:r>
    </w:p>
    <w:p w:rsidR="0069264A" w:rsidRPr="0069264A" w:rsidRDefault="0069264A" w:rsidP="0069264A">
      <w:pPr>
        <w:spacing w:before="100" w:beforeAutospacing="1" w:after="100" w:afterAutospacing="1" w:line="240" w:lineRule="auto"/>
        <w:outlineLvl w:val="2"/>
        <w:rPr>
          <w:rFonts w:ascii="Times New Roman" w:eastAsia="Times New Roman" w:hAnsi="Times New Roman" w:cs="Times New Roman"/>
          <w:b/>
          <w:bCs/>
          <w:sz w:val="27"/>
          <w:szCs w:val="27"/>
        </w:rPr>
      </w:pPr>
      <w:r w:rsidRPr="0069264A">
        <w:rPr>
          <w:rFonts w:ascii="Times New Roman" w:eastAsia="Times New Roman" w:hAnsi="Times New Roman" w:cs="Times New Roman"/>
          <w:b/>
          <w:bCs/>
          <w:sz w:val="27"/>
          <w:szCs w:val="27"/>
        </w:rPr>
        <w:t>Key Insights from the Discussion:</w:t>
      </w:r>
    </w:p>
    <w:p w:rsidR="0069264A" w:rsidRPr="0069264A" w:rsidRDefault="0069264A" w:rsidP="0069264A">
      <w:pPr>
        <w:spacing w:before="100" w:beforeAutospacing="1" w:after="100" w:afterAutospacing="1" w:line="240" w:lineRule="auto"/>
        <w:outlineLvl w:val="3"/>
        <w:rPr>
          <w:rFonts w:ascii="Times New Roman" w:eastAsia="Times New Roman" w:hAnsi="Times New Roman" w:cs="Times New Roman"/>
          <w:b/>
          <w:bCs/>
          <w:sz w:val="24"/>
          <w:szCs w:val="24"/>
        </w:rPr>
      </w:pPr>
      <w:r w:rsidRPr="0069264A">
        <w:rPr>
          <w:rFonts w:ascii="Times New Roman" w:eastAsia="Times New Roman" w:hAnsi="Times New Roman" w:cs="Times New Roman"/>
          <w:b/>
          <w:bCs/>
          <w:sz w:val="24"/>
          <w:szCs w:val="24"/>
        </w:rPr>
        <w:t>Advantages of Rural Living:</w:t>
      </w:r>
    </w:p>
    <w:p w:rsidR="0069264A" w:rsidRPr="0069264A" w:rsidRDefault="0069264A" w:rsidP="0069264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Access to Nature:</w:t>
      </w:r>
      <w:r w:rsidRPr="0069264A">
        <w:rPr>
          <w:rFonts w:ascii="Times New Roman" w:eastAsia="Times New Roman" w:hAnsi="Times New Roman" w:cs="Times New Roman"/>
          <w:sz w:val="24"/>
          <w:szCs w:val="24"/>
        </w:rPr>
        <w:t xml:space="preserve"> Abundance of natural resources and a strong connection to the environment.</w:t>
      </w:r>
    </w:p>
    <w:p w:rsidR="0069264A" w:rsidRPr="0069264A" w:rsidRDefault="0069264A" w:rsidP="0069264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Self-Sufficient Lifestyle:</w:t>
      </w:r>
      <w:r w:rsidRPr="0069264A">
        <w:rPr>
          <w:rFonts w:ascii="Times New Roman" w:eastAsia="Times New Roman" w:hAnsi="Times New Roman" w:cs="Times New Roman"/>
          <w:sz w:val="24"/>
          <w:szCs w:val="24"/>
        </w:rPr>
        <w:t xml:space="preserve"> Many rural residents are less affected by economic fluctuations.</w:t>
      </w:r>
    </w:p>
    <w:p w:rsidR="0069264A" w:rsidRPr="0069264A" w:rsidRDefault="0069264A" w:rsidP="0069264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Educational Innovation:</w:t>
      </w:r>
      <w:r w:rsidRPr="0069264A">
        <w:rPr>
          <w:rFonts w:ascii="Times New Roman" w:eastAsia="Times New Roman" w:hAnsi="Times New Roman" w:cs="Times New Roman"/>
          <w:sz w:val="24"/>
          <w:szCs w:val="24"/>
        </w:rPr>
        <w:t xml:space="preserve"> Technology mitigates isolation and enhances learning opportunities.</w:t>
      </w:r>
    </w:p>
    <w:p w:rsidR="0069264A" w:rsidRPr="0069264A" w:rsidRDefault="0069264A" w:rsidP="0069264A">
      <w:pPr>
        <w:spacing w:before="100" w:beforeAutospacing="1" w:after="100" w:afterAutospacing="1" w:line="240" w:lineRule="auto"/>
        <w:outlineLvl w:val="3"/>
        <w:rPr>
          <w:rFonts w:ascii="Times New Roman" w:eastAsia="Times New Roman" w:hAnsi="Times New Roman" w:cs="Times New Roman"/>
          <w:b/>
          <w:bCs/>
          <w:sz w:val="24"/>
          <w:szCs w:val="24"/>
        </w:rPr>
      </w:pPr>
      <w:r w:rsidRPr="0069264A">
        <w:rPr>
          <w:rFonts w:ascii="Times New Roman" w:eastAsia="Times New Roman" w:hAnsi="Times New Roman" w:cs="Times New Roman"/>
          <w:b/>
          <w:bCs/>
          <w:sz w:val="24"/>
          <w:szCs w:val="24"/>
        </w:rPr>
        <w:t>Challenges of Rural Living:</w:t>
      </w:r>
    </w:p>
    <w:p w:rsidR="0069264A" w:rsidRPr="0069264A" w:rsidRDefault="0069264A" w:rsidP="0069264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Limited Facilities:</w:t>
      </w:r>
      <w:r w:rsidRPr="0069264A">
        <w:rPr>
          <w:rFonts w:ascii="Times New Roman" w:eastAsia="Times New Roman" w:hAnsi="Times New Roman" w:cs="Times New Roman"/>
          <w:sz w:val="24"/>
          <w:szCs w:val="24"/>
        </w:rPr>
        <w:t xml:space="preserve"> Fewer cultural, educational, and career opportunities.</w:t>
      </w:r>
    </w:p>
    <w:p w:rsidR="0069264A" w:rsidRPr="0069264A" w:rsidRDefault="0069264A" w:rsidP="0069264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Risk of Isolation:</w:t>
      </w:r>
      <w:r w:rsidRPr="0069264A">
        <w:rPr>
          <w:rFonts w:ascii="Times New Roman" w:eastAsia="Times New Roman" w:hAnsi="Times New Roman" w:cs="Times New Roman"/>
          <w:sz w:val="24"/>
          <w:szCs w:val="24"/>
        </w:rPr>
        <w:t xml:space="preserve"> Smaller communities and rural depopulation can result in loneliness.</w:t>
      </w:r>
    </w:p>
    <w:p w:rsidR="0069264A" w:rsidRPr="0069264A" w:rsidRDefault="0069264A" w:rsidP="0069264A">
      <w:pPr>
        <w:spacing w:before="100" w:beforeAutospacing="1" w:after="100" w:afterAutospacing="1" w:line="240" w:lineRule="auto"/>
        <w:outlineLvl w:val="3"/>
        <w:rPr>
          <w:rFonts w:ascii="Times New Roman" w:eastAsia="Times New Roman" w:hAnsi="Times New Roman" w:cs="Times New Roman"/>
          <w:b/>
          <w:bCs/>
          <w:sz w:val="24"/>
          <w:szCs w:val="24"/>
        </w:rPr>
      </w:pPr>
      <w:r w:rsidRPr="0069264A">
        <w:rPr>
          <w:rFonts w:ascii="Times New Roman" w:eastAsia="Times New Roman" w:hAnsi="Times New Roman" w:cs="Times New Roman"/>
          <w:b/>
          <w:bCs/>
          <w:sz w:val="24"/>
          <w:szCs w:val="24"/>
        </w:rPr>
        <w:t>Advantages of Urban Living:</w:t>
      </w:r>
    </w:p>
    <w:p w:rsidR="0069264A" w:rsidRPr="0069264A" w:rsidRDefault="0069264A" w:rsidP="0069264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Accessibility:</w:t>
      </w:r>
      <w:r w:rsidRPr="0069264A">
        <w:rPr>
          <w:rFonts w:ascii="Times New Roman" w:eastAsia="Times New Roman" w:hAnsi="Times New Roman" w:cs="Times New Roman"/>
          <w:sz w:val="24"/>
          <w:szCs w:val="24"/>
        </w:rPr>
        <w:t xml:space="preserve"> Better access to education, careers, and cultural facilities.</w:t>
      </w:r>
    </w:p>
    <w:p w:rsidR="0069264A" w:rsidRPr="0069264A" w:rsidRDefault="0069264A" w:rsidP="0069264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Diverse Opportunities:</w:t>
      </w:r>
      <w:r w:rsidRPr="0069264A">
        <w:rPr>
          <w:rFonts w:ascii="Times New Roman" w:eastAsia="Times New Roman" w:hAnsi="Times New Roman" w:cs="Times New Roman"/>
          <w:sz w:val="24"/>
          <w:szCs w:val="24"/>
        </w:rPr>
        <w:t xml:space="preserve"> Broader career prospects and networking options.</w:t>
      </w:r>
    </w:p>
    <w:p w:rsidR="0069264A" w:rsidRPr="0069264A" w:rsidRDefault="0069264A" w:rsidP="0069264A">
      <w:pPr>
        <w:spacing w:before="100" w:beforeAutospacing="1" w:after="100" w:afterAutospacing="1" w:line="240" w:lineRule="auto"/>
        <w:outlineLvl w:val="3"/>
        <w:rPr>
          <w:rFonts w:ascii="Times New Roman" w:eastAsia="Times New Roman" w:hAnsi="Times New Roman" w:cs="Times New Roman"/>
          <w:b/>
          <w:bCs/>
          <w:sz w:val="24"/>
          <w:szCs w:val="24"/>
        </w:rPr>
      </w:pPr>
      <w:r w:rsidRPr="0069264A">
        <w:rPr>
          <w:rFonts w:ascii="Times New Roman" w:eastAsia="Times New Roman" w:hAnsi="Times New Roman" w:cs="Times New Roman"/>
          <w:b/>
          <w:bCs/>
          <w:sz w:val="24"/>
          <w:szCs w:val="24"/>
        </w:rPr>
        <w:t>Challenges of Urban Living:</w:t>
      </w:r>
    </w:p>
    <w:p w:rsidR="0069264A" w:rsidRPr="0069264A" w:rsidRDefault="0069264A" w:rsidP="0069264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Environmental Disconnection:</w:t>
      </w:r>
      <w:r w:rsidRPr="0069264A">
        <w:rPr>
          <w:rFonts w:ascii="Times New Roman" w:eastAsia="Times New Roman" w:hAnsi="Times New Roman" w:cs="Times New Roman"/>
          <w:sz w:val="24"/>
          <w:szCs w:val="24"/>
        </w:rPr>
        <w:t xml:space="preserve"> Limited interaction with nature.</w:t>
      </w:r>
    </w:p>
    <w:p w:rsidR="0069264A" w:rsidRPr="0069264A" w:rsidRDefault="0069264A" w:rsidP="0069264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9264A">
        <w:rPr>
          <w:rFonts w:ascii="Times New Roman" w:eastAsia="Times New Roman" w:hAnsi="Times New Roman" w:cs="Times New Roman"/>
          <w:b/>
          <w:bCs/>
          <w:sz w:val="24"/>
          <w:szCs w:val="24"/>
        </w:rPr>
        <w:t>Stressful Lifestyle:</w:t>
      </w:r>
      <w:r w:rsidRPr="0069264A">
        <w:rPr>
          <w:rFonts w:ascii="Times New Roman" w:eastAsia="Times New Roman" w:hAnsi="Times New Roman" w:cs="Times New Roman"/>
          <w:sz w:val="24"/>
          <w:szCs w:val="24"/>
        </w:rPr>
        <w:t xml:space="preserve"> Urban living can lead to higher stress due to congestion and fast-paced environments.</w:t>
      </w:r>
    </w:p>
    <w:p w:rsidR="00206B30" w:rsidRDefault="00206B30" w:rsidP="00206B30">
      <w:pPr>
        <w:spacing w:before="100" w:beforeAutospacing="1" w:after="100" w:afterAutospacing="1" w:line="240" w:lineRule="auto"/>
        <w:outlineLvl w:val="2"/>
        <w:rPr>
          <w:rFonts w:ascii="Times New Roman" w:eastAsia="Times New Roman" w:hAnsi="Times New Roman" w:cs="Times New Roman"/>
          <w:b/>
          <w:bCs/>
          <w:sz w:val="27"/>
          <w:szCs w:val="27"/>
        </w:rPr>
      </w:pPr>
    </w:p>
    <w:p w:rsidR="00206B30" w:rsidRPr="00206B30" w:rsidRDefault="00206B30" w:rsidP="00206B30">
      <w:pPr>
        <w:spacing w:before="100" w:beforeAutospacing="1" w:after="100" w:afterAutospacing="1" w:line="240" w:lineRule="auto"/>
        <w:outlineLvl w:val="2"/>
        <w:rPr>
          <w:rFonts w:ascii="Times New Roman" w:eastAsia="Times New Roman" w:hAnsi="Times New Roman" w:cs="Times New Roman"/>
          <w:b/>
          <w:bCs/>
          <w:sz w:val="27"/>
          <w:szCs w:val="27"/>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4"/>
        <w:gridCol w:w="4245"/>
        <w:gridCol w:w="3911"/>
      </w:tblGrid>
      <w:tr w:rsidR="00206B30" w:rsidRPr="00206B30" w:rsidTr="00206B30">
        <w:trPr>
          <w:tblHeader/>
          <w:tblCellSpacing w:w="15" w:type="dxa"/>
        </w:trPr>
        <w:tc>
          <w:tcPr>
            <w:tcW w:w="0" w:type="auto"/>
            <w:vAlign w:val="center"/>
            <w:hideMark/>
          </w:tcPr>
          <w:p w:rsidR="00206B30" w:rsidRPr="00206B30" w:rsidRDefault="00206B30" w:rsidP="003A7328">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206B30">
              <w:rPr>
                <w:rFonts w:ascii="Times New Roman" w:eastAsia="Times New Roman" w:hAnsi="Times New Roman" w:cs="Times New Roman"/>
                <w:b/>
                <w:bCs/>
                <w:sz w:val="24"/>
                <w:szCs w:val="24"/>
                <w:rtl/>
              </w:rPr>
              <w:t>الجانب</w:t>
            </w:r>
          </w:p>
        </w:tc>
        <w:tc>
          <w:tcPr>
            <w:tcW w:w="0" w:type="auto"/>
            <w:vAlign w:val="center"/>
            <w:hideMark/>
          </w:tcPr>
          <w:p w:rsidR="00206B30" w:rsidRPr="00206B30" w:rsidRDefault="00206B30" w:rsidP="003A7328">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206B30">
              <w:rPr>
                <w:rFonts w:ascii="Times New Roman" w:eastAsia="Times New Roman" w:hAnsi="Times New Roman" w:cs="Times New Roman"/>
                <w:b/>
                <w:bCs/>
                <w:sz w:val="24"/>
                <w:szCs w:val="24"/>
                <w:rtl/>
              </w:rPr>
              <w:t>العيش في الريف</w:t>
            </w:r>
          </w:p>
        </w:tc>
        <w:tc>
          <w:tcPr>
            <w:tcW w:w="0" w:type="auto"/>
            <w:vAlign w:val="center"/>
            <w:hideMark/>
          </w:tcPr>
          <w:p w:rsidR="00206B30" w:rsidRPr="00206B30" w:rsidRDefault="00206B30" w:rsidP="003A7328">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206B30">
              <w:rPr>
                <w:rFonts w:ascii="Times New Roman" w:eastAsia="Times New Roman" w:hAnsi="Times New Roman" w:cs="Times New Roman"/>
                <w:b/>
                <w:bCs/>
                <w:sz w:val="24"/>
                <w:szCs w:val="24"/>
                <w:rtl/>
              </w:rPr>
              <w:t>العيش في المدن</w:t>
            </w:r>
          </w:p>
        </w:tc>
      </w:tr>
      <w:tr w:rsidR="00206B30" w:rsidRPr="00206B30" w:rsidTr="00206B30">
        <w:trPr>
          <w:tblCellSpacing w:w="15" w:type="dxa"/>
        </w:trPr>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b/>
                <w:bCs/>
                <w:sz w:val="24"/>
                <w:szCs w:val="24"/>
                <w:rtl/>
              </w:rPr>
              <w:t>المرافق الثقافية</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عدد أقل من الأماكن الثقافية مثل المتاحف والمسارح والفعاليات الرياضية؛ خطر العزلة</w:t>
            </w:r>
            <w:r w:rsidRPr="00206B30">
              <w:rPr>
                <w:rFonts w:ascii="Times New Roman" w:eastAsia="Times New Roman" w:hAnsi="Times New Roman" w:cs="Times New Roman"/>
                <w:sz w:val="24"/>
                <w:szCs w:val="24"/>
              </w:rPr>
              <w:t>.</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مجموعة واسعة من الخيارات الثقافية والترفيهية المتاحة بسهولة</w:t>
            </w:r>
            <w:r w:rsidRPr="00206B30">
              <w:rPr>
                <w:rFonts w:ascii="Times New Roman" w:eastAsia="Times New Roman" w:hAnsi="Times New Roman" w:cs="Times New Roman"/>
                <w:sz w:val="24"/>
                <w:szCs w:val="24"/>
              </w:rPr>
              <w:t>.</w:t>
            </w:r>
          </w:p>
        </w:tc>
      </w:tr>
      <w:tr w:rsidR="00206B30" w:rsidRPr="00206B30" w:rsidTr="00206B30">
        <w:trPr>
          <w:tblCellSpacing w:w="15" w:type="dxa"/>
        </w:trPr>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b/>
                <w:bCs/>
                <w:sz w:val="24"/>
                <w:szCs w:val="24"/>
                <w:rtl/>
              </w:rPr>
              <w:t>التعليم</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قلة المدارس والكليات؛ قد يحتاج الأطفال إلى السفر لمسافات طويلة للحصول على التعليم</w:t>
            </w:r>
            <w:r w:rsidRPr="00206B30">
              <w:rPr>
                <w:rFonts w:ascii="Times New Roman" w:eastAsia="Times New Roman" w:hAnsi="Times New Roman" w:cs="Times New Roman"/>
                <w:sz w:val="24"/>
                <w:szCs w:val="24"/>
              </w:rPr>
              <w:t>.</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توفر عالي للمدارس والجامعات ذات الجودة العالية بالقرب من السكن</w:t>
            </w:r>
            <w:r w:rsidRPr="00206B30">
              <w:rPr>
                <w:rFonts w:ascii="Times New Roman" w:eastAsia="Times New Roman" w:hAnsi="Times New Roman" w:cs="Times New Roman"/>
                <w:sz w:val="24"/>
                <w:szCs w:val="24"/>
              </w:rPr>
              <w:t>.</w:t>
            </w:r>
          </w:p>
        </w:tc>
      </w:tr>
      <w:tr w:rsidR="00206B30" w:rsidRPr="00206B30" w:rsidTr="00206B30">
        <w:trPr>
          <w:tblCellSpacing w:w="15" w:type="dxa"/>
        </w:trPr>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b/>
                <w:bCs/>
                <w:sz w:val="24"/>
                <w:szCs w:val="24"/>
                <w:rtl/>
              </w:rPr>
              <w:t>فرص العمل</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خيارات عمل محدودة للآباء والأطفال؛ خطر البطالة والفقر في الريف</w:t>
            </w:r>
            <w:r w:rsidRPr="00206B30">
              <w:rPr>
                <w:rFonts w:ascii="Times New Roman" w:eastAsia="Times New Roman" w:hAnsi="Times New Roman" w:cs="Times New Roman"/>
                <w:sz w:val="24"/>
                <w:szCs w:val="24"/>
              </w:rPr>
              <w:t>.</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تنوع فرص العمل وآفاق اقتصادية أفضل لجميع أفراد الأسرة</w:t>
            </w:r>
            <w:r w:rsidRPr="00206B30">
              <w:rPr>
                <w:rFonts w:ascii="Times New Roman" w:eastAsia="Times New Roman" w:hAnsi="Times New Roman" w:cs="Times New Roman"/>
                <w:sz w:val="24"/>
                <w:szCs w:val="24"/>
              </w:rPr>
              <w:t>.</w:t>
            </w:r>
          </w:p>
        </w:tc>
      </w:tr>
      <w:tr w:rsidR="00206B30" w:rsidRPr="00206B30" w:rsidTr="00206B30">
        <w:trPr>
          <w:tblCellSpacing w:w="15" w:type="dxa"/>
        </w:trPr>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b/>
                <w:bCs/>
                <w:sz w:val="24"/>
                <w:szCs w:val="24"/>
                <w:rtl/>
              </w:rPr>
              <w:t>الموارد الطبيعية</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الوصول إلى الأرض والحياة البرية والغابات والمياه؛ يدعم أنماط الحياة المعتمدة على الزراعة</w:t>
            </w:r>
            <w:r w:rsidRPr="00206B30">
              <w:rPr>
                <w:rFonts w:ascii="Times New Roman" w:eastAsia="Times New Roman" w:hAnsi="Times New Roman" w:cs="Times New Roman"/>
                <w:sz w:val="24"/>
                <w:szCs w:val="24"/>
              </w:rPr>
              <w:t>.</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تفاعل محدود مع الموارد الطبيعية؛ اعتماد على البنية التحتية والخدمات الحضرية</w:t>
            </w:r>
            <w:r w:rsidRPr="00206B30">
              <w:rPr>
                <w:rFonts w:ascii="Times New Roman" w:eastAsia="Times New Roman" w:hAnsi="Times New Roman" w:cs="Times New Roman"/>
                <w:sz w:val="24"/>
                <w:szCs w:val="24"/>
              </w:rPr>
              <w:t>.</w:t>
            </w:r>
          </w:p>
        </w:tc>
      </w:tr>
      <w:tr w:rsidR="00206B30" w:rsidRPr="00206B30" w:rsidTr="00206B30">
        <w:trPr>
          <w:tblCellSpacing w:w="15" w:type="dxa"/>
        </w:trPr>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b/>
                <w:bCs/>
                <w:sz w:val="24"/>
                <w:szCs w:val="24"/>
                <w:rtl/>
              </w:rPr>
              <w:lastRenderedPageBreak/>
              <w:t>الوعي البيئي</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فرصة للتعلم عن الزراعة وتربية الحيوانات والحياة المستدامة</w:t>
            </w:r>
            <w:r w:rsidRPr="00206B30">
              <w:rPr>
                <w:rFonts w:ascii="Times New Roman" w:eastAsia="Times New Roman" w:hAnsi="Times New Roman" w:cs="Times New Roman"/>
                <w:sz w:val="24"/>
                <w:szCs w:val="24"/>
              </w:rPr>
              <w:t>.</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فرص أقل للارتباط بالطبيعة؛ التركيز الحضري على أنماط الحياة الحديثة</w:t>
            </w:r>
            <w:r w:rsidRPr="00206B30">
              <w:rPr>
                <w:rFonts w:ascii="Times New Roman" w:eastAsia="Times New Roman" w:hAnsi="Times New Roman" w:cs="Times New Roman"/>
                <w:sz w:val="24"/>
                <w:szCs w:val="24"/>
              </w:rPr>
              <w:t>.</w:t>
            </w:r>
          </w:p>
        </w:tc>
      </w:tr>
      <w:tr w:rsidR="00206B30" w:rsidRPr="00206B30" w:rsidTr="00206B30">
        <w:trPr>
          <w:tblCellSpacing w:w="15" w:type="dxa"/>
        </w:trPr>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b/>
                <w:bCs/>
                <w:sz w:val="24"/>
                <w:szCs w:val="24"/>
                <w:rtl/>
              </w:rPr>
              <w:t>الاكتفاء الذاتي</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العديد من سكان الريف يعيشون ببساطة وأقل تأثرًا بالتغيرات الاقتصادية</w:t>
            </w:r>
            <w:r w:rsidRPr="00206B30">
              <w:rPr>
                <w:rFonts w:ascii="Times New Roman" w:eastAsia="Times New Roman" w:hAnsi="Times New Roman" w:cs="Times New Roman"/>
                <w:sz w:val="24"/>
                <w:szCs w:val="24"/>
              </w:rPr>
              <w:t>.</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سكان المدن يعتمدون بشكل كبير على الأسواق والبنية التحتية لتلبية احتياجاتهم</w:t>
            </w:r>
            <w:r w:rsidRPr="00206B30">
              <w:rPr>
                <w:rFonts w:ascii="Times New Roman" w:eastAsia="Times New Roman" w:hAnsi="Times New Roman" w:cs="Times New Roman"/>
                <w:sz w:val="24"/>
                <w:szCs w:val="24"/>
              </w:rPr>
              <w:t>.</w:t>
            </w:r>
          </w:p>
        </w:tc>
      </w:tr>
      <w:tr w:rsidR="00206B30" w:rsidRPr="00206B30" w:rsidTr="00206B30">
        <w:trPr>
          <w:tblCellSpacing w:w="15" w:type="dxa"/>
        </w:trPr>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b/>
                <w:bCs/>
                <w:sz w:val="24"/>
                <w:szCs w:val="24"/>
                <w:rtl/>
              </w:rPr>
              <w:t>التكنولوجيا والاتصال</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التكنولوجيا تساعد على تقليل العزلة من خلال التعلم عن بُعد والوصول الافتراضي للمعالم الثقافية</w:t>
            </w:r>
            <w:r w:rsidRPr="00206B30">
              <w:rPr>
                <w:rFonts w:ascii="Times New Roman" w:eastAsia="Times New Roman" w:hAnsi="Times New Roman" w:cs="Times New Roman"/>
                <w:sz w:val="24"/>
                <w:szCs w:val="24"/>
              </w:rPr>
              <w:t>.</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اتصال متقدم ووصول واسع إلى التكنولوجيا والخدمات الحديثة</w:t>
            </w:r>
            <w:r w:rsidRPr="00206B30">
              <w:rPr>
                <w:rFonts w:ascii="Times New Roman" w:eastAsia="Times New Roman" w:hAnsi="Times New Roman" w:cs="Times New Roman"/>
                <w:sz w:val="24"/>
                <w:szCs w:val="24"/>
              </w:rPr>
              <w:t>.</w:t>
            </w:r>
          </w:p>
        </w:tc>
      </w:tr>
      <w:tr w:rsidR="00206B30" w:rsidRPr="00206B30" w:rsidTr="00206B30">
        <w:trPr>
          <w:tblCellSpacing w:w="15" w:type="dxa"/>
        </w:trPr>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b/>
                <w:bCs/>
                <w:sz w:val="24"/>
                <w:szCs w:val="24"/>
                <w:rtl/>
              </w:rPr>
              <w:t>حجم المجتمع</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مجتمعات صغيرة؛ انخفاض عدد السكان في الريف يمكن أن يؤدي إلى عدد أقل من الجيران والصلات الاجتماعية</w:t>
            </w:r>
            <w:r w:rsidRPr="00206B30">
              <w:rPr>
                <w:rFonts w:ascii="Times New Roman" w:eastAsia="Times New Roman" w:hAnsi="Times New Roman" w:cs="Times New Roman"/>
                <w:sz w:val="24"/>
                <w:szCs w:val="24"/>
              </w:rPr>
              <w:t>.</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مجتمعات أكبر وأكثر تنوعًا مع فرص واسعة للتواصل الاجتماعي</w:t>
            </w:r>
            <w:r w:rsidRPr="00206B30">
              <w:rPr>
                <w:rFonts w:ascii="Times New Roman" w:eastAsia="Times New Roman" w:hAnsi="Times New Roman" w:cs="Times New Roman"/>
                <w:sz w:val="24"/>
                <w:szCs w:val="24"/>
              </w:rPr>
              <w:t>.</w:t>
            </w:r>
          </w:p>
        </w:tc>
      </w:tr>
      <w:tr w:rsidR="00206B30" w:rsidRPr="00206B30" w:rsidTr="00206B30">
        <w:trPr>
          <w:tblCellSpacing w:w="15" w:type="dxa"/>
        </w:trPr>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b/>
                <w:bCs/>
                <w:sz w:val="24"/>
                <w:szCs w:val="24"/>
                <w:rtl/>
              </w:rPr>
              <w:t>جودة الحياة بشكل عام</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جودة حياة عالية بسبب الفوائد البيئية وتقليل التوتر؛ التكنولوجيا تقلل من خطر العزلة</w:t>
            </w:r>
            <w:r w:rsidRPr="00206B30">
              <w:rPr>
                <w:rFonts w:ascii="Times New Roman" w:eastAsia="Times New Roman" w:hAnsi="Times New Roman" w:cs="Times New Roman"/>
                <w:sz w:val="24"/>
                <w:szCs w:val="24"/>
              </w:rPr>
              <w:t>.</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جودة حياة عالية بفضل الراحة وسهولة الوصول إلى الخدمات؛ قد يكون مصحوبًا بمستويات توتر أعلى</w:t>
            </w:r>
            <w:r w:rsidRPr="00206B30">
              <w:rPr>
                <w:rFonts w:ascii="Times New Roman" w:eastAsia="Times New Roman" w:hAnsi="Times New Roman" w:cs="Times New Roman"/>
                <w:sz w:val="24"/>
                <w:szCs w:val="24"/>
              </w:rPr>
              <w:t>.</w:t>
            </w:r>
          </w:p>
        </w:tc>
      </w:tr>
    </w:tbl>
    <w:p w:rsidR="00206B30" w:rsidRPr="00206B30" w:rsidRDefault="00073897" w:rsidP="003A7328">
      <w:pPr>
        <w:pStyle w:val="a7"/>
        <w:numPr>
          <w:ilvl w:val="0"/>
          <w:numId w:val="8"/>
        </w:numPr>
        <w:shd w:val="clear" w:color="auto" w:fill="F2F2F2" w:themeFill="background1" w:themeFillShade="F2"/>
        <w:spacing w:after="0" w:line="240" w:lineRule="auto"/>
        <w:rPr>
          <w:rFonts w:ascii="Times New Roman" w:eastAsia="Times New Roman" w:hAnsi="Times New Roman" w:cs="Times New Roman"/>
          <w:sz w:val="24"/>
          <w:szCs w:val="24"/>
        </w:rPr>
      </w:pPr>
      <w:r>
        <w:pict>
          <v:rect id="_x0000_i1029" style="width:0;height:1.5pt" o:hralign="center" o:hrstd="t" o:hr="t" fillcolor="#a0a0a0" stroked="f"/>
        </w:pict>
      </w:r>
    </w:p>
    <w:p w:rsidR="00206B30" w:rsidRPr="00206B30" w:rsidRDefault="00206B30" w:rsidP="003A7328">
      <w:pPr>
        <w:pStyle w:val="a7"/>
        <w:numPr>
          <w:ilvl w:val="0"/>
          <w:numId w:val="8"/>
        </w:numPr>
        <w:shd w:val="clear" w:color="auto" w:fill="F2F2F2" w:themeFill="background1" w:themeFillShade="F2"/>
        <w:spacing w:before="100" w:beforeAutospacing="1" w:after="100" w:afterAutospacing="1" w:line="240" w:lineRule="auto"/>
        <w:outlineLvl w:val="2"/>
        <w:rPr>
          <w:rFonts w:ascii="Times New Roman" w:eastAsia="Times New Roman" w:hAnsi="Times New Roman" w:cs="Times New Roman"/>
          <w:b/>
          <w:bCs/>
          <w:sz w:val="27"/>
          <w:szCs w:val="27"/>
        </w:rPr>
      </w:pPr>
      <w:r w:rsidRPr="00206B30">
        <w:rPr>
          <w:rFonts w:ascii="Times New Roman" w:eastAsia="Times New Roman" w:hAnsi="Times New Roman" w:cs="Times New Roman"/>
          <w:b/>
          <w:bCs/>
          <w:sz w:val="27"/>
          <w:szCs w:val="27"/>
          <w:rtl/>
        </w:rPr>
        <w:t>الكلمات الصعبة في النص مع أمثلة وجمل مترجمة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1147"/>
        <w:gridCol w:w="3850"/>
        <w:gridCol w:w="2928"/>
      </w:tblGrid>
      <w:tr w:rsidR="00206B30" w:rsidRPr="00206B30" w:rsidTr="00206B30">
        <w:trPr>
          <w:tblHeader/>
          <w:tblCellSpacing w:w="15" w:type="dxa"/>
        </w:trPr>
        <w:tc>
          <w:tcPr>
            <w:tcW w:w="0" w:type="auto"/>
            <w:vAlign w:val="center"/>
            <w:hideMark/>
          </w:tcPr>
          <w:p w:rsidR="00206B30" w:rsidRPr="00206B30" w:rsidRDefault="00206B30" w:rsidP="003A7328">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206B30">
              <w:rPr>
                <w:rFonts w:ascii="Times New Roman" w:eastAsia="Times New Roman" w:hAnsi="Times New Roman" w:cs="Times New Roman"/>
                <w:b/>
                <w:bCs/>
                <w:sz w:val="24"/>
                <w:szCs w:val="24"/>
                <w:rtl/>
              </w:rPr>
              <w:t>الكلمة الإنجليزية</w:t>
            </w:r>
          </w:p>
        </w:tc>
        <w:tc>
          <w:tcPr>
            <w:tcW w:w="0" w:type="auto"/>
            <w:vAlign w:val="center"/>
            <w:hideMark/>
          </w:tcPr>
          <w:p w:rsidR="00206B30" w:rsidRPr="00206B30" w:rsidRDefault="00206B30" w:rsidP="003A7328">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206B30">
              <w:rPr>
                <w:rFonts w:ascii="Times New Roman" w:eastAsia="Times New Roman" w:hAnsi="Times New Roman" w:cs="Times New Roman"/>
                <w:b/>
                <w:bCs/>
                <w:sz w:val="24"/>
                <w:szCs w:val="24"/>
                <w:rtl/>
              </w:rPr>
              <w:t>الترجمة العربية</w:t>
            </w:r>
          </w:p>
        </w:tc>
        <w:tc>
          <w:tcPr>
            <w:tcW w:w="0" w:type="auto"/>
            <w:vAlign w:val="center"/>
            <w:hideMark/>
          </w:tcPr>
          <w:p w:rsidR="00206B30" w:rsidRPr="00206B30" w:rsidRDefault="00206B30" w:rsidP="003A7328">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206B30">
              <w:rPr>
                <w:rFonts w:ascii="Times New Roman" w:eastAsia="Times New Roman" w:hAnsi="Times New Roman" w:cs="Times New Roman"/>
                <w:b/>
                <w:bCs/>
                <w:sz w:val="24"/>
                <w:szCs w:val="24"/>
                <w:rtl/>
              </w:rPr>
              <w:t>الجملة</w:t>
            </w:r>
          </w:p>
        </w:tc>
        <w:tc>
          <w:tcPr>
            <w:tcW w:w="0" w:type="auto"/>
            <w:vAlign w:val="center"/>
            <w:hideMark/>
          </w:tcPr>
          <w:p w:rsidR="00206B30" w:rsidRPr="00206B30" w:rsidRDefault="00206B30" w:rsidP="003A7328">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206B30">
              <w:rPr>
                <w:rFonts w:ascii="Times New Roman" w:eastAsia="Times New Roman" w:hAnsi="Times New Roman" w:cs="Times New Roman"/>
                <w:b/>
                <w:bCs/>
                <w:sz w:val="24"/>
                <w:szCs w:val="24"/>
                <w:rtl/>
              </w:rPr>
              <w:t>ترجمة الجملة</w:t>
            </w:r>
          </w:p>
        </w:tc>
      </w:tr>
      <w:tr w:rsidR="00206B30" w:rsidRPr="00206B30" w:rsidTr="00206B30">
        <w:trPr>
          <w:tblCellSpacing w:w="15" w:type="dxa"/>
        </w:trPr>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Pr>
              <w:t>Backwater</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منطقة نائية</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Pr>
              <w:t>Living in the countryside can feel like living in a backwater with limited cultural activities.</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العيش في الريف قد يبدو وكأنه العيش في منطقة نائية مع أنشطة ثقافية محدودة</w:t>
            </w:r>
            <w:r w:rsidRPr="00206B30">
              <w:rPr>
                <w:rFonts w:ascii="Times New Roman" w:eastAsia="Times New Roman" w:hAnsi="Times New Roman" w:cs="Times New Roman"/>
                <w:sz w:val="24"/>
                <w:szCs w:val="24"/>
              </w:rPr>
              <w:t>.</w:t>
            </w:r>
          </w:p>
        </w:tc>
      </w:tr>
      <w:tr w:rsidR="00206B30" w:rsidRPr="00206B30" w:rsidTr="00206B30">
        <w:trPr>
          <w:tblCellSpacing w:w="15" w:type="dxa"/>
        </w:trPr>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Pr>
              <w:t>Cultural amenities</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المرافق الثقافية</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Pr>
              <w:t>Cities offer more cultural amenities like museums and theaters compared to rural areas.</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توفر المدن مرافق ثقافية أكثر مثل المتاحف والمسارح مقارنة بالمناطق الريفية</w:t>
            </w:r>
            <w:r w:rsidRPr="00206B30">
              <w:rPr>
                <w:rFonts w:ascii="Times New Roman" w:eastAsia="Times New Roman" w:hAnsi="Times New Roman" w:cs="Times New Roman"/>
                <w:sz w:val="24"/>
                <w:szCs w:val="24"/>
              </w:rPr>
              <w:t>.</w:t>
            </w:r>
          </w:p>
        </w:tc>
      </w:tr>
      <w:tr w:rsidR="00206B30" w:rsidRPr="00206B30" w:rsidTr="00206B30">
        <w:trPr>
          <w:tblCellSpacing w:w="15" w:type="dxa"/>
        </w:trPr>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Pr>
              <w:t>Depopulation</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انخفاض عدد السكان</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Pr>
              <w:t>Rural depopulation is a common issue in many areas due to lack of job opportunities.</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انخفاض عدد السكان في الريف هو مشكلة شائعة في العديد من المناطق بسبب نقص فرص العمل</w:t>
            </w:r>
            <w:r w:rsidRPr="00206B30">
              <w:rPr>
                <w:rFonts w:ascii="Times New Roman" w:eastAsia="Times New Roman" w:hAnsi="Times New Roman" w:cs="Times New Roman"/>
                <w:sz w:val="24"/>
                <w:szCs w:val="24"/>
              </w:rPr>
              <w:t>.</w:t>
            </w:r>
          </w:p>
        </w:tc>
      </w:tr>
      <w:tr w:rsidR="00206B30" w:rsidRPr="00206B30" w:rsidTr="00206B30">
        <w:trPr>
          <w:tblCellSpacing w:w="15" w:type="dxa"/>
        </w:trPr>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Pr>
              <w:t>Scarcity</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ندرة</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Pr>
              <w:t>The scarcity of schools in the countryside makes education difficult for children.</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ندرة المدارس في الريف تجعل التعليم صعبًا للأطفال</w:t>
            </w:r>
            <w:r w:rsidRPr="00206B30">
              <w:rPr>
                <w:rFonts w:ascii="Times New Roman" w:eastAsia="Times New Roman" w:hAnsi="Times New Roman" w:cs="Times New Roman"/>
                <w:sz w:val="24"/>
                <w:szCs w:val="24"/>
              </w:rPr>
              <w:t>.</w:t>
            </w:r>
          </w:p>
        </w:tc>
      </w:tr>
      <w:tr w:rsidR="00206B30" w:rsidRPr="00206B30" w:rsidTr="00206B30">
        <w:trPr>
          <w:tblCellSpacing w:w="15" w:type="dxa"/>
        </w:trPr>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Pr>
              <w:t>Subsistence level</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مستوى الكفاف</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Pr>
              <w:t>Many rural families live at a subsistence level, relying on farming to meet their basic needs.</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العديد من العائلات الريفية تعيش على مستوى الكفاف، وتعتمد على الزراعة لتلبية احتياجاتها الأساسية</w:t>
            </w:r>
            <w:r w:rsidRPr="00206B30">
              <w:rPr>
                <w:rFonts w:ascii="Times New Roman" w:eastAsia="Times New Roman" w:hAnsi="Times New Roman" w:cs="Times New Roman"/>
                <w:sz w:val="24"/>
                <w:szCs w:val="24"/>
              </w:rPr>
              <w:t>.</w:t>
            </w:r>
          </w:p>
        </w:tc>
      </w:tr>
      <w:tr w:rsidR="00206B30" w:rsidRPr="00206B30" w:rsidTr="00206B30">
        <w:trPr>
          <w:tblCellSpacing w:w="15" w:type="dxa"/>
        </w:trPr>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Pr>
              <w:t>Self-sufficient</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مكتفٍ ذاتيًا</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Pr>
              <w:t>Rural residents are often self-sufficient, growing their own food and raising animals.</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سكان الريف غالبًا ما يكونون مكتفين ذاتيًا، يزرعون طعامهم الخاص ويربون الحيوانات</w:t>
            </w:r>
            <w:r w:rsidRPr="00206B30">
              <w:rPr>
                <w:rFonts w:ascii="Times New Roman" w:eastAsia="Times New Roman" w:hAnsi="Times New Roman" w:cs="Times New Roman"/>
                <w:sz w:val="24"/>
                <w:szCs w:val="24"/>
              </w:rPr>
              <w:t>.</w:t>
            </w:r>
          </w:p>
        </w:tc>
      </w:tr>
      <w:tr w:rsidR="00206B30" w:rsidRPr="00206B30" w:rsidTr="00206B30">
        <w:trPr>
          <w:tblCellSpacing w:w="15" w:type="dxa"/>
        </w:trPr>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Pr>
              <w:t>Afflict</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يصيب/يؤثر على</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Pr>
              <w:t>Economic downturns can afflict city dwellers more than rural residents.</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الأزمات الاقتصادية يمكن أن تؤثر على سكان المدن أكثر من سكان الريف</w:t>
            </w:r>
            <w:r w:rsidRPr="00206B30">
              <w:rPr>
                <w:rFonts w:ascii="Times New Roman" w:eastAsia="Times New Roman" w:hAnsi="Times New Roman" w:cs="Times New Roman"/>
                <w:sz w:val="24"/>
                <w:szCs w:val="24"/>
              </w:rPr>
              <w:t>.</w:t>
            </w:r>
          </w:p>
        </w:tc>
      </w:tr>
      <w:tr w:rsidR="00206B30" w:rsidRPr="00206B30" w:rsidTr="00206B30">
        <w:trPr>
          <w:tblCellSpacing w:w="15" w:type="dxa"/>
        </w:trPr>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Pr>
              <w:t>Far-flung</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بعيد</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Pr>
              <w:t>Far-flung communities in the countryside are becoming less isolated thanks to modern technology.</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المجتمعات البعيدة في الريف أصبحت أقل عزلة بفضل التكنولوجيا الحديثة</w:t>
            </w:r>
            <w:r w:rsidRPr="00206B30">
              <w:rPr>
                <w:rFonts w:ascii="Times New Roman" w:eastAsia="Times New Roman" w:hAnsi="Times New Roman" w:cs="Times New Roman"/>
                <w:sz w:val="24"/>
                <w:szCs w:val="24"/>
              </w:rPr>
              <w:t>.</w:t>
            </w:r>
          </w:p>
        </w:tc>
      </w:tr>
      <w:tr w:rsidR="00206B30" w:rsidRPr="00206B30" w:rsidTr="00206B30">
        <w:trPr>
          <w:tblCellSpacing w:w="15" w:type="dxa"/>
        </w:trPr>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Pr>
              <w:t xml:space="preserve">Animal </w:t>
            </w:r>
            <w:r w:rsidRPr="00206B30">
              <w:rPr>
                <w:rFonts w:ascii="Times New Roman" w:eastAsia="Times New Roman" w:hAnsi="Times New Roman" w:cs="Times New Roman"/>
                <w:sz w:val="24"/>
                <w:szCs w:val="24"/>
              </w:rPr>
              <w:lastRenderedPageBreak/>
              <w:t>husbandry</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lastRenderedPageBreak/>
              <w:t xml:space="preserve">تربية </w:t>
            </w:r>
            <w:r w:rsidRPr="00206B30">
              <w:rPr>
                <w:rFonts w:ascii="Times New Roman" w:eastAsia="Times New Roman" w:hAnsi="Times New Roman" w:cs="Times New Roman"/>
                <w:sz w:val="24"/>
                <w:szCs w:val="24"/>
                <w:rtl/>
              </w:rPr>
              <w:lastRenderedPageBreak/>
              <w:t>الحيوانات</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Pr>
              <w:lastRenderedPageBreak/>
              <w:t xml:space="preserve">Children in rural areas often learn </w:t>
            </w:r>
            <w:r w:rsidRPr="00206B30">
              <w:rPr>
                <w:rFonts w:ascii="Times New Roman" w:eastAsia="Times New Roman" w:hAnsi="Times New Roman" w:cs="Times New Roman"/>
                <w:sz w:val="24"/>
                <w:szCs w:val="24"/>
              </w:rPr>
              <w:lastRenderedPageBreak/>
              <w:t>animal husbandry from their parents.</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lastRenderedPageBreak/>
              <w:t xml:space="preserve">الأطفال في المناطق الريفية غالبًا ما </w:t>
            </w:r>
            <w:r w:rsidRPr="00206B30">
              <w:rPr>
                <w:rFonts w:ascii="Times New Roman" w:eastAsia="Times New Roman" w:hAnsi="Times New Roman" w:cs="Times New Roman"/>
                <w:sz w:val="24"/>
                <w:szCs w:val="24"/>
                <w:rtl/>
              </w:rPr>
              <w:lastRenderedPageBreak/>
              <w:t>يتعلمون تربية الحيوانات من والديهم</w:t>
            </w:r>
            <w:r w:rsidRPr="00206B30">
              <w:rPr>
                <w:rFonts w:ascii="Times New Roman" w:eastAsia="Times New Roman" w:hAnsi="Times New Roman" w:cs="Times New Roman"/>
                <w:sz w:val="24"/>
                <w:szCs w:val="24"/>
              </w:rPr>
              <w:t>.</w:t>
            </w:r>
          </w:p>
        </w:tc>
      </w:tr>
      <w:tr w:rsidR="00206B30" w:rsidRPr="00206B30" w:rsidTr="00206B30">
        <w:trPr>
          <w:tblCellSpacing w:w="15" w:type="dxa"/>
        </w:trPr>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Pr>
              <w:lastRenderedPageBreak/>
              <w:t>Crop rotation</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تناوب المحاصيل</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Pr>
              <w:t>Crop rotation is an essential farming technique to maintain soil fertility.</w:t>
            </w:r>
          </w:p>
        </w:tc>
        <w:tc>
          <w:tcPr>
            <w:tcW w:w="0" w:type="auto"/>
            <w:vAlign w:val="center"/>
            <w:hideMark/>
          </w:tcPr>
          <w:p w:rsidR="00206B30" w:rsidRPr="00206B30" w:rsidRDefault="00206B30" w:rsidP="003A7328">
            <w:pPr>
              <w:shd w:val="clear" w:color="auto" w:fill="F2F2F2" w:themeFill="background1" w:themeFillShade="F2"/>
              <w:spacing w:after="0" w:line="240" w:lineRule="auto"/>
              <w:rPr>
                <w:rFonts w:ascii="Times New Roman" w:eastAsia="Times New Roman" w:hAnsi="Times New Roman" w:cs="Times New Roman"/>
                <w:sz w:val="24"/>
                <w:szCs w:val="24"/>
              </w:rPr>
            </w:pPr>
            <w:r w:rsidRPr="00206B30">
              <w:rPr>
                <w:rFonts w:ascii="Times New Roman" w:eastAsia="Times New Roman" w:hAnsi="Times New Roman" w:cs="Times New Roman"/>
                <w:sz w:val="24"/>
                <w:szCs w:val="24"/>
                <w:rtl/>
              </w:rPr>
              <w:t>تناوب المحاصيل هو تقنية زراعية أساسية للحفاظ على خصوبة التربة</w:t>
            </w:r>
            <w:r w:rsidRPr="00206B30">
              <w:rPr>
                <w:rFonts w:ascii="Times New Roman" w:eastAsia="Times New Roman" w:hAnsi="Times New Roman" w:cs="Times New Roman"/>
                <w:sz w:val="24"/>
                <w:szCs w:val="24"/>
              </w:rPr>
              <w:t>.</w:t>
            </w:r>
          </w:p>
        </w:tc>
      </w:tr>
    </w:tbl>
    <w:p w:rsidR="00206B30" w:rsidRPr="00206B30" w:rsidRDefault="00073897" w:rsidP="00206B30">
      <w:pPr>
        <w:pStyle w:val="a7"/>
        <w:numPr>
          <w:ilvl w:val="0"/>
          <w:numId w:val="8"/>
        </w:numPr>
        <w:spacing w:after="0" w:line="240" w:lineRule="auto"/>
        <w:rPr>
          <w:rFonts w:ascii="Times New Roman" w:eastAsia="Times New Roman" w:hAnsi="Times New Roman" w:cs="Times New Roman"/>
          <w:sz w:val="24"/>
          <w:szCs w:val="24"/>
        </w:rPr>
      </w:pPr>
      <w:r>
        <w:pict>
          <v:rect id="_x0000_i1030" style="width:0;height:1.5pt" o:hralign="center" o:hrstd="t" o:hr="t" fillcolor="#a0a0a0" stroked="f"/>
        </w:pict>
      </w:r>
    </w:p>
    <w:p w:rsidR="000E2438" w:rsidRPr="000E2438" w:rsidRDefault="000E2438" w:rsidP="000E2438">
      <w:pPr>
        <w:pStyle w:val="a7"/>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Pr>
        <w:t>Here’s an organized table summarizing the ideas from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3947"/>
        <w:gridCol w:w="3465"/>
      </w:tblGrid>
      <w:tr w:rsidR="000E2438" w:rsidRPr="000E2438" w:rsidTr="003A7328">
        <w:trPr>
          <w:tblHeader/>
          <w:tblCellSpacing w:w="15" w:type="dxa"/>
        </w:trPr>
        <w:tc>
          <w:tcPr>
            <w:tcW w:w="0" w:type="auto"/>
            <w:shd w:val="clear" w:color="auto" w:fill="DBE5F1" w:themeFill="accent1" w:themeFillTint="33"/>
            <w:vAlign w:val="center"/>
            <w:hideMark/>
          </w:tcPr>
          <w:p w:rsidR="000E2438" w:rsidRPr="000E2438" w:rsidRDefault="000E2438" w:rsidP="000E2438">
            <w:pPr>
              <w:spacing w:after="0" w:line="240" w:lineRule="auto"/>
              <w:jc w:val="center"/>
              <w:rPr>
                <w:rFonts w:ascii="Times New Roman" w:eastAsia="Times New Roman" w:hAnsi="Times New Roman" w:cs="Times New Roman"/>
                <w:b/>
                <w:bCs/>
                <w:sz w:val="24"/>
                <w:szCs w:val="24"/>
              </w:rPr>
            </w:pPr>
            <w:r w:rsidRPr="000E2438">
              <w:rPr>
                <w:rFonts w:ascii="Times New Roman" w:eastAsia="Times New Roman" w:hAnsi="Times New Roman" w:cs="Times New Roman"/>
                <w:b/>
                <w:bCs/>
                <w:sz w:val="24"/>
                <w:szCs w:val="24"/>
              </w:rPr>
              <w:t>Point of Discussion</w:t>
            </w:r>
          </w:p>
        </w:tc>
        <w:tc>
          <w:tcPr>
            <w:tcW w:w="0" w:type="auto"/>
            <w:shd w:val="clear" w:color="auto" w:fill="DBE5F1" w:themeFill="accent1" w:themeFillTint="33"/>
            <w:vAlign w:val="center"/>
            <w:hideMark/>
          </w:tcPr>
          <w:p w:rsidR="000E2438" w:rsidRPr="000E2438" w:rsidRDefault="000E2438" w:rsidP="000E2438">
            <w:pPr>
              <w:spacing w:after="0" w:line="240" w:lineRule="auto"/>
              <w:jc w:val="center"/>
              <w:rPr>
                <w:rFonts w:ascii="Times New Roman" w:eastAsia="Times New Roman" w:hAnsi="Times New Roman" w:cs="Times New Roman"/>
                <w:b/>
                <w:bCs/>
                <w:sz w:val="24"/>
                <w:szCs w:val="24"/>
              </w:rPr>
            </w:pPr>
            <w:r w:rsidRPr="000E2438">
              <w:rPr>
                <w:rFonts w:ascii="Times New Roman" w:eastAsia="Times New Roman" w:hAnsi="Times New Roman" w:cs="Times New Roman"/>
                <w:b/>
                <w:bCs/>
                <w:sz w:val="24"/>
                <w:szCs w:val="24"/>
              </w:rPr>
              <w:t>Explanation/Key Ideas</w:t>
            </w:r>
          </w:p>
        </w:tc>
        <w:tc>
          <w:tcPr>
            <w:tcW w:w="0" w:type="auto"/>
            <w:shd w:val="clear" w:color="auto" w:fill="DBE5F1" w:themeFill="accent1" w:themeFillTint="33"/>
            <w:vAlign w:val="center"/>
            <w:hideMark/>
          </w:tcPr>
          <w:p w:rsidR="000E2438" w:rsidRPr="000E2438" w:rsidRDefault="000E2438" w:rsidP="000E2438">
            <w:pPr>
              <w:spacing w:after="0" w:line="240" w:lineRule="auto"/>
              <w:jc w:val="center"/>
              <w:rPr>
                <w:rFonts w:ascii="Times New Roman" w:eastAsia="Times New Roman" w:hAnsi="Times New Roman" w:cs="Times New Roman"/>
                <w:b/>
                <w:bCs/>
                <w:sz w:val="24"/>
                <w:szCs w:val="24"/>
              </w:rPr>
            </w:pPr>
            <w:r w:rsidRPr="000E2438">
              <w:rPr>
                <w:rFonts w:ascii="Times New Roman" w:eastAsia="Times New Roman" w:hAnsi="Times New Roman" w:cs="Times New Roman"/>
                <w:b/>
                <w:bCs/>
                <w:sz w:val="24"/>
                <w:szCs w:val="24"/>
              </w:rPr>
              <w:t>Examples/Details</w:t>
            </w:r>
          </w:p>
        </w:tc>
      </w:tr>
      <w:tr w:rsidR="000E2438" w:rsidRPr="000E2438" w:rsidTr="003A7328">
        <w:trPr>
          <w:tblCellSpacing w:w="15" w:type="dxa"/>
        </w:trPr>
        <w:tc>
          <w:tcPr>
            <w:tcW w:w="0" w:type="auto"/>
            <w:shd w:val="clear" w:color="auto" w:fill="DBE5F1" w:themeFill="accent1" w:themeFillTint="33"/>
            <w:vAlign w:val="center"/>
            <w:hideMark/>
          </w:tcPr>
          <w:p w:rsidR="000E2438" w:rsidRPr="000E2438" w:rsidRDefault="000E2438" w:rsidP="000E2438">
            <w:pPr>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b/>
                <w:bCs/>
                <w:sz w:val="24"/>
                <w:szCs w:val="24"/>
              </w:rPr>
              <w:t>Introduction</w:t>
            </w:r>
          </w:p>
        </w:tc>
        <w:tc>
          <w:tcPr>
            <w:tcW w:w="0" w:type="auto"/>
            <w:shd w:val="clear" w:color="auto" w:fill="DBE5F1" w:themeFill="accent1" w:themeFillTint="33"/>
            <w:vAlign w:val="center"/>
            <w:hideMark/>
          </w:tcPr>
          <w:p w:rsidR="000E2438" w:rsidRPr="000E2438" w:rsidRDefault="000E2438" w:rsidP="000E2438">
            <w:pPr>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Pr>
              <w:t>Parental influence is essential for children, but exclusive family time is not always ideal.</w:t>
            </w:r>
          </w:p>
        </w:tc>
        <w:tc>
          <w:tcPr>
            <w:tcW w:w="0" w:type="auto"/>
            <w:shd w:val="clear" w:color="auto" w:fill="DBE5F1" w:themeFill="accent1" w:themeFillTint="33"/>
            <w:vAlign w:val="center"/>
            <w:hideMark/>
          </w:tcPr>
          <w:p w:rsidR="000E2438" w:rsidRPr="000E2438" w:rsidRDefault="000E2438" w:rsidP="000E2438">
            <w:pPr>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Pr>
              <w:t>Parental involvement shapes moral, social, and emotional development.</w:t>
            </w:r>
          </w:p>
        </w:tc>
      </w:tr>
      <w:tr w:rsidR="000E2438" w:rsidRPr="000E2438" w:rsidTr="003A7328">
        <w:trPr>
          <w:tblCellSpacing w:w="15" w:type="dxa"/>
        </w:trPr>
        <w:tc>
          <w:tcPr>
            <w:tcW w:w="0" w:type="auto"/>
            <w:shd w:val="clear" w:color="auto" w:fill="DBE5F1" w:themeFill="accent1" w:themeFillTint="33"/>
            <w:vAlign w:val="center"/>
            <w:hideMark/>
          </w:tcPr>
          <w:p w:rsidR="000E2438" w:rsidRPr="000E2438" w:rsidRDefault="000E2438" w:rsidP="000E2438">
            <w:pPr>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b/>
                <w:bCs/>
                <w:sz w:val="24"/>
                <w:szCs w:val="24"/>
              </w:rPr>
              <w:t>Argument For (Benefits of Family Time)</w:t>
            </w:r>
          </w:p>
        </w:tc>
        <w:tc>
          <w:tcPr>
            <w:tcW w:w="0" w:type="auto"/>
            <w:shd w:val="clear" w:color="auto" w:fill="DBE5F1" w:themeFill="accent1" w:themeFillTint="33"/>
            <w:vAlign w:val="center"/>
            <w:hideMark/>
          </w:tcPr>
          <w:p w:rsidR="000E2438" w:rsidRPr="000E2438" w:rsidRDefault="000E2438" w:rsidP="000E2438">
            <w:pPr>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Pr>
              <w:t>Parents acting as role models and establishing rules by spending time with children helps in moral and social development.</w:t>
            </w:r>
          </w:p>
        </w:tc>
        <w:tc>
          <w:tcPr>
            <w:tcW w:w="0" w:type="auto"/>
            <w:shd w:val="clear" w:color="auto" w:fill="DBE5F1" w:themeFill="accent1" w:themeFillTint="33"/>
            <w:vAlign w:val="center"/>
            <w:hideMark/>
          </w:tcPr>
          <w:p w:rsidR="000E2438" w:rsidRPr="000E2438" w:rsidRDefault="000E2438" w:rsidP="000E2438">
            <w:pPr>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Pr>
              <w:t>Parents teach manners, discipline, and honesty, which are absorbed by children, reducing issues like bullying and truancy.</w:t>
            </w:r>
          </w:p>
        </w:tc>
      </w:tr>
      <w:tr w:rsidR="000E2438" w:rsidRPr="000E2438" w:rsidTr="003A7328">
        <w:trPr>
          <w:tblCellSpacing w:w="15" w:type="dxa"/>
        </w:trPr>
        <w:tc>
          <w:tcPr>
            <w:tcW w:w="0" w:type="auto"/>
            <w:shd w:val="clear" w:color="auto" w:fill="DBE5F1" w:themeFill="accent1" w:themeFillTint="33"/>
            <w:vAlign w:val="center"/>
            <w:hideMark/>
          </w:tcPr>
          <w:p w:rsidR="000E2438" w:rsidRPr="000E2438" w:rsidRDefault="000E2438" w:rsidP="000E2438">
            <w:pPr>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b/>
                <w:bCs/>
                <w:sz w:val="24"/>
                <w:szCs w:val="24"/>
              </w:rPr>
              <w:t>Positive Impact on Behavior</w:t>
            </w:r>
          </w:p>
        </w:tc>
        <w:tc>
          <w:tcPr>
            <w:tcW w:w="0" w:type="auto"/>
            <w:shd w:val="clear" w:color="auto" w:fill="DBE5F1" w:themeFill="accent1" w:themeFillTint="33"/>
            <w:vAlign w:val="center"/>
            <w:hideMark/>
          </w:tcPr>
          <w:p w:rsidR="000E2438" w:rsidRPr="000E2438" w:rsidRDefault="000E2438" w:rsidP="000E2438">
            <w:pPr>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Pr>
              <w:t>Spending more time with the family reduces the likelihood of engaging in risky behaviors.</w:t>
            </w:r>
          </w:p>
        </w:tc>
        <w:tc>
          <w:tcPr>
            <w:tcW w:w="0" w:type="auto"/>
            <w:shd w:val="clear" w:color="auto" w:fill="DBE5F1" w:themeFill="accent1" w:themeFillTint="33"/>
            <w:vAlign w:val="center"/>
            <w:hideMark/>
          </w:tcPr>
          <w:p w:rsidR="000E2438" w:rsidRPr="000E2438" w:rsidRDefault="000E2438" w:rsidP="000E2438">
            <w:pPr>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Pr>
              <w:t>Children in family-centered environments are less likely to partake in substance abuse or underage drinking.</w:t>
            </w:r>
          </w:p>
        </w:tc>
      </w:tr>
      <w:tr w:rsidR="000E2438" w:rsidRPr="000E2438" w:rsidTr="003A7328">
        <w:trPr>
          <w:tblCellSpacing w:w="15" w:type="dxa"/>
        </w:trPr>
        <w:tc>
          <w:tcPr>
            <w:tcW w:w="0" w:type="auto"/>
            <w:shd w:val="clear" w:color="auto" w:fill="DBE5F1" w:themeFill="accent1" w:themeFillTint="33"/>
            <w:vAlign w:val="center"/>
            <w:hideMark/>
          </w:tcPr>
          <w:p w:rsidR="000E2438" w:rsidRPr="000E2438" w:rsidRDefault="000E2438" w:rsidP="000E2438">
            <w:pPr>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b/>
                <w:bCs/>
                <w:sz w:val="24"/>
                <w:szCs w:val="24"/>
              </w:rPr>
              <w:t>Safety from Negative Influences</w:t>
            </w:r>
          </w:p>
        </w:tc>
        <w:tc>
          <w:tcPr>
            <w:tcW w:w="0" w:type="auto"/>
            <w:shd w:val="clear" w:color="auto" w:fill="DBE5F1" w:themeFill="accent1" w:themeFillTint="33"/>
            <w:vAlign w:val="center"/>
            <w:hideMark/>
          </w:tcPr>
          <w:p w:rsidR="000E2438" w:rsidRPr="000E2438" w:rsidRDefault="000E2438" w:rsidP="000E2438">
            <w:pPr>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Pr>
              <w:t>Family time helps protect children from negative influences like peer pressure and crimes such as abduction.</w:t>
            </w:r>
          </w:p>
        </w:tc>
        <w:tc>
          <w:tcPr>
            <w:tcW w:w="0" w:type="auto"/>
            <w:shd w:val="clear" w:color="auto" w:fill="DBE5F1" w:themeFill="accent1" w:themeFillTint="33"/>
            <w:vAlign w:val="center"/>
            <w:hideMark/>
          </w:tcPr>
          <w:p w:rsidR="000E2438" w:rsidRPr="000E2438" w:rsidRDefault="000E2438" w:rsidP="000E2438">
            <w:pPr>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Pr>
              <w:t>Parents notice signs of distress and intervene to prevent dangerous influences.</w:t>
            </w:r>
          </w:p>
        </w:tc>
      </w:tr>
      <w:tr w:rsidR="000E2438" w:rsidRPr="000E2438" w:rsidTr="003A7328">
        <w:trPr>
          <w:tblCellSpacing w:w="15" w:type="dxa"/>
        </w:trPr>
        <w:tc>
          <w:tcPr>
            <w:tcW w:w="0" w:type="auto"/>
            <w:shd w:val="clear" w:color="auto" w:fill="DBE5F1" w:themeFill="accent1" w:themeFillTint="33"/>
            <w:vAlign w:val="center"/>
            <w:hideMark/>
          </w:tcPr>
          <w:p w:rsidR="000E2438" w:rsidRPr="000E2438" w:rsidRDefault="000E2438" w:rsidP="000E2438">
            <w:pPr>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b/>
                <w:bCs/>
                <w:sz w:val="24"/>
                <w:szCs w:val="24"/>
              </w:rPr>
              <w:t>Strengthening Parent-Child Relationships</w:t>
            </w:r>
          </w:p>
        </w:tc>
        <w:tc>
          <w:tcPr>
            <w:tcW w:w="0" w:type="auto"/>
            <w:shd w:val="clear" w:color="auto" w:fill="DBE5F1" w:themeFill="accent1" w:themeFillTint="33"/>
            <w:vAlign w:val="center"/>
            <w:hideMark/>
          </w:tcPr>
          <w:p w:rsidR="000E2438" w:rsidRPr="000E2438" w:rsidRDefault="000E2438" w:rsidP="000E2438">
            <w:pPr>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Pr>
              <w:t>Family routines, such as meals and hobbies, strengthen the parent-child bond and provide security.</w:t>
            </w:r>
          </w:p>
        </w:tc>
        <w:tc>
          <w:tcPr>
            <w:tcW w:w="0" w:type="auto"/>
            <w:shd w:val="clear" w:color="auto" w:fill="DBE5F1" w:themeFill="accent1" w:themeFillTint="33"/>
            <w:vAlign w:val="center"/>
            <w:hideMark/>
          </w:tcPr>
          <w:p w:rsidR="000E2438" w:rsidRPr="000E2438" w:rsidRDefault="000E2438" w:rsidP="000E2438">
            <w:pPr>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Pr>
              <w:t>Shared family activities create a sense of security and emotional connection between parents and children.</w:t>
            </w:r>
          </w:p>
        </w:tc>
      </w:tr>
      <w:tr w:rsidR="000E2438" w:rsidRPr="000E2438" w:rsidTr="003A7328">
        <w:trPr>
          <w:tblCellSpacing w:w="15" w:type="dxa"/>
        </w:trPr>
        <w:tc>
          <w:tcPr>
            <w:tcW w:w="0" w:type="auto"/>
            <w:shd w:val="clear" w:color="auto" w:fill="DBE5F1" w:themeFill="accent1" w:themeFillTint="33"/>
            <w:vAlign w:val="center"/>
            <w:hideMark/>
          </w:tcPr>
          <w:p w:rsidR="000E2438" w:rsidRPr="000E2438" w:rsidRDefault="000E2438" w:rsidP="000E2438">
            <w:pPr>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b/>
                <w:bCs/>
                <w:sz w:val="24"/>
                <w:szCs w:val="24"/>
              </w:rPr>
              <w:t>Argument Against (Challenges of Family Time)</w:t>
            </w:r>
          </w:p>
        </w:tc>
        <w:tc>
          <w:tcPr>
            <w:tcW w:w="0" w:type="auto"/>
            <w:shd w:val="clear" w:color="auto" w:fill="DBE5F1" w:themeFill="accent1" w:themeFillTint="33"/>
            <w:vAlign w:val="center"/>
            <w:hideMark/>
          </w:tcPr>
          <w:p w:rsidR="000E2438" w:rsidRPr="000E2438" w:rsidRDefault="000E2438" w:rsidP="000E2438">
            <w:pPr>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Pr>
              <w:t>In dual-income families or families with one breadwinner, it is impractical for children to spend all their time with their parents.</w:t>
            </w:r>
          </w:p>
        </w:tc>
        <w:tc>
          <w:tcPr>
            <w:tcW w:w="0" w:type="auto"/>
            <w:shd w:val="clear" w:color="auto" w:fill="DBE5F1" w:themeFill="accent1" w:themeFillTint="33"/>
            <w:vAlign w:val="center"/>
            <w:hideMark/>
          </w:tcPr>
          <w:p w:rsidR="000E2438" w:rsidRPr="000E2438" w:rsidRDefault="000E2438" w:rsidP="000E2438">
            <w:pPr>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Pr>
              <w:t>Parents working long hours or traveling find it challenging to be present all the time.</w:t>
            </w:r>
          </w:p>
        </w:tc>
      </w:tr>
      <w:tr w:rsidR="000E2438" w:rsidRPr="000E2438" w:rsidTr="003A7328">
        <w:trPr>
          <w:tblCellSpacing w:w="15" w:type="dxa"/>
        </w:trPr>
        <w:tc>
          <w:tcPr>
            <w:tcW w:w="0" w:type="auto"/>
            <w:shd w:val="clear" w:color="auto" w:fill="DBE5F1" w:themeFill="accent1" w:themeFillTint="33"/>
            <w:vAlign w:val="center"/>
            <w:hideMark/>
          </w:tcPr>
          <w:p w:rsidR="000E2438" w:rsidRPr="000E2438" w:rsidRDefault="000E2438" w:rsidP="000E2438">
            <w:pPr>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b/>
                <w:bCs/>
                <w:sz w:val="24"/>
                <w:szCs w:val="24"/>
              </w:rPr>
              <w:t>Alternatives to Family Time</w:t>
            </w:r>
          </w:p>
        </w:tc>
        <w:tc>
          <w:tcPr>
            <w:tcW w:w="0" w:type="auto"/>
            <w:shd w:val="clear" w:color="auto" w:fill="DBE5F1" w:themeFill="accent1" w:themeFillTint="33"/>
            <w:vAlign w:val="center"/>
            <w:hideMark/>
          </w:tcPr>
          <w:p w:rsidR="000E2438" w:rsidRPr="000E2438" w:rsidRDefault="000E2438" w:rsidP="000E2438">
            <w:pPr>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Pr>
              <w:t>Child-minding and after-school childcare can be viable alternatives if managed properly.</w:t>
            </w:r>
          </w:p>
        </w:tc>
        <w:tc>
          <w:tcPr>
            <w:tcW w:w="0" w:type="auto"/>
            <w:shd w:val="clear" w:color="auto" w:fill="DBE5F1" w:themeFill="accent1" w:themeFillTint="33"/>
            <w:vAlign w:val="center"/>
            <w:hideMark/>
          </w:tcPr>
          <w:p w:rsidR="000E2438" w:rsidRPr="000E2438" w:rsidRDefault="000E2438" w:rsidP="000E2438">
            <w:pPr>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Pr>
              <w:t>Well-structured childcare programs provide guidance and engagement for children when parents are unavailable.</w:t>
            </w:r>
          </w:p>
        </w:tc>
      </w:tr>
      <w:tr w:rsidR="000E2438" w:rsidRPr="000E2438" w:rsidTr="003A7328">
        <w:trPr>
          <w:tblCellSpacing w:w="15" w:type="dxa"/>
        </w:trPr>
        <w:tc>
          <w:tcPr>
            <w:tcW w:w="0" w:type="auto"/>
            <w:shd w:val="clear" w:color="auto" w:fill="DBE5F1" w:themeFill="accent1" w:themeFillTint="33"/>
            <w:vAlign w:val="center"/>
            <w:hideMark/>
          </w:tcPr>
          <w:p w:rsidR="000E2438" w:rsidRPr="000E2438" w:rsidRDefault="000E2438" w:rsidP="000E2438">
            <w:pPr>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b/>
                <w:bCs/>
                <w:sz w:val="24"/>
                <w:szCs w:val="24"/>
              </w:rPr>
              <w:t>Learning from Peers</w:t>
            </w:r>
          </w:p>
        </w:tc>
        <w:tc>
          <w:tcPr>
            <w:tcW w:w="0" w:type="auto"/>
            <w:shd w:val="clear" w:color="auto" w:fill="DBE5F1" w:themeFill="accent1" w:themeFillTint="33"/>
            <w:vAlign w:val="center"/>
            <w:hideMark/>
          </w:tcPr>
          <w:p w:rsidR="000E2438" w:rsidRPr="000E2438" w:rsidRDefault="000E2438" w:rsidP="000E2438">
            <w:pPr>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Pr>
              <w:t>Peer interactions can help children develop social skills like cooperation, empathy, and conflict resolution.</w:t>
            </w:r>
          </w:p>
        </w:tc>
        <w:tc>
          <w:tcPr>
            <w:tcW w:w="0" w:type="auto"/>
            <w:shd w:val="clear" w:color="auto" w:fill="DBE5F1" w:themeFill="accent1" w:themeFillTint="33"/>
            <w:vAlign w:val="center"/>
            <w:hideMark/>
          </w:tcPr>
          <w:p w:rsidR="000E2438" w:rsidRPr="000E2438" w:rsidRDefault="000E2438" w:rsidP="000E2438">
            <w:pPr>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Pr>
              <w:t>Children in team sports or group projects learn teamwork, and unsupervised play encourages independence and problem-solving.</w:t>
            </w:r>
          </w:p>
        </w:tc>
      </w:tr>
      <w:tr w:rsidR="000E2438" w:rsidRPr="000E2438" w:rsidTr="003A7328">
        <w:trPr>
          <w:tblCellSpacing w:w="15" w:type="dxa"/>
        </w:trPr>
        <w:tc>
          <w:tcPr>
            <w:tcW w:w="0" w:type="auto"/>
            <w:shd w:val="clear" w:color="auto" w:fill="DBE5F1" w:themeFill="accent1" w:themeFillTint="33"/>
            <w:vAlign w:val="center"/>
            <w:hideMark/>
          </w:tcPr>
          <w:p w:rsidR="000E2438" w:rsidRPr="000E2438" w:rsidRDefault="000E2438" w:rsidP="000E2438">
            <w:pPr>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b/>
                <w:bCs/>
                <w:sz w:val="24"/>
                <w:szCs w:val="24"/>
              </w:rPr>
              <w:t>Conclusion</w:t>
            </w:r>
          </w:p>
        </w:tc>
        <w:tc>
          <w:tcPr>
            <w:tcW w:w="0" w:type="auto"/>
            <w:shd w:val="clear" w:color="auto" w:fill="DBE5F1" w:themeFill="accent1" w:themeFillTint="33"/>
            <w:vAlign w:val="center"/>
            <w:hideMark/>
          </w:tcPr>
          <w:p w:rsidR="000E2438" w:rsidRPr="000E2438" w:rsidRDefault="000E2438" w:rsidP="000E2438">
            <w:pPr>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Pr>
              <w:t xml:space="preserve">While family time is important for bonding, children also benefit from exposure to peers and external </w:t>
            </w:r>
            <w:r w:rsidRPr="000E2438">
              <w:rPr>
                <w:rFonts w:ascii="Times New Roman" w:eastAsia="Times New Roman" w:hAnsi="Times New Roman" w:cs="Times New Roman"/>
                <w:sz w:val="24"/>
                <w:szCs w:val="24"/>
              </w:rPr>
              <w:lastRenderedPageBreak/>
              <w:t>environments, provided they are in safe and well-behaved settings.</w:t>
            </w:r>
          </w:p>
        </w:tc>
        <w:tc>
          <w:tcPr>
            <w:tcW w:w="0" w:type="auto"/>
            <w:shd w:val="clear" w:color="auto" w:fill="DBE5F1" w:themeFill="accent1" w:themeFillTint="33"/>
            <w:vAlign w:val="center"/>
            <w:hideMark/>
          </w:tcPr>
          <w:p w:rsidR="000E2438" w:rsidRPr="000E2438" w:rsidRDefault="000E2438" w:rsidP="000E2438">
            <w:pPr>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Pr>
              <w:lastRenderedPageBreak/>
              <w:t xml:space="preserve">A balanced approach combining family time and peer socialization offers the best foundation for a </w:t>
            </w:r>
            <w:r w:rsidRPr="000E2438">
              <w:rPr>
                <w:rFonts w:ascii="Times New Roman" w:eastAsia="Times New Roman" w:hAnsi="Times New Roman" w:cs="Times New Roman"/>
                <w:sz w:val="24"/>
                <w:szCs w:val="24"/>
              </w:rPr>
              <w:lastRenderedPageBreak/>
              <w:t>child's growth and development.</w:t>
            </w:r>
          </w:p>
        </w:tc>
      </w:tr>
    </w:tbl>
    <w:p w:rsidR="00DD3EF3" w:rsidRDefault="00DD3EF3">
      <w:pPr>
        <w:rPr>
          <w:lang w:bidi="ar-EG"/>
        </w:rPr>
      </w:pPr>
    </w:p>
    <w:p w:rsidR="0069264A" w:rsidRDefault="0069264A">
      <w:pPr>
        <w:rPr>
          <w:lang w:bidi="ar-EG"/>
        </w:rPr>
      </w:pPr>
    </w:p>
    <w:p w:rsidR="0069264A" w:rsidRDefault="0069264A">
      <w:pPr>
        <w:rPr>
          <w:lang w:bidi="ar-EG"/>
        </w:rPr>
      </w:pPr>
    </w:p>
    <w:p w:rsidR="000E2438" w:rsidRPr="000E2438" w:rsidRDefault="00DD3EF3" w:rsidP="003A7328">
      <w:pPr>
        <w:pStyle w:val="a6"/>
        <w:shd w:val="clear" w:color="auto" w:fill="C6D9F1" w:themeFill="text2" w:themeFillTint="33"/>
      </w:pPr>
      <w:r>
        <w:t>.</w:t>
      </w:r>
      <w:r w:rsidR="000E2438" w:rsidRPr="000E2438">
        <w:rPr>
          <w:rtl/>
        </w:rPr>
        <w:t xml:space="preserve"> إليك الجدول مترجم إلى العربية مع الكلمات الصعبة في جمل مترجمة</w:t>
      </w:r>
      <w:r w:rsidR="000E2438" w:rsidRPr="000E243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6"/>
        <w:gridCol w:w="4277"/>
        <w:gridCol w:w="3707"/>
      </w:tblGrid>
      <w:tr w:rsidR="000E2438" w:rsidRPr="000E2438" w:rsidTr="000E2438">
        <w:trPr>
          <w:tblHeader/>
          <w:tblCellSpacing w:w="15" w:type="dxa"/>
        </w:trPr>
        <w:tc>
          <w:tcPr>
            <w:tcW w:w="0" w:type="auto"/>
            <w:vAlign w:val="center"/>
            <w:hideMark/>
          </w:tcPr>
          <w:p w:rsidR="000E2438" w:rsidRPr="000E2438" w:rsidRDefault="000E2438" w:rsidP="003A7328">
            <w:pPr>
              <w:shd w:val="clear" w:color="auto" w:fill="C6D9F1" w:themeFill="text2" w:themeFillTint="33"/>
              <w:spacing w:after="0" w:line="240" w:lineRule="auto"/>
              <w:jc w:val="center"/>
              <w:rPr>
                <w:rFonts w:ascii="Times New Roman" w:eastAsia="Times New Roman" w:hAnsi="Times New Roman" w:cs="Times New Roman"/>
                <w:b/>
                <w:bCs/>
                <w:sz w:val="24"/>
                <w:szCs w:val="24"/>
              </w:rPr>
            </w:pPr>
            <w:r w:rsidRPr="000E2438">
              <w:rPr>
                <w:rFonts w:ascii="Times New Roman" w:eastAsia="Times New Roman" w:hAnsi="Times New Roman" w:cs="Times New Roman"/>
                <w:b/>
                <w:bCs/>
                <w:sz w:val="24"/>
                <w:szCs w:val="24"/>
                <w:rtl/>
              </w:rPr>
              <w:t>نقطة النقاش</w:t>
            </w:r>
          </w:p>
        </w:tc>
        <w:tc>
          <w:tcPr>
            <w:tcW w:w="0" w:type="auto"/>
            <w:vAlign w:val="center"/>
            <w:hideMark/>
          </w:tcPr>
          <w:p w:rsidR="000E2438" w:rsidRPr="000E2438" w:rsidRDefault="000E2438" w:rsidP="003A7328">
            <w:pPr>
              <w:shd w:val="clear" w:color="auto" w:fill="C6D9F1" w:themeFill="text2" w:themeFillTint="33"/>
              <w:spacing w:after="0" w:line="240" w:lineRule="auto"/>
              <w:jc w:val="center"/>
              <w:rPr>
                <w:rFonts w:ascii="Times New Roman" w:eastAsia="Times New Roman" w:hAnsi="Times New Roman" w:cs="Times New Roman"/>
                <w:b/>
                <w:bCs/>
                <w:sz w:val="24"/>
                <w:szCs w:val="24"/>
              </w:rPr>
            </w:pPr>
            <w:r w:rsidRPr="000E2438">
              <w:rPr>
                <w:rFonts w:ascii="Times New Roman" w:eastAsia="Times New Roman" w:hAnsi="Times New Roman" w:cs="Times New Roman"/>
                <w:b/>
                <w:bCs/>
                <w:sz w:val="24"/>
                <w:szCs w:val="24"/>
                <w:rtl/>
              </w:rPr>
              <w:t>التفسير/الأفكار الرئيسية</w:t>
            </w:r>
          </w:p>
        </w:tc>
        <w:tc>
          <w:tcPr>
            <w:tcW w:w="0" w:type="auto"/>
            <w:vAlign w:val="center"/>
            <w:hideMark/>
          </w:tcPr>
          <w:p w:rsidR="000E2438" w:rsidRPr="000E2438" w:rsidRDefault="000E2438" w:rsidP="003A7328">
            <w:pPr>
              <w:shd w:val="clear" w:color="auto" w:fill="C6D9F1" w:themeFill="text2" w:themeFillTint="33"/>
              <w:spacing w:after="0" w:line="240" w:lineRule="auto"/>
              <w:jc w:val="center"/>
              <w:rPr>
                <w:rFonts w:ascii="Times New Roman" w:eastAsia="Times New Roman" w:hAnsi="Times New Roman" w:cs="Times New Roman"/>
                <w:b/>
                <w:bCs/>
                <w:sz w:val="24"/>
                <w:szCs w:val="24"/>
              </w:rPr>
            </w:pPr>
            <w:r w:rsidRPr="000E2438">
              <w:rPr>
                <w:rFonts w:ascii="Times New Roman" w:eastAsia="Times New Roman" w:hAnsi="Times New Roman" w:cs="Times New Roman"/>
                <w:b/>
                <w:bCs/>
                <w:sz w:val="24"/>
                <w:szCs w:val="24"/>
                <w:rtl/>
              </w:rPr>
              <w:t>أمثلة/تفاصيل</w:t>
            </w:r>
          </w:p>
        </w:tc>
      </w:tr>
      <w:tr w:rsidR="000E2438" w:rsidRPr="000E2438" w:rsidTr="000E2438">
        <w:trPr>
          <w:tblCellSpacing w:w="15" w:type="dxa"/>
        </w:trPr>
        <w:tc>
          <w:tcPr>
            <w:tcW w:w="0" w:type="auto"/>
            <w:vAlign w:val="center"/>
            <w:hideMark/>
          </w:tcPr>
          <w:p w:rsidR="000E2438" w:rsidRPr="000E2438" w:rsidRDefault="000E2438" w:rsidP="003A7328">
            <w:pPr>
              <w:shd w:val="clear" w:color="auto" w:fill="C6D9F1" w:themeFill="text2" w:themeFillTint="33"/>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b/>
                <w:bCs/>
                <w:sz w:val="24"/>
                <w:szCs w:val="24"/>
                <w:rtl/>
              </w:rPr>
              <w:t>المقدمة</w:t>
            </w:r>
          </w:p>
        </w:tc>
        <w:tc>
          <w:tcPr>
            <w:tcW w:w="0" w:type="auto"/>
            <w:vAlign w:val="center"/>
            <w:hideMark/>
          </w:tcPr>
          <w:p w:rsidR="000E2438" w:rsidRPr="000E2438" w:rsidRDefault="000E2438" w:rsidP="003A7328">
            <w:pPr>
              <w:shd w:val="clear" w:color="auto" w:fill="C6D9F1" w:themeFill="text2" w:themeFillTint="33"/>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tl/>
              </w:rPr>
              <w:t>تأثير الوالدين مهم للأطفال، ولكن ليس من الضروري أن يقضي الأطفال كل وقتهم داخل الأسرة</w:t>
            </w:r>
            <w:r w:rsidRPr="000E2438">
              <w:rPr>
                <w:rFonts w:ascii="Times New Roman" w:eastAsia="Times New Roman" w:hAnsi="Times New Roman" w:cs="Times New Roman"/>
                <w:sz w:val="24"/>
                <w:szCs w:val="24"/>
              </w:rPr>
              <w:t>.</w:t>
            </w:r>
          </w:p>
        </w:tc>
        <w:tc>
          <w:tcPr>
            <w:tcW w:w="0" w:type="auto"/>
            <w:vAlign w:val="center"/>
            <w:hideMark/>
          </w:tcPr>
          <w:p w:rsidR="000E2438" w:rsidRPr="000E2438" w:rsidRDefault="000E2438" w:rsidP="003A7328">
            <w:pPr>
              <w:shd w:val="clear" w:color="auto" w:fill="C6D9F1" w:themeFill="text2" w:themeFillTint="33"/>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tl/>
              </w:rPr>
              <w:t>المشاركة الوالدية في حياة الطفل تشكل التطور الأخلاقي والاجتماعي والعاطفي للطفل</w:t>
            </w:r>
            <w:r w:rsidRPr="000E2438">
              <w:rPr>
                <w:rFonts w:ascii="Times New Roman" w:eastAsia="Times New Roman" w:hAnsi="Times New Roman" w:cs="Times New Roman"/>
                <w:sz w:val="24"/>
                <w:szCs w:val="24"/>
              </w:rPr>
              <w:t>.</w:t>
            </w:r>
          </w:p>
        </w:tc>
      </w:tr>
      <w:tr w:rsidR="000E2438" w:rsidRPr="000E2438" w:rsidTr="000E2438">
        <w:trPr>
          <w:tblCellSpacing w:w="15" w:type="dxa"/>
        </w:trPr>
        <w:tc>
          <w:tcPr>
            <w:tcW w:w="0" w:type="auto"/>
            <w:vAlign w:val="center"/>
            <w:hideMark/>
          </w:tcPr>
          <w:p w:rsidR="000E2438" w:rsidRPr="000E2438" w:rsidRDefault="000E2438" w:rsidP="003A7328">
            <w:pPr>
              <w:shd w:val="clear" w:color="auto" w:fill="C6D9F1" w:themeFill="text2" w:themeFillTint="33"/>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b/>
                <w:bCs/>
                <w:sz w:val="24"/>
                <w:szCs w:val="24"/>
                <w:rtl/>
              </w:rPr>
              <w:t>الحجة المؤيدة (فوائد الوقت مع الأسرة</w:t>
            </w:r>
            <w:r w:rsidRPr="000E2438">
              <w:rPr>
                <w:rFonts w:ascii="Times New Roman" w:eastAsia="Times New Roman" w:hAnsi="Times New Roman" w:cs="Times New Roman"/>
                <w:b/>
                <w:bCs/>
                <w:sz w:val="24"/>
                <w:szCs w:val="24"/>
              </w:rPr>
              <w:t>)</w:t>
            </w:r>
          </w:p>
        </w:tc>
        <w:tc>
          <w:tcPr>
            <w:tcW w:w="0" w:type="auto"/>
            <w:vAlign w:val="center"/>
            <w:hideMark/>
          </w:tcPr>
          <w:p w:rsidR="000E2438" w:rsidRPr="000E2438" w:rsidRDefault="000E2438" w:rsidP="003A7328">
            <w:pPr>
              <w:shd w:val="clear" w:color="auto" w:fill="C6D9F1" w:themeFill="text2" w:themeFillTint="33"/>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tl/>
              </w:rPr>
              <w:t>عندما يكون الوالدان قدوة ويضعان قواعد السلوك من خلال قضاء وقت مع الأطفال، يساعد ذلك في تطورهم الأخلاقي والاجتماعي</w:t>
            </w:r>
            <w:r w:rsidRPr="000E2438">
              <w:rPr>
                <w:rFonts w:ascii="Times New Roman" w:eastAsia="Times New Roman" w:hAnsi="Times New Roman" w:cs="Times New Roman"/>
                <w:sz w:val="24"/>
                <w:szCs w:val="24"/>
              </w:rPr>
              <w:t>.</w:t>
            </w:r>
          </w:p>
        </w:tc>
        <w:tc>
          <w:tcPr>
            <w:tcW w:w="0" w:type="auto"/>
            <w:vAlign w:val="center"/>
            <w:hideMark/>
          </w:tcPr>
          <w:p w:rsidR="000E2438" w:rsidRPr="000E2438" w:rsidRDefault="000E2438" w:rsidP="003A7328">
            <w:pPr>
              <w:shd w:val="clear" w:color="auto" w:fill="C6D9F1" w:themeFill="text2" w:themeFillTint="33"/>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tl/>
              </w:rPr>
              <w:t>يعلم الوالدان الأطفال آداب السلوك والانضباط وأهمية الصدق، مما يقلل من المشاكل مثل التنمر والتغيب عن المدرسة</w:t>
            </w:r>
            <w:r w:rsidRPr="000E2438">
              <w:rPr>
                <w:rFonts w:ascii="Times New Roman" w:eastAsia="Times New Roman" w:hAnsi="Times New Roman" w:cs="Times New Roman"/>
                <w:sz w:val="24"/>
                <w:szCs w:val="24"/>
              </w:rPr>
              <w:t>.</w:t>
            </w:r>
          </w:p>
        </w:tc>
      </w:tr>
      <w:tr w:rsidR="000E2438" w:rsidRPr="000E2438" w:rsidTr="000E2438">
        <w:trPr>
          <w:tblCellSpacing w:w="15" w:type="dxa"/>
        </w:trPr>
        <w:tc>
          <w:tcPr>
            <w:tcW w:w="0" w:type="auto"/>
            <w:vAlign w:val="center"/>
            <w:hideMark/>
          </w:tcPr>
          <w:p w:rsidR="000E2438" w:rsidRPr="000E2438" w:rsidRDefault="000E2438" w:rsidP="003A7328">
            <w:pPr>
              <w:shd w:val="clear" w:color="auto" w:fill="C6D9F1" w:themeFill="text2" w:themeFillTint="33"/>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b/>
                <w:bCs/>
                <w:sz w:val="24"/>
                <w:szCs w:val="24"/>
                <w:rtl/>
              </w:rPr>
              <w:t>التأثير الإيجابي على السلوك</w:t>
            </w:r>
          </w:p>
        </w:tc>
        <w:tc>
          <w:tcPr>
            <w:tcW w:w="0" w:type="auto"/>
            <w:vAlign w:val="center"/>
            <w:hideMark/>
          </w:tcPr>
          <w:p w:rsidR="000E2438" w:rsidRPr="000E2438" w:rsidRDefault="000E2438" w:rsidP="003A7328">
            <w:pPr>
              <w:shd w:val="clear" w:color="auto" w:fill="C6D9F1" w:themeFill="text2" w:themeFillTint="33"/>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tl/>
              </w:rPr>
              <w:t>قضاء وقت أكبر مع الأسرة يقلل من احتمال انخراط الأطفال في سلوكيات محفوفة بالمخاطر</w:t>
            </w:r>
            <w:r w:rsidRPr="000E2438">
              <w:rPr>
                <w:rFonts w:ascii="Times New Roman" w:eastAsia="Times New Roman" w:hAnsi="Times New Roman" w:cs="Times New Roman"/>
                <w:sz w:val="24"/>
                <w:szCs w:val="24"/>
              </w:rPr>
              <w:t>.</w:t>
            </w:r>
          </w:p>
        </w:tc>
        <w:tc>
          <w:tcPr>
            <w:tcW w:w="0" w:type="auto"/>
            <w:vAlign w:val="center"/>
            <w:hideMark/>
          </w:tcPr>
          <w:p w:rsidR="000E2438" w:rsidRPr="000E2438" w:rsidRDefault="000E2438" w:rsidP="003A7328">
            <w:pPr>
              <w:shd w:val="clear" w:color="auto" w:fill="C6D9F1" w:themeFill="text2" w:themeFillTint="33"/>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tl/>
              </w:rPr>
              <w:t>الأطفال الذين يقضون وقتًا أكبر مع أسرهم أقل عرضة للمشاركة في تعاطي المخدرات أو الشرب في سن مبكرة</w:t>
            </w:r>
            <w:r w:rsidRPr="000E2438">
              <w:rPr>
                <w:rFonts w:ascii="Times New Roman" w:eastAsia="Times New Roman" w:hAnsi="Times New Roman" w:cs="Times New Roman"/>
                <w:sz w:val="24"/>
                <w:szCs w:val="24"/>
              </w:rPr>
              <w:t>.</w:t>
            </w:r>
          </w:p>
        </w:tc>
      </w:tr>
      <w:tr w:rsidR="000E2438" w:rsidRPr="000E2438" w:rsidTr="000E2438">
        <w:trPr>
          <w:tblCellSpacing w:w="15" w:type="dxa"/>
        </w:trPr>
        <w:tc>
          <w:tcPr>
            <w:tcW w:w="0" w:type="auto"/>
            <w:vAlign w:val="center"/>
            <w:hideMark/>
          </w:tcPr>
          <w:p w:rsidR="000E2438" w:rsidRPr="000E2438" w:rsidRDefault="000E2438" w:rsidP="003A7328">
            <w:pPr>
              <w:shd w:val="clear" w:color="auto" w:fill="C6D9F1" w:themeFill="text2" w:themeFillTint="33"/>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b/>
                <w:bCs/>
                <w:sz w:val="24"/>
                <w:szCs w:val="24"/>
                <w:rtl/>
              </w:rPr>
              <w:t>الحماية من التأثيرات السلبية</w:t>
            </w:r>
          </w:p>
        </w:tc>
        <w:tc>
          <w:tcPr>
            <w:tcW w:w="0" w:type="auto"/>
            <w:vAlign w:val="center"/>
            <w:hideMark/>
          </w:tcPr>
          <w:p w:rsidR="000E2438" w:rsidRPr="000E2438" w:rsidRDefault="000E2438" w:rsidP="003A7328">
            <w:pPr>
              <w:shd w:val="clear" w:color="auto" w:fill="C6D9F1" w:themeFill="text2" w:themeFillTint="33"/>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tl/>
              </w:rPr>
              <w:t>يساعد الوقت مع الأسرة في حماية الأطفال من التأثيرات السلبية مثل الضغط من الأقران والجرائم مثل الاختطاف</w:t>
            </w:r>
            <w:r w:rsidRPr="000E2438">
              <w:rPr>
                <w:rFonts w:ascii="Times New Roman" w:eastAsia="Times New Roman" w:hAnsi="Times New Roman" w:cs="Times New Roman"/>
                <w:sz w:val="24"/>
                <w:szCs w:val="24"/>
              </w:rPr>
              <w:t>.</w:t>
            </w:r>
          </w:p>
        </w:tc>
        <w:tc>
          <w:tcPr>
            <w:tcW w:w="0" w:type="auto"/>
            <w:vAlign w:val="center"/>
            <w:hideMark/>
          </w:tcPr>
          <w:p w:rsidR="000E2438" w:rsidRPr="000E2438" w:rsidRDefault="000E2438" w:rsidP="003A7328">
            <w:pPr>
              <w:shd w:val="clear" w:color="auto" w:fill="C6D9F1" w:themeFill="text2" w:themeFillTint="33"/>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tl/>
              </w:rPr>
              <w:t>عندما يكون الوالدان متورطين في حياة أطفالهم، يكونون أكثر قدرة على ملاحظة علامات الضيق أو التأثيرات السلبية والتدخل في الوقت المناسب</w:t>
            </w:r>
            <w:r w:rsidRPr="000E2438">
              <w:rPr>
                <w:rFonts w:ascii="Times New Roman" w:eastAsia="Times New Roman" w:hAnsi="Times New Roman" w:cs="Times New Roman"/>
                <w:sz w:val="24"/>
                <w:szCs w:val="24"/>
              </w:rPr>
              <w:t>.</w:t>
            </w:r>
          </w:p>
        </w:tc>
      </w:tr>
      <w:tr w:rsidR="000E2438" w:rsidRPr="000E2438" w:rsidTr="000E2438">
        <w:trPr>
          <w:tblCellSpacing w:w="15" w:type="dxa"/>
        </w:trPr>
        <w:tc>
          <w:tcPr>
            <w:tcW w:w="0" w:type="auto"/>
            <w:vAlign w:val="center"/>
            <w:hideMark/>
          </w:tcPr>
          <w:p w:rsidR="000E2438" w:rsidRPr="000E2438" w:rsidRDefault="000E2438" w:rsidP="003A7328">
            <w:pPr>
              <w:shd w:val="clear" w:color="auto" w:fill="C6D9F1" w:themeFill="text2" w:themeFillTint="33"/>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b/>
                <w:bCs/>
                <w:sz w:val="24"/>
                <w:szCs w:val="24"/>
                <w:rtl/>
              </w:rPr>
              <w:t>تعزيز العلاقة بين الوالدين والطفل</w:t>
            </w:r>
          </w:p>
        </w:tc>
        <w:tc>
          <w:tcPr>
            <w:tcW w:w="0" w:type="auto"/>
            <w:vAlign w:val="center"/>
            <w:hideMark/>
          </w:tcPr>
          <w:p w:rsidR="000E2438" w:rsidRPr="000E2438" w:rsidRDefault="000E2438" w:rsidP="003A7328">
            <w:pPr>
              <w:shd w:val="clear" w:color="auto" w:fill="C6D9F1" w:themeFill="text2" w:themeFillTint="33"/>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tl/>
              </w:rPr>
              <w:t>الروتين العائلي مثل تناول الطعام معًا أو ممارسة الهوايات يعزز العلاقة بين الوالدين والطفل ويوفر الأمان</w:t>
            </w:r>
            <w:r w:rsidRPr="000E2438">
              <w:rPr>
                <w:rFonts w:ascii="Times New Roman" w:eastAsia="Times New Roman" w:hAnsi="Times New Roman" w:cs="Times New Roman"/>
                <w:sz w:val="24"/>
                <w:szCs w:val="24"/>
              </w:rPr>
              <w:t>.</w:t>
            </w:r>
          </w:p>
        </w:tc>
        <w:tc>
          <w:tcPr>
            <w:tcW w:w="0" w:type="auto"/>
            <w:vAlign w:val="center"/>
            <w:hideMark/>
          </w:tcPr>
          <w:p w:rsidR="000E2438" w:rsidRPr="000E2438" w:rsidRDefault="000E2438" w:rsidP="003A7328">
            <w:pPr>
              <w:shd w:val="clear" w:color="auto" w:fill="C6D9F1" w:themeFill="text2" w:themeFillTint="33"/>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tl/>
              </w:rPr>
              <w:t>الأنشطة العائلية المشتركة تخلق شعورًا بالأمان وتعزز العلاقة العاطفية بين الوالدين والطفل</w:t>
            </w:r>
            <w:r w:rsidRPr="000E2438">
              <w:rPr>
                <w:rFonts w:ascii="Times New Roman" w:eastAsia="Times New Roman" w:hAnsi="Times New Roman" w:cs="Times New Roman"/>
                <w:sz w:val="24"/>
                <w:szCs w:val="24"/>
              </w:rPr>
              <w:t>.</w:t>
            </w:r>
          </w:p>
        </w:tc>
      </w:tr>
      <w:tr w:rsidR="000E2438" w:rsidRPr="000E2438" w:rsidTr="000E2438">
        <w:trPr>
          <w:tblCellSpacing w:w="15" w:type="dxa"/>
        </w:trPr>
        <w:tc>
          <w:tcPr>
            <w:tcW w:w="0" w:type="auto"/>
            <w:vAlign w:val="center"/>
            <w:hideMark/>
          </w:tcPr>
          <w:p w:rsidR="000E2438" w:rsidRPr="000E2438" w:rsidRDefault="000E2438" w:rsidP="003A7328">
            <w:pPr>
              <w:shd w:val="clear" w:color="auto" w:fill="C6D9F1" w:themeFill="text2" w:themeFillTint="33"/>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b/>
                <w:bCs/>
                <w:sz w:val="24"/>
                <w:szCs w:val="24"/>
                <w:rtl/>
              </w:rPr>
              <w:t>الحجة المعاكسة (تحديات الوقت مع الأسرة</w:t>
            </w:r>
            <w:r w:rsidRPr="000E2438">
              <w:rPr>
                <w:rFonts w:ascii="Times New Roman" w:eastAsia="Times New Roman" w:hAnsi="Times New Roman" w:cs="Times New Roman"/>
                <w:b/>
                <w:bCs/>
                <w:sz w:val="24"/>
                <w:szCs w:val="24"/>
              </w:rPr>
              <w:t>)</w:t>
            </w:r>
          </w:p>
        </w:tc>
        <w:tc>
          <w:tcPr>
            <w:tcW w:w="0" w:type="auto"/>
            <w:vAlign w:val="center"/>
            <w:hideMark/>
          </w:tcPr>
          <w:p w:rsidR="000E2438" w:rsidRPr="000E2438" w:rsidRDefault="000E2438" w:rsidP="003A7328">
            <w:pPr>
              <w:shd w:val="clear" w:color="auto" w:fill="C6D9F1" w:themeFill="text2" w:themeFillTint="33"/>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tl/>
              </w:rPr>
              <w:t>في الأسر التي يعمل فيها الوالدان أو الأسرة التي يعمل فيها أحد الوالدين كمعيل رئيسي، من غير الممكن أن يقضي الأطفال كل وقتهم مع أسرهم</w:t>
            </w:r>
            <w:r w:rsidRPr="000E2438">
              <w:rPr>
                <w:rFonts w:ascii="Times New Roman" w:eastAsia="Times New Roman" w:hAnsi="Times New Roman" w:cs="Times New Roman"/>
                <w:sz w:val="24"/>
                <w:szCs w:val="24"/>
              </w:rPr>
              <w:t>.</w:t>
            </w:r>
          </w:p>
        </w:tc>
        <w:tc>
          <w:tcPr>
            <w:tcW w:w="0" w:type="auto"/>
            <w:vAlign w:val="center"/>
            <w:hideMark/>
          </w:tcPr>
          <w:p w:rsidR="000E2438" w:rsidRPr="000E2438" w:rsidRDefault="000E2438" w:rsidP="003A7328">
            <w:pPr>
              <w:shd w:val="clear" w:color="auto" w:fill="C6D9F1" w:themeFill="text2" w:themeFillTint="33"/>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tl/>
              </w:rPr>
              <w:t>الوالدان الذين يعملون لساعات طويلة أو يسافرون يجدون صعوبة في تخصيص وقت كافٍ لأطفالهم</w:t>
            </w:r>
            <w:r w:rsidRPr="000E2438">
              <w:rPr>
                <w:rFonts w:ascii="Times New Roman" w:eastAsia="Times New Roman" w:hAnsi="Times New Roman" w:cs="Times New Roman"/>
                <w:sz w:val="24"/>
                <w:szCs w:val="24"/>
              </w:rPr>
              <w:t>.</w:t>
            </w:r>
          </w:p>
        </w:tc>
      </w:tr>
      <w:tr w:rsidR="000E2438" w:rsidRPr="000E2438" w:rsidTr="000E2438">
        <w:trPr>
          <w:tblCellSpacing w:w="15" w:type="dxa"/>
        </w:trPr>
        <w:tc>
          <w:tcPr>
            <w:tcW w:w="0" w:type="auto"/>
            <w:vAlign w:val="center"/>
            <w:hideMark/>
          </w:tcPr>
          <w:p w:rsidR="000E2438" w:rsidRPr="000E2438" w:rsidRDefault="000E2438" w:rsidP="003A7328">
            <w:pPr>
              <w:shd w:val="clear" w:color="auto" w:fill="C6D9F1" w:themeFill="text2" w:themeFillTint="33"/>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b/>
                <w:bCs/>
                <w:sz w:val="24"/>
                <w:szCs w:val="24"/>
                <w:rtl/>
              </w:rPr>
              <w:t>البدائل للوقت مع الأسرة</w:t>
            </w:r>
          </w:p>
        </w:tc>
        <w:tc>
          <w:tcPr>
            <w:tcW w:w="0" w:type="auto"/>
            <w:vAlign w:val="center"/>
            <w:hideMark/>
          </w:tcPr>
          <w:p w:rsidR="000E2438" w:rsidRPr="000E2438" w:rsidRDefault="000E2438" w:rsidP="003A7328">
            <w:pPr>
              <w:shd w:val="clear" w:color="auto" w:fill="C6D9F1" w:themeFill="text2" w:themeFillTint="33"/>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tl/>
              </w:rPr>
              <w:t>يمكن أن تكون رعاية الأطفال بعد المدرسة أو خدمات رعاية الأطفال بديلًا قابلاً للتطبيق إذا تمت إدارتها بشكل صحيح</w:t>
            </w:r>
            <w:r w:rsidRPr="000E2438">
              <w:rPr>
                <w:rFonts w:ascii="Times New Roman" w:eastAsia="Times New Roman" w:hAnsi="Times New Roman" w:cs="Times New Roman"/>
                <w:sz w:val="24"/>
                <w:szCs w:val="24"/>
              </w:rPr>
              <w:t>.</w:t>
            </w:r>
          </w:p>
        </w:tc>
        <w:tc>
          <w:tcPr>
            <w:tcW w:w="0" w:type="auto"/>
            <w:vAlign w:val="center"/>
            <w:hideMark/>
          </w:tcPr>
          <w:p w:rsidR="000E2438" w:rsidRPr="000E2438" w:rsidRDefault="000E2438" w:rsidP="003A7328">
            <w:pPr>
              <w:shd w:val="clear" w:color="auto" w:fill="C6D9F1" w:themeFill="text2" w:themeFillTint="33"/>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tl/>
              </w:rPr>
              <w:t>توفر برامج رعاية الأطفال المنظمة التوجيه والمشاركة للأطفال عندما يكون الوالدان غير متاحين</w:t>
            </w:r>
            <w:r w:rsidRPr="000E2438">
              <w:rPr>
                <w:rFonts w:ascii="Times New Roman" w:eastAsia="Times New Roman" w:hAnsi="Times New Roman" w:cs="Times New Roman"/>
                <w:sz w:val="24"/>
                <w:szCs w:val="24"/>
              </w:rPr>
              <w:t>.</w:t>
            </w:r>
          </w:p>
        </w:tc>
      </w:tr>
      <w:tr w:rsidR="000E2438" w:rsidRPr="000E2438" w:rsidTr="000E2438">
        <w:trPr>
          <w:tblCellSpacing w:w="15" w:type="dxa"/>
        </w:trPr>
        <w:tc>
          <w:tcPr>
            <w:tcW w:w="0" w:type="auto"/>
            <w:vAlign w:val="center"/>
            <w:hideMark/>
          </w:tcPr>
          <w:p w:rsidR="000E2438" w:rsidRPr="000E2438" w:rsidRDefault="000E2438" w:rsidP="003A7328">
            <w:pPr>
              <w:shd w:val="clear" w:color="auto" w:fill="C6D9F1" w:themeFill="text2" w:themeFillTint="33"/>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b/>
                <w:bCs/>
                <w:sz w:val="24"/>
                <w:szCs w:val="24"/>
                <w:rtl/>
              </w:rPr>
              <w:t>التعلم من الأقران</w:t>
            </w:r>
          </w:p>
        </w:tc>
        <w:tc>
          <w:tcPr>
            <w:tcW w:w="0" w:type="auto"/>
            <w:vAlign w:val="center"/>
            <w:hideMark/>
          </w:tcPr>
          <w:p w:rsidR="000E2438" w:rsidRPr="000E2438" w:rsidRDefault="000E2438" w:rsidP="003A7328">
            <w:pPr>
              <w:shd w:val="clear" w:color="auto" w:fill="C6D9F1" w:themeFill="text2" w:themeFillTint="33"/>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tl/>
              </w:rPr>
              <w:t>يمكن للأطفال في بعض الحالات تعلم الكثير من أقرانهم بالإضافة إلى الكبار</w:t>
            </w:r>
            <w:r w:rsidRPr="000E2438">
              <w:rPr>
                <w:rFonts w:ascii="Times New Roman" w:eastAsia="Times New Roman" w:hAnsi="Times New Roman" w:cs="Times New Roman"/>
                <w:sz w:val="24"/>
                <w:szCs w:val="24"/>
              </w:rPr>
              <w:t>.</w:t>
            </w:r>
          </w:p>
        </w:tc>
        <w:tc>
          <w:tcPr>
            <w:tcW w:w="0" w:type="auto"/>
            <w:vAlign w:val="center"/>
            <w:hideMark/>
          </w:tcPr>
          <w:p w:rsidR="000E2438" w:rsidRPr="000E2438" w:rsidRDefault="000E2438" w:rsidP="003A7328">
            <w:pPr>
              <w:shd w:val="clear" w:color="auto" w:fill="C6D9F1" w:themeFill="text2" w:themeFillTint="33"/>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tl/>
              </w:rPr>
              <w:t>الأطفال الذين يشاركون في الأنشطة الجماعية مثل الرياضات الجماعية أو المشاريع التعليمية يتعلمون العمل الجماعي والمسؤولية المشتركة</w:t>
            </w:r>
            <w:r w:rsidRPr="000E2438">
              <w:rPr>
                <w:rFonts w:ascii="Times New Roman" w:eastAsia="Times New Roman" w:hAnsi="Times New Roman" w:cs="Times New Roman"/>
                <w:sz w:val="24"/>
                <w:szCs w:val="24"/>
              </w:rPr>
              <w:t>.</w:t>
            </w:r>
          </w:p>
        </w:tc>
      </w:tr>
      <w:tr w:rsidR="000E2438" w:rsidRPr="000E2438" w:rsidTr="000E2438">
        <w:trPr>
          <w:tblCellSpacing w:w="15" w:type="dxa"/>
        </w:trPr>
        <w:tc>
          <w:tcPr>
            <w:tcW w:w="0" w:type="auto"/>
            <w:vAlign w:val="center"/>
            <w:hideMark/>
          </w:tcPr>
          <w:p w:rsidR="000E2438" w:rsidRPr="000E2438" w:rsidRDefault="000E2438" w:rsidP="003A7328">
            <w:pPr>
              <w:shd w:val="clear" w:color="auto" w:fill="C6D9F1" w:themeFill="text2" w:themeFillTint="33"/>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b/>
                <w:bCs/>
                <w:sz w:val="24"/>
                <w:szCs w:val="24"/>
                <w:rtl/>
              </w:rPr>
              <w:t>الخاتمة</w:t>
            </w:r>
          </w:p>
        </w:tc>
        <w:tc>
          <w:tcPr>
            <w:tcW w:w="0" w:type="auto"/>
            <w:vAlign w:val="center"/>
            <w:hideMark/>
          </w:tcPr>
          <w:p w:rsidR="000E2438" w:rsidRPr="000E2438" w:rsidRDefault="000E2438" w:rsidP="003A7328">
            <w:pPr>
              <w:shd w:val="clear" w:color="auto" w:fill="C6D9F1" w:themeFill="text2" w:themeFillTint="33"/>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tl/>
              </w:rPr>
              <w:t>بينما يعد وقت الأسرة أمرًا مهمًا للتقارب وامتصاص أنماط السلوك، هناك أيضًا مزايا عندما يكون الأطفال خارج الأسرة، بشرط أن يكونوا في بيئة آمنة ومؤدبة مع أقرانهم</w:t>
            </w:r>
            <w:r w:rsidRPr="000E2438">
              <w:rPr>
                <w:rFonts w:ascii="Times New Roman" w:eastAsia="Times New Roman" w:hAnsi="Times New Roman" w:cs="Times New Roman"/>
                <w:sz w:val="24"/>
                <w:szCs w:val="24"/>
              </w:rPr>
              <w:t>.</w:t>
            </w:r>
          </w:p>
        </w:tc>
        <w:tc>
          <w:tcPr>
            <w:tcW w:w="0" w:type="auto"/>
            <w:vAlign w:val="center"/>
            <w:hideMark/>
          </w:tcPr>
          <w:p w:rsidR="000E2438" w:rsidRPr="000E2438" w:rsidRDefault="000E2438" w:rsidP="003A7328">
            <w:pPr>
              <w:shd w:val="clear" w:color="auto" w:fill="C6D9F1" w:themeFill="text2" w:themeFillTint="33"/>
              <w:spacing w:after="0"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tl/>
              </w:rPr>
              <w:t>يوفر النهج المتوازن الذي يجمع بين وقت الأسرة والتفاعل مع الأقران الأساس الأفضل لنمو وتطور الأطفال</w:t>
            </w:r>
            <w:r w:rsidRPr="000E2438">
              <w:rPr>
                <w:rFonts w:ascii="Times New Roman" w:eastAsia="Times New Roman" w:hAnsi="Times New Roman" w:cs="Times New Roman"/>
                <w:sz w:val="24"/>
                <w:szCs w:val="24"/>
              </w:rPr>
              <w:t>.</w:t>
            </w:r>
          </w:p>
        </w:tc>
      </w:tr>
    </w:tbl>
    <w:p w:rsidR="000E2438" w:rsidRPr="000E2438" w:rsidRDefault="000E2438" w:rsidP="000E2438">
      <w:pPr>
        <w:spacing w:before="100" w:beforeAutospacing="1" w:after="100" w:afterAutospacing="1"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b/>
          <w:bCs/>
          <w:sz w:val="24"/>
          <w:szCs w:val="24"/>
          <w:rtl/>
        </w:rPr>
        <w:t>كلمات صعبة في جمل مع الترجمة</w:t>
      </w:r>
      <w:r w:rsidRPr="000E2438">
        <w:rPr>
          <w:rFonts w:ascii="Times New Roman" w:eastAsia="Times New Roman" w:hAnsi="Times New Roman" w:cs="Times New Roman"/>
          <w:b/>
          <w:bCs/>
          <w:sz w:val="24"/>
          <w:szCs w:val="24"/>
        </w:rPr>
        <w:t>:</w:t>
      </w:r>
    </w:p>
    <w:p w:rsidR="000E2438" w:rsidRPr="000E2438" w:rsidRDefault="000E2438" w:rsidP="000E243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b/>
          <w:bCs/>
          <w:sz w:val="24"/>
          <w:szCs w:val="24"/>
          <w:rtl/>
        </w:rPr>
        <w:t>التأثيرات السلبية</w:t>
      </w:r>
      <w:r w:rsidRPr="000E2438">
        <w:rPr>
          <w:rFonts w:ascii="Times New Roman" w:eastAsia="Times New Roman" w:hAnsi="Times New Roman" w:cs="Times New Roman"/>
          <w:b/>
          <w:bCs/>
          <w:sz w:val="24"/>
          <w:szCs w:val="24"/>
        </w:rPr>
        <w:t xml:space="preserve"> (Negative influences):</w:t>
      </w:r>
    </w:p>
    <w:p w:rsidR="000E2438" w:rsidRPr="000E2438" w:rsidRDefault="000E2438" w:rsidP="000E243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i/>
          <w:iCs/>
          <w:sz w:val="24"/>
          <w:szCs w:val="24"/>
        </w:rPr>
        <w:lastRenderedPageBreak/>
        <w:t>Spending time with family helps protect children from negative influences such as peer pressure.</w:t>
      </w:r>
    </w:p>
    <w:p w:rsidR="000E2438" w:rsidRPr="000E2438" w:rsidRDefault="000E2438" w:rsidP="000E243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tl/>
        </w:rPr>
        <w:t>قضاء الوقت مع الأسرة يساعد في حماية الأطفال من التأثيرات السلبية مثل الضغط من الأقران</w:t>
      </w:r>
      <w:r w:rsidRPr="000E2438">
        <w:rPr>
          <w:rFonts w:ascii="Times New Roman" w:eastAsia="Times New Roman" w:hAnsi="Times New Roman" w:cs="Times New Roman"/>
          <w:sz w:val="24"/>
          <w:szCs w:val="24"/>
        </w:rPr>
        <w:t>.</w:t>
      </w:r>
    </w:p>
    <w:p w:rsidR="000E2438" w:rsidRPr="000E2438" w:rsidRDefault="000E2438" w:rsidP="000E243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b/>
          <w:bCs/>
          <w:sz w:val="24"/>
          <w:szCs w:val="24"/>
          <w:rtl/>
        </w:rPr>
        <w:t>القدوة</w:t>
      </w:r>
      <w:r w:rsidRPr="000E2438">
        <w:rPr>
          <w:rFonts w:ascii="Times New Roman" w:eastAsia="Times New Roman" w:hAnsi="Times New Roman" w:cs="Times New Roman"/>
          <w:b/>
          <w:bCs/>
          <w:sz w:val="24"/>
          <w:szCs w:val="24"/>
        </w:rPr>
        <w:t xml:space="preserve"> (Role models):</w:t>
      </w:r>
    </w:p>
    <w:p w:rsidR="000E2438" w:rsidRPr="000E2438" w:rsidRDefault="000E2438" w:rsidP="000E243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i/>
          <w:iCs/>
          <w:sz w:val="24"/>
          <w:szCs w:val="24"/>
        </w:rPr>
        <w:t>Parents should act as role models for their children, teaching them important values and behaviors.</w:t>
      </w:r>
    </w:p>
    <w:p w:rsidR="000E2438" w:rsidRPr="000E2438" w:rsidRDefault="000E2438" w:rsidP="000E243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tl/>
        </w:rPr>
        <w:t>يجب على الوالدين أن يكونوا قدوة لأطفالهم، ويعلموهم القيم والسلوكيات المهمة</w:t>
      </w:r>
      <w:r w:rsidRPr="000E2438">
        <w:rPr>
          <w:rFonts w:ascii="Times New Roman" w:eastAsia="Times New Roman" w:hAnsi="Times New Roman" w:cs="Times New Roman"/>
          <w:sz w:val="24"/>
          <w:szCs w:val="24"/>
        </w:rPr>
        <w:t>.</w:t>
      </w:r>
    </w:p>
    <w:p w:rsidR="000E2438" w:rsidRPr="000E2438" w:rsidRDefault="000E2438" w:rsidP="000E243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b/>
          <w:bCs/>
          <w:sz w:val="24"/>
          <w:szCs w:val="24"/>
          <w:rtl/>
        </w:rPr>
        <w:t>الأنشطة الجماعية</w:t>
      </w:r>
      <w:r w:rsidRPr="000E2438">
        <w:rPr>
          <w:rFonts w:ascii="Times New Roman" w:eastAsia="Times New Roman" w:hAnsi="Times New Roman" w:cs="Times New Roman"/>
          <w:b/>
          <w:bCs/>
          <w:sz w:val="24"/>
          <w:szCs w:val="24"/>
        </w:rPr>
        <w:t xml:space="preserve"> (Group activities):</w:t>
      </w:r>
    </w:p>
    <w:p w:rsidR="000E2438" w:rsidRPr="000E2438" w:rsidRDefault="000E2438" w:rsidP="000E243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i/>
          <w:iCs/>
          <w:sz w:val="24"/>
          <w:szCs w:val="24"/>
        </w:rPr>
        <w:t>Children who participate in group activities like sports learn cooperation and teamwork.</w:t>
      </w:r>
    </w:p>
    <w:p w:rsidR="000E2438" w:rsidRPr="000E2438" w:rsidRDefault="000E2438" w:rsidP="000E243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tl/>
        </w:rPr>
        <w:t>الأطفال الذين يشاركون في الأنشطة الجماعية مثل الرياضات يتعلمون التعاون والعمل الجماعي</w:t>
      </w:r>
      <w:r w:rsidRPr="000E2438">
        <w:rPr>
          <w:rFonts w:ascii="Times New Roman" w:eastAsia="Times New Roman" w:hAnsi="Times New Roman" w:cs="Times New Roman"/>
          <w:sz w:val="24"/>
          <w:szCs w:val="24"/>
        </w:rPr>
        <w:t>.</w:t>
      </w:r>
    </w:p>
    <w:p w:rsidR="000E2438" w:rsidRPr="000E2438" w:rsidRDefault="000E2438" w:rsidP="000E243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b/>
          <w:bCs/>
          <w:sz w:val="24"/>
          <w:szCs w:val="24"/>
          <w:rtl/>
        </w:rPr>
        <w:t>التوجيه</w:t>
      </w:r>
      <w:r w:rsidRPr="000E2438">
        <w:rPr>
          <w:rFonts w:ascii="Times New Roman" w:eastAsia="Times New Roman" w:hAnsi="Times New Roman" w:cs="Times New Roman"/>
          <w:b/>
          <w:bCs/>
          <w:sz w:val="24"/>
          <w:szCs w:val="24"/>
        </w:rPr>
        <w:t xml:space="preserve"> (Guidance):</w:t>
      </w:r>
    </w:p>
    <w:p w:rsidR="000E2438" w:rsidRPr="000E2438" w:rsidRDefault="000E2438" w:rsidP="000E243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i/>
          <w:iCs/>
          <w:sz w:val="24"/>
          <w:szCs w:val="24"/>
        </w:rPr>
        <w:t>Well-trained caregivers provide the guidance children need when their parents are not available.</w:t>
      </w:r>
    </w:p>
    <w:p w:rsidR="000E2438" w:rsidRPr="000E2438" w:rsidRDefault="000E2438" w:rsidP="000E243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tl/>
        </w:rPr>
        <w:t>يوفر مقدمو الرعاية المدربون التوجيه الذي يحتاجه الأطفال عندما لا يكون الوالدان متاحين</w:t>
      </w:r>
      <w:r w:rsidRPr="000E2438">
        <w:rPr>
          <w:rFonts w:ascii="Times New Roman" w:eastAsia="Times New Roman" w:hAnsi="Times New Roman" w:cs="Times New Roman"/>
          <w:sz w:val="24"/>
          <w:szCs w:val="24"/>
        </w:rPr>
        <w:t>.</w:t>
      </w:r>
    </w:p>
    <w:p w:rsidR="000E2438" w:rsidRPr="000E2438" w:rsidRDefault="000E2438" w:rsidP="000E243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b/>
          <w:bCs/>
          <w:sz w:val="24"/>
          <w:szCs w:val="24"/>
          <w:rtl/>
        </w:rPr>
        <w:t>المسؤولية المشتركة</w:t>
      </w:r>
      <w:r w:rsidRPr="000E2438">
        <w:rPr>
          <w:rFonts w:ascii="Times New Roman" w:eastAsia="Times New Roman" w:hAnsi="Times New Roman" w:cs="Times New Roman"/>
          <w:b/>
          <w:bCs/>
          <w:sz w:val="24"/>
          <w:szCs w:val="24"/>
        </w:rPr>
        <w:t xml:space="preserve"> (Shared responsibility):</w:t>
      </w:r>
    </w:p>
    <w:p w:rsidR="000E2438" w:rsidRPr="000E2438" w:rsidRDefault="000E2438" w:rsidP="000E243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i/>
          <w:iCs/>
          <w:sz w:val="24"/>
          <w:szCs w:val="24"/>
        </w:rPr>
        <w:t>Team projects teach children the importance of shared responsibility and collaboration.</w:t>
      </w:r>
    </w:p>
    <w:p w:rsidR="000E2438" w:rsidRPr="000E2438" w:rsidRDefault="000E2438" w:rsidP="000E243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0E2438">
        <w:rPr>
          <w:rFonts w:ascii="Times New Roman" w:eastAsia="Times New Roman" w:hAnsi="Times New Roman" w:cs="Times New Roman"/>
          <w:sz w:val="24"/>
          <w:szCs w:val="24"/>
          <w:rtl/>
        </w:rPr>
        <w:t>تعلم المشاريع الجماعية الأطفال أهمية المسؤولية المشتركة والتعاون</w:t>
      </w:r>
      <w:r w:rsidRPr="000E2438">
        <w:rPr>
          <w:rFonts w:ascii="Times New Roman" w:eastAsia="Times New Roman" w:hAnsi="Times New Roman" w:cs="Times New Roman"/>
          <w:sz w:val="24"/>
          <w:szCs w:val="24"/>
        </w:rPr>
        <w:t>.</w:t>
      </w:r>
    </w:p>
    <w:p w:rsidR="00821D2C" w:rsidRPr="00821D2C" w:rsidRDefault="00821D2C" w:rsidP="00821D2C">
      <w:pPr>
        <w:pStyle w:val="a7"/>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tl/>
        </w:rPr>
        <w:t>بالطبع! إليك النص بصيغة محترفة كما هو مطلوب في امتحان</w:t>
      </w:r>
      <w:r w:rsidRPr="00821D2C">
        <w:rPr>
          <w:rFonts w:ascii="Times New Roman" w:eastAsia="Times New Roman" w:hAnsi="Times New Roman" w:cs="Times New Roman"/>
          <w:sz w:val="24"/>
          <w:szCs w:val="24"/>
        </w:rPr>
        <w:t xml:space="preserve"> IELTS Academic Task 2 Writing:</w:t>
      </w:r>
    </w:p>
    <w:p w:rsidR="00821D2C" w:rsidRPr="00821D2C" w:rsidRDefault="00821D2C" w:rsidP="00821D2C">
      <w:pPr>
        <w:spacing w:after="0" w:line="240" w:lineRule="auto"/>
        <w:ind w:left="450"/>
        <w:rPr>
          <w:rFonts w:ascii="Times New Roman" w:eastAsia="Times New Roman" w:hAnsi="Times New Roman" w:cs="Times New Roman"/>
          <w:sz w:val="24"/>
          <w:szCs w:val="24"/>
        </w:rPr>
      </w:pPr>
    </w:p>
    <w:p w:rsidR="00821D2C" w:rsidRPr="00821D2C" w:rsidRDefault="00073897" w:rsidP="00821D2C">
      <w:pPr>
        <w:spacing w:after="0" w:line="240" w:lineRule="auto"/>
        <w:ind w:left="450"/>
        <w:rPr>
          <w:rFonts w:ascii="Times New Roman" w:eastAsia="Times New Roman" w:hAnsi="Times New Roman" w:cs="Times New Roman"/>
          <w:sz w:val="24"/>
          <w:szCs w:val="24"/>
        </w:rPr>
      </w:pPr>
      <w:r>
        <w:pict>
          <v:rect id="_x0000_i1031" style="width:0;height:1.5pt" o:hralign="center" o:hrstd="t" o:hr="t" fillcolor="#a0a0a0" stroked="f"/>
        </w:pict>
      </w:r>
    </w:p>
    <w:p w:rsidR="00821D2C" w:rsidRDefault="00821D2C">
      <w:pPr>
        <w:rPr>
          <w:rFonts w:ascii="Times New Roman" w:eastAsia="Times New Roman" w:hAnsi="Times New Roman" w:cs="Times New Roman"/>
          <w:b/>
          <w:bCs/>
          <w:sz w:val="24"/>
          <w:szCs w:val="24"/>
        </w:rPr>
      </w:pPr>
    </w:p>
    <w:p w:rsidR="00821D2C" w:rsidRPr="003A7328" w:rsidRDefault="003A7328" w:rsidP="003A7328">
      <w:pPr>
        <w:spacing w:before="100" w:beforeAutospacing="1" w:after="100" w:afterAutospacing="1" w:line="240" w:lineRule="auto"/>
        <w:rPr>
          <w:rFonts w:ascii="Times New Roman" w:eastAsia="Times New Roman" w:hAnsi="Times New Roman" w:cs="Times New Roman"/>
          <w:b/>
          <w:bCs/>
          <w:color w:val="C00000"/>
          <w:sz w:val="28"/>
          <w:szCs w:val="28"/>
        </w:rPr>
      </w:pPr>
      <w:r w:rsidRPr="003A7328">
        <w:rPr>
          <w:rFonts w:ascii="Times New Roman" w:eastAsia="Times New Roman" w:hAnsi="Times New Roman" w:cs="Times New Roman"/>
          <w:b/>
          <w:bCs/>
          <w:color w:val="C00000"/>
          <w:sz w:val="28"/>
          <w:szCs w:val="28"/>
        </w:rPr>
        <w:t>Parents and children</w:t>
      </w:r>
    </w:p>
    <w:p w:rsidR="00821D2C" w:rsidRPr="00821D2C" w:rsidRDefault="00073897" w:rsidP="00821D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821D2C" w:rsidRPr="00821D2C" w:rsidRDefault="00821D2C" w:rsidP="00821D2C">
      <w:p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b/>
          <w:bCs/>
          <w:sz w:val="24"/>
          <w:szCs w:val="24"/>
        </w:rPr>
        <w:t>Introduction</w:t>
      </w:r>
    </w:p>
    <w:p w:rsidR="00821D2C" w:rsidRPr="00821D2C" w:rsidRDefault="00821D2C" w:rsidP="00821D2C">
      <w:p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Parental influence plays a crucial role in the development of children, particularly in cases where they live with their parents, foster parents, or guardians. While it is undeniable that the family environment significantly shapes a child's moral, social, and emotional growth, it is not necessarily the case that children should spend all their time exclusively within the family unit. In this essay, both the benefits and potential drawbacks of family time will be discussed, and a balanced perspective will be provided.</w:t>
      </w:r>
    </w:p>
    <w:p w:rsidR="00821D2C" w:rsidRPr="00821D2C" w:rsidRDefault="00821D2C" w:rsidP="00821D2C">
      <w:p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b/>
          <w:bCs/>
          <w:sz w:val="24"/>
          <w:szCs w:val="24"/>
        </w:rPr>
        <w:t>Argument For (Benefits of Family Time)</w:t>
      </w:r>
    </w:p>
    <w:p w:rsidR="00821D2C" w:rsidRPr="00821D2C" w:rsidRDefault="00821D2C" w:rsidP="00821D2C">
      <w:p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xml:space="preserve">On one hand, spending quality time with parents can be highly beneficial for children's development. Parents, as role models, can teach essential life skills such as discipline, manners, and honesty. This hands-on approach allows children to absorb societal norms and codes of conduct, which they can later internalize and follow. For example, children who are actively engaged with their families are less likely to engage in risky behaviors such as substance abuse, </w:t>
      </w:r>
      <w:r w:rsidRPr="00821D2C">
        <w:rPr>
          <w:rFonts w:ascii="Times New Roman" w:eastAsia="Times New Roman" w:hAnsi="Times New Roman" w:cs="Times New Roman"/>
          <w:sz w:val="24"/>
          <w:szCs w:val="24"/>
        </w:rPr>
        <w:lastRenderedPageBreak/>
        <w:t>truancy, or underage drinking. The presence of parents during critical years of development ensures that children understand the values that will guide them throughout their lives.</w:t>
      </w:r>
    </w:p>
    <w:p w:rsidR="00821D2C" w:rsidRPr="00821D2C" w:rsidRDefault="00821D2C" w:rsidP="00821D2C">
      <w:p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Furthermore, family time can reduce the likelihood of children falling prey to external dangers, such as abduction or negative peer influence. When parents are involved in their children's lives, they are more likely to recognize warning signs of distress or negative peer pressure, allowing them to intervene early and prevent serious issues. Additionally, family routines—such as shared meals or engaging in mutual hobbies—create a sense of security and strengthen the emotional bond between parents and children.</w:t>
      </w:r>
    </w:p>
    <w:p w:rsidR="00821D2C" w:rsidRPr="00821D2C" w:rsidRDefault="00821D2C" w:rsidP="00821D2C">
      <w:p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b/>
          <w:bCs/>
          <w:sz w:val="24"/>
          <w:szCs w:val="24"/>
        </w:rPr>
        <w:t>Argument Against (Challenges of Family Time)</w:t>
      </w:r>
    </w:p>
    <w:p w:rsidR="00821D2C" w:rsidRPr="00821D2C" w:rsidRDefault="00821D2C" w:rsidP="00821D2C">
      <w:p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On the other hand, it is important to consider the practical challenges families face in today's society. In many households, both parents work full-time, or one parent serves as the primary breadwinner, meaning they may be absent for long periods of time. As a result, it is not always feasible for children to spend all of their time with their parents. In such cases, after-school childcare or child-minding services become essential alternatives. If managed well, these services can provide children with the necessary care, attention, and guidance while parents are unavailable.</w:t>
      </w:r>
    </w:p>
    <w:p w:rsidR="00821D2C" w:rsidRPr="00821D2C" w:rsidRDefault="00821D2C" w:rsidP="00821D2C">
      <w:p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Moreover, it is worth noting that children can also benefit from interactions with their peers. Peer relationships are vital for the development of social skills such as cooperation, empathy, and conflict resolution. Children who engage in group activities like sports or collaborative school projects learn teamwork and shared responsibility. In some instances, allowing children to play without direct parental supervision can foster independence and help them develop problem-solving skills.</w:t>
      </w:r>
    </w:p>
    <w:p w:rsidR="00821D2C" w:rsidRPr="00821D2C" w:rsidRDefault="00821D2C" w:rsidP="00821D2C">
      <w:p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b/>
          <w:bCs/>
          <w:sz w:val="24"/>
          <w:szCs w:val="24"/>
        </w:rPr>
        <w:t>Conclusion</w:t>
      </w:r>
    </w:p>
    <w:p w:rsidR="00821D2C" w:rsidRPr="00821D2C" w:rsidRDefault="00821D2C" w:rsidP="00821D2C">
      <w:p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In conclusion, while family time is undoubtedly important for bonding and learning appropriate behaviors, there are undeniable advantages to allowing children to spend time outside the family environment. By engaging with peers in safe, structured settings, children can develop critical social skills that complement the lessons learned from their families. Ultimately, a balanced approach—combining quality family time with opportunities for socialization outside the home—provides children with the best foundation for their growth and development.</w:t>
      </w:r>
    </w:p>
    <w:p w:rsidR="00821D2C" w:rsidRPr="00821D2C" w:rsidRDefault="00073897" w:rsidP="00821D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821D2C" w:rsidRDefault="00821D2C"/>
    <w:p w:rsidR="00821D2C" w:rsidRDefault="00821D2C"/>
    <w:p w:rsidR="00821D2C" w:rsidRDefault="00821D2C"/>
    <w:p w:rsidR="00821D2C" w:rsidRDefault="00821D2C"/>
    <w:p w:rsidR="00821D2C" w:rsidRDefault="00821D2C"/>
    <w:p w:rsidR="00821D2C" w:rsidRDefault="00821D2C"/>
    <w:p w:rsidR="00821D2C" w:rsidRDefault="00821D2C"/>
    <w:p w:rsidR="00821D2C" w:rsidRDefault="00821D2C"/>
    <w:p w:rsidR="00821D2C" w:rsidRDefault="00821D2C"/>
    <w:p w:rsidR="00821D2C" w:rsidRDefault="00821D2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3222"/>
        <w:gridCol w:w="4013"/>
      </w:tblGrid>
      <w:tr w:rsidR="00821D2C" w:rsidRPr="00821D2C" w:rsidTr="003A7328">
        <w:trPr>
          <w:tblHeader/>
          <w:tblCellSpacing w:w="15" w:type="dxa"/>
        </w:trPr>
        <w:tc>
          <w:tcPr>
            <w:tcW w:w="0" w:type="auto"/>
            <w:shd w:val="clear" w:color="auto" w:fill="F2F2F2" w:themeFill="background1" w:themeFillShade="F2"/>
            <w:vAlign w:val="center"/>
            <w:hideMark/>
          </w:tcPr>
          <w:p w:rsidR="00821D2C" w:rsidRPr="00821D2C" w:rsidRDefault="00821D2C" w:rsidP="00821D2C">
            <w:pPr>
              <w:spacing w:after="0" w:line="240" w:lineRule="auto"/>
              <w:jc w:val="center"/>
              <w:rPr>
                <w:rFonts w:ascii="Times New Roman" w:eastAsia="Times New Roman" w:hAnsi="Times New Roman" w:cs="Times New Roman"/>
                <w:b/>
                <w:bCs/>
                <w:sz w:val="24"/>
                <w:szCs w:val="24"/>
              </w:rPr>
            </w:pPr>
            <w:r w:rsidRPr="00821D2C">
              <w:rPr>
                <w:rFonts w:ascii="Times New Roman" w:eastAsia="Times New Roman" w:hAnsi="Times New Roman" w:cs="Times New Roman"/>
                <w:b/>
                <w:bCs/>
                <w:sz w:val="24"/>
                <w:szCs w:val="24"/>
              </w:rPr>
              <w:t>Category</w:t>
            </w:r>
          </w:p>
        </w:tc>
        <w:tc>
          <w:tcPr>
            <w:tcW w:w="0" w:type="auto"/>
            <w:shd w:val="clear" w:color="auto" w:fill="F2F2F2" w:themeFill="background1" w:themeFillShade="F2"/>
            <w:vAlign w:val="center"/>
            <w:hideMark/>
          </w:tcPr>
          <w:p w:rsidR="00821D2C" w:rsidRPr="00821D2C" w:rsidRDefault="00821D2C" w:rsidP="00821D2C">
            <w:pPr>
              <w:spacing w:after="0" w:line="240" w:lineRule="auto"/>
              <w:jc w:val="center"/>
              <w:rPr>
                <w:rFonts w:ascii="Times New Roman" w:eastAsia="Times New Roman" w:hAnsi="Times New Roman" w:cs="Times New Roman"/>
                <w:b/>
                <w:bCs/>
                <w:sz w:val="24"/>
                <w:szCs w:val="24"/>
              </w:rPr>
            </w:pPr>
            <w:r w:rsidRPr="00821D2C">
              <w:rPr>
                <w:rFonts w:ascii="Times New Roman" w:eastAsia="Times New Roman" w:hAnsi="Times New Roman" w:cs="Times New Roman"/>
                <w:b/>
                <w:bCs/>
                <w:sz w:val="24"/>
                <w:szCs w:val="24"/>
              </w:rPr>
              <w:t>Main Issues</w:t>
            </w:r>
          </w:p>
        </w:tc>
        <w:tc>
          <w:tcPr>
            <w:tcW w:w="0" w:type="auto"/>
            <w:shd w:val="clear" w:color="auto" w:fill="F2F2F2" w:themeFill="background1" w:themeFillShade="F2"/>
            <w:vAlign w:val="center"/>
            <w:hideMark/>
          </w:tcPr>
          <w:p w:rsidR="00821D2C" w:rsidRPr="00821D2C" w:rsidRDefault="00821D2C" w:rsidP="00821D2C">
            <w:pPr>
              <w:spacing w:after="0" w:line="240" w:lineRule="auto"/>
              <w:jc w:val="center"/>
              <w:rPr>
                <w:rFonts w:ascii="Times New Roman" w:eastAsia="Times New Roman" w:hAnsi="Times New Roman" w:cs="Times New Roman"/>
                <w:b/>
                <w:bCs/>
                <w:sz w:val="24"/>
                <w:szCs w:val="24"/>
              </w:rPr>
            </w:pPr>
            <w:r w:rsidRPr="00821D2C">
              <w:rPr>
                <w:rFonts w:ascii="Times New Roman" w:eastAsia="Times New Roman" w:hAnsi="Times New Roman" w:cs="Times New Roman"/>
                <w:b/>
                <w:bCs/>
                <w:sz w:val="24"/>
                <w:szCs w:val="24"/>
              </w:rPr>
              <w:t>Possible Remedies</w:t>
            </w:r>
          </w:p>
        </w:tc>
      </w:tr>
      <w:tr w:rsidR="00821D2C" w:rsidRPr="00821D2C" w:rsidTr="003A7328">
        <w:trPr>
          <w:tblCellSpacing w:w="15" w:type="dxa"/>
        </w:trPr>
        <w:tc>
          <w:tcPr>
            <w:tcW w:w="0" w:type="auto"/>
            <w:shd w:val="clear" w:color="auto" w:fill="F2F2F2" w:themeFill="background1" w:themeFillShade="F2"/>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b/>
                <w:bCs/>
                <w:sz w:val="24"/>
                <w:szCs w:val="24"/>
              </w:rPr>
              <w:t>Physical Health</w:t>
            </w:r>
          </w:p>
        </w:tc>
        <w:tc>
          <w:tcPr>
            <w:tcW w:w="0" w:type="auto"/>
            <w:shd w:val="clear" w:color="auto" w:fill="F2F2F2" w:themeFill="background1" w:themeFillShade="F2"/>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Sedentary lifestyle leading to obesity or inadequate physical development.</w:t>
            </w:r>
          </w:p>
        </w:tc>
        <w:tc>
          <w:tcPr>
            <w:tcW w:w="0" w:type="auto"/>
            <w:shd w:val="clear" w:color="auto" w:fill="F2F2F2" w:themeFill="background1" w:themeFillShade="F2"/>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Promote active lifestyles through exercise programs and sports participation.</w:t>
            </w:r>
          </w:p>
        </w:tc>
      </w:tr>
      <w:tr w:rsidR="00821D2C" w:rsidRPr="00821D2C" w:rsidTr="003A7328">
        <w:trPr>
          <w:tblCellSpacing w:w="15" w:type="dxa"/>
        </w:trPr>
        <w:tc>
          <w:tcPr>
            <w:tcW w:w="0" w:type="auto"/>
            <w:shd w:val="clear" w:color="auto" w:fill="F2F2F2" w:themeFill="background1" w:themeFillShade="F2"/>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p>
        </w:tc>
        <w:tc>
          <w:tcPr>
            <w:tcW w:w="0" w:type="auto"/>
            <w:shd w:val="clear" w:color="auto" w:fill="F2F2F2" w:themeFill="background1" w:themeFillShade="F2"/>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Eye strain due to prolonged screen use, causing poor vision.</w:t>
            </w:r>
          </w:p>
        </w:tc>
        <w:tc>
          <w:tcPr>
            <w:tcW w:w="0" w:type="auto"/>
            <w:shd w:val="clear" w:color="auto" w:fill="F2F2F2" w:themeFill="background1" w:themeFillShade="F2"/>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Encourage screen-time breaks and better ergonomics during gaming.</w:t>
            </w:r>
          </w:p>
        </w:tc>
      </w:tr>
      <w:tr w:rsidR="00821D2C" w:rsidRPr="00821D2C" w:rsidTr="003A7328">
        <w:trPr>
          <w:tblCellSpacing w:w="15" w:type="dxa"/>
        </w:trPr>
        <w:tc>
          <w:tcPr>
            <w:tcW w:w="0" w:type="auto"/>
            <w:shd w:val="clear" w:color="auto" w:fill="F2F2F2" w:themeFill="background1" w:themeFillShade="F2"/>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p>
        </w:tc>
        <w:tc>
          <w:tcPr>
            <w:tcW w:w="0" w:type="auto"/>
            <w:shd w:val="clear" w:color="auto" w:fill="F2F2F2" w:themeFill="background1" w:themeFillShade="F2"/>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Impaired reflexes from repetitive hand muscle use.</w:t>
            </w:r>
          </w:p>
        </w:tc>
        <w:tc>
          <w:tcPr>
            <w:tcW w:w="0" w:type="auto"/>
            <w:shd w:val="clear" w:color="auto" w:fill="F2F2F2" w:themeFill="background1" w:themeFillShade="F2"/>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Introduce hand exercises or encourage use of alternative physical activities.</w:t>
            </w:r>
          </w:p>
        </w:tc>
      </w:tr>
      <w:tr w:rsidR="00821D2C" w:rsidRPr="00821D2C" w:rsidTr="003A7328">
        <w:trPr>
          <w:tblCellSpacing w:w="15" w:type="dxa"/>
        </w:trPr>
        <w:tc>
          <w:tcPr>
            <w:tcW w:w="0" w:type="auto"/>
            <w:shd w:val="clear" w:color="auto" w:fill="F2F2F2" w:themeFill="background1" w:themeFillShade="F2"/>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p>
        </w:tc>
        <w:tc>
          <w:tcPr>
            <w:tcW w:w="0" w:type="auto"/>
            <w:shd w:val="clear" w:color="auto" w:fill="F2F2F2" w:themeFill="background1" w:themeFillShade="F2"/>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Poor diet associated with convenience foods during gaming.</w:t>
            </w:r>
          </w:p>
        </w:tc>
        <w:tc>
          <w:tcPr>
            <w:tcW w:w="0" w:type="auto"/>
            <w:shd w:val="clear" w:color="auto" w:fill="F2F2F2" w:themeFill="background1" w:themeFillShade="F2"/>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Educate on healthy eating habits and provide balanced meal options for children.</w:t>
            </w:r>
          </w:p>
        </w:tc>
      </w:tr>
      <w:tr w:rsidR="00821D2C" w:rsidRPr="00821D2C" w:rsidTr="003A7328">
        <w:trPr>
          <w:tblCellSpacing w:w="15" w:type="dxa"/>
        </w:trPr>
        <w:tc>
          <w:tcPr>
            <w:tcW w:w="0" w:type="auto"/>
            <w:shd w:val="clear" w:color="auto" w:fill="F2F2F2" w:themeFill="background1" w:themeFillShade="F2"/>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b/>
                <w:bCs/>
                <w:sz w:val="24"/>
                <w:szCs w:val="24"/>
              </w:rPr>
              <w:t>Psychological Impact</w:t>
            </w:r>
          </w:p>
        </w:tc>
        <w:tc>
          <w:tcPr>
            <w:tcW w:w="0" w:type="auto"/>
            <w:shd w:val="clear" w:color="auto" w:fill="F2F2F2" w:themeFill="background1" w:themeFillShade="F2"/>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Risk of addiction, leading to obsession with games and reduced social interaction.</w:t>
            </w:r>
          </w:p>
        </w:tc>
        <w:tc>
          <w:tcPr>
            <w:tcW w:w="0" w:type="auto"/>
            <w:shd w:val="clear" w:color="auto" w:fill="F2F2F2" w:themeFill="background1" w:themeFillShade="F2"/>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Raise awareness through health warnings on game packaging and campaigns by influential figures like athletes.</w:t>
            </w:r>
          </w:p>
        </w:tc>
      </w:tr>
      <w:tr w:rsidR="00821D2C" w:rsidRPr="00821D2C" w:rsidTr="003A7328">
        <w:trPr>
          <w:tblCellSpacing w:w="15" w:type="dxa"/>
        </w:trPr>
        <w:tc>
          <w:tcPr>
            <w:tcW w:w="0" w:type="auto"/>
            <w:shd w:val="clear" w:color="auto" w:fill="F2F2F2" w:themeFill="background1" w:themeFillShade="F2"/>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p>
        </w:tc>
        <w:tc>
          <w:tcPr>
            <w:tcW w:w="0" w:type="auto"/>
            <w:shd w:val="clear" w:color="auto" w:fill="F2F2F2" w:themeFill="background1" w:themeFillShade="F2"/>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Undermining interpersonal skills, causing poor academic and social performance.</w:t>
            </w:r>
          </w:p>
        </w:tc>
        <w:tc>
          <w:tcPr>
            <w:tcW w:w="0" w:type="auto"/>
            <w:shd w:val="clear" w:color="auto" w:fill="F2F2F2" w:themeFill="background1" w:themeFillShade="F2"/>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Promote family engagement and group activities that enhance socialization.</w:t>
            </w:r>
          </w:p>
        </w:tc>
      </w:tr>
      <w:tr w:rsidR="00821D2C" w:rsidRPr="00821D2C" w:rsidTr="003A7328">
        <w:trPr>
          <w:tblCellSpacing w:w="15" w:type="dxa"/>
        </w:trPr>
        <w:tc>
          <w:tcPr>
            <w:tcW w:w="0" w:type="auto"/>
            <w:shd w:val="clear" w:color="auto" w:fill="F2F2F2" w:themeFill="background1" w:themeFillShade="F2"/>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b/>
                <w:bCs/>
                <w:sz w:val="24"/>
                <w:szCs w:val="24"/>
              </w:rPr>
              <w:t>Social Implications</w:t>
            </w:r>
          </w:p>
        </w:tc>
        <w:tc>
          <w:tcPr>
            <w:tcW w:w="0" w:type="auto"/>
            <w:shd w:val="clear" w:color="auto" w:fill="F2F2F2" w:themeFill="background1" w:themeFillShade="F2"/>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Reduced interaction with family and peers, causing isolation.</w:t>
            </w:r>
          </w:p>
        </w:tc>
        <w:tc>
          <w:tcPr>
            <w:tcW w:w="0" w:type="auto"/>
            <w:shd w:val="clear" w:color="auto" w:fill="F2F2F2" w:themeFill="background1" w:themeFillShade="F2"/>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Foster family-centered activities and structured playtime with peers.</w:t>
            </w:r>
          </w:p>
        </w:tc>
      </w:tr>
      <w:tr w:rsidR="00821D2C" w:rsidRPr="00821D2C" w:rsidTr="003A7328">
        <w:trPr>
          <w:tblCellSpacing w:w="15" w:type="dxa"/>
        </w:trPr>
        <w:tc>
          <w:tcPr>
            <w:tcW w:w="0" w:type="auto"/>
            <w:shd w:val="clear" w:color="auto" w:fill="F2F2F2" w:themeFill="background1" w:themeFillShade="F2"/>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b/>
                <w:bCs/>
                <w:sz w:val="24"/>
                <w:szCs w:val="24"/>
              </w:rPr>
              <w:t>General Recommendations</w:t>
            </w:r>
          </w:p>
        </w:tc>
        <w:tc>
          <w:tcPr>
            <w:tcW w:w="0" w:type="auto"/>
            <w:shd w:val="clear" w:color="auto" w:fill="F2F2F2" w:themeFill="background1" w:themeFillShade="F2"/>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Unhealthy lifestyles and dependency on gaming as major risks.</w:t>
            </w:r>
          </w:p>
        </w:tc>
        <w:tc>
          <w:tcPr>
            <w:tcW w:w="0" w:type="auto"/>
            <w:shd w:val="clear" w:color="auto" w:fill="F2F2F2" w:themeFill="background1" w:themeFillShade="F2"/>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Stronger education on the dangers of excessive gaming and benefits of active pursuits.</w:t>
            </w:r>
          </w:p>
        </w:tc>
      </w:tr>
    </w:tbl>
    <w:p w:rsidR="00821D2C" w:rsidRPr="003A7328" w:rsidRDefault="00821D2C" w:rsidP="003A7328">
      <w:pPr>
        <w:spacing w:before="100" w:beforeAutospacing="1" w:after="100" w:afterAutospacing="1" w:line="240" w:lineRule="auto"/>
        <w:outlineLvl w:val="4"/>
        <w:rPr>
          <w:rFonts w:ascii="Times New Roman" w:eastAsia="Times New Roman" w:hAnsi="Times New Roman" w:cs="Times New Roman"/>
          <w:b/>
          <w:bCs/>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3430"/>
        <w:gridCol w:w="4741"/>
      </w:tblGrid>
      <w:tr w:rsidR="00821D2C" w:rsidRPr="00821D2C" w:rsidTr="003A7328">
        <w:trPr>
          <w:tblHeader/>
          <w:tblCellSpacing w:w="15" w:type="dxa"/>
        </w:trPr>
        <w:tc>
          <w:tcPr>
            <w:tcW w:w="0" w:type="auto"/>
            <w:vAlign w:val="center"/>
            <w:hideMark/>
          </w:tcPr>
          <w:p w:rsidR="00821D2C" w:rsidRPr="00821D2C" w:rsidRDefault="00821D2C" w:rsidP="00821D2C">
            <w:pPr>
              <w:spacing w:after="0" w:line="240" w:lineRule="auto"/>
              <w:jc w:val="center"/>
              <w:rPr>
                <w:rFonts w:ascii="Times New Roman" w:eastAsia="Times New Roman" w:hAnsi="Times New Roman" w:cs="Times New Roman"/>
                <w:b/>
                <w:bCs/>
                <w:sz w:val="24"/>
                <w:szCs w:val="24"/>
              </w:rPr>
            </w:pPr>
            <w:r w:rsidRPr="00821D2C">
              <w:rPr>
                <w:rFonts w:ascii="Times New Roman" w:eastAsia="Times New Roman" w:hAnsi="Times New Roman" w:cs="Times New Roman"/>
                <w:b/>
                <w:bCs/>
                <w:sz w:val="24"/>
                <w:szCs w:val="24"/>
                <w:rtl/>
              </w:rPr>
              <w:t>الفئة</w:t>
            </w:r>
          </w:p>
        </w:tc>
        <w:tc>
          <w:tcPr>
            <w:tcW w:w="0" w:type="auto"/>
            <w:shd w:val="clear" w:color="auto" w:fill="FBD4B4" w:themeFill="accent6" w:themeFillTint="66"/>
            <w:vAlign w:val="center"/>
            <w:hideMark/>
          </w:tcPr>
          <w:p w:rsidR="00821D2C" w:rsidRPr="00821D2C" w:rsidRDefault="00821D2C" w:rsidP="00821D2C">
            <w:pPr>
              <w:spacing w:after="0" w:line="240" w:lineRule="auto"/>
              <w:jc w:val="center"/>
              <w:rPr>
                <w:rFonts w:ascii="Times New Roman" w:eastAsia="Times New Roman" w:hAnsi="Times New Roman" w:cs="Times New Roman"/>
                <w:b/>
                <w:bCs/>
                <w:sz w:val="24"/>
                <w:szCs w:val="24"/>
              </w:rPr>
            </w:pPr>
            <w:r w:rsidRPr="00821D2C">
              <w:rPr>
                <w:rFonts w:ascii="Times New Roman" w:eastAsia="Times New Roman" w:hAnsi="Times New Roman" w:cs="Times New Roman"/>
                <w:b/>
                <w:bCs/>
                <w:sz w:val="24"/>
                <w:szCs w:val="24"/>
                <w:rtl/>
              </w:rPr>
              <w:t>المشكلات الرئيسية</w:t>
            </w:r>
          </w:p>
        </w:tc>
        <w:tc>
          <w:tcPr>
            <w:tcW w:w="0" w:type="auto"/>
            <w:shd w:val="clear" w:color="auto" w:fill="FBD4B4" w:themeFill="accent6" w:themeFillTint="66"/>
            <w:vAlign w:val="center"/>
            <w:hideMark/>
          </w:tcPr>
          <w:p w:rsidR="00821D2C" w:rsidRPr="00821D2C" w:rsidRDefault="00821D2C" w:rsidP="00821D2C">
            <w:pPr>
              <w:spacing w:after="0" w:line="240" w:lineRule="auto"/>
              <w:jc w:val="center"/>
              <w:rPr>
                <w:rFonts w:ascii="Times New Roman" w:eastAsia="Times New Roman" w:hAnsi="Times New Roman" w:cs="Times New Roman"/>
                <w:b/>
                <w:bCs/>
                <w:sz w:val="24"/>
                <w:szCs w:val="24"/>
              </w:rPr>
            </w:pPr>
            <w:r w:rsidRPr="00821D2C">
              <w:rPr>
                <w:rFonts w:ascii="Times New Roman" w:eastAsia="Times New Roman" w:hAnsi="Times New Roman" w:cs="Times New Roman"/>
                <w:b/>
                <w:bCs/>
                <w:sz w:val="24"/>
                <w:szCs w:val="24"/>
                <w:rtl/>
              </w:rPr>
              <w:t>الحلول الممكنة</w:t>
            </w:r>
          </w:p>
        </w:tc>
      </w:tr>
      <w:tr w:rsidR="00821D2C" w:rsidRPr="00821D2C" w:rsidTr="003A7328">
        <w:trPr>
          <w:tblCellSpacing w:w="15" w:type="dxa"/>
        </w:trPr>
        <w:tc>
          <w:tcPr>
            <w:tcW w:w="0" w:type="auto"/>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b/>
                <w:bCs/>
                <w:sz w:val="24"/>
                <w:szCs w:val="24"/>
                <w:rtl/>
              </w:rPr>
              <w:t>الصحة الجسدية</w:t>
            </w:r>
          </w:p>
        </w:tc>
        <w:tc>
          <w:tcPr>
            <w:tcW w:w="0" w:type="auto"/>
            <w:shd w:val="clear" w:color="auto" w:fill="FBD4B4" w:themeFill="accent6" w:themeFillTint="66"/>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xml:space="preserve">- </w:t>
            </w:r>
            <w:r w:rsidRPr="00821D2C">
              <w:rPr>
                <w:rFonts w:ascii="Times New Roman" w:eastAsia="Times New Roman" w:hAnsi="Times New Roman" w:cs="Times New Roman"/>
                <w:sz w:val="24"/>
                <w:szCs w:val="24"/>
                <w:rtl/>
              </w:rPr>
              <w:t>أسلوب حياة غير نشط يؤدي إلى السمنة أو نقص في التطور البدني</w:t>
            </w:r>
            <w:r w:rsidRPr="00821D2C">
              <w:rPr>
                <w:rFonts w:ascii="Times New Roman" w:eastAsia="Times New Roman" w:hAnsi="Times New Roman" w:cs="Times New Roman"/>
                <w:sz w:val="24"/>
                <w:szCs w:val="24"/>
              </w:rPr>
              <w:t>.</w:t>
            </w:r>
          </w:p>
        </w:tc>
        <w:tc>
          <w:tcPr>
            <w:tcW w:w="0" w:type="auto"/>
            <w:shd w:val="clear" w:color="auto" w:fill="FBD4B4" w:themeFill="accent6" w:themeFillTint="66"/>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xml:space="preserve">- </w:t>
            </w:r>
            <w:r w:rsidRPr="00821D2C">
              <w:rPr>
                <w:rFonts w:ascii="Times New Roman" w:eastAsia="Times New Roman" w:hAnsi="Times New Roman" w:cs="Times New Roman"/>
                <w:sz w:val="24"/>
                <w:szCs w:val="24"/>
                <w:rtl/>
              </w:rPr>
              <w:t>الترويج لأسلوب حياة نشط من خلال برامج التمارين الرياضية والمشاركة في الرياضات</w:t>
            </w:r>
            <w:r w:rsidRPr="00821D2C">
              <w:rPr>
                <w:rFonts w:ascii="Times New Roman" w:eastAsia="Times New Roman" w:hAnsi="Times New Roman" w:cs="Times New Roman"/>
                <w:sz w:val="24"/>
                <w:szCs w:val="24"/>
              </w:rPr>
              <w:t>.</w:t>
            </w:r>
          </w:p>
        </w:tc>
      </w:tr>
      <w:tr w:rsidR="00821D2C" w:rsidRPr="00821D2C" w:rsidTr="003A7328">
        <w:trPr>
          <w:tblCellSpacing w:w="15" w:type="dxa"/>
        </w:trPr>
        <w:tc>
          <w:tcPr>
            <w:tcW w:w="0" w:type="auto"/>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p>
        </w:tc>
        <w:tc>
          <w:tcPr>
            <w:tcW w:w="0" w:type="auto"/>
            <w:shd w:val="clear" w:color="auto" w:fill="FBD4B4" w:themeFill="accent6" w:themeFillTint="66"/>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xml:space="preserve">- </w:t>
            </w:r>
            <w:r w:rsidRPr="00821D2C">
              <w:rPr>
                <w:rFonts w:ascii="Times New Roman" w:eastAsia="Times New Roman" w:hAnsi="Times New Roman" w:cs="Times New Roman"/>
                <w:sz w:val="24"/>
                <w:szCs w:val="24"/>
                <w:rtl/>
              </w:rPr>
              <w:t>إجهاد العين بسبب الاستخدام المفرط للشاشات، مما يسبب ضعف البصر</w:t>
            </w:r>
            <w:r w:rsidRPr="00821D2C">
              <w:rPr>
                <w:rFonts w:ascii="Times New Roman" w:eastAsia="Times New Roman" w:hAnsi="Times New Roman" w:cs="Times New Roman"/>
                <w:sz w:val="24"/>
                <w:szCs w:val="24"/>
              </w:rPr>
              <w:t>.</w:t>
            </w:r>
          </w:p>
        </w:tc>
        <w:tc>
          <w:tcPr>
            <w:tcW w:w="0" w:type="auto"/>
            <w:shd w:val="clear" w:color="auto" w:fill="FBD4B4" w:themeFill="accent6" w:themeFillTint="66"/>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xml:space="preserve">- </w:t>
            </w:r>
            <w:r w:rsidRPr="00821D2C">
              <w:rPr>
                <w:rFonts w:ascii="Times New Roman" w:eastAsia="Times New Roman" w:hAnsi="Times New Roman" w:cs="Times New Roman"/>
                <w:sz w:val="24"/>
                <w:szCs w:val="24"/>
                <w:rtl/>
              </w:rPr>
              <w:t>تشجيع فترات راحة من الشاشات وتحسين الوضعية أثناء اللعب</w:t>
            </w:r>
            <w:r w:rsidRPr="00821D2C">
              <w:rPr>
                <w:rFonts w:ascii="Times New Roman" w:eastAsia="Times New Roman" w:hAnsi="Times New Roman" w:cs="Times New Roman"/>
                <w:sz w:val="24"/>
                <w:szCs w:val="24"/>
              </w:rPr>
              <w:t>.</w:t>
            </w:r>
          </w:p>
        </w:tc>
      </w:tr>
      <w:tr w:rsidR="00821D2C" w:rsidRPr="00821D2C" w:rsidTr="003A7328">
        <w:trPr>
          <w:tblCellSpacing w:w="15" w:type="dxa"/>
        </w:trPr>
        <w:tc>
          <w:tcPr>
            <w:tcW w:w="0" w:type="auto"/>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p>
        </w:tc>
        <w:tc>
          <w:tcPr>
            <w:tcW w:w="0" w:type="auto"/>
            <w:shd w:val="clear" w:color="auto" w:fill="FBD4B4" w:themeFill="accent6" w:themeFillTint="66"/>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xml:space="preserve">- </w:t>
            </w:r>
            <w:r w:rsidRPr="00821D2C">
              <w:rPr>
                <w:rFonts w:ascii="Times New Roman" w:eastAsia="Times New Roman" w:hAnsi="Times New Roman" w:cs="Times New Roman"/>
                <w:sz w:val="24"/>
                <w:szCs w:val="24"/>
                <w:rtl/>
              </w:rPr>
              <w:t>ضعف ردود الفعل بسبب الاستخدام المتكرر لعضلات اليد أثناء اللعب</w:t>
            </w:r>
            <w:r w:rsidRPr="00821D2C">
              <w:rPr>
                <w:rFonts w:ascii="Times New Roman" w:eastAsia="Times New Roman" w:hAnsi="Times New Roman" w:cs="Times New Roman"/>
                <w:sz w:val="24"/>
                <w:szCs w:val="24"/>
              </w:rPr>
              <w:t>.</w:t>
            </w:r>
          </w:p>
        </w:tc>
        <w:tc>
          <w:tcPr>
            <w:tcW w:w="0" w:type="auto"/>
            <w:shd w:val="clear" w:color="auto" w:fill="FBD4B4" w:themeFill="accent6" w:themeFillTint="66"/>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xml:space="preserve">- </w:t>
            </w:r>
            <w:r w:rsidRPr="00821D2C">
              <w:rPr>
                <w:rFonts w:ascii="Times New Roman" w:eastAsia="Times New Roman" w:hAnsi="Times New Roman" w:cs="Times New Roman"/>
                <w:sz w:val="24"/>
                <w:szCs w:val="24"/>
                <w:rtl/>
              </w:rPr>
              <w:t>تقديم تمارين لليدين أو تشجيع الأنشطة البدنية البديلة</w:t>
            </w:r>
            <w:r w:rsidRPr="00821D2C">
              <w:rPr>
                <w:rFonts w:ascii="Times New Roman" w:eastAsia="Times New Roman" w:hAnsi="Times New Roman" w:cs="Times New Roman"/>
                <w:sz w:val="24"/>
                <w:szCs w:val="24"/>
              </w:rPr>
              <w:t>.</w:t>
            </w:r>
          </w:p>
        </w:tc>
      </w:tr>
      <w:tr w:rsidR="00821D2C" w:rsidRPr="00821D2C" w:rsidTr="003A7328">
        <w:trPr>
          <w:tblCellSpacing w:w="15" w:type="dxa"/>
        </w:trPr>
        <w:tc>
          <w:tcPr>
            <w:tcW w:w="0" w:type="auto"/>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p>
        </w:tc>
        <w:tc>
          <w:tcPr>
            <w:tcW w:w="0" w:type="auto"/>
            <w:shd w:val="clear" w:color="auto" w:fill="FBD4B4" w:themeFill="accent6" w:themeFillTint="66"/>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xml:space="preserve">- </w:t>
            </w:r>
            <w:r w:rsidRPr="00821D2C">
              <w:rPr>
                <w:rFonts w:ascii="Times New Roman" w:eastAsia="Times New Roman" w:hAnsi="Times New Roman" w:cs="Times New Roman"/>
                <w:sz w:val="24"/>
                <w:szCs w:val="24"/>
                <w:rtl/>
              </w:rPr>
              <w:t>سوء التغذية المرتبط بالأطعمة السريعة أثناء اللعب</w:t>
            </w:r>
            <w:r w:rsidRPr="00821D2C">
              <w:rPr>
                <w:rFonts w:ascii="Times New Roman" w:eastAsia="Times New Roman" w:hAnsi="Times New Roman" w:cs="Times New Roman"/>
                <w:sz w:val="24"/>
                <w:szCs w:val="24"/>
              </w:rPr>
              <w:t>.</w:t>
            </w:r>
          </w:p>
        </w:tc>
        <w:tc>
          <w:tcPr>
            <w:tcW w:w="0" w:type="auto"/>
            <w:shd w:val="clear" w:color="auto" w:fill="FBD4B4" w:themeFill="accent6" w:themeFillTint="66"/>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xml:space="preserve">- </w:t>
            </w:r>
            <w:r w:rsidRPr="00821D2C">
              <w:rPr>
                <w:rFonts w:ascii="Times New Roman" w:eastAsia="Times New Roman" w:hAnsi="Times New Roman" w:cs="Times New Roman"/>
                <w:sz w:val="24"/>
                <w:szCs w:val="24"/>
                <w:rtl/>
              </w:rPr>
              <w:t>تثقيف الأطفال حول عادات الأكل الصحية وتوفير وجبات غذائية متوازنة</w:t>
            </w:r>
            <w:r w:rsidRPr="00821D2C">
              <w:rPr>
                <w:rFonts w:ascii="Times New Roman" w:eastAsia="Times New Roman" w:hAnsi="Times New Roman" w:cs="Times New Roman"/>
                <w:sz w:val="24"/>
                <w:szCs w:val="24"/>
              </w:rPr>
              <w:t>.</w:t>
            </w:r>
          </w:p>
        </w:tc>
      </w:tr>
      <w:tr w:rsidR="00821D2C" w:rsidRPr="00821D2C" w:rsidTr="003A7328">
        <w:trPr>
          <w:tblCellSpacing w:w="15" w:type="dxa"/>
        </w:trPr>
        <w:tc>
          <w:tcPr>
            <w:tcW w:w="0" w:type="auto"/>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b/>
                <w:bCs/>
                <w:sz w:val="24"/>
                <w:szCs w:val="24"/>
                <w:rtl/>
              </w:rPr>
              <w:t>التأثير النفسي</w:t>
            </w:r>
          </w:p>
        </w:tc>
        <w:tc>
          <w:tcPr>
            <w:tcW w:w="0" w:type="auto"/>
            <w:shd w:val="clear" w:color="auto" w:fill="FBD4B4" w:themeFill="accent6" w:themeFillTint="66"/>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xml:space="preserve">- </w:t>
            </w:r>
            <w:r w:rsidRPr="00821D2C">
              <w:rPr>
                <w:rFonts w:ascii="Times New Roman" w:eastAsia="Times New Roman" w:hAnsi="Times New Roman" w:cs="Times New Roman"/>
                <w:sz w:val="24"/>
                <w:szCs w:val="24"/>
                <w:rtl/>
              </w:rPr>
              <w:t>خطر الإدمان الذي يؤدي إلى الهوس بالألعاب وتقليل التفاعل الاجتماعي</w:t>
            </w:r>
            <w:r w:rsidRPr="00821D2C">
              <w:rPr>
                <w:rFonts w:ascii="Times New Roman" w:eastAsia="Times New Roman" w:hAnsi="Times New Roman" w:cs="Times New Roman"/>
                <w:sz w:val="24"/>
                <w:szCs w:val="24"/>
              </w:rPr>
              <w:t>.</w:t>
            </w:r>
          </w:p>
        </w:tc>
        <w:tc>
          <w:tcPr>
            <w:tcW w:w="0" w:type="auto"/>
            <w:shd w:val="clear" w:color="auto" w:fill="FBD4B4" w:themeFill="accent6" w:themeFillTint="66"/>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xml:space="preserve">- </w:t>
            </w:r>
            <w:r w:rsidRPr="00821D2C">
              <w:rPr>
                <w:rFonts w:ascii="Times New Roman" w:eastAsia="Times New Roman" w:hAnsi="Times New Roman" w:cs="Times New Roman"/>
                <w:sz w:val="24"/>
                <w:szCs w:val="24"/>
                <w:rtl/>
              </w:rPr>
              <w:t>زيادة الوعي من خلال تحذيرات صحية على عبوات الألعاب وحملات يقودها شخصيات مؤثرة مثل الرياضيين</w:t>
            </w:r>
            <w:r w:rsidRPr="00821D2C">
              <w:rPr>
                <w:rFonts w:ascii="Times New Roman" w:eastAsia="Times New Roman" w:hAnsi="Times New Roman" w:cs="Times New Roman"/>
                <w:sz w:val="24"/>
                <w:szCs w:val="24"/>
              </w:rPr>
              <w:t>.</w:t>
            </w:r>
          </w:p>
        </w:tc>
      </w:tr>
      <w:tr w:rsidR="00821D2C" w:rsidRPr="00821D2C" w:rsidTr="003A7328">
        <w:trPr>
          <w:tblCellSpacing w:w="15" w:type="dxa"/>
        </w:trPr>
        <w:tc>
          <w:tcPr>
            <w:tcW w:w="0" w:type="auto"/>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p>
        </w:tc>
        <w:tc>
          <w:tcPr>
            <w:tcW w:w="0" w:type="auto"/>
            <w:shd w:val="clear" w:color="auto" w:fill="FBD4B4" w:themeFill="accent6" w:themeFillTint="66"/>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xml:space="preserve">- </w:t>
            </w:r>
            <w:r w:rsidRPr="00821D2C">
              <w:rPr>
                <w:rFonts w:ascii="Times New Roman" w:eastAsia="Times New Roman" w:hAnsi="Times New Roman" w:cs="Times New Roman"/>
                <w:sz w:val="24"/>
                <w:szCs w:val="24"/>
                <w:rtl/>
              </w:rPr>
              <w:t>تدهور المهارات الاجتماعية، مما يؤدي إلى أداء أكاديمي واجتماعي ضعيف</w:t>
            </w:r>
            <w:r w:rsidRPr="00821D2C">
              <w:rPr>
                <w:rFonts w:ascii="Times New Roman" w:eastAsia="Times New Roman" w:hAnsi="Times New Roman" w:cs="Times New Roman"/>
                <w:sz w:val="24"/>
                <w:szCs w:val="24"/>
              </w:rPr>
              <w:t>.</w:t>
            </w:r>
          </w:p>
        </w:tc>
        <w:tc>
          <w:tcPr>
            <w:tcW w:w="0" w:type="auto"/>
            <w:shd w:val="clear" w:color="auto" w:fill="FBD4B4" w:themeFill="accent6" w:themeFillTint="66"/>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xml:space="preserve">- </w:t>
            </w:r>
            <w:r w:rsidRPr="00821D2C">
              <w:rPr>
                <w:rFonts w:ascii="Times New Roman" w:eastAsia="Times New Roman" w:hAnsi="Times New Roman" w:cs="Times New Roman"/>
                <w:sz w:val="24"/>
                <w:szCs w:val="24"/>
                <w:rtl/>
              </w:rPr>
              <w:t>تشجيع الأنشطة الأسرية والجماعية التي تعزز التفاعل الاجتماعي</w:t>
            </w:r>
            <w:r w:rsidRPr="00821D2C">
              <w:rPr>
                <w:rFonts w:ascii="Times New Roman" w:eastAsia="Times New Roman" w:hAnsi="Times New Roman" w:cs="Times New Roman"/>
                <w:sz w:val="24"/>
                <w:szCs w:val="24"/>
              </w:rPr>
              <w:t>.</w:t>
            </w:r>
          </w:p>
        </w:tc>
      </w:tr>
      <w:tr w:rsidR="00821D2C" w:rsidRPr="00821D2C" w:rsidTr="003A7328">
        <w:trPr>
          <w:tblCellSpacing w:w="15" w:type="dxa"/>
        </w:trPr>
        <w:tc>
          <w:tcPr>
            <w:tcW w:w="0" w:type="auto"/>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b/>
                <w:bCs/>
                <w:sz w:val="24"/>
                <w:szCs w:val="24"/>
                <w:rtl/>
              </w:rPr>
              <w:t>التداعيات الاجتماعية</w:t>
            </w:r>
          </w:p>
        </w:tc>
        <w:tc>
          <w:tcPr>
            <w:tcW w:w="0" w:type="auto"/>
            <w:shd w:val="clear" w:color="auto" w:fill="FBD4B4" w:themeFill="accent6" w:themeFillTint="66"/>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xml:space="preserve">- </w:t>
            </w:r>
            <w:r w:rsidRPr="00821D2C">
              <w:rPr>
                <w:rFonts w:ascii="Times New Roman" w:eastAsia="Times New Roman" w:hAnsi="Times New Roman" w:cs="Times New Roman"/>
                <w:sz w:val="24"/>
                <w:szCs w:val="24"/>
                <w:rtl/>
              </w:rPr>
              <w:t>قلة التفاعل مع الأسرة والأقران، مما يؤدي إلى العزلة</w:t>
            </w:r>
            <w:r w:rsidRPr="00821D2C">
              <w:rPr>
                <w:rFonts w:ascii="Times New Roman" w:eastAsia="Times New Roman" w:hAnsi="Times New Roman" w:cs="Times New Roman"/>
                <w:sz w:val="24"/>
                <w:szCs w:val="24"/>
              </w:rPr>
              <w:t>.</w:t>
            </w:r>
          </w:p>
        </w:tc>
        <w:tc>
          <w:tcPr>
            <w:tcW w:w="0" w:type="auto"/>
            <w:shd w:val="clear" w:color="auto" w:fill="FBD4B4" w:themeFill="accent6" w:themeFillTint="66"/>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xml:space="preserve">- </w:t>
            </w:r>
            <w:r w:rsidRPr="00821D2C">
              <w:rPr>
                <w:rFonts w:ascii="Times New Roman" w:eastAsia="Times New Roman" w:hAnsi="Times New Roman" w:cs="Times New Roman"/>
                <w:sz w:val="24"/>
                <w:szCs w:val="24"/>
                <w:rtl/>
              </w:rPr>
              <w:t>تعزيز الأنشطة العائلية المنظمة وأوقات اللعب مع الأصدقاء</w:t>
            </w:r>
            <w:r w:rsidRPr="00821D2C">
              <w:rPr>
                <w:rFonts w:ascii="Times New Roman" w:eastAsia="Times New Roman" w:hAnsi="Times New Roman" w:cs="Times New Roman"/>
                <w:sz w:val="24"/>
                <w:szCs w:val="24"/>
              </w:rPr>
              <w:t>.</w:t>
            </w:r>
          </w:p>
        </w:tc>
      </w:tr>
      <w:tr w:rsidR="00821D2C" w:rsidRPr="00821D2C" w:rsidTr="003A7328">
        <w:trPr>
          <w:tblCellSpacing w:w="15" w:type="dxa"/>
        </w:trPr>
        <w:tc>
          <w:tcPr>
            <w:tcW w:w="0" w:type="auto"/>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b/>
                <w:bCs/>
                <w:sz w:val="24"/>
                <w:szCs w:val="24"/>
                <w:rtl/>
              </w:rPr>
              <w:t>التوصيات العامة</w:t>
            </w:r>
          </w:p>
        </w:tc>
        <w:tc>
          <w:tcPr>
            <w:tcW w:w="0" w:type="auto"/>
            <w:shd w:val="clear" w:color="auto" w:fill="FBD4B4" w:themeFill="accent6" w:themeFillTint="66"/>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xml:space="preserve">- </w:t>
            </w:r>
            <w:r w:rsidRPr="00821D2C">
              <w:rPr>
                <w:rFonts w:ascii="Times New Roman" w:eastAsia="Times New Roman" w:hAnsi="Times New Roman" w:cs="Times New Roman"/>
                <w:sz w:val="24"/>
                <w:szCs w:val="24"/>
                <w:rtl/>
              </w:rPr>
              <w:t>مخاطر أسلوب الحياة غير الصحي واعتماد الأطفال المفرط على الألعاب</w:t>
            </w:r>
            <w:r w:rsidRPr="00821D2C">
              <w:rPr>
                <w:rFonts w:ascii="Times New Roman" w:eastAsia="Times New Roman" w:hAnsi="Times New Roman" w:cs="Times New Roman"/>
                <w:sz w:val="24"/>
                <w:szCs w:val="24"/>
              </w:rPr>
              <w:t>.</w:t>
            </w:r>
          </w:p>
        </w:tc>
        <w:tc>
          <w:tcPr>
            <w:tcW w:w="0" w:type="auto"/>
            <w:shd w:val="clear" w:color="auto" w:fill="FBD4B4" w:themeFill="accent6" w:themeFillTint="66"/>
            <w:vAlign w:val="center"/>
            <w:hideMark/>
          </w:tcPr>
          <w:p w:rsidR="00821D2C" w:rsidRPr="00821D2C" w:rsidRDefault="00821D2C" w:rsidP="00821D2C">
            <w:pPr>
              <w:spacing w:after="0"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 xml:space="preserve">- </w:t>
            </w:r>
            <w:r w:rsidRPr="00821D2C">
              <w:rPr>
                <w:rFonts w:ascii="Times New Roman" w:eastAsia="Times New Roman" w:hAnsi="Times New Roman" w:cs="Times New Roman"/>
                <w:sz w:val="24"/>
                <w:szCs w:val="24"/>
                <w:rtl/>
              </w:rPr>
              <w:t>تعزيز التعليم حول مخاطر الألعاب الزائدة وفوائد الأنشطة البدنية</w:t>
            </w:r>
            <w:r w:rsidRPr="00821D2C">
              <w:rPr>
                <w:rFonts w:ascii="Times New Roman" w:eastAsia="Times New Roman" w:hAnsi="Times New Roman" w:cs="Times New Roman"/>
                <w:sz w:val="24"/>
                <w:szCs w:val="24"/>
              </w:rPr>
              <w:t>.</w:t>
            </w:r>
          </w:p>
        </w:tc>
      </w:tr>
    </w:tbl>
    <w:p w:rsidR="00821D2C" w:rsidRPr="00821D2C" w:rsidRDefault="00073897" w:rsidP="00821D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821D2C" w:rsidRPr="00821D2C" w:rsidRDefault="00821D2C" w:rsidP="00821D2C">
      <w:pPr>
        <w:spacing w:before="100" w:beforeAutospacing="1" w:after="100" w:afterAutospacing="1" w:line="240" w:lineRule="auto"/>
        <w:outlineLvl w:val="2"/>
        <w:rPr>
          <w:rFonts w:ascii="Times New Roman" w:eastAsia="Times New Roman" w:hAnsi="Times New Roman" w:cs="Times New Roman"/>
          <w:b/>
          <w:bCs/>
          <w:sz w:val="27"/>
          <w:szCs w:val="27"/>
        </w:rPr>
      </w:pPr>
      <w:r w:rsidRPr="00821D2C">
        <w:rPr>
          <w:rFonts w:ascii="Times New Roman" w:eastAsia="Times New Roman" w:hAnsi="Times New Roman" w:cs="Times New Roman"/>
          <w:b/>
          <w:bCs/>
          <w:sz w:val="27"/>
          <w:szCs w:val="27"/>
          <w:rtl/>
        </w:rPr>
        <w:t>الكلمات الصعبة في النص مع جمل مترجمة</w:t>
      </w:r>
      <w:r w:rsidRPr="00821D2C">
        <w:rPr>
          <w:rFonts w:ascii="Times New Roman" w:eastAsia="Times New Roman" w:hAnsi="Times New Roman" w:cs="Times New Roman"/>
          <w:b/>
          <w:bCs/>
          <w:sz w:val="27"/>
          <w:szCs w:val="27"/>
        </w:rPr>
        <w:t>:</w:t>
      </w:r>
    </w:p>
    <w:p w:rsidR="00821D2C" w:rsidRPr="00821D2C" w:rsidRDefault="00821D2C" w:rsidP="00821D2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b/>
          <w:bCs/>
          <w:sz w:val="24"/>
          <w:szCs w:val="24"/>
        </w:rPr>
        <w:t>Sedentary lifestyle</w:t>
      </w:r>
    </w:p>
    <w:p w:rsidR="00821D2C" w:rsidRPr="00821D2C" w:rsidRDefault="00821D2C" w:rsidP="00821D2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i/>
          <w:iCs/>
          <w:sz w:val="24"/>
          <w:szCs w:val="24"/>
        </w:rPr>
        <w:t>"Perhaps the major physical problem is the sedentary lifestyle which these games encourage."</w:t>
      </w:r>
    </w:p>
    <w:p w:rsidR="00821D2C" w:rsidRPr="00821D2C" w:rsidRDefault="00821D2C" w:rsidP="00821D2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w:t>
      </w:r>
      <w:r w:rsidRPr="00821D2C">
        <w:rPr>
          <w:rFonts w:ascii="Times New Roman" w:eastAsia="Times New Roman" w:hAnsi="Times New Roman" w:cs="Times New Roman"/>
          <w:sz w:val="24"/>
          <w:szCs w:val="24"/>
          <w:rtl/>
        </w:rPr>
        <w:t>ربما تكون المشكلة الجسدية الكبرى هي نمط الحياة المستقر الذي تشجعه هذه الألعاب</w:t>
      </w:r>
      <w:r w:rsidRPr="00821D2C">
        <w:rPr>
          <w:rFonts w:ascii="Times New Roman" w:eastAsia="Times New Roman" w:hAnsi="Times New Roman" w:cs="Times New Roman"/>
          <w:sz w:val="24"/>
          <w:szCs w:val="24"/>
        </w:rPr>
        <w:t>."</w:t>
      </w:r>
    </w:p>
    <w:p w:rsidR="00821D2C" w:rsidRPr="00821D2C" w:rsidRDefault="00821D2C" w:rsidP="00821D2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b/>
          <w:bCs/>
          <w:sz w:val="24"/>
          <w:szCs w:val="24"/>
        </w:rPr>
        <w:t>Strain</w:t>
      </w:r>
    </w:p>
    <w:p w:rsidR="00821D2C" w:rsidRPr="00821D2C" w:rsidRDefault="00821D2C" w:rsidP="00821D2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i/>
          <w:iCs/>
          <w:sz w:val="24"/>
          <w:szCs w:val="24"/>
        </w:rPr>
        <w:t>"Added to this is the strain on eyesight resulting from excessive use of screens."</w:t>
      </w:r>
    </w:p>
    <w:p w:rsidR="00821D2C" w:rsidRPr="00821D2C" w:rsidRDefault="00821D2C" w:rsidP="00821D2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w:t>
      </w:r>
      <w:r w:rsidRPr="00821D2C">
        <w:rPr>
          <w:rFonts w:ascii="Times New Roman" w:eastAsia="Times New Roman" w:hAnsi="Times New Roman" w:cs="Times New Roman"/>
          <w:sz w:val="24"/>
          <w:szCs w:val="24"/>
          <w:rtl/>
        </w:rPr>
        <w:t>يُضاف إلى ذلك الإجهاد على البصر الناتج عن الاستخدام المفرط للشاشات</w:t>
      </w:r>
      <w:r w:rsidRPr="00821D2C">
        <w:rPr>
          <w:rFonts w:ascii="Times New Roman" w:eastAsia="Times New Roman" w:hAnsi="Times New Roman" w:cs="Times New Roman"/>
          <w:sz w:val="24"/>
          <w:szCs w:val="24"/>
        </w:rPr>
        <w:t>."</w:t>
      </w:r>
    </w:p>
    <w:p w:rsidR="00821D2C" w:rsidRPr="00821D2C" w:rsidRDefault="00821D2C" w:rsidP="00821D2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b/>
          <w:bCs/>
          <w:sz w:val="24"/>
          <w:szCs w:val="24"/>
        </w:rPr>
        <w:t>Obsession</w:t>
      </w:r>
    </w:p>
    <w:p w:rsidR="00821D2C" w:rsidRPr="00821D2C" w:rsidRDefault="00821D2C" w:rsidP="00821D2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i/>
          <w:iCs/>
          <w:sz w:val="24"/>
          <w:szCs w:val="24"/>
        </w:rPr>
        <w:t xml:space="preserve">"Children become obsessed with the games and are unable to </w:t>
      </w:r>
      <w:proofErr w:type="spellStart"/>
      <w:r w:rsidRPr="00821D2C">
        <w:rPr>
          <w:rFonts w:ascii="Times New Roman" w:eastAsia="Times New Roman" w:hAnsi="Times New Roman" w:cs="Times New Roman"/>
          <w:i/>
          <w:iCs/>
          <w:sz w:val="24"/>
          <w:szCs w:val="24"/>
        </w:rPr>
        <w:t>socialise</w:t>
      </w:r>
      <w:proofErr w:type="spellEnd"/>
      <w:r w:rsidRPr="00821D2C">
        <w:rPr>
          <w:rFonts w:ascii="Times New Roman" w:eastAsia="Times New Roman" w:hAnsi="Times New Roman" w:cs="Times New Roman"/>
          <w:i/>
          <w:iCs/>
          <w:sz w:val="24"/>
          <w:szCs w:val="24"/>
        </w:rPr>
        <w:t xml:space="preserve"> with family or peers."</w:t>
      </w:r>
    </w:p>
    <w:p w:rsidR="00821D2C" w:rsidRPr="00821D2C" w:rsidRDefault="00821D2C" w:rsidP="00821D2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w:t>
      </w:r>
      <w:r w:rsidRPr="00821D2C">
        <w:rPr>
          <w:rFonts w:ascii="Times New Roman" w:eastAsia="Times New Roman" w:hAnsi="Times New Roman" w:cs="Times New Roman"/>
          <w:sz w:val="24"/>
          <w:szCs w:val="24"/>
          <w:rtl/>
        </w:rPr>
        <w:t>يصبح الأطفال مهووسين بالألعاب وغير قادرين على التواصل الاجتماعي مع العائلة أو الأقران</w:t>
      </w:r>
      <w:r w:rsidRPr="00821D2C">
        <w:rPr>
          <w:rFonts w:ascii="Times New Roman" w:eastAsia="Times New Roman" w:hAnsi="Times New Roman" w:cs="Times New Roman"/>
          <w:sz w:val="24"/>
          <w:szCs w:val="24"/>
        </w:rPr>
        <w:t>."</w:t>
      </w:r>
    </w:p>
    <w:p w:rsidR="00821D2C" w:rsidRPr="00821D2C" w:rsidRDefault="00821D2C" w:rsidP="00821D2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b/>
          <w:bCs/>
          <w:sz w:val="24"/>
          <w:szCs w:val="24"/>
        </w:rPr>
        <w:t>Ameliorating</w:t>
      </w:r>
    </w:p>
    <w:p w:rsidR="00821D2C" w:rsidRPr="00821D2C" w:rsidRDefault="00821D2C" w:rsidP="00821D2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i/>
          <w:iCs/>
          <w:sz w:val="24"/>
          <w:szCs w:val="24"/>
        </w:rPr>
        <w:t>"This could be done through sponsorship of sports, hopefully ameliorating the physical effects of excessive games use."</w:t>
      </w:r>
    </w:p>
    <w:p w:rsidR="00821D2C" w:rsidRPr="00821D2C" w:rsidRDefault="00821D2C" w:rsidP="00821D2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w:t>
      </w:r>
      <w:r w:rsidRPr="00821D2C">
        <w:rPr>
          <w:rFonts w:ascii="Times New Roman" w:eastAsia="Times New Roman" w:hAnsi="Times New Roman" w:cs="Times New Roman"/>
          <w:sz w:val="24"/>
          <w:szCs w:val="24"/>
          <w:rtl/>
        </w:rPr>
        <w:t>يمكن تحقيق ذلك من خلال رعاية الرياضات، مما يساعد على تحسين الآثار الجسدية لاستخدام الألعاب بشكل مفرط</w:t>
      </w:r>
      <w:r w:rsidRPr="00821D2C">
        <w:rPr>
          <w:rFonts w:ascii="Times New Roman" w:eastAsia="Times New Roman" w:hAnsi="Times New Roman" w:cs="Times New Roman"/>
          <w:sz w:val="24"/>
          <w:szCs w:val="24"/>
        </w:rPr>
        <w:t>."</w:t>
      </w:r>
    </w:p>
    <w:p w:rsidR="00821D2C" w:rsidRPr="00821D2C" w:rsidRDefault="00821D2C" w:rsidP="00821D2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b/>
          <w:bCs/>
          <w:sz w:val="24"/>
          <w:szCs w:val="24"/>
        </w:rPr>
        <w:t>Dependency</w:t>
      </w:r>
    </w:p>
    <w:p w:rsidR="00821D2C" w:rsidRPr="00821D2C" w:rsidRDefault="00821D2C" w:rsidP="00821D2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i/>
          <w:iCs/>
          <w:sz w:val="24"/>
          <w:szCs w:val="24"/>
        </w:rPr>
        <w:t>"The risks posed by excessive gaming are connected to an unhealthy lifestyle and the possibility of dependency."</w:t>
      </w:r>
    </w:p>
    <w:p w:rsidR="00821D2C" w:rsidRPr="00821D2C" w:rsidRDefault="00821D2C" w:rsidP="00821D2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w:t>
      </w:r>
      <w:r w:rsidRPr="00821D2C">
        <w:rPr>
          <w:rFonts w:ascii="Times New Roman" w:eastAsia="Times New Roman" w:hAnsi="Times New Roman" w:cs="Times New Roman"/>
          <w:sz w:val="24"/>
          <w:szCs w:val="24"/>
          <w:rtl/>
        </w:rPr>
        <w:t>المخاطر الناتجة عن الألعاب المفرطة مرتبطة بنمط حياة غير صحي واحتمالية الاعتماد عليها</w:t>
      </w:r>
      <w:r w:rsidRPr="00821D2C">
        <w:rPr>
          <w:rFonts w:ascii="Times New Roman" w:eastAsia="Times New Roman" w:hAnsi="Times New Roman" w:cs="Times New Roman"/>
          <w:sz w:val="24"/>
          <w:szCs w:val="24"/>
        </w:rPr>
        <w:t>."</w:t>
      </w:r>
    </w:p>
    <w:p w:rsidR="00821D2C" w:rsidRPr="00821D2C" w:rsidRDefault="00821D2C" w:rsidP="00821D2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b/>
          <w:bCs/>
          <w:sz w:val="24"/>
          <w:szCs w:val="24"/>
        </w:rPr>
        <w:t>Interpersonal skills</w:t>
      </w:r>
    </w:p>
    <w:p w:rsidR="00821D2C" w:rsidRPr="00821D2C" w:rsidRDefault="00821D2C" w:rsidP="00821D2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i/>
          <w:iCs/>
          <w:sz w:val="24"/>
          <w:szCs w:val="24"/>
        </w:rPr>
        <w:t>"This undermines their interpersonal skills and makes them underperform both academically and socially."</w:t>
      </w:r>
    </w:p>
    <w:p w:rsidR="00821D2C" w:rsidRPr="00821D2C" w:rsidRDefault="00821D2C" w:rsidP="00821D2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w:t>
      </w:r>
      <w:r w:rsidRPr="00821D2C">
        <w:rPr>
          <w:rFonts w:ascii="Times New Roman" w:eastAsia="Times New Roman" w:hAnsi="Times New Roman" w:cs="Times New Roman"/>
          <w:sz w:val="24"/>
          <w:szCs w:val="24"/>
          <w:rtl/>
        </w:rPr>
        <w:t>هذا يُضعف مهاراتهم الاجتماعية ويجعلهم يؤدون بشكل سيء أكاديميًا واجتماعيًا</w:t>
      </w:r>
      <w:r w:rsidRPr="00821D2C">
        <w:rPr>
          <w:rFonts w:ascii="Times New Roman" w:eastAsia="Times New Roman" w:hAnsi="Times New Roman" w:cs="Times New Roman"/>
          <w:sz w:val="24"/>
          <w:szCs w:val="24"/>
        </w:rPr>
        <w:t>."</w:t>
      </w:r>
    </w:p>
    <w:p w:rsidR="00821D2C" w:rsidRPr="00821D2C" w:rsidRDefault="00821D2C" w:rsidP="00821D2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b/>
          <w:bCs/>
          <w:sz w:val="24"/>
          <w:szCs w:val="24"/>
        </w:rPr>
        <w:t>Initiative</w:t>
      </w:r>
    </w:p>
    <w:p w:rsidR="00821D2C" w:rsidRPr="00821D2C" w:rsidRDefault="00821D2C" w:rsidP="00821D2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i/>
          <w:iCs/>
          <w:sz w:val="24"/>
          <w:szCs w:val="24"/>
        </w:rPr>
        <w:t>"An initiative to raise awareness of the risks of the situation."</w:t>
      </w:r>
    </w:p>
    <w:p w:rsidR="00821D2C" w:rsidRPr="00821D2C" w:rsidRDefault="00821D2C" w:rsidP="00821D2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w:t>
      </w:r>
      <w:r w:rsidRPr="00821D2C">
        <w:rPr>
          <w:rFonts w:ascii="Times New Roman" w:eastAsia="Times New Roman" w:hAnsi="Times New Roman" w:cs="Times New Roman"/>
          <w:sz w:val="24"/>
          <w:szCs w:val="24"/>
          <w:rtl/>
        </w:rPr>
        <w:t>مبادرة لزيادة الوعي بمخاطر الوضع</w:t>
      </w:r>
      <w:r w:rsidRPr="00821D2C">
        <w:rPr>
          <w:rFonts w:ascii="Times New Roman" w:eastAsia="Times New Roman" w:hAnsi="Times New Roman" w:cs="Times New Roman"/>
          <w:sz w:val="24"/>
          <w:szCs w:val="24"/>
        </w:rPr>
        <w:t>."</w:t>
      </w:r>
    </w:p>
    <w:p w:rsidR="00821D2C" w:rsidRDefault="00821D2C"/>
    <w:p w:rsidR="00821D2C" w:rsidRPr="00821D2C" w:rsidRDefault="00073897" w:rsidP="00821D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5" style="width:0;height:1.5pt" o:hralign="center" o:hrstd="t" o:hr="t" fillcolor="#a0a0a0" stroked="f"/>
        </w:pict>
      </w:r>
    </w:p>
    <w:p w:rsidR="00821D2C" w:rsidRPr="00821D2C" w:rsidRDefault="00821D2C" w:rsidP="00821D2C">
      <w:p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b/>
          <w:bCs/>
          <w:sz w:val="24"/>
          <w:szCs w:val="24"/>
        </w:rPr>
        <w:t>The Impact of Video Games on Children: Issues and Solutions</w:t>
      </w:r>
    </w:p>
    <w:p w:rsidR="00821D2C" w:rsidRPr="00821D2C" w:rsidRDefault="00821D2C" w:rsidP="00821D2C">
      <w:p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The increasing prevalence of video games in the lives of children has sparked considerable debate regarding both the benefits and drawbacks of this activity. While there are undeniable advantages to gaming, particularly in terms of cognitive development and entertainment, it is important to examine the associated physical, psychological, and social challenges. This essay will discuss the primary concerns related to excessive gaming and propose potential solutions to mitigate these issues.</w:t>
      </w:r>
    </w:p>
    <w:p w:rsidR="00821D2C" w:rsidRPr="00821D2C" w:rsidRDefault="00821D2C" w:rsidP="00821D2C">
      <w:p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One of the most significant physical health concerns arising from excessive gaming is the sedentary lifestyle it promotes. As children spend prolonged periods engaged in video games, they are often sedentary, leading to a higher risk of obesity and stunted physical development. Furthermore, the strain on eyesight due to excessive screen time has become a major issue. Prolonged exposure to screens can result in symptoms such as eye discomfort, blurred vision, and even long-term vision impairment. In addition to these, the repetitive nature of gaming may cause muscular strain, particularly in the hands, impairing reflexes and coordination. Coupled with this is the tendency for children to indulge in unhealthy diets, often consisting of convenience foods, which exacerbates the risk of obesity and other health issues.</w:t>
      </w:r>
    </w:p>
    <w:p w:rsidR="00821D2C" w:rsidRPr="00821D2C" w:rsidRDefault="00821D2C" w:rsidP="00821D2C">
      <w:p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Psychologically, the most alarming impact of excessive video gaming is the potential for addiction. As children become increasingly obsessed with gaming, they may isolate themselves from their families and peers, reducing their opportunities for social interaction and the development of vital interpersonal skills. This addiction to gaming not only impairs their ability to build meaningful relationships but also leads to a decline in both academic performance and social behavior. It is clear that excessive gaming disrupts children’s ability to function effectively in real-world social and academic contexts.</w:t>
      </w:r>
    </w:p>
    <w:p w:rsidR="00821D2C" w:rsidRPr="00821D2C" w:rsidRDefault="00821D2C" w:rsidP="00821D2C">
      <w:p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To address these issues, a multifaceted approach is required. First and foremost, promoting an active lifestyle among children is crucial. Physical activity should be integrated into daily routines, through exercise regimes, sports programs, or extracurricular activities. Encouraging participation in team sports or organizing competitive events, such as races or matches, can provide an outlet for energy, help combat the physical drawbacks of gaming, and foster teamwork and discipline. These activities would also serve to detoxify the sedentary habits that often accompany excessive gaming.</w:t>
      </w:r>
    </w:p>
    <w:p w:rsidR="00821D2C" w:rsidRPr="00821D2C" w:rsidRDefault="00821D2C" w:rsidP="00821D2C">
      <w:p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In addition to promoting physical activity, raising awareness about the risks associated with excessive gaming is essential. Schools, parents, and health organizations should collaborate to educate children and their families about the negative consequences of gaming addiction. Health warnings on game packaging and public campaigns led by influential figures, such as sports champions, could be effective in reaching children and convincing them of the importance of moderation. By raising awareness, children can be encouraged to balance their gaming habits with other constructive activities.</w:t>
      </w:r>
    </w:p>
    <w:p w:rsidR="00821D2C" w:rsidRPr="00821D2C" w:rsidRDefault="00821D2C" w:rsidP="00821D2C">
      <w:p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lastRenderedPageBreak/>
        <w:t>In conclusion, while video games can offer cognitive benefits and serve as a form of entertainment, their excessive use poses significant risks to children’s physical health, psychological well-being, and social development. A combination of promoting an active lifestyle, educating about the dangers of gaming addiction, and encouraging healthy habits can help mitigate these risks. Ultimately, it is crucial to find a balance between gaming and other enriching activities to ensure the holistic development of children.</w:t>
      </w:r>
    </w:p>
    <w:p w:rsidR="00821D2C" w:rsidRPr="00821D2C" w:rsidRDefault="00073897" w:rsidP="00821D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821D2C" w:rsidRPr="00821D2C" w:rsidRDefault="00821D2C" w:rsidP="00821D2C">
      <w:pPr>
        <w:spacing w:before="100" w:beforeAutospacing="1" w:after="100" w:afterAutospacing="1" w:line="240" w:lineRule="auto"/>
        <w:rPr>
          <w:rFonts w:ascii="Times New Roman" w:eastAsia="Times New Roman" w:hAnsi="Times New Roman" w:cs="Times New Roman"/>
          <w:sz w:val="24"/>
          <w:szCs w:val="24"/>
        </w:rPr>
      </w:pPr>
      <w:r w:rsidRPr="00821D2C">
        <w:rPr>
          <w:rFonts w:ascii="Times New Roman" w:eastAsia="Times New Roman" w:hAnsi="Times New Roman" w:cs="Times New Roman"/>
          <w:sz w:val="24"/>
          <w:szCs w:val="24"/>
        </w:rPr>
        <w:t>This essay follows the structure of an IELTS task 2 question, presenting the issues clearly and suggesting solutions while maintaining a formal, academic tone. It uses complex sentence structures, linking words, and specific examples to demonstrate an understanding of the topic.</w:t>
      </w:r>
    </w:p>
    <w:p w:rsidR="00735BBB" w:rsidRDefault="00735BBB">
      <w:r>
        <w:br w:type="page"/>
      </w:r>
    </w:p>
    <w:p w:rsidR="00DC3CDC" w:rsidRPr="00DC3CDC" w:rsidRDefault="00DC3CDC" w:rsidP="00DC3CDC">
      <w:pPr>
        <w:spacing w:before="100" w:beforeAutospacing="1" w:after="100" w:afterAutospacing="1"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lastRenderedPageBreak/>
        <w:t xml:space="preserve">Here’s a structured table summarizing the main issues and potential remedies related to children playing </w:t>
      </w:r>
      <w:r w:rsidRPr="00DC3CDC">
        <w:rPr>
          <w:rFonts w:ascii="Times New Roman" w:eastAsia="Times New Roman" w:hAnsi="Times New Roman" w:cs="Times New Roman"/>
          <w:b/>
          <w:bCs/>
          <w:color w:val="C00000"/>
          <w:sz w:val="40"/>
          <w:szCs w:val="40"/>
        </w:rPr>
        <w:t>video games: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3222"/>
        <w:gridCol w:w="4013"/>
      </w:tblGrid>
      <w:tr w:rsidR="00DC3CDC" w:rsidRPr="00DC3CDC" w:rsidTr="00DC3CDC">
        <w:trPr>
          <w:tblHeader/>
          <w:tblCellSpacing w:w="15" w:type="dxa"/>
        </w:trPr>
        <w:tc>
          <w:tcPr>
            <w:tcW w:w="0" w:type="auto"/>
            <w:vAlign w:val="center"/>
            <w:hideMark/>
          </w:tcPr>
          <w:p w:rsidR="00DC3CDC" w:rsidRPr="00DC3CDC" w:rsidRDefault="00DC3CDC" w:rsidP="003A7328">
            <w:pPr>
              <w:shd w:val="clear" w:color="auto" w:fill="FBD4B4" w:themeFill="accent6" w:themeFillTint="66"/>
              <w:spacing w:after="0" w:line="240" w:lineRule="auto"/>
              <w:jc w:val="center"/>
              <w:rPr>
                <w:rFonts w:ascii="Times New Roman" w:eastAsia="Times New Roman" w:hAnsi="Times New Roman" w:cs="Times New Roman"/>
                <w:b/>
                <w:bCs/>
                <w:sz w:val="24"/>
                <w:szCs w:val="24"/>
              </w:rPr>
            </w:pPr>
            <w:r w:rsidRPr="00DC3CDC">
              <w:rPr>
                <w:rFonts w:ascii="Times New Roman" w:eastAsia="Times New Roman" w:hAnsi="Times New Roman" w:cs="Times New Roman"/>
                <w:b/>
                <w:bCs/>
                <w:sz w:val="24"/>
                <w:szCs w:val="24"/>
              </w:rPr>
              <w:t>Category</w:t>
            </w:r>
          </w:p>
        </w:tc>
        <w:tc>
          <w:tcPr>
            <w:tcW w:w="0" w:type="auto"/>
            <w:vAlign w:val="center"/>
            <w:hideMark/>
          </w:tcPr>
          <w:p w:rsidR="00DC3CDC" w:rsidRPr="00DC3CDC" w:rsidRDefault="00DC3CDC" w:rsidP="003A7328">
            <w:pPr>
              <w:shd w:val="clear" w:color="auto" w:fill="FBD4B4" w:themeFill="accent6" w:themeFillTint="66"/>
              <w:spacing w:after="0" w:line="240" w:lineRule="auto"/>
              <w:jc w:val="center"/>
              <w:rPr>
                <w:rFonts w:ascii="Times New Roman" w:eastAsia="Times New Roman" w:hAnsi="Times New Roman" w:cs="Times New Roman"/>
                <w:b/>
                <w:bCs/>
                <w:sz w:val="24"/>
                <w:szCs w:val="24"/>
              </w:rPr>
            </w:pPr>
            <w:r w:rsidRPr="00DC3CDC">
              <w:rPr>
                <w:rFonts w:ascii="Times New Roman" w:eastAsia="Times New Roman" w:hAnsi="Times New Roman" w:cs="Times New Roman"/>
                <w:b/>
                <w:bCs/>
                <w:sz w:val="24"/>
                <w:szCs w:val="24"/>
              </w:rPr>
              <w:t>Main Issues</w:t>
            </w:r>
          </w:p>
        </w:tc>
        <w:tc>
          <w:tcPr>
            <w:tcW w:w="0" w:type="auto"/>
            <w:vAlign w:val="center"/>
            <w:hideMark/>
          </w:tcPr>
          <w:p w:rsidR="00DC3CDC" w:rsidRPr="00DC3CDC" w:rsidRDefault="00DC3CDC" w:rsidP="003A7328">
            <w:pPr>
              <w:shd w:val="clear" w:color="auto" w:fill="FBD4B4" w:themeFill="accent6" w:themeFillTint="66"/>
              <w:spacing w:after="0" w:line="240" w:lineRule="auto"/>
              <w:jc w:val="center"/>
              <w:rPr>
                <w:rFonts w:ascii="Times New Roman" w:eastAsia="Times New Roman" w:hAnsi="Times New Roman" w:cs="Times New Roman"/>
                <w:b/>
                <w:bCs/>
                <w:sz w:val="24"/>
                <w:szCs w:val="24"/>
              </w:rPr>
            </w:pPr>
            <w:r w:rsidRPr="00DC3CDC">
              <w:rPr>
                <w:rFonts w:ascii="Times New Roman" w:eastAsia="Times New Roman" w:hAnsi="Times New Roman" w:cs="Times New Roman"/>
                <w:b/>
                <w:bCs/>
                <w:sz w:val="24"/>
                <w:szCs w:val="24"/>
              </w:rPr>
              <w:t>Possible Remedies</w:t>
            </w:r>
          </w:p>
        </w:tc>
      </w:tr>
      <w:tr w:rsidR="00DC3CDC" w:rsidRPr="00DC3CDC" w:rsidTr="00DC3CDC">
        <w:trPr>
          <w:tblCellSpacing w:w="15" w:type="dxa"/>
        </w:trPr>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b/>
                <w:bCs/>
                <w:sz w:val="24"/>
                <w:szCs w:val="24"/>
              </w:rPr>
              <w:t>Physical Health</w:t>
            </w: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Sedentary lifestyle leading to obesity or inadequate physical development.</w:t>
            </w: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Promote active lifestyles through exercise programs and sports participation.</w:t>
            </w:r>
          </w:p>
        </w:tc>
      </w:tr>
      <w:tr w:rsidR="00DC3CDC" w:rsidRPr="00DC3CDC" w:rsidTr="00DC3CDC">
        <w:trPr>
          <w:tblCellSpacing w:w="15" w:type="dxa"/>
        </w:trPr>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Eye strain due to prolonged screen use, causing poor vision.</w:t>
            </w: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Encourage screen-time breaks and better ergonomics during gaming.</w:t>
            </w:r>
          </w:p>
        </w:tc>
      </w:tr>
      <w:tr w:rsidR="00DC3CDC" w:rsidRPr="00DC3CDC" w:rsidTr="00DC3CDC">
        <w:trPr>
          <w:tblCellSpacing w:w="15" w:type="dxa"/>
        </w:trPr>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Impaired reflexes from repetitive hand muscle use.</w:t>
            </w: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Introduce hand exercises or encourage use of alternative physical activities.</w:t>
            </w:r>
          </w:p>
        </w:tc>
      </w:tr>
      <w:tr w:rsidR="00DC3CDC" w:rsidRPr="00DC3CDC" w:rsidTr="00DC3CDC">
        <w:trPr>
          <w:tblCellSpacing w:w="15" w:type="dxa"/>
        </w:trPr>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Poor diet associated with convenience foods during gaming.</w:t>
            </w: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Educate on healthy eating habits and provide balanced meal options for children.</w:t>
            </w:r>
          </w:p>
        </w:tc>
      </w:tr>
      <w:tr w:rsidR="00DC3CDC" w:rsidRPr="00DC3CDC" w:rsidTr="00DC3CDC">
        <w:trPr>
          <w:tblCellSpacing w:w="15" w:type="dxa"/>
        </w:trPr>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b/>
                <w:bCs/>
                <w:sz w:val="24"/>
                <w:szCs w:val="24"/>
              </w:rPr>
              <w:t>Psychological Impact</w:t>
            </w: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Risk of addiction, leading to obsession with games and reduced social interaction.</w:t>
            </w: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Raise awareness through health warnings on game packaging and campaigns by influential figures like athletes.</w:t>
            </w:r>
          </w:p>
        </w:tc>
      </w:tr>
      <w:tr w:rsidR="00DC3CDC" w:rsidRPr="00DC3CDC" w:rsidTr="00DC3CDC">
        <w:trPr>
          <w:tblCellSpacing w:w="15" w:type="dxa"/>
        </w:trPr>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Undermining interpersonal skills, causing poor academic and social performance.</w:t>
            </w: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Promote family engagement and group activities that enhance socialization.</w:t>
            </w:r>
          </w:p>
        </w:tc>
      </w:tr>
      <w:tr w:rsidR="00DC3CDC" w:rsidRPr="00DC3CDC" w:rsidTr="00DC3CDC">
        <w:trPr>
          <w:tblCellSpacing w:w="15" w:type="dxa"/>
        </w:trPr>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b/>
                <w:bCs/>
                <w:sz w:val="24"/>
                <w:szCs w:val="24"/>
              </w:rPr>
              <w:t>Social Implications</w:t>
            </w: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Reduced interaction with family and peers, causing isolation.</w:t>
            </w: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Foster family-centered activities and structured playtime with peers.</w:t>
            </w:r>
          </w:p>
        </w:tc>
      </w:tr>
      <w:tr w:rsidR="00DC3CDC" w:rsidRPr="00DC3CDC" w:rsidTr="00DC3CDC">
        <w:trPr>
          <w:tblCellSpacing w:w="15" w:type="dxa"/>
        </w:trPr>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b/>
                <w:bCs/>
                <w:sz w:val="24"/>
                <w:szCs w:val="24"/>
              </w:rPr>
              <w:t>General Recommendations</w:t>
            </w: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Unhealthy lifestyles and dependency on gaming as major risks.</w:t>
            </w: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Stronger education on the dangers of excessive gaming and benefits of active pursuits.</w:t>
            </w:r>
          </w:p>
        </w:tc>
      </w:tr>
    </w:tbl>
    <w:p w:rsidR="00DC3CDC" w:rsidRDefault="00DC3CDC" w:rsidP="003A7328">
      <w:pPr>
        <w:shd w:val="clear" w:color="auto" w:fill="FBD4B4" w:themeFill="accent6" w:themeFillTint="66"/>
        <w:spacing w:before="100" w:beforeAutospacing="1" w:after="100" w:afterAutospacing="1" w:line="240" w:lineRule="auto"/>
        <w:outlineLvl w:val="2"/>
        <w:rPr>
          <w:rFonts w:ascii="Times New Roman" w:eastAsia="Times New Roman" w:hAnsi="Times New Roman" w:cs="Times New Roman"/>
          <w:sz w:val="24"/>
          <w:szCs w:val="24"/>
          <w:rtl/>
        </w:rPr>
      </w:pPr>
    </w:p>
    <w:p w:rsidR="00DC3CDC" w:rsidRDefault="00DC3CDC" w:rsidP="003A7328">
      <w:pPr>
        <w:shd w:val="clear" w:color="auto" w:fill="FBD4B4" w:themeFill="accent6" w:themeFillTint="66"/>
        <w:spacing w:before="100" w:beforeAutospacing="1" w:after="100" w:afterAutospacing="1" w:line="240" w:lineRule="auto"/>
        <w:outlineLvl w:val="2"/>
        <w:rPr>
          <w:rFonts w:ascii="Times New Roman" w:eastAsia="Times New Roman" w:hAnsi="Times New Roman" w:cs="Times New Roman"/>
          <w:b/>
          <w:bCs/>
          <w:sz w:val="27"/>
          <w:szCs w:val="27"/>
          <w:rtl/>
        </w:rPr>
      </w:pPr>
    </w:p>
    <w:p w:rsidR="00DC3CDC" w:rsidRPr="00DC3CDC" w:rsidRDefault="00DC3CDC" w:rsidP="003A7328">
      <w:pPr>
        <w:shd w:val="clear" w:color="auto" w:fill="FBD4B4" w:themeFill="accent6" w:themeFillTint="66"/>
        <w:spacing w:before="100" w:beforeAutospacing="1" w:after="100" w:afterAutospacing="1" w:line="240" w:lineRule="auto"/>
        <w:outlineLvl w:val="2"/>
        <w:rPr>
          <w:rFonts w:ascii="Times New Roman" w:eastAsia="Times New Roman" w:hAnsi="Times New Roman" w:cs="Times New Roman"/>
          <w:b/>
          <w:bCs/>
          <w:sz w:val="27"/>
          <w:szCs w:val="27"/>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3430"/>
        <w:gridCol w:w="4741"/>
      </w:tblGrid>
      <w:tr w:rsidR="00DC3CDC" w:rsidRPr="00DC3CDC" w:rsidTr="00DC3CDC">
        <w:trPr>
          <w:tblHeader/>
          <w:tblCellSpacing w:w="15" w:type="dxa"/>
        </w:trPr>
        <w:tc>
          <w:tcPr>
            <w:tcW w:w="0" w:type="auto"/>
            <w:vAlign w:val="center"/>
            <w:hideMark/>
          </w:tcPr>
          <w:p w:rsidR="00DC3CDC" w:rsidRPr="00DC3CDC" w:rsidRDefault="00DC3CDC" w:rsidP="003A7328">
            <w:pPr>
              <w:shd w:val="clear" w:color="auto" w:fill="FBD4B4" w:themeFill="accent6" w:themeFillTint="66"/>
              <w:spacing w:after="0" w:line="240" w:lineRule="auto"/>
              <w:jc w:val="center"/>
              <w:rPr>
                <w:rFonts w:ascii="Times New Roman" w:eastAsia="Times New Roman" w:hAnsi="Times New Roman" w:cs="Times New Roman"/>
                <w:b/>
                <w:bCs/>
                <w:sz w:val="24"/>
                <w:szCs w:val="24"/>
              </w:rPr>
            </w:pPr>
            <w:r w:rsidRPr="00DC3CDC">
              <w:rPr>
                <w:rFonts w:ascii="Times New Roman" w:eastAsia="Times New Roman" w:hAnsi="Times New Roman" w:cs="Times New Roman"/>
                <w:b/>
                <w:bCs/>
                <w:sz w:val="24"/>
                <w:szCs w:val="24"/>
                <w:rtl/>
              </w:rPr>
              <w:t>الفئة</w:t>
            </w:r>
          </w:p>
        </w:tc>
        <w:tc>
          <w:tcPr>
            <w:tcW w:w="0" w:type="auto"/>
            <w:vAlign w:val="center"/>
            <w:hideMark/>
          </w:tcPr>
          <w:p w:rsidR="00DC3CDC" w:rsidRPr="00DC3CDC" w:rsidRDefault="00DC3CDC" w:rsidP="003A7328">
            <w:pPr>
              <w:shd w:val="clear" w:color="auto" w:fill="FBD4B4" w:themeFill="accent6" w:themeFillTint="66"/>
              <w:spacing w:after="0" w:line="240" w:lineRule="auto"/>
              <w:jc w:val="center"/>
              <w:rPr>
                <w:rFonts w:ascii="Times New Roman" w:eastAsia="Times New Roman" w:hAnsi="Times New Roman" w:cs="Times New Roman"/>
                <w:b/>
                <w:bCs/>
                <w:sz w:val="24"/>
                <w:szCs w:val="24"/>
              </w:rPr>
            </w:pPr>
            <w:r w:rsidRPr="00DC3CDC">
              <w:rPr>
                <w:rFonts w:ascii="Times New Roman" w:eastAsia="Times New Roman" w:hAnsi="Times New Roman" w:cs="Times New Roman"/>
                <w:b/>
                <w:bCs/>
                <w:sz w:val="24"/>
                <w:szCs w:val="24"/>
                <w:rtl/>
              </w:rPr>
              <w:t>المشكلات الرئيسية</w:t>
            </w:r>
          </w:p>
        </w:tc>
        <w:tc>
          <w:tcPr>
            <w:tcW w:w="0" w:type="auto"/>
            <w:vAlign w:val="center"/>
            <w:hideMark/>
          </w:tcPr>
          <w:p w:rsidR="00DC3CDC" w:rsidRPr="00DC3CDC" w:rsidRDefault="00DC3CDC" w:rsidP="003A7328">
            <w:pPr>
              <w:shd w:val="clear" w:color="auto" w:fill="FBD4B4" w:themeFill="accent6" w:themeFillTint="66"/>
              <w:spacing w:after="0" w:line="240" w:lineRule="auto"/>
              <w:jc w:val="center"/>
              <w:rPr>
                <w:rFonts w:ascii="Times New Roman" w:eastAsia="Times New Roman" w:hAnsi="Times New Roman" w:cs="Times New Roman"/>
                <w:b/>
                <w:bCs/>
                <w:sz w:val="24"/>
                <w:szCs w:val="24"/>
              </w:rPr>
            </w:pPr>
            <w:r w:rsidRPr="00DC3CDC">
              <w:rPr>
                <w:rFonts w:ascii="Times New Roman" w:eastAsia="Times New Roman" w:hAnsi="Times New Roman" w:cs="Times New Roman"/>
                <w:b/>
                <w:bCs/>
                <w:sz w:val="24"/>
                <w:szCs w:val="24"/>
                <w:rtl/>
              </w:rPr>
              <w:t>الحلول الممكنة</w:t>
            </w:r>
          </w:p>
        </w:tc>
      </w:tr>
      <w:tr w:rsidR="00DC3CDC" w:rsidRPr="00DC3CDC" w:rsidTr="00DC3CDC">
        <w:trPr>
          <w:tblCellSpacing w:w="15" w:type="dxa"/>
        </w:trPr>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b/>
                <w:bCs/>
                <w:sz w:val="24"/>
                <w:szCs w:val="24"/>
                <w:rtl/>
              </w:rPr>
              <w:t>الصحة الجسدية</w:t>
            </w: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xml:space="preserve">- </w:t>
            </w:r>
            <w:r w:rsidRPr="00DC3CDC">
              <w:rPr>
                <w:rFonts w:ascii="Times New Roman" w:eastAsia="Times New Roman" w:hAnsi="Times New Roman" w:cs="Times New Roman"/>
                <w:sz w:val="24"/>
                <w:szCs w:val="24"/>
                <w:rtl/>
              </w:rPr>
              <w:t>أسلوب حياة غير نشط يؤدي إلى السمنة أو نقص في التطور البدني</w:t>
            </w:r>
            <w:r w:rsidRPr="00DC3CDC">
              <w:rPr>
                <w:rFonts w:ascii="Times New Roman" w:eastAsia="Times New Roman" w:hAnsi="Times New Roman" w:cs="Times New Roman"/>
                <w:sz w:val="24"/>
                <w:szCs w:val="24"/>
              </w:rPr>
              <w:t>.</w:t>
            </w: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xml:space="preserve">- </w:t>
            </w:r>
            <w:r w:rsidRPr="00DC3CDC">
              <w:rPr>
                <w:rFonts w:ascii="Times New Roman" w:eastAsia="Times New Roman" w:hAnsi="Times New Roman" w:cs="Times New Roman"/>
                <w:sz w:val="24"/>
                <w:szCs w:val="24"/>
                <w:rtl/>
              </w:rPr>
              <w:t>الترويج لأسلوب حياة نشط من خلال برامج التمارين الرياضية والمشاركة في الرياضات</w:t>
            </w:r>
            <w:r w:rsidRPr="00DC3CDC">
              <w:rPr>
                <w:rFonts w:ascii="Times New Roman" w:eastAsia="Times New Roman" w:hAnsi="Times New Roman" w:cs="Times New Roman"/>
                <w:sz w:val="24"/>
                <w:szCs w:val="24"/>
              </w:rPr>
              <w:t>.</w:t>
            </w:r>
          </w:p>
        </w:tc>
      </w:tr>
      <w:tr w:rsidR="00DC3CDC" w:rsidRPr="00DC3CDC" w:rsidTr="00DC3CDC">
        <w:trPr>
          <w:tblCellSpacing w:w="15" w:type="dxa"/>
        </w:trPr>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xml:space="preserve">- </w:t>
            </w:r>
            <w:r w:rsidRPr="00DC3CDC">
              <w:rPr>
                <w:rFonts w:ascii="Times New Roman" w:eastAsia="Times New Roman" w:hAnsi="Times New Roman" w:cs="Times New Roman"/>
                <w:sz w:val="24"/>
                <w:szCs w:val="24"/>
                <w:rtl/>
              </w:rPr>
              <w:t>إجهاد العين بسبب الاستخدام المفرط للشاشات، مما يسبب ضعف البصر</w:t>
            </w:r>
            <w:r w:rsidRPr="00DC3CDC">
              <w:rPr>
                <w:rFonts w:ascii="Times New Roman" w:eastAsia="Times New Roman" w:hAnsi="Times New Roman" w:cs="Times New Roman"/>
                <w:sz w:val="24"/>
                <w:szCs w:val="24"/>
              </w:rPr>
              <w:t>.</w:t>
            </w: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xml:space="preserve">- </w:t>
            </w:r>
            <w:r w:rsidRPr="00DC3CDC">
              <w:rPr>
                <w:rFonts w:ascii="Times New Roman" w:eastAsia="Times New Roman" w:hAnsi="Times New Roman" w:cs="Times New Roman"/>
                <w:sz w:val="24"/>
                <w:szCs w:val="24"/>
                <w:rtl/>
              </w:rPr>
              <w:t>تشجيع فترات راحة من الشاشات وتحسين الوضعية أثناء اللعب</w:t>
            </w:r>
            <w:r w:rsidRPr="00DC3CDC">
              <w:rPr>
                <w:rFonts w:ascii="Times New Roman" w:eastAsia="Times New Roman" w:hAnsi="Times New Roman" w:cs="Times New Roman"/>
                <w:sz w:val="24"/>
                <w:szCs w:val="24"/>
              </w:rPr>
              <w:t>.</w:t>
            </w:r>
          </w:p>
        </w:tc>
      </w:tr>
      <w:tr w:rsidR="00DC3CDC" w:rsidRPr="00DC3CDC" w:rsidTr="00DC3CDC">
        <w:trPr>
          <w:tblCellSpacing w:w="15" w:type="dxa"/>
        </w:trPr>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xml:space="preserve">- </w:t>
            </w:r>
            <w:r w:rsidRPr="00DC3CDC">
              <w:rPr>
                <w:rFonts w:ascii="Times New Roman" w:eastAsia="Times New Roman" w:hAnsi="Times New Roman" w:cs="Times New Roman"/>
                <w:sz w:val="24"/>
                <w:szCs w:val="24"/>
                <w:rtl/>
              </w:rPr>
              <w:t>ضعف ردود الفعل بسبب الاستخدام المتكرر لعضلات اليد أثناء اللعب</w:t>
            </w:r>
            <w:r w:rsidRPr="00DC3CDC">
              <w:rPr>
                <w:rFonts w:ascii="Times New Roman" w:eastAsia="Times New Roman" w:hAnsi="Times New Roman" w:cs="Times New Roman"/>
                <w:sz w:val="24"/>
                <w:szCs w:val="24"/>
              </w:rPr>
              <w:t>.</w:t>
            </w: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xml:space="preserve">- </w:t>
            </w:r>
            <w:r w:rsidRPr="00DC3CDC">
              <w:rPr>
                <w:rFonts w:ascii="Times New Roman" w:eastAsia="Times New Roman" w:hAnsi="Times New Roman" w:cs="Times New Roman"/>
                <w:sz w:val="24"/>
                <w:szCs w:val="24"/>
                <w:rtl/>
              </w:rPr>
              <w:t>تقديم تمارين لليدين أو تشجيع الأنشطة البدنية البديلة</w:t>
            </w:r>
            <w:r w:rsidRPr="00DC3CDC">
              <w:rPr>
                <w:rFonts w:ascii="Times New Roman" w:eastAsia="Times New Roman" w:hAnsi="Times New Roman" w:cs="Times New Roman"/>
                <w:sz w:val="24"/>
                <w:szCs w:val="24"/>
              </w:rPr>
              <w:t>.</w:t>
            </w:r>
          </w:p>
        </w:tc>
      </w:tr>
      <w:tr w:rsidR="00DC3CDC" w:rsidRPr="00DC3CDC" w:rsidTr="00DC3CDC">
        <w:trPr>
          <w:tblCellSpacing w:w="15" w:type="dxa"/>
        </w:trPr>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xml:space="preserve">- </w:t>
            </w:r>
            <w:r w:rsidRPr="00DC3CDC">
              <w:rPr>
                <w:rFonts w:ascii="Times New Roman" w:eastAsia="Times New Roman" w:hAnsi="Times New Roman" w:cs="Times New Roman"/>
                <w:sz w:val="24"/>
                <w:szCs w:val="24"/>
                <w:rtl/>
              </w:rPr>
              <w:t xml:space="preserve">سوء التغذية المرتبط بالأطعمة السريعة </w:t>
            </w:r>
            <w:r w:rsidRPr="00DC3CDC">
              <w:rPr>
                <w:rFonts w:ascii="Times New Roman" w:eastAsia="Times New Roman" w:hAnsi="Times New Roman" w:cs="Times New Roman"/>
                <w:sz w:val="24"/>
                <w:szCs w:val="24"/>
                <w:rtl/>
              </w:rPr>
              <w:lastRenderedPageBreak/>
              <w:t>أثناء اللعب</w:t>
            </w:r>
            <w:r w:rsidRPr="00DC3CDC">
              <w:rPr>
                <w:rFonts w:ascii="Times New Roman" w:eastAsia="Times New Roman" w:hAnsi="Times New Roman" w:cs="Times New Roman"/>
                <w:sz w:val="24"/>
                <w:szCs w:val="24"/>
              </w:rPr>
              <w:t>.</w:t>
            </w: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lastRenderedPageBreak/>
              <w:t xml:space="preserve">- </w:t>
            </w:r>
            <w:r w:rsidRPr="00DC3CDC">
              <w:rPr>
                <w:rFonts w:ascii="Times New Roman" w:eastAsia="Times New Roman" w:hAnsi="Times New Roman" w:cs="Times New Roman"/>
                <w:sz w:val="24"/>
                <w:szCs w:val="24"/>
                <w:rtl/>
              </w:rPr>
              <w:t xml:space="preserve">تثقيف الأطفال حول عادات الأكل الصحية وتوفير وجبات </w:t>
            </w:r>
            <w:r w:rsidRPr="00DC3CDC">
              <w:rPr>
                <w:rFonts w:ascii="Times New Roman" w:eastAsia="Times New Roman" w:hAnsi="Times New Roman" w:cs="Times New Roman"/>
                <w:sz w:val="24"/>
                <w:szCs w:val="24"/>
                <w:rtl/>
              </w:rPr>
              <w:lastRenderedPageBreak/>
              <w:t>غذائية متوازنة</w:t>
            </w:r>
            <w:r w:rsidRPr="00DC3CDC">
              <w:rPr>
                <w:rFonts w:ascii="Times New Roman" w:eastAsia="Times New Roman" w:hAnsi="Times New Roman" w:cs="Times New Roman"/>
                <w:sz w:val="24"/>
                <w:szCs w:val="24"/>
              </w:rPr>
              <w:t>.</w:t>
            </w:r>
          </w:p>
        </w:tc>
      </w:tr>
      <w:tr w:rsidR="00DC3CDC" w:rsidRPr="00DC3CDC" w:rsidTr="00DC3CDC">
        <w:trPr>
          <w:tblCellSpacing w:w="15" w:type="dxa"/>
        </w:trPr>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b/>
                <w:bCs/>
                <w:sz w:val="24"/>
                <w:szCs w:val="24"/>
                <w:rtl/>
              </w:rPr>
              <w:lastRenderedPageBreak/>
              <w:t>التأثير النفسي</w:t>
            </w: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xml:space="preserve">- </w:t>
            </w:r>
            <w:r w:rsidRPr="00DC3CDC">
              <w:rPr>
                <w:rFonts w:ascii="Times New Roman" w:eastAsia="Times New Roman" w:hAnsi="Times New Roman" w:cs="Times New Roman"/>
                <w:sz w:val="24"/>
                <w:szCs w:val="24"/>
                <w:rtl/>
              </w:rPr>
              <w:t>خطر الإدمان الذي يؤدي إلى الهوس بالألعاب وتقليل التفاعل الاجتماعي</w:t>
            </w:r>
            <w:r w:rsidRPr="00DC3CDC">
              <w:rPr>
                <w:rFonts w:ascii="Times New Roman" w:eastAsia="Times New Roman" w:hAnsi="Times New Roman" w:cs="Times New Roman"/>
                <w:sz w:val="24"/>
                <w:szCs w:val="24"/>
              </w:rPr>
              <w:t>.</w:t>
            </w: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xml:space="preserve">- </w:t>
            </w:r>
            <w:r w:rsidRPr="00DC3CDC">
              <w:rPr>
                <w:rFonts w:ascii="Times New Roman" w:eastAsia="Times New Roman" w:hAnsi="Times New Roman" w:cs="Times New Roman"/>
                <w:sz w:val="24"/>
                <w:szCs w:val="24"/>
                <w:rtl/>
              </w:rPr>
              <w:t>زيادة الوعي من خلال تحذيرات صحية على عبوات الألعاب وحملات يقودها شخصيات مؤثرة مثل الرياضيين</w:t>
            </w:r>
            <w:r w:rsidRPr="00DC3CDC">
              <w:rPr>
                <w:rFonts w:ascii="Times New Roman" w:eastAsia="Times New Roman" w:hAnsi="Times New Roman" w:cs="Times New Roman"/>
                <w:sz w:val="24"/>
                <w:szCs w:val="24"/>
              </w:rPr>
              <w:t>.</w:t>
            </w:r>
          </w:p>
        </w:tc>
      </w:tr>
      <w:tr w:rsidR="00DC3CDC" w:rsidRPr="00DC3CDC" w:rsidTr="00DC3CDC">
        <w:trPr>
          <w:tblCellSpacing w:w="15" w:type="dxa"/>
        </w:trPr>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xml:space="preserve">- </w:t>
            </w:r>
            <w:r w:rsidRPr="00DC3CDC">
              <w:rPr>
                <w:rFonts w:ascii="Times New Roman" w:eastAsia="Times New Roman" w:hAnsi="Times New Roman" w:cs="Times New Roman"/>
                <w:sz w:val="24"/>
                <w:szCs w:val="24"/>
                <w:rtl/>
              </w:rPr>
              <w:t>تدهور المهارات الاجتماعية، مما يؤدي إلى أداء أكاديمي واجتماعي ضعيف</w:t>
            </w:r>
            <w:r w:rsidRPr="00DC3CDC">
              <w:rPr>
                <w:rFonts w:ascii="Times New Roman" w:eastAsia="Times New Roman" w:hAnsi="Times New Roman" w:cs="Times New Roman"/>
                <w:sz w:val="24"/>
                <w:szCs w:val="24"/>
              </w:rPr>
              <w:t>.</w:t>
            </w: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xml:space="preserve">- </w:t>
            </w:r>
            <w:r w:rsidRPr="00DC3CDC">
              <w:rPr>
                <w:rFonts w:ascii="Times New Roman" w:eastAsia="Times New Roman" w:hAnsi="Times New Roman" w:cs="Times New Roman"/>
                <w:sz w:val="24"/>
                <w:szCs w:val="24"/>
                <w:rtl/>
              </w:rPr>
              <w:t>تشجيع الأنشطة الأسرية والجماعية التي تعزز التفاعل الاجتماعي</w:t>
            </w:r>
            <w:r w:rsidRPr="00DC3CDC">
              <w:rPr>
                <w:rFonts w:ascii="Times New Roman" w:eastAsia="Times New Roman" w:hAnsi="Times New Roman" w:cs="Times New Roman"/>
                <w:sz w:val="24"/>
                <w:szCs w:val="24"/>
              </w:rPr>
              <w:t>.</w:t>
            </w:r>
          </w:p>
        </w:tc>
      </w:tr>
      <w:tr w:rsidR="00DC3CDC" w:rsidRPr="00DC3CDC" w:rsidTr="00DC3CDC">
        <w:trPr>
          <w:tblCellSpacing w:w="15" w:type="dxa"/>
        </w:trPr>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b/>
                <w:bCs/>
                <w:sz w:val="24"/>
                <w:szCs w:val="24"/>
                <w:rtl/>
              </w:rPr>
              <w:t>التداعيات الاجتماعية</w:t>
            </w: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xml:space="preserve">- </w:t>
            </w:r>
            <w:r w:rsidRPr="00DC3CDC">
              <w:rPr>
                <w:rFonts w:ascii="Times New Roman" w:eastAsia="Times New Roman" w:hAnsi="Times New Roman" w:cs="Times New Roman"/>
                <w:sz w:val="24"/>
                <w:szCs w:val="24"/>
                <w:rtl/>
              </w:rPr>
              <w:t>قلة التفاعل مع الأسرة والأقران، مما يؤدي إلى العزلة</w:t>
            </w:r>
            <w:r w:rsidRPr="00DC3CDC">
              <w:rPr>
                <w:rFonts w:ascii="Times New Roman" w:eastAsia="Times New Roman" w:hAnsi="Times New Roman" w:cs="Times New Roman"/>
                <w:sz w:val="24"/>
                <w:szCs w:val="24"/>
              </w:rPr>
              <w:t>.</w:t>
            </w: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xml:space="preserve">- </w:t>
            </w:r>
            <w:r w:rsidRPr="00DC3CDC">
              <w:rPr>
                <w:rFonts w:ascii="Times New Roman" w:eastAsia="Times New Roman" w:hAnsi="Times New Roman" w:cs="Times New Roman"/>
                <w:sz w:val="24"/>
                <w:szCs w:val="24"/>
                <w:rtl/>
              </w:rPr>
              <w:t>تعزيز الأنشطة العائلية المنظمة وأوقات اللعب مع الأصدقاء</w:t>
            </w:r>
            <w:r w:rsidRPr="00DC3CDC">
              <w:rPr>
                <w:rFonts w:ascii="Times New Roman" w:eastAsia="Times New Roman" w:hAnsi="Times New Roman" w:cs="Times New Roman"/>
                <w:sz w:val="24"/>
                <w:szCs w:val="24"/>
              </w:rPr>
              <w:t>.</w:t>
            </w:r>
          </w:p>
        </w:tc>
      </w:tr>
      <w:tr w:rsidR="00DC3CDC" w:rsidRPr="00DC3CDC" w:rsidTr="00DC3CDC">
        <w:trPr>
          <w:tblCellSpacing w:w="15" w:type="dxa"/>
        </w:trPr>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b/>
                <w:bCs/>
                <w:sz w:val="24"/>
                <w:szCs w:val="24"/>
                <w:rtl/>
              </w:rPr>
              <w:t>التوصيات العامة</w:t>
            </w: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xml:space="preserve">- </w:t>
            </w:r>
            <w:r w:rsidRPr="00DC3CDC">
              <w:rPr>
                <w:rFonts w:ascii="Times New Roman" w:eastAsia="Times New Roman" w:hAnsi="Times New Roman" w:cs="Times New Roman"/>
                <w:sz w:val="24"/>
                <w:szCs w:val="24"/>
                <w:rtl/>
              </w:rPr>
              <w:t>مخاطر أسلوب الحياة غير الصحي واعتماد الأطفال المفرط على الألعاب</w:t>
            </w:r>
            <w:r w:rsidRPr="00DC3CDC">
              <w:rPr>
                <w:rFonts w:ascii="Times New Roman" w:eastAsia="Times New Roman" w:hAnsi="Times New Roman" w:cs="Times New Roman"/>
                <w:sz w:val="24"/>
                <w:szCs w:val="24"/>
              </w:rPr>
              <w:t>.</w:t>
            </w:r>
          </w:p>
        </w:tc>
        <w:tc>
          <w:tcPr>
            <w:tcW w:w="0" w:type="auto"/>
            <w:vAlign w:val="center"/>
            <w:hideMark/>
          </w:tcPr>
          <w:p w:rsidR="00DC3CDC" w:rsidRPr="00DC3CDC" w:rsidRDefault="00DC3CDC" w:rsidP="003A7328">
            <w:pPr>
              <w:shd w:val="clear" w:color="auto" w:fill="FBD4B4" w:themeFill="accent6" w:themeFillTint="66"/>
              <w:spacing w:after="0"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 xml:space="preserve">- </w:t>
            </w:r>
            <w:r w:rsidRPr="00DC3CDC">
              <w:rPr>
                <w:rFonts w:ascii="Times New Roman" w:eastAsia="Times New Roman" w:hAnsi="Times New Roman" w:cs="Times New Roman"/>
                <w:sz w:val="24"/>
                <w:szCs w:val="24"/>
                <w:rtl/>
              </w:rPr>
              <w:t>تعزيز التعليم حول مخاطر الألعاب الزائدة وفوائد الأنشطة البدنية</w:t>
            </w:r>
            <w:r w:rsidRPr="00DC3CDC">
              <w:rPr>
                <w:rFonts w:ascii="Times New Roman" w:eastAsia="Times New Roman" w:hAnsi="Times New Roman" w:cs="Times New Roman"/>
                <w:sz w:val="24"/>
                <w:szCs w:val="24"/>
              </w:rPr>
              <w:t>.</w:t>
            </w:r>
          </w:p>
        </w:tc>
      </w:tr>
    </w:tbl>
    <w:p w:rsidR="00DC3CDC" w:rsidRPr="00DC3CDC" w:rsidRDefault="00073897" w:rsidP="00DC3C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DC3CDC" w:rsidRPr="00DC3CDC" w:rsidRDefault="00DC3CDC" w:rsidP="00DC3CDC">
      <w:pPr>
        <w:spacing w:before="100" w:beforeAutospacing="1" w:after="100" w:afterAutospacing="1" w:line="240" w:lineRule="auto"/>
        <w:outlineLvl w:val="2"/>
        <w:rPr>
          <w:rFonts w:ascii="Times New Roman" w:eastAsia="Times New Roman" w:hAnsi="Times New Roman" w:cs="Times New Roman"/>
          <w:b/>
          <w:bCs/>
          <w:sz w:val="27"/>
          <w:szCs w:val="27"/>
        </w:rPr>
      </w:pPr>
      <w:r w:rsidRPr="00DC3CDC">
        <w:rPr>
          <w:rFonts w:ascii="Times New Roman" w:eastAsia="Times New Roman" w:hAnsi="Times New Roman" w:cs="Times New Roman"/>
          <w:b/>
          <w:bCs/>
          <w:sz w:val="27"/>
          <w:szCs w:val="27"/>
          <w:rtl/>
        </w:rPr>
        <w:t>الكلمات الصعبة في النص مع جمل مترجمة</w:t>
      </w:r>
      <w:r w:rsidRPr="00DC3CDC">
        <w:rPr>
          <w:rFonts w:ascii="Times New Roman" w:eastAsia="Times New Roman" w:hAnsi="Times New Roman" w:cs="Times New Roman"/>
          <w:b/>
          <w:bCs/>
          <w:sz w:val="27"/>
          <w:szCs w:val="27"/>
        </w:rPr>
        <w:t>:</w:t>
      </w:r>
    </w:p>
    <w:p w:rsidR="00DC3CDC" w:rsidRPr="00DC3CDC" w:rsidRDefault="00DC3CDC" w:rsidP="00DC3CD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b/>
          <w:bCs/>
          <w:sz w:val="24"/>
          <w:szCs w:val="24"/>
        </w:rPr>
        <w:t>Sedentary lifestyle</w:t>
      </w:r>
    </w:p>
    <w:p w:rsidR="00DC3CDC" w:rsidRPr="00DC3CDC" w:rsidRDefault="00DC3CDC" w:rsidP="00DC3C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i/>
          <w:iCs/>
          <w:sz w:val="24"/>
          <w:szCs w:val="24"/>
        </w:rPr>
        <w:t>"Perhaps the major physical problem is the sedentary lifestyle which these games encourage."</w:t>
      </w:r>
    </w:p>
    <w:p w:rsidR="00DC3CDC" w:rsidRPr="00DC3CDC" w:rsidRDefault="00DC3CDC" w:rsidP="00DC3C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w:t>
      </w:r>
      <w:r w:rsidRPr="00DC3CDC">
        <w:rPr>
          <w:rFonts w:ascii="Times New Roman" w:eastAsia="Times New Roman" w:hAnsi="Times New Roman" w:cs="Times New Roman"/>
          <w:sz w:val="24"/>
          <w:szCs w:val="24"/>
          <w:rtl/>
        </w:rPr>
        <w:t>ربما تكون المشكلة الجسدية الكبرى هي نمط الحياة المستقر الذي تشجعه هذه الألعاب</w:t>
      </w:r>
      <w:r w:rsidRPr="00DC3CDC">
        <w:rPr>
          <w:rFonts w:ascii="Times New Roman" w:eastAsia="Times New Roman" w:hAnsi="Times New Roman" w:cs="Times New Roman"/>
          <w:sz w:val="24"/>
          <w:szCs w:val="24"/>
        </w:rPr>
        <w:t>."</w:t>
      </w:r>
    </w:p>
    <w:p w:rsidR="00DC3CDC" w:rsidRPr="00DC3CDC" w:rsidRDefault="00DC3CDC" w:rsidP="00DC3CD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b/>
          <w:bCs/>
          <w:sz w:val="24"/>
          <w:szCs w:val="24"/>
        </w:rPr>
        <w:t>Strain</w:t>
      </w:r>
    </w:p>
    <w:p w:rsidR="00DC3CDC" w:rsidRPr="00DC3CDC" w:rsidRDefault="00DC3CDC" w:rsidP="00DC3C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i/>
          <w:iCs/>
          <w:sz w:val="24"/>
          <w:szCs w:val="24"/>
        </w:rPr>
        <w:t>"Added to this is the strain on eyesight resulting from excessive use of screens."</w:t>
      </w:r>
    </w:p>
    <w:p w:rsidR="00DC3CDC" w:rsidRPr="00DC3CDC" w:rsidRDefault="00DC3CDC" w:rsidP="00DC3C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w:t>
      </w:r>
      <w:r w:rsidRPr="00DC3CDC">
        <w:rPr>
          <w:rFonts w:ascii="Times New Roman" w:eastAsia="Times New Roman" w:hAnsi="Times New Roman" w:cs="Times New Roman"/>
          <w:sz w:val="24"/>
          <w:szCs w:val="24"/>
          <w:rtl/>
        </w:rPr>
        <w:t>يُضاف إلى ذلك الإجهاد على البصر الناتج عن الاستخدام المفرط للشاشات</w:t>
      </w:r>
      <w:r w:rsidRPr="00DC3CDC">
        <w:rPr>
          <w:rFonts w:ascii="Times New Roman" w:eastAsia="Times New Roman" w:hAnsi="Times New Roman" w:cs="Times New Roman"/>
          <w:sz w:val="24"/>
          <w:szCs w:val="24"/>
        </w:rPr>
        <w:t>."</w:t>
      </w:r>
    </w:p>
    <w:p w:rsidR="00DC3CDC" w:rsidRPr="00DC3CDC" w:rsidRDefault="00DC3CDC" w:rsidP="00DC3CD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b/>
          <w:bCs/>
          <w:sz w:val="24"/>
          <w:szCs w:val="24"/>
        </w:rPr>
        <w:t>Obsession</w:t>
      </w:r>
    </w:p>
    <w:p w:rsidR="00DC3CDC" w:rsidRPr="00DC3CDC" w:rsidRDefault="00DC3CDC" w:rsidP="00DC3C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i/>
          <w:iCs/>
          <w:sz w:val="24"/>
          <w:szCs w:val="24"/>
        </w:rPr>
        <w:t xml:space="preserve">"Children become obsessed with the games and are unable to </w:t>
      </w:r>
      <w:proofErr w:type="spellStart"/>
      <w:r w:rsidRPr="00DC3CDC">
        <w:rPr>
          <w:rFonts w:ascii="Times New Roman" w:eastAsia="Times New Roman" w:hAnsi="Times New Roman" w:cs="Times New Roman"/>
          <w:i/>
          <w:iCs/>
          <w:sz w:val="24"/>
          <w:szCs w:val="24"/>
        </w:rPr>
        <w:t>socialise</w:t>
      </w:r>
      <w:proofErr w:type="spellEnd"/>
      <w:r w:rsidRPr="00DC3CDC">
        <w:rPr>
          <w:rFonts w:ascii="Times New Roman" w:eastAsia="Times New Roman" w:hAnsi="Times New Roman" w:cs="Times New Roman"/>
          <w:i/>
          <w:iCs/>
          <w:sz w:val="24"/>
          <w:szCs w:val="24"/>
        </w:rPr>
        <w:t xml:space="preserve"> with family or peers."</w:t>
      </w:r>
    </w:p>
    <w:p w:rsidR="00DC3CDC" w:rsidRPr="00DC3CDC" w:rsidRDefault="00DC3CDC" w:rsidP="00DC3C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w:t>
      </w:r>
      <w:r w:rsidRPr="00DC3CDC">
        <w:rPr>
          <w:rFonts w:ascii="Times New Roman" w:eastAsia="Times New Roman" w:hAnsi="Times New Roman" w:cs="Times New Roman"/>
          <w:sz w:val="24"/>
          <w:szCs w:val="24"/>
          <w:rtl/>
        </w:rPr>
        <w:t>يصبح الأطفال مهووسين بالألعاب وغير قادرين على التواصل الاجتماعي مع العائلة أو الأقران</w:t>
      </w:r>
      <w:r w:rsidRPr="00DC3CDC">
        <w:rPr>
          <w:rFonts w:ascii="Times New Roman" w:eastAsia="Times New Roman" w:hAnsi="Times New Roman" w:cs="Times New Roman"/>
          <w:sz w:val="24"/>
          <w:szCs w:val="24"/>
        </w:rPr>
        <w:t>."</w:t>
      </w:r>
    </w:p>
    <w:p w:rsidR="00DC3CDC" w:rsidRPr="00DC3CDC" w:rsidRDefault="00DC3CDC" w:rsidP="00DC3CD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b/>
          <w:bCs/>
          <w:sz w:val="24"/>
          <w:szCs w:val="24"/>
        </w:rPr>
        <w:t>Ameliorating</w:t>
      </w:r>
    </w:p>
    <w:p w:rsidR="00DC3CDC" w:rsidRPr="00DC3CDC" w:rsidRDefault="00DC3CDC" w:rsidP="00DC3C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i/>
          <w:iCs/>
          <w:sz w:val="24"/>
          <w:szCs w:val="24"/>
        </w:rPr>
        <w:t>"This could be done through sponsorship of sports, hopefully ameliorating the physical effects of excessive games use."</w:t>
      </w:r>
    </w:p>
    <w:p w:rsidR="00DC3CDC" w:rsidRPr="00DC3CDC" w:rsidRDefault="00DC3CDC" w:rsidP="00DC3C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w:t>
      </w:r>
      <w:r w:rsidRPr="00DC3CDC">
        <w:rPr>
          <w:rFonts w:ascii="Times New Roman" w:eastAsia="Times New Roman" w:hAnsi="Times New Roman" w:cs="Times New Roman"/>
          <w:sz w:val="24"/>
          <w:szCs w:val="24"/>
          <w:rtl/>
        </w:rPr>
        <w:t>يمكن تحقيق ذلك من خلال رعاية الرياضات، مما يساعد على تحسين الآثار الجسدية لاستخدام الألعاب بشكل مفرط</w:t>
      </w:r>
      <w:r w:rsidRPr="00DC3CDC">
        <w:rPr>
          <w:rFonts w:ascii="Times New Roman" w:eastAsia="Times New Roman" w:hAnsi="Times New Roman" w:cs="Times New Roman"/>
          <w:sz w:val="24"/>
          <w:szCs w:val="24"/>
        </w:rPr>
        <w:t>."</w:t>
      </w:r>
    </w:p>
    <w:p w:rsidR="00DC3CDC" w:rsidRPr="00DC3CDC" w:rsidRDefault="00DC3CDC" w:rsidP="00DC3CD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b/>
          <w:bCs/>
          <w:sz w:val="24"/>
          <w:szCs w:val="24"/>
        </w:rPr>
        <w:t>Dependency</w:t>
      </w:r>
    </w:p>
    <w:p w:rsidR="00DC3CDC" w:rsidRPr="00DC3CDC" w:rsidRDefault="00DC3CDC" w:rsidP="00DC3C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i/>
          <w:iCs/>
          <w:sz w:val="24"/>
          <w:szCs w:val="24"/>
        </w:rPr>
        <w:t>"The risks posed by excessive gaming are connected to an unhealthy lifestyle and the possibility of dependency."</w:t>
      </w:r>
    </w:p>
    <w:p w:rsidR="00DC3CDC" w:rsidRPr="00DC3CDC" w:rsidRDefault="00DC3CDC" w:rsidP="00DC3C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w:t>
      </w:r>
      <w:r w:rsidRPr="00DC3CDC">
        <w:rPr>
          <w:rFonts w:ascii="Times New Roman" w:eastAsia="Times New Roman" w:hAnsi="Times New Roman" w:cs="Times New Roman"/>
          <w:sz w:val="24"/>
          <w:szCs w:val="24"/>
          <w:rtl/>
        </w:rPr>
        <w:t>المخاطر الناتجة عن الألعاب المفرطة مرتبطة بنمط حياة غير صحي واحتمالية الاعتماد عليها</w:t>
      </w:r>
      <w:r w:rsidRPr="00DC3CDC">
        <w:rPr>
          <w:rFonts w:ascii="Times New Roman" w:eastAsia="Times New Roman" w:hAnsi="Times New Roman" w:cs="Times New Roman"/>
          <w:sz w:val="24"/>
          <w:szCs w:val="24"/>
        </w:rPr>
        <w:t>."</w:t>
      </w:r>
    </w:p>
    <w:p w:rsidR="00DC3CDC" w:rsidRPr="00DC3CDC" w:rsidRDefault="00DC3CDC" w:rsidP="00DC3CD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b/>
          <w:bCs/>
          <w:sz w:val="24"/>
          <w:szCs w:val="24"/>
        </w:rPr>
        <w:t>Interpersonal skills</w:t>
      </w:r>
    </w:p>
    <w:p w:rsidR="00DC3CDC" w:rsidRPr="00DC3CDC" w:rsidRDefault="00DC3CDC" w:rsidP="00DC3C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i/>
          <w:iCs/>
          <w:sz w:val="24"/>
          <w:szCs w:val="24"/>
        </w:rPr>
        <w:t>"This undermines their interpersonal skills and makes them underperform both academically and socially."</w:t>
      </w:r>
    </w:p>
    <w:p w:rsidR="00DC3CDC" w:rsidRPr="00DC3CDC" w:rsidRDefault="00DC3CDC" w:rsidP="00DC3C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w:t>
      </w:r>
      <w:r w:rsidRPr="00DC3CDC">
        <w:rPr>
          <w:rFonts w:ascii="Times New Roman" w:eastAsia="Times New Roman" w:hAnsi="Times New Roman" w:cs="Times New Roman"/>
          <w:sz w:val="24"/>
          <w:szCs w:val="24"/>
          <w:rtl/>
        </w:rPr>
        <w:t>هذا يُضعف مهاراتهم الاجتماعية ويجعلهم يؤدون بشكل سيء أكاديميًا واجتماعيًا</w:t>
      </w:r>
      <w:r w:rsidRPr="00DC3CDC">
        <w:rPr>
          <w:rFonts w:ascii="Times New Roman" w:eastAsia="Times New Roman" w:hAnsi="Times New Roman" w:cs="Times New Roman"/>
          <w:sz w:val="24"/>
          <w:szCs w:val="24"/>
        </w:rPr>
        <w:t>."</w:t>
      </w:r>
    </w:p>
    <w:p w:rsidR="00DC3CDC" w:rsidRPr="00DC3CDC" w:rsidRDefault="00DC3CDC" w:rsidP="00DC3CD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b/>
          <w:bCs/>
          <w:sz w:val="24"/>
          <w:szCs w:val="24"/>
        </w:rPr>
        <w:t>Initiative</w:t>
      </w:r>
    </w:p>
    <w:p w:rsidR="00DC3CDC" w:rsidRPr="00DC3CDC" w:rsidRDefault="00DC3CDC" w:rsidP="00DC3C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i/>
          <w:iCs/>
          <w:sz w:val="24"/>
          <w:szCs w:val="24"/>
        </w:rPr>
        <w:t>"An initiative to raise awareness of the risks of the situation."</w:t>
      </w:r>
    </w:p>
    <w:p w:rsidR="00DC3CDC" w:rsidRPr="00DC3CDC" w:rsidRDefault="00DC3CDC" w:rsidP="00DC3C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C3CDC">
        <w:rPr>
          <w:rFonts w:ascii="Times New Roman" w:eastAsia="Times New Roman" w:hAnsi="Times New Roman" w:cs="Times New Roman"/>
          <w:sz w:val="24"/>
          <w:szCs w:val="24"/>
        </w:rPr>
        <w:t>"</w:t>
      </w:r>
      <w:r w:rsidRPr="00DC3CDC">
        <w:rPr>
          <w:rFonts w:ascii="Times New Roman" w:eastAsia="Times New Roman" w:hAnsi="Times New Roman" w:cs="Times New Roman"/>
          <w:sz w:val="24"/>
          <w:szCs w:val="24"/>
          <w:rtl/>
        </w:rPr>
        <w:t>مبادرة لزيادة الوعي بمخاطر الوضع</w:t>
      </w:r>
      <w:r w:rsidRPr="00DC3CDC">
        <w:rPr>
          <w:rFonts w:ascii="Times New Roman" w:eastAsia="Times New Roman" w:hAnsi="Times New Roman" w:cs="Times New Roman"/>
          <w:sz w:val="24"/>
          <w:szCs w:val="24"/>
        </w:rPr>
        <w:t>."</w:t>
      </w:r>
    </w:p>
    <w:p w:rsidR="00735BBB" w:rsidRDefault="00735BBB">
      <w:pPr>
        <w:rPr>
          <w:rtl/>
          <w:lang w:bidi="ar-EG"/>
        </w:rPr>
      </w:pPr>
    </w:p>
    <w:p w:rsidR="00735BBB" w:rsidRDefault="00735BBB">
      <w:r>
        <w:br w:type="page"/>
      </w:r>
    </w:p>
    <w:p w:rsidR="003D1FA4" w:rsidRPr="003D1FA4" w:rsidRDefault="003D1FA4" w:rsidP="003D1FA4">
      <w:pPr>
        <w:spacing w:before="100" w:beforeAutospacing="1" w:after="100" w:afterAutospacing="1" w:line="240" w:lineRule="auto"/>
        <w:rPr>
          <w:rFonts w:ascii="Times New Roman" w:eastAsia="Times New Roman" w:hAnsi="Times New Roman" w:cs="Times New Roman"/>
          <w:sz w:val="24"/>
          <w:szCs w:val="24"/>
        </w:rPr>
      </w:pPr>
      <w:r w:rsidRPr="003D1FA4">
        <w:rPr>
          <w:rFonts w:ascii="Times New Roman" w:eastAsia="Times New Roman" w:hAnsi="Times New Roman" w:cs="Times New Roman"/>
          <w:sz w:val="24"/>
          <w:szCs w:val="24"/>
        </w:rPr>
        <w:lastRenderedPageBreak/>
        <w:t>Certainly! Here's a complex, professional essay based on the ideas in the table, designed for an IELTS exam:</w:t>
      </w:r>
    </w:p>
    <w:p w:rsidR="003D1FA4" w:rsidRPr="003D1FA4" w:rsidRDefault="00073897" w:rsidP="003D1F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3D1FA4" w:rsidRPr="003D1FA4" w:rsidRDefault="003D1FA4" w:rsidP="003D1FA4">
      <w:pPr>
        <w:spacing w:before="100" w:beforeAutospacing="1" w:after="100" w:afterAutospacing="1" w:line="240" w:lineRule="auto"/>
        <w:rPr>
          <w:rFonts w:ascii="Times New Roman" w:eastAsia="Times New Roman" w:hAnsi="Times New Roman" w:cs="Times New Roman"/>
          <w:sz w:val="24"/>
          <w:szCs w:val="24"/>
        </w:rPr>
      </w:pPr>
      <w:r w:rsidRPr="003D1FA4">
        <w:rPr>
          <w:rFonts w:ascii="Times New Roman" w:eastAsia="Times New Roman" w:hAnsi="Times New Roman" w:cs="Times New Roman"/>
          <w:b/>
          <w:bCs/>
          <w:sz w:val="24"/>
          <w:szCs w:val="24"/>
        </w:rPr>
        <w:t>The Impact of Video Games on Children: Issues and Solutions</w:t>
      </w:r>
    </w:p>
    <w:p w:rsidR="003D1FA4" w:rsidRPr="003D1FA4" w:rsidRDefault="003D1FA4" w:rsidP="003D1FA4">
      <w:pPr>
        <w:spacing w:before="100" w:beforeAutospacing="1" w:after="100" w:afterAutospacing="1" w:line="240" w:lineRule="auto"/>
        <w:rPr>
          <w:rFonts w:ascii="Times New Roman" w:eastAsia="Times New Roman" w:hAnsi="Times New Roman" w:cs="Times New Roman"/>
          <w:sz w:val="24"/>
          <w:szCs w:val="24"/>
        </w:rPr>
      </w:pPr>
      <w:r w:rsidRPr="003D1FA4">
        <w:rPr>
          <w:rFonts w:ascii="Times New Roman" w:eastAsia="Times New Roman" w:hAnsi="Times New Roman" w:cs="Times New Roman"/>
          <w:sz w:val="24"/>
          <w:szCs w:val="24"/>
        </w:rPr>
        <w:t>The increasing prevalence of video games in the lives of children has sparked considerable debate regarding both the benefits and drawbacks of this activity. While there are undeniable advantages to gaming, particularly in terms of cognitive development and entertainment, it is important to examine the associated physical, psychological, and social challenges. This essay will discuss the primary concerns related to excessive gaming and propose potential solutions to mitigate these issues.</w:t>
      </w:r>
    </w:p>
    <w:p w:rsidR="003D1FA4" w:rsidRPr="003D1FA4" w:rsidRDefault="003D1FA4" w:rsidP="003D1FA4">
      <w:pPr>
        <w:spacing w:before="100" w:beforeAutospacing="1" w:after="100" w:afterAutospacing="1" w:line="240" w:lineRule="auto"/>
        <w:rPr>
          <w:rFonts w:ascii="Times New Roman" w:eastAsia="Times New Roman" w:hAnsi="Times New Roman" w:cs="Times New Roman"/>
          <w:sz w:val="24"/>
          <w:szCs w:val="24"/>
        </w:rPr>
      </w:pPr>
      <w:r w:rsidRPr="003D1FA4">
        <w:rPr>
          <w:rFonts w:ascii="Times New Roman" w:eastAsia="Times New Roman" w:hAnsi="Times New Roman" w:cs="Times New Roman"/>
          <w:sz w:val="24"/>
          <w:szCs w:val="24"/>
        </w:rPr>
        <w:t>One of the most significant physical health concerns arising from excessive gaming is the sedentary lifestyle it promotes. As children spend prolonged periods engaged in video games, they are often sedentary, leading to a higher risk of obesity and stunted physical development. Furthermore, the strain on eyesight due to excessive screen time has become a major issue. Prolonged exposure to screens can result in symptoms such as eye discomfort, blurred vision, and even long-term vision impairment. In addition to these, the repetitive nature of gaming may cause muscular strain, particularly in the hands, impairing reflexes and coordination. Coupled with this is the tendency for children to indulge in unhealthy diets, often consisting of convenience foods, which exacerbates the risk of obesity and other health issues.</w:t>
      </w:r>
    </w:p>
    <w:p w:rsidR="003D1FA4" w:rsidRPr="003D1FA4" w:rsidRDefault="003D1FA4" w:rsidP="003D1FA4">
      <w:pPr>
        <w:spacing w:before="100" w:beforeAutospacing="1" w:after="100" w:afterAutospacing="1" w:line="240" w:lineRule="auto"/>
        <w:rPr>
          <w:rFonts w:ascii="Times New Roman" w:eastAsia="Times New Roman" w:hAnsi="Times New Roman" w:cs="Times New Roman"/>
          <w:sz w:val="24"/>
          <w:szCs w:val="24"/>
        </w:rPr>
      </w:pPr>
      <w:r w:rsidRPr="003D1FA4">
        <w:rPr>
          <w:rFonts w:ascii="Times New Roman" w:eastAsia="Times New Roman" w:hAnsi="Times New Roman" w:cs="Times New Roman"/>
          <w:sz w:val="24"/>
          <w:szCs w:val="24"/>
        </w:rPr>
        <w:t>Psychologically, the most alarming impact of excessive video gaming is the potential for addiction. As children become increasingly obsessed with gaming, they may isolate themselves from their families and peers, reducing their opportunities for social interaction and the development of vital interpersonal skills. This addiction to gaming not only impairs their ability to build meaningful relationships but also leads to a decline in both academic performance and social behavior. It is clear that excessive gaming disrupts children’s ability to function effectively in real-world social and academic contexts.</w:t>
      </w:r>
    </w:p>
    <w:p w:rsidR="003D1FA4" w:rsidRPr="003D1FA4" w:rsidRDefault="003D1FA4" w:rsidP="003D1FA4">
      <w:pPr>
        <w:spacing w:before="100" w:beforeAutospacing="1" w:after="100" w:afterAutospacing="1" w:line="240" w:lineRule="auto"/>
        <w:rPr>
          <w:rFonts w:ascii="Times New Roman" w:eastAsia="Times New Roman" w:hAnsi="Times New Roman" w:cs="Times New Roman"/>
          <w:sz w:val="24"/>
          <w:szCs w:val="24"/>
        </w:rPr>
      </w:pPr>
      <w:r w:rsidRPr="003D1FA4">
        <w:rPr>
          <w:rFonts w:ascii="Times New Roman" w:eastAsia="Times New Roman" w:hAnsi="Times New Roman" w:cs="Times New Roman"/>
          <w:sz w:val="24"/>
          <w:szCs w:val="24"/>
        </w:rPr>
        <w:t>To address these issues, a multifaceted approach is required. First and foremost, promoting an active lifestyle among children is crucial. Physical activity should be integrated into daily routines, through exercise regimes, sports programs, or extracurricular activities. Encouraging participation in team sports or organizing competitive events, such as races or matches, can provide an outlet for energy, help combat the physical drawbacks of gaming, and foster teamwork and discipline. These activities would also serve to detoxify the sedentary habits that often accompany excessive gaming.</w:t>
      </w:r>
    </w:p>
    <w:p w:rsidR="003D1FA4" w:rsidRPr="003D1FA4" w:rsidRDefault="003D1FA4" w:rsidP="003D1FA4">
      <w:pPr>
        <w:spacing w:before="100" w:beforeAutospacing="1" w:after="100" w:afterAutospacing="1" w:line="240" w:lineRule="auto"/>
        <w:rPr>
          <w:rFonts w:ascii="Times New Roman" w:eastAsia="Times New Roman" w:hAnsi="Times New Roman" w:cs="Times New Roman"/>
          <w:sz w:val="24"/>
          <w:szCs w:val="24"/>
        </w:rPr>
      </w:pPr>
      <w:r w:rsidRPr="003D1FA4">
        <w:rPr>
          <w:rFonts w:ascii="Times New Roman" w:eastAsia="Times New Roman" w:hAnsi="Times New Roman" w:cs="Times New Roman"/>
          <w:sz w:val="24"/>
          <w:szCs w:val="24"/>
        </w:rPr>
        <w:t xml:space="preserve">In addition to promoting physical activity, raising awareness about the risks associated with excessive gaming is essential. Schools, parents, and health organizations should collaborate to educate children and their families about the negative consequences of gaming addiction. Health warnings on game packaging and public campaigns led by influential figures, such as sports champions, could be effective in reaching children and convincing them of the importance of </w:t>
      </w:r>
      <w:r w:rsidRPr="003D1FA4">
        <w:rPr>
          <w:rFonts w:ascii="Times New Roman" w:eastAsia="Times New Roman" w:hAnsi="Times New Roman" w:cs="Times New Roman"/>
          <w:sz w:val="24"/>
          <w:szCs w:val="24"/>
        </w:rPr>
        <w:lastRenderedPageBreak/>
        <w:t>moderation. By raising awareness, children can be encouraged to balance their gaming habits with other constructive activities.</w:t>
      </w:r>
    </w:p>
    <w:p w:rsidR="003D1FA4" w:rsidRPr="003D1FA4" w:rsidRDefault="003D1FA4" w:rsidP="003D1FA4">
      <w:pPr>
        <w:spacing w:before="100" w:beforeAutospacing="1" w:after="100" w:afterAutospacing="1" w:line="240" w:lineRule="auto"/>
        <w:rPr>
          <w:rFonts w:ascii="Times New Roman" w:eastAsia="Times New Roman" w:hAnsi="Times New Roman" w:cs="Times New Roman"/>
          <w:sz w:val="24"/>
          <w:szCs w:val="24"/>
        </w:rPr>
      </w:pPr>
      <w:r w:rsidRPr="003D1FA4">
        <w:rPr>
          <w:rFonts w:ascii="Times New Roman" w:eastAsia="Times New Roman" w:hAnsi="Times New Roman" w:cs="Times New Roman"/>
          <w:sz w:val="24"/>
          <w:szCs w:val="24"/>
        </w:rPr>
        <w:t>In conclusion, while video games can offer cognitive benefits and serve as a form of entertainment, their excessive use poses significant risks to children’s physical health, psychological well-being, and social development. A combination of promoting an active lifestyle, educating about the dangers of gaming addiction, and encouraging healthy habits can help mitigate these risks. Ultimately, it is crucial to find a balance between gaming and other enriching activities to ensure the holistic development of children.</w:t>
      </w:r>
    </w:p>
    <w:p w:rsidR="003D1FA4" w:rsidRPr="003D1FA4" w:rsidRDefault="00073897" w:rsidP="003D1F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3D1FA4" w:rsidRPr="003D1FA4" w:rsidRDefault="003D1FA4" w:rsidP="003D1FA4">
      <w:pPr>
        <w:spacing w:before="100" w:beforeAutospacing="1" w:after="100" w:afterAutospacing="1" w:line="240" w:lineRule="auto"/>
        <w:rPr>
          <w:rFonts w:ascii="Times New Roman" w:eastAsia="Times New Roman" w:hAnsi="Times New Roman" w:cs="Times New Roman"/>
          <w:sz w:val="24"/>
          <w:szCs w:val="24"/>
        </w:rPr>
      </w:pPr>
      <w:r w:rsidRPr="003D1FA4">
        <w:rPr>
          <w:rFonts w:ascii="Times New Roman" w:eastAsia="Times New Roman" w:hAnsi="Times New Roman" w:cs="Times New Roman"/>
          <w:sz w:val="24"/>
          <w:szCs w:val="24"/>
        </w:rPr>
        <w:t>This essay follows the structure of an IELTS task 2 question, presenting the issues clearly and suggesting solutions while maintaining a formal, academic tone. It uses complex sentence structures, linking words, and specific examples to demonstrate an understanding of the topic.</w:t>
      </w:r>
    </w:p>
    <w:p w:rsidR="003D1FA4" w:rsidRDefault="003D1FA4"/>
    <w:p w:rsidR="003D1FA4" w:rsidRDefault="003D1FA4"/>
    <w:p w:rsidR="003D1FA4" w:rsidRDefault="003D1FA4"/>
    <w:p w:rsidR="003D1FA4" w:rsidRDefault="003D1FA4"/>
    <w:p w:rsidR="003D1FA4" w:rsidRDefault="003D1FA4"/>
    <w:p w:rsidR="003D1FA4" w:rsidRDefault="003D1FA4"/>
    <w:p w:rsidR="003D1FA4" w:rsidRDefault="003D1FA4"/>
    <w:p w:rsidR="003D1FA4" w:rsidRDefault="003D1FA4"/>
    <w:p w:rsidR="003D1FA4" w:rsidRDefault="003D1FA4"/>
    <w:p w:rsidR="003D1FA4" w:rsidRDefault="003D1FA4"/>
    <w:p w:rsidR="003D1FA4" w:rsidRDefault="003D1FA4"/>
    <w:p w:rsidR="003D1FA4" w:rsidRDefault="003D1FA4"/>
    <w:p w:rsidR="003D1FA4" w:rsidRDefault="003D1FA4"/>
    <w:p w:rsidR="003D1FA4" w:rsidRDefault="003D1FA4"/>
    <w:p w:rsidR="00400930" w:rsidRDefault="00400930"/>
    <w:p w:rsidR="003D1FA4" w:rsidRDefault="003D1FA4"/>
    <w:p w:rsidR="003D1FA4" w:rsidRDefault="003D1FA4"/>
    <w:p w:rsidR="003D1FA4" w:rsidRPr="00400930" w:rsidRDefault="003D1FA4">
      <w:pPr>
        <w:rPr>
          <w:b/>
          <w:bCs/>
          <w:color w:val="C00000"/>
          <w:sz w:val="24"/>
          <w:szCs w:val="24"/>
        </w:rPr>
      </w:pPr>
      <w:r w:rsidRPr="00400930">
        <w:rPr>
          <w:b/>
          <w:bCs/>
          <w:color w:val="C00000"/>
          <w:sz w:val="24"/>
          <w:szCs w:val="24"/>
        </w:rPr>
        <w:lastRenderedPageBreak/>
        <w:t>Rural and Urban lifestyle</w:t>
      </w:r>
    </w:p>
    <w:p w:rsidR="003D1FA4" w:rsidRPr="003D1FA4" w:rsidRDefault="003D1FA4" w:rsidP="003D1FA4">
      <w:pPr>
        <w:spacing w:before="100" w:beforeAutospacing="1" w:after="100" w:afterAutospacing="1" w:line="240" w:lineRule="auto"/>
        <w:rPr>
          <w:rFonts w:ascii="Times New Roman" w:eastAsia="Times New Roman" w:hAnsi="Times New Roman" w:cs="Times New Roman"/>
          <w:sz w:val="24"/>
          <w:szCs w:val="24"/>
        </w:rPr>
      </w:pPr>
      <w:r w:rsidRPr="003D1FA4">
        <w:rPr>
          <w:rFonts w:ascii="Times New Roman" w:eastAsia="Times New Roman" w:hAnsi="Times New Roman" w:cs="Times New Roman"/>
          <w:b/>
          <w:bCs/>
          <w:sz w:val="24"/>
          <w:szCs w:val="24"/>
        </w:rPr>
        <w:t>Essay:</w:t>
      </w:r>
    </w:p>
    <w:p w:rsidR="003D1FA4" w:rsidRPr="003D1FA4" w:rsidRDefault="003D1FA4" w:rsidP="003D1FA4">
      <w:pPr>
        <w:spacing w:before="100" w:beforeAutospacing="1" w:after="100" w:afterAutospacing="1" w:line="240" w:lineRule="auto"/>
        <w:rPr>
          <w:rFonts w:ascii="Times New Roman" w:eastAsia="Times New Roman" w:hAnsi="Times New Roman" w:cs="Times New Roman"/>
          <w:sz w:val="24"/>
          <w:szCs w:val="24"/>
        </w:rPr>
      </w:pPr>
      <w:r w:rsidRPr="003D1FA4">
        <w:rPr>
          <w:rFonts w:ascii="Times New Roman" w:eastAsia="Times New Roman" w:hAnsi="Times New Roman" w:cs="Times New Roman"/>
          <w:sz w:val="24"/>
          <w:szCs w:val="24"/>
        </w:rPr>
        <w:t>Choosing the ideal location to settle as a family is undoubtedly one of the most significant decisions a person can make, with the question of whether to live in an urban or rural area often proving to be a contentious issue. There are compelling reasons both for and against living in the countryside, each of which deserves careful consideration. This essay will examine the advantages and drawbacks of rural living in comparison to city life and explain why, in my view, the benefits of rural life outweigh its limitations.</w:t>
      </w:r>
    </w:p>
    <w:p w:rsidR="003D1FA4" w:rsidRPr="003D1FA4" w:rsidRDefault="003D1FA4" w:rsidP="003D1FA4">
      <w:pPr>
        <w:spacing w:before="100" w:beforeAutospacing="1" w:after="100" w:afterAutospacing="1" w:line="240" w:lineRule="auto"/>
        <w:rPr>
          <w:rFonts w:ascii="Times New Roman" w:eastAsia="Times New Roman" w:hAnsi="Times New Roman" w:cs="Times New Roman"/>
          <w:sz w:val="24"/>
          <w:szCs w:val="24"/>
        </w:rPr>
      </w:pPr>
      <w:r w:rsidRPr="003D1FA4">
        <w:rPr>
          <w:rFonts w:ascii="Times New Roman" w:eastAsia="Times New Roman" w:hAnsi="Times New Roman" w:cs="Times New Roman"/>
          <w:sz w:val="24"/>
          <w:szCs w:val="24"/>
        </w:rPr>
        <w:t>On the one hand, there are several notable challenges associated with rural living. First and foremost, the lack of cultural amenities is a considerable disadvantage. In rural areas, one may find a scarcity of museums, theatres, or sporting events, which are typically abundant in urban environments. Consequently, families living in rural areas may feel a sense of cultural isolation, particularly as rural depopulation continues to reduce the number of residents. For example, many regions in central France have witnessed a dramatic decline in population, resulting in a diminished sense of community. Moreover, the education system in rural areas often lacks diversity and accessibility, with fewer schools and colleges available. As a result, children may be required to travel long distances, which can be both costly and time-consuming. Lastly, the job market in the countryside tends to be limited, particularly in non-agricultural sectors, leading to higher rates of rural unemployment and, in extreme cases, long-term poverty.</w:t>
      </w:r>
    </w:p>
    <w:p w:rsidR="003D1FA4" w:rsidRPr="003D1FA4" w:rsidRDefault="003D1FA4" w:rsidP="003D1FA4">
      <w:pPr>
        <w:spacing w:before="100" w:beforeAutospacing="1" w:after="100" w:afterAutospacing="1" w:line="240" w:lineRule="auto"/>
        <w:rPr>
          <w:rFonts w:ascii="Times New Roman" w:eastAsia="Times New Roman" w:hAnsi="Times New Roman" w:cs="Times New Roman"/>
          <w:sz w:val="24"/>
          <w:szCs w:val="24"/>
        </w:rPr>
      </w:pPr>
      <w:r w:rsidRPr="003D1FA4">
        <w:rPr>
          <w:rFonts w:ascii="Times New Roman" w:eastAsia="Times New Roman" w:hAnsi="Times New Roman" w:cs="Times New Roman"/>
          <w:sz w:val="24"/>
          <w:szCs w:val="24"/>
        </w:rPr>
        <w:t>However, despite these challenges, living in the countryside offers numerous advantages that go beyond material considerations. One of the most significant benefits is the abundance of natural resources available in rural areas, including vast expanses of land, wildlife, and access to water. This enables families to live a simpler, more self-sufficient life, often relying on agriculture and small-scale farming. Many rural residents embrace this lifestyle, growing their own food and raising animals, thus safeguarding themselves from the economic fluctuations that tend to affect urban dwellers. Moreover, children in rural areas learn important life skills related to animal husbandry, crop rotation, and sustainable farming practices. Such skills foster a deep connection with the natural world, something that is often missing in the hustle and bustle of city life.</w:t>
      </w:r>
    </w:p>
    <w:p w:rsidR="003D1FA4" w:rsidRPr="003D1FA4" w:rsidRDefault="003D1FA4" w:rsidP="003D1FA4">
      <w:pPr>
        <w:spacing w:before="100" w:beforeAutospacing="1" w:after="100" w:afterAutospacing="1" w:line="240" w:lineRule="auto"/>
        <w:rPr>
          <w:rFonts w:ascii="Times New Roman" w:eastAsia="Times New Roman" w:hAnsi="Times New Roman" w:cs="Times New Roman"/>
          <w:sz w:val="24"/>
          <w:szCs w:val="24"/>
        </w:rPr>
      </w:pPr>
      <w:r w:rsidRPr="003D1FA4">
        <w:rPr>
          <w:rFonts w:ascii="Times New Roman" w:eastAsia="Times New Roman" w:hAnsi="Times New Roman" w:cs="Times New Roman"/>
          <w:sz w:val="24"/>
          <w:szCs w:val="24"/>
        </w:rPr>
        <w:t>Furthermore, the rise of technology has significantly reduced the isolation that was once a hallmark of rural living. With the advent of distance learning and virtual access to cultural events, children in rural areas can now explore museums, attend lectures, and engage in various forms of education that were previously only available in cities. As a result, the cultural gap between urban and rural living is gradually diminishing, and rural families can enjoy a quality of life that combines the best of both worlds: a strong connection to nature and the benefits of modern technology.</w:t>
      </w:r>
    </w:p>
    <w:p w:rsidR="003D1FA4" w:rsidRPr="003D1FA4" w:rsidRDefault="003D1FA4" w:rsidP="003D1FA4">
      <w:pPr>
        <w:spacing w:before="100" w:beforeAutospacing="1" w:after="100" w:afterAutospacing="1" w:line="240" w:lineRule="auto"/>
        <w:rPr>
          <w:rFonts w:ascii="Times New Roman" w:eastAsia="Times New Roman" w:hAnsi="Times New Roman" w:cs="Times New Roman"/>
          <w:sz w:val="24"/>
          <w:szCs w:val="24"/>
        </w:rPr>
      </w:pPr>
      <w:r w:rsidRPr="003D1FA4">
        <w:rPr>
          <w:rFonts w:ascii="Times New Roman" w:eastAsia="Times New Roman" w:hAnsi="Times New Roman" w:cs="Times New Roman"/>
          <w:sz w:val="24"/>
          <w:szCs w:val="24"/>
        </w:rPr>
        <w:t xml:space="preserve">In conclusion, while urban living offers undeniable advantages, such as greater access to cultural amenities and career opportunities, rural living presents a unique set of benefits that contribute to an enriching lifestyle. The abundance of natural resources, opportunities for self-sufficiency, and a growing connection to technology make rural areas an increasingly viable option for families seeking a balanced and fulfilling life. In my opinion, the countryside offers a high quality of life </w:t>
      </w:r>
      <w:r w:rsidRPr="003D1FA4">
        <w:rPr>
          <w:rFonts w:ascii="Times New Roman" w:eastAsia="Times New Roman" w:hAnsi="Times New Roman" w:cs="Times New Roman"/>
          <w:sz w:val="24"/>
          <w:szCs w:val="24"/>
        </w:rPr>
        <w:lastRenderedPageBreak/>
        <w:t>that many urban areas cannot match, especially as modern communications continue to mitigate the risk of isolation.</w:t>
      </w:r>
    </w:p>
    <w:p w:rsidR="003D1FA4" w:rsidRDefault="008D4232" w:rsidP="00400930">
      <w:pPr>
        <w:rPr>
          <w:lang w:bidi="ar-EG"/>
        </w:rPr>
      </w:pPr>
      <w:r>
        <w:rPr>
          <w:lang w:bidi="ar-EG"/>
        </w:rPr>
        <w:t>Culture and C</w:t>
      </w:r>
      <w:r w:rsidR="00400930">
        <w:rPr>
          <w:lang w:bidi="ar-EG"/>
        </w:rPr>
        <w:t>ostume</w:t>
      </w:r>
      <w:r>
        <w:rPr>
          <w:lang w:bidi="ar-EG"/>
        </w:rPr>
        <w:t>s:</w:t>
      </w:r>
    </w:p>
    <w:p w:rsidR="008D4232" w:rsidRDefault="008D4232" w:rsidP="008D4232">
      <w:pPr>
        <w:jc w:val="both"/>
        <w:rPr>
          <w:lang w:bidi="ar-EG"/>
        </w:rPr>
      </w:pPr>
      <w:r>
        <w:rPr>
          <w:lang w:bidi="ar-EG"/>
        </w:rPr>
        <w:t>Most people would agree that preserving connections with our past is an admirable objective, especially as the world evolves so rapidly. I feel that traditional costumes are one part of doing this, but they are by no means the most important, as we shall see.</w:t>
      </w:r>
    </w:p>
    <w:p w:rsidR="008D4232" w:rsidRDefault="008D4232" w:rsidP="008D4232">
      <w:pPr>
        <w:jc w:val="both"/>
        <w:rPr>
          <w:lang w:bidi="ar-EG"/>
        </w:rPr>
      </w:pPr>
      <w:r>
        <w:rPr>
          <w:lang w:bidi="ar-EG"/>
        </w:rPr>
        <w:t>Admittedly, historic dress plays a key role in social events such as religious rituals or military parades, and these events are helpful in transmitting social memes such as public duty and self-sacrifice. Traditional costumes also remind us of the origins of cultural traditions and mythologies, for instance the historic Swiss national dress which evokes their medieval independence.</w:t>
      </w:r>
    </w:p>
    <w:p w:rsidR="008D4232" w:rsidRDefault="008D4232" w:rsidP="008D4232">
      <w:pPr>
        <w:jc w:val="both"/>
        <w:rPr>
          <w:lang w:bidi="ar-EG"/>
        </w:rPr>
      </w:pPr>
      <w:r>
        <w:rPr>
          <w:lang w:bidi="ar-EG"/>
        </w:rPr>
        <w:t xml:space="preserve"> </w:t>
      </w:r>
    </w:p>
    <w:p w:rsidR="008D4232" w:rsidRDefault="008D4232" w:rsidP="008D4232">
      <w:pPr>
        <w:jc w:val="both"/>
        <w:rPr>
          <w:lang w:bidi="ar-EG"/>
        </w:rPr>
      </w:pPr>
      <w:r>
        <w:rPr>
          <w:lang w:bidi="ar-EG"/>
        </w:rPr>
        <w:t>However, it must be said that costumes are an accessory in these situations, and do not appear to constitute the central message. It is the ceremonies themselves which convey the cultural norms that help to maintain the fabric of society. In this sense, the costumes are of secondary importance.</w:t>
      </w:r>
    </w:p>
    <w:p w:rsidR="008D4232" w:rsidRDefault="008D4232" w:rsidP="008D4232">
      <w:pPr>
        <w:jc w:val="both"/>
        <w:rPr>
          <w:lang w:bidi="ar-EG"/>
        </w:rPr>
      </w:pPr>
      <w:r>
        <w:rPr>
          <w:lang w:bidi="ar-EG"/>
        </w:rPr>
        <w:t>Furthermore, it seems that there are in fact much more powerful ways in which culture is conserved and handed down between the generations. Most countries have a rich heritage of legends and folklore about the birth and development of their nation, some of which are mythological and some being grounded in truth (as we see in the English stories about Robin Hood or George and the Dragon, for example.) These stories are a cultural inheritance which embodies important symbols and concepts far more effectively than dress. Similarly, we must remember the significance of art and music in passing on our traditions, in forms ranging from fine art to handicrafts, and from opera to traditional shanties and dirges. The presence of visual or linguistic messages in these media make them more effective than costumes, which convey no language.</w:t>
      </w:r>
    </w:p>
    <w:p w:rsidR="008D4232" w:rsidRDefault="008D4232" w:rsidP="008D4232">
      <w:pPr>
        <w:jc w:val="both"/>
        <w:rPr>
          <w:lang w:bidi="ar-EG"/>
        </w:rPr>
      </w:pPr>
      <w:r>
        <w:rPr>
          <w:lang w:bidi="ar-EG"/>
        </w:rPr>
        <w:t xml:space="preserve">Overall, we must </w:t>
      </w:r>
      <w:proofErr w:type="spellStart"/>
      <w:r>
        <w:rPr>
          <w:lang w:bidi="ar-EG"/>
        </w:rPr>
        <w:t>recognise</w:t>
      </w:r>
      <w:proofErr w:type="spellEnd"/>
      <w:r>
        <w:rPr>
          <w:lang w:bidi="ar-EG"/>
        </w:rPr>
        <w:t xml:space="preserve"> and welcome the use of traditional dress in helping to maintain</w:t>
      </w:r>
    </w:p>
    <w:p w:rsidR="008D4232" w:rsidRDefault="008D4232" w:rsidP="008D4232">
      <w:pPr>
        <w:jc w:val="both"/>
        <w:rPr>
          <w:lang w:bidi="ar-EG"/>
        </w:rPr>
      </w:pPr>
      <w:r>
        <w:rPr>
          <w:lang w:bidi="ar-EG"/>
        </w:rPr>
        <w:t>our cultures. However, the forms of story, art and music would appear to be the driving forces in this invaluable process.</w:t>
      </w:r>
    </w:p>
    <w:p w:rsidR="00973EBB" w:rsidRPr="00973EBB" w:rsidRDefault="00973EBB" w:rsidP="00973EBB">
      <w:pPr>
        <w:spacing w:before="100" w:beforeAutospacing="1" w:after="100" w:afterAutospacing="1"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Here’s a table summarizing the ideas from the essay, categorized for clarity and organized into advantages and disadvantages of living in rural areas compared to urban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2"/>
        <w:gridCol w:w="3939"/>
        <w:gridCol w:w="3539"/>
      </w:tblGrid>
      <w:tr w:rsidR="00973EBB" w:rsidRPr="00973EBB" w:rsidTr="003A7328">
        <w:trPr>
          <w:tblHeader/>
          <w:tblCellSpacing w:w="15" w:type="dxa"/>
        </w:trPr>
        <w:tc>
          <w:tcPr>
            <w:tcW w:w="0" w:type="auto"/>
            <w:shd w:val="clear" w:color="auto" w:fill="DAEEF3" w:themeFill="accent5" w:themeFillTint="33"/>
            <w:vAlign w:val="center"/>
            <w:hideMark/>
          </w:tcPr>
          <w:p w:rsidR="00973EBB" w:rsidRPr="00973EBB" w:rsidRDefault="00973EBB" w:rsidP="00973EBB">
            <w:pPr>
              <w:spacing w:after="0" w:line="240" w:lineRule="auto"/>
              <w:jc w:val="center"/>
              <w:rPr>
                <w:rFonts w:ascii="Times New Roman" w:eastAsia="Times New Roman" w:hAnsi="Times New Roman" w:cs="Times New Roman"/>
                <w:b/>
                <w:bCs/>
                <w:sz w:val="24"/>
                <w:szCs w:val="24"/>
              </w:rPr>
            </w:pPr>
            <w:r w:rsidRPr="00973EBB">
              <w:rPr>
                <w:rFonts w:ascii="Times New Roman" w:eastAsia="Times New Roman" w:hAnsi="Times New Roman" w:cs="Times New Roman"/>
                <w:b/>
                <w:bCs/>
                <w:sz w:val="24"/>
                <w:szCs w:val="24"/>
              </w:rPr>
              <w:t>Aspect</w:t>
            </w:r>
          </w:p>
        </w:tc>
        <w:tc>
          <w:tcPr>
            <w:tcW w:w="0" w:type="auto"/>
            <w:shd w:val="clear" w:color="auto" w:fill="DAEEF3" w:themeFill="accent5" w:themeFillTint="33"/>
            <w:vAlign w:val="center"/>
            <w:hideMark/>
          </w:tcPr>
          <w:p w:rsidR="00973EBB" w:rsidRPr="00973EBB" w:rsidRDefault="00973EBB" w:rsidP="00973EBB">
            <w:pPr>
              <w:spacing w:after="0" w:line="240" w:lineRule="auto"/>
              <w:jc w:val="center"/>
              <w:rPr>
                <w:rFonts w:ascii="Times New Roman" w:eastAsia="Times New Roman" w:hAnsi="Times New Roman" w:cs="Times New Roman"/>
                <w:b/>
                <w:bCs/>
                <w:sz w:val="24"/>
                <w:szCs w:val="24"/>
              </w:rPr>
            </w:pPr>
            <w:r w:rsidRPr="00973EBB">
              <w:rPr>
                <w:rFonts w:ascii="Times New Roman" w:eastAsia="Times New Roman" w:hAnsi="Times New Roman" w:cs="Times New Roman"/>
                <w:b/>
                <w:bCs/>
                <w:sz w:val="24"/>
                <w:szCs w:val="24"/>
              </w:rPr>
              <w:t>Advantages of Rural Living</w:t>
            </w:r>
          </w:p>
        </w:tc>
        <w:tc>
          <w:tcPr>
            <w:tcW w:w="0" w:type="auto"/>
            <w:shd w:val="clear" w:color="auto" w:fill="DAEEF3" w:themeFill="accent5" w:themeFillTint="33"/>
            <w:vAlign w:val="center"/>
            <w:hideMark/>
          </w:tcPr>
          <w:p w:rsidR="00973EBB" w:rsidRPr="00973EBB" w:rsidRDefault="00973EBB" w:rsidP="00973EBB">
            <w:pPr>
              <w:spacing w:after="0" w:line="240" w:lineRule="auto"/>
              <w:jc w:val="center"/>
              <w:rPr>
                <w:rFonts w:ascii="Times New Roman" w:eastAsia="Times New Roman" w:hAnsi="Times New Roman" w:cs="Times New Roman"/>
                <w:b/>
                <w:bCs/>
                <w:sz w:val="24"/>
                <w:szCs w:val="24"/>
              </w:rPr>
            </w:pPr>
            <w:r w:rsidRPr="00973EBB">
              <w:rPr>
                <w:rFonts w:ascii="Times New Roman" w:eastAsia="Times New Roman" w:hAnsi="Times New Roman" w:cs="Times New Roman"/>
                <w:b/>
                <w:bCs/>
                <w:sz w:val="24"/>
                <w:szCs w:val="24"/>
              </w:rPr>
              <w:t>Disadvantages of Rural Living</w:t>
            </w:r>
          </w:p>
        </w:tc>
      </w:tr>
      <w:tr w:rsidR="00973EBB" w:rsidRPr="00973EBB" w:rsidTr="003A7328">
        <w:trPr>
          <w:tblCellSpacing w:w="15" w:type="dxa"/>
        </w:trPr>
        <w:tc>
          <w:tcPr>
            <w:tcW w:w="0" w:type="auto"/>
            <w:shd w:val="clear" w:color="auto" w:fill="DAEEF3" w:themeFill="accent5"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b/>
                <w:bCs/>
                <w:sz w:val="24"/>
                <w:szCs w:val="24"/>
              </w:rPr>
              <w:t>Cultural Amenities</w:t>
            </w:r>
          </w:p>
        </w:tc>
        <w:tc>
          <w:tcPr>
            <w:tcW w:w="0" w:type="auto"/>
            <w:shd w:val="clear" w:color="auto" w:fill="DAEEF3" w:themeFill="accent5"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Offers peace and simplicity, closer connection to nature.</w:t>
            </w:r>
          </w:p>
        </w:tc>
        <w:tc>
          <w:tcPr>
            <w:tcW w:w="0" w:type="auto"/>
            <w:shd w:val="clear" w:color="auto" w:fill="DAEEF3" w:themeFill="accent5"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Lack of museums, theatres, and cultural events, leading to potential cultural isolation.</w:t>
            </w:r>
          </w:p>
        </w:tc>
      </w:tr>
      <w:tr w:rsidR="00973EBB" w:rsidRPr="00973EBB" w:rsidTr="003A7328">
        <w:trPr>
          <w:tblCellSpacing w:w="15" w:type="dxa"/>
        </w:trPr>
        <w:tc>
          <w:tcPr>
            <w:tcW w:w="0" w:type="auto"/>
            <w:shd w:val="clear" w:color="auto" w:fill="DAEEF3" w:themeFill="accent5"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b/>
                <w:bCs/>
                <w:sz w:val="24"/>
                <w:szCs w:val="24"/>
              </w:rPr>
              <w:t>Community and Population</w:t>
            </w:r>
          </w:p>
        </w:tc>
        <w:tc>
          <w:tcPr>
            <w:tcW w:w="0" w:type="auto"/>
            <w:shd w:val="clear" w:color="auto" w:fill="DAEEF3" w:themeFill="accent5"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Smaller, close-knit communities with stronger interpersonal relationships.</w:t>
            </w:r>
          </w:p>
        </w:tc>
        <w:tc>
          <w:tcPr>
            <w:tcW w:w="0" w:type="auto"/>
            <w:shd w:val="clear" w:color="auto" w:fill="DAEEF3" w:themeFill="accent5"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Rural depopulation reduces the number of residents, diminishing the sense of community.</w:t>
            </w:r>
          </w:p>
        </w:tc>
      </w:tr>
      <w:tr w:rsidR="00973EBB" w:rsidRPr="00973EBB" w:rsidTr="003A7328">
        <w:trPr>
          <w:tblCellSpacing w:w="15" w:type="dxa"/>
        </w:trPr>
        <w:tc>
          <w:tcPr>
            <w:tcW w:w="0" w:type="auto"/>
            <w:shd w:val="clear" w:color="auto" w:fill="DAEEF3" w:themeFill="accent5"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b/>
                <w:bCs/>
                <w:sz w:val="24"/>
                <w:szCs w:val="24"/>
              </w:rPr>
              <w:lastRenderedPageBreak/>
              <w:t>Education</w:t>
            </w:r>
          </w:p>
        </w:tc>
        <w:tc>
          <w:tcPr>
            <w:tcW w:w="0" w:type="auto"/>
            <w:shd w:val="clear" w:color="auto" w:fill="DAEEF3" w:themeFill="accent5"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Children gain practical skills like farming, animal husbandry, and sustainability awareness.</w:t>
            </w:r>
          </w:p>
        </w:tc>
        <w:tc>
          <w:tcPr>
            <w:tcW w:w="0" w:type="auto"/>
            <w:shd w:val="clear" w:color="auto" w:fill="DAEEF3" w:themeFill="accent5"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Fewer schools and colleges; children may need to travel long distances for education.</w:t>
            </w:r>
          </w:p>
        </w:tc>
      </w:tr>
      <w:tr w:rsidR="00973EBB" w:rsidRPr="00973EBB" w:rsidTr="003A7328">
        <w:trPr>
          <w:tblCellSpacing w:w="15" w:type="dxa"/>
        </w:trPr>
        <w:tc>
          <w:tcPr>
            <w:tcW w:w="0" w:type="auto"/>
            <w:shd w:val="clear" w:color="auto" w:fill="DAEEF3" w:themeFill="accent5"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b/>
                <w:bCs/>
                <w:sz w:val="24"/>
                <w:szCs w:val="24"/>
              </w:rPr>
              <w:t>Career Opportunities</w:t>
            </w:r>
          </w:p>
        </w:tc>
        <w:tc>
          <w:tcPr>
            <w:tcW w:w="0" w:type="auto"/>
            <w:shd w:val="clear" w:color="auto" w:fill="DAEEF3" w:themeFill="accent5"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Families can rely on self-sufficient lifestyles, less affected by urban economic fluctuations.</w:t>
            </w:r>
          </w:p>
        </w:tc>
        <w:tc>
          <w:tcPr>
            <w:tcW w:w="0" w:type="auto"/>
            <w:shd w:val="clear" w:color="auto" w:fill="DAEEF3" w:themeFill="accent5"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Limited job opportunities in non-agricultural sectors; risk of unemployment and long-term poverty.</w:t>
            </w:r>
          </w:p>
        </w:tc>
      </w:tr>
      <w:tr w:rsidR="00973EBB" w:rsidRPr="00973EBB" w:rsidTr="003A7328">
        <w:trPr>
          <w:tblCellSpacing w:w="15" w:type="dxa"/>
        </w:trPr>
        <w:tc>
          <w:tcPr>
            <w:tcW w:w="0" w:type="auto"/>
            <w:shd w:val="clear" w:color="auto" w:fill="DAEEF3" w:themeFill="accent5"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b/>
                <w:bCs/>
                <w:sz w:val="24"/>
                <w:szCs w:val="24"/>
              </w:rPr>
              <w:t>Natural Resources</w:t>
            </w:r>
          </w:p>
        </w:tc>
        <w:tc>
          <w:tcPr>
            <w:tcW w:w="0" w:type="auto"/>
            <w:shd w:val="clear" w:color="auto" w:fill="DAEEF3" w:themeFill="accent5"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Abundance of land, wildlife, forestry, and water supports sustainable living and farming.</w:t>
            </w:r>
          </w:p>
        </w:tc>
        <w:tc>
          <w:tcPr>
            <w:tcW w:w="0" w:type="auto"/>
            <w:shd w:val="clear" w:color="auto" w:fill="DAEEF3" w:themeFill="accent5"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Dependence on farming might not suit families seeking professional, urban careers.</w:t>
            </w:r>
          </w:p>
        </w:tc>
      </w:tr>
      <w:tr w:rsidR="00973EBB" w:rsidRPr="00973EBB" w:rsidTr="003A7328">
        <w:trPr>
          <w:tblCellSpacing w:w="15" w:type="dxa"/>
        </w:trPr>
        <w:tc>
          <w:tcPr>
            <w:tcW w:w="0" w:type="auto"/>
            <w:shd w:val="clear" w:color="auto" w:fill="DAEEF3" w:themeFill="accent5"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b/>
                <w:bCs/>
                <w:sz w:val="24"/>
                <w:szCs w:val="24"/>
              </w:rPr>
              <w:t>Environmental Awareness</w:t>
            </w:r>
          </w:p>
        </w:tc>
        <w:tc>
          <w:tcPr>
            <w:tcW w:w="0" w:type="auto"/>
            <w:shd w:val="clear" w:color="auto" w:fill="DAEEF3" w:themeFill="accent5"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Children develop a deeper connection with nature, fostering ecological consciousness.</w:t>
            </w:r>
          </w:p>
        </w:tc>
        <w:tc>
          <w:tcPr>
            <w:tcW w:w="0" w:type="auto"/>
            <w:shd w:val="clear" w:color="auto" w:fill="DAEEF3" w:themeFill="accent5"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Limited environmental awareness initiatives compared to urban areas with structured campaigns.</w:t>
            </w:r>
          </w:p>
        </w:tc>
      </w:tr>
      <w:tr w:rsidR="00973EBB" w:rsidRPr="00973EBB" w:rsidTr="003A7328">
        <w:trPr>
          <w:tblCellSpacing w:w="15" w:type="dxa"/>
        </w:trPr>
        <w:tc>
          <w:tcPr>
            <w:tcW w:w="0" w:type="auto"/>
            <w:shd w:val="clear" w:color="auto" w:fill="DAEEF3" w:themeFill="accent5"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b/>
                <w:bCs/>
                <w:sz w:val="24"/>
                <w:szCs w:val="24"/>
              </w:rPr>
              <w:t>Technology and Connectivity</w:t>
            </w:r>
          </w:p>
        </w:tc>
        <w:tc>
          <w:tcPr>
            <w:tcW w:w="0" w:type="auto"/>
            <w:shd w:val="clear" w:color="auto" w:fill="DAEEF3" w:themeFill="accent5"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Technology reduces isolation through distance learning and virtual access to cultural events.</w:t>
            </w:r>
          </w:p>
        </w:tc>
        <w:tc>
          <w:tcPr>
            <w:tcW w:w="0" w:type="auto"/>
            <w:shd w:val="clear" w:color="auto" w:fill="DAEEF3" w:themeFill="accent5"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Technology adoption might lag behind urban areas, although improving over time.</w:t>
            </w:r>
          </w:p>
        </w:tc>
      </w:tr>
      <w:tr w:rsidR="00973EBB" w:rsidRPr="00973EBB" w:rsidTr="003A7328">
        <w:trPr>
          <w:tblCellSpacing w:w="15" w:type="dxa"/>
        </w:trPr>
        <w:tc>
          <w:tcPr>
            <w:tcW w:w="0" w:type="auto"/>
            <w:shd w:val="clear" w:color="auto" w:fill="DAEEF3" w:themeFill="accent5"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b/>
                <w:bCs/>
                <w:sz w:val="24"/>
                <w:szCs w:val="24"/>
              </w:rPr>
              <w:t>Quality of Life</w:t>
            </w:r>
          </w:p>
        </w:tc>
        <w:tc>
          <w:tcPr>
            <w:tcW w:w="0" w:type="auto"/>
            <w:shd w:val="clear" w:color="auto" w:fill="DAEEF3" w:themeFill="accent5"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Combines simplicity, self-sufficiency, and environmental benefits; reduced stress compared to urban living.</w:t>
            </w:r>
          </w:p>
        </w:tc>
        <w:tc>
          <w:tcPr>
            <w:tcW w:w="0" w:type="auto"/>
            <w:shd w:val="clear" w:color="auto" w:fill="DAEEF3" w:themeFill="accent5"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Risk of isolation due to remoteness, although modern communication mitigates this.</w:t>
            </w:r>
          </w:p>
        </w:tc>
      </w:tr>
      <w:tr w:rsidR="00973EBB" w:rsidRPr="00973EBB" w:rsidTr="003A7328">
        <w:trPr>
          <w:tblCellSpacing w:w="15" w:type="dxa"/>
        </w:trPr>
        <w:tc>
          <w:tcPr>
            <w:tcW w:w="0" w:type="auto"/>
            <w:shd w:val="clear" w:color="auto" w:fill="DAEEF3" w:themeFill="accent5"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b/>
                <w:bCs/>
                <w:sz w:val="24"/>
                <w:szCs w:val="24"/>
              </w:rPr>
              <w:t>Urban Comparison</w:t>
            </w:r>
          </w:p>
        </w:tc>
        <w:tc>
          <w:tcPr>
            <w:tcW w:w="0" w:type="auto"/>
            <w:shd w:val="clear" w:color="auto" w:fill="DAEEF3" w:themeFill="accent5"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Provides a unique lifestyle not available in cities, such as a slower pace and less reliance on external economic systems.</w:t>
            </w:r>
          </w:p>
        </w:tc>
        <w:tc>
          <w:tcPr>
            <w:tcW w:w="0" w:type="auto"/>
            <w:shd w:val="clear" w:color="auto" w:fill="DAEEF3" w:themeFill="accent5"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Misses out on the convenience, diversity, and accessibility of services that cities offer.</w:t>
            </w:r>
          </w:p>
        </w:tc>
      </w:tr>
    </w:tbl>
    <w:p w:rsidR="00973EBB" w:rsidRPr="00973EBB" w:rsidRDefault="00073897" w:rsidP="00973E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973EBB" w:rsidRPr="00973EBB" w:rsidRDefault="00973EBB" w:rsidP="00973EBB">
      <w:pPr>
        <w:spacing w:before="100" w:beforeAutospacing="1" w:after="100" w:afterAutospacing="1" w:line="240" w:lineRule="auto"/>
        <w:outlineLvl w:val="2"/>
        <w:rPr>
          <w:rFonts w:ascii="Times New Roman" w:eastAsia="Times New Roman" w:hAnsi="Times New Roman" w:cs="Times New Roman"/>
          <w:b/>
          <w:bCs/>
          <w:sz w:val="27"/>
          <w:szCs w:val="27"/>
        </w:rPr>
      </w:pPr>
      <w:r w:rsidRPr="00973EBB">
        <w:rPr>
          <w:rFonts w:ascii="Times New Roman" w:eastAsia="Times New Roman" w:hAnsi="Times New Roman" w:cs="Times New Roman"/>
          <w:b/>
          <w:bCs/>
          <w:sz w:val="27"/>
          <w:szCs w:val="27"/>
        </w:rPr>
        <w:t>Insights by Category:</w:t>
      </w:r>
    </w:p>
    <w:p w:rsidR="00973EBB" w:rsidRPr="00973EBB" w:rsidRDefault="00973EBB" w:rsidP="00973EBB">
      <w:pPr>
        <w:spacing w:before="100" w:beforeAutospacing="1" w:after="100" w:afterAutospacing="1" w:line="240" w:lineRule="auto"/>
        <w:outlineLvl w:val="3"/>
        <w:rPr>
          <w:rFonts w:ascii="Times New Roman" w:eastAsia="Times New Roman" w:hAnsi="Times New Roman" w:cs="Times New Roman"/>
          <w:b/>
          <w:bCs/>
          <w:sz w:val="24"/>
          <w:szCs w:val="24"/>
        </w:rPr>
      </w:pPr>
      <w:r w:rsidRPr="00973EBB">
        <w:rPr>
          <w:rFonts w:ascii="Times New Roman" w:eastAsia="Times New Roman" w:hAnsi="Times New Roman" w:cs="Times New Roman"/>
          <w:b/>
          <w:bCs/>
          <w:sz w:val="24"/>
          <w:szCs w:val="24"/>
        </w:rPr>
        <w:t>Advantages of Rural Living:</w:t>
      </w:r>
    </w:p>
    <w:p w:rsidR="00973EBB" w:rsidRPr="00973EBB" w:rsidRDefault="00973EBB" w:rsidP="00973EB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b/>
          <w:bCs/>
          <w:sz w:val="24"/>
          <w:szCs w:val="24"/>
        </w:rPr>
        <w:t>Natural Connection:</w:t>
      </w:r>
      <w:r w:rsidRPr="00973EBB">
        <w:rPr>
          <w:rFonts w:ascii="Times New Roman" w:eastAsia="Times New Roman" w:hAnsi="Times New Roman" w:cs="Times New Roman"/>
          <w:sz w:val="24"/>
          <w:szCs w:val="24"/>
        </w:rPr>
        <w:t xml:space="preserve"> Closer interaction with nature, learning farming techniques, and fostering self-reliance.</w:t>
      </w:r>
    </w:p>
    <w:p w:rsidR="00973EBB" w:rsidRPr="00973EBB" w:rsidRDefault="00973EBB" w:rsidP="00973EB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b/>
          <w:bCs/>
          <w:sz w:val="24"/>
          <w:szCs w:val="24"/>
        </w:rPr>
        <w:t>Reduced Stress:</w:t>
      </w:r>
      <w:r w:rsidRPr="00973EBB">
        <w:rPr>
          <w:rFonts w:ascii="Times New Roman" w:eastAsia="Times New Roman" w:hAnsi="Times New Roman" w:cs="Times New Roman"/>
          <w:sz w:val="24"/>
          <w:szCs w:val="24"/>
        </w:rPr>
        <w:t xml:space="preserve"> Slower pace of life and limited economic pressures create a calming environment.</w:t>
      </w:r>
    </w:p>
    <w:p w:rsidR="00973EBB" w:rsidRPr="00973EBB" w:rsidRDefault="00973EBB" w:rsidP="00973EB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b/>
          <w:bCs/>
          <w:sz w:val="24"/>
          <w:szCs w:val="24"/>
        </w:rPr>
        <w:t>Modern Connectivity:</w:t>
      </w:r>
      <w:r w:rsidRPr="00973EBB">
        <w:rPr>
          <w:rFonts w:ascii="Times New Roman" w:eastAsia="Times New Roman" w:hAnsi="Times New Roman" w:cs="Times New Roman"/>
          <w:sz w:val="24"/>
          <w:szCs w:val="24"/>
        </w:rPr>
        <w:t xml:space="preserve"> Advancements in technology mitigate isolation, offering access to education and cultural experiences.</w:t>
      </w:r>
    </w:p>
    <w:p w:rsidR="00973EBB" w:rsidRPr="00973EBB" w:rsidRDefault="00973EBB" w:rsidP="00973EBB">
      <w:pPr>
        <w:spacing w:before="100" w:beforeAutospacing="1" w:after="100" w:afterAutospacing="1" w:line="240" w:lineRule="auto"/>
        <w:outlineLvl w:val="3"/>
        <w:rPr>
          <w:rFonts w:ascii="Times New Roman" w:eastAsia="Times New Roman" w:hAnsi="Times New Roman" w:cs="Times New Roman"/>
          <w:b/>
          <w:bCs/>
          <w:sz w:val="24"/>
          <w:szCs w:val="24"/>
        </w:rPr>
      </w:pPr>
      <w:r w:rsidRPr="00973EBB">
        <w:rPr>
          <w:rFonts w:ascii="Times New Roman" w:eastAsia="Times New Roman" w:hAnsi="Times New Roman" w:cs="Times New Roman"/>
          <w:b/>
          <w:bCs/>
          <w:sz w:val="24"/>
          <w:szCs w:val="24"/>
        </w:rPr>
        <w:t>Disadvantages of Rural Living:</w:t>
      </w:r>
    </w:p>
    <w:p w:rsidR="00973EBB" w:rsidRPr="00973EBB" w:rsidRDefault="00973EBB" w:rsidP="00973EB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b/>
          <w:bCs/>
          <w:sz w:val="24"/>
          <w:szCs w:val="24"/>
        </w:rPr>
        <w:t>Limited Infrastructure:</w:t>
      </w:r>
      <w:r w:rsidRPr="00973EBB">
        <w:rPr>
          <w:rFonts w:ascii="Times New Roman" w:eastAsia="Times New Roman" w:hAnsi="Times New Roman" w:cs="Times New Roman"/>
          <w:sz w:val="24"/>
          <w:szCs w:val="24"/>
        </w:rPr>
        <w:t xml:space="preserve"> Fewer schools, career opportunities, and cultural amenities.</w:t>
      </w:r>
    </w:p>
    <w:p w:rsidR="00973EBB" w:rsidRPr="00973EBB" w:rsidRDefault="00973EBB" w:rsidP="00973EB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b/>
          <w:bCs/>
          <w:sz w:val="24"/>
          <w:szCs w:val="24"/>
        </w:rPr>
        <w:t>Social Risks:</w:t>
      </w:r>
      <w:r w:rsidRPr="00973EBB">
        <w:rPr>
          <w:rFonts w:ascii="Times New Roman" w:eastAsia="Times New Roman" w:hAnsi="Times New Roman" w:cs="Times New Roman"/>
          <w:sz w:val="24"/>
          <w:szCs w:val="24"/>
        </w:rPr>
        <w:t xml:space="preserve"> Rural depopulation and reduced community networks can lead to isolation.</w:t>
      </w:r>
    </w:p>
    <w:p w:rsidR="0034668C" w:rsidRPr="00973EBB" w:rsidRDefault="00973EBB" w:rsidP="00973EB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b/>
          <w:bCs/>
          <w:sz w:val="24"/>
          <w:szCs w:val="24"/>
        </w:rPr>
        <w:t>Economic Challenges:</w:t>
      </w:r>
      <w:r w:rsidRPr="00973EBB">
        <w:rPr>
          <w:rFonts w:ascii="Times New Roman" w:eastAsia="Times New Roman" w:hAnsi="Times New Roman" w:cs="Times New Roman"/>
          <w:sz w:val="24"/>
          <w:szCs w:val="24"/>
        </w:rPr>
        <w:t xml:space="preserve"> Dependence on farming or limited job markets can result in financial instability.</w:t>
      </w:r>
    </w:p>
    <w:p w:rsidR="0034668C" w:rsidRDefault="0034668C" w:rsidP="008D4232">
      <w:pPr>
        <w:jc w:val="both"/>
        <w:rPr>
          <w:lang w:bidi="ar-EG"/>
        </w:rPr>
      </w:pPr>
    </w:p>
    <w:p w:rsidR="0034668C" w:rsidRDefault="0034668C" w:rsidP="008D4232">
      <w:pPr>
        <w:jc w:val="both"/>
        <w:rPr>
          <w:lang w:bidi="ar-EG"/>
        </w:rPr>
      </w:pPr>
    </w:p>
    <w:p w:rsidR="0034668C" w:rsidRDefault="0034668C" w:rsidP="008D4232">
      <w:pPr>
        <w:jc w:val="both"/>
        <w:rPr>
          <w:lang w:bidi="ar-EG"/>
        </w:rPr>
      </w:pPr>
    </w:p>
    <w:p w:rsidR="0034668C" w:rsidRDefault="0034668C" w:rsidP="008D4232">
      <w:pPr>
        <w:jc w:val="both"/>
        <w:rPr>
          <w:lang w:bidi="ar-EG"/>
        </w:rPr>
      </w:pPr>
    </w:p>
    <w:p w:rsidR="0034668C" w:rsidRDefault="0034668C" w:rsidP="008D4232">
      <w:pPr>
        <w:jc w:val="both"/>
        <w:rPr>
          <w:lang w:bidi="ar-EG"/>
        </w:rPr>
      </w:pPr>
    </w:p>
    <w:p w:rsidR="0034668C" w:rsidRDefault="0034668C" w:rsidP="008D4232">
      <w:pPr>
        <w:jc w:val="both"/>
        <w:rPr>
          <w:rtl/>
          <w:lang w:bidi="ar-EG"/>
        </w:rPr>
      </w:pPr>
    </w:p>
    <w:p w:rsidR="008D4232" w:rsidRDefault="008D4232" w:rsidP="008D4232">
      <w:pPr>
        <w:jc w:val="both"/>
        <w:rPr>
          <w:rtl/>
          <w:lang w:bidi="ar-EG"/>
        </w:rPr>
      </w:pPr>
    </w:p>
    <w:p w:rsidR="0034668C" w:rsidRPr="0034668C" w:rsidRDefault="0034668C" w:rsidP="0034668C">
      <w:pPr>
        <w:spacing w:before="100" w:beforeAutospacing="1" w:after="100" w:afterAutospacing="1" w:line="240" w:lineRule="auto"/>
        <w:rPr>
          <w:rFonts w:ascii="Times New Roman" w:eastAsia="Times New Roman" w:hAnsi="Times New Roman" w:cs="Times New Roman"/>
          <w:b/>
          <w:bCs/>
          <w:color w:val="C00000"/>
          <w:sz w:val="28"/>
          <w:szCs w:val="28"/>
        </w:rPr>
      </w:pPr>
      <w:r w:rsidRPr="0034668C">
        <w:rPr>
          <w:rFonts w:ascii="Times New Roman" w:eastAsia="Times New Roman" w:hAnsi="Times New Roman" w:cs="Times New Roman"/>
          <w:b/>
          <w:bCs/>
          <w:color w:val="C00000"/>
          <w:sz w:val="28"/>
          <w:szCs w:val="28"/>
        </w:rPr>
        <w:t>Environment</w:t>
      </w:r>
    </w:p>
    <w:p w:rsidR="0034668C" w:rsidRPr="0034668C" w:rsidRDefault="00073897" w:rsidP="003466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34668C" w:rsidRPr="0034668C" w:rsidRDefault="0034668C" w:rsidP="006821D8">
      <w:pPr>
        <w:shd w:val="clear" w:color="auto" w:fill="FDE9D9" w:themeFill="accent6"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34668C">
        <w:rPr>
          <w:rFonts w:ascii="Times New Roman" w:eastAsia="Times New Roman" w:hAnsi="Times New Roman" w:cs="Times New Roman"/>
          <w:b/>
          <w:bCs/>
          <w:sz w:val="27"/>
          <w:szCs w:val="27"/>
        </w:rPr>
        <w:t>Organized Ideas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1"/>
        <w:gridCol w:w="3864"/>
        <w:gridCol w:w="3515"/>
      </w:tblGrid>
      <w:tr w:rsidR="0034668C" w:rsidRPr="0034668C" w:rsidTr="0034668C">
        <w:trPr>
          <w:tblHeader/>
          <w:tblCellSpacing w:w="15" w:type="dxa"/>
        </w:trPr>
        <w:tc>
          <w:tcPr>
            <w:tcW w:w="0" w:type="auto"/>
            <w:vAlign w:val="center"/>
            <w:hideMark/>
          </w:tcPr>
          <w:p w:rsidR="0034668C" w:rsidRPr="0034668C" w:rsidRDefault="0034668C" w:rsidP="006821D8">
            <w:pPr>
              <w:shd w:val="clear" w:color="auto" w:fill="FDE9D9" w:themeFill="accent6" w:themeFillTint="33"/>
              <w:spacing w:after="0" w:line="240" w:lineRule="auto"/>
              <w:jc w:val="center"/>
              <w:rPr>
                <w:rFonts w:ascii="Times New Roman" w:eastAsia="Times New Roman" w:hAnsi="Times New Roman" w:cs="Times New Roman"/>
                <w:b/>
                <w:bCs/>
                <w:sz w:val="24"/>
                <w:szCs w:val="24"/>
              </w:rPr>
            </w:pPr>
            <w:r w:rsidRPr="0034668C">
              <w:rPr>
                <w:rFonts w:ascii="Times New Roman" w:eastAsia="Times New Roman" w:hAnsi="Times New Roman" w:cs="Times New Roman"/>
                <w:b/>
                <w:bCs/>
                <w:sz w:val="24"/>
                <w:szCs w:val="24"/>
              </w:rPr>
              <w:t>Aspect</w:t>
            </w:r>
          </w:p>
        </w:tc>
        <w:tc>
          <w:tcPr>
            <w:tcW w:w="0" w:type="auto"/>
            <w:vAlign w:val="center"/>
            <w:hideMark/>
          </w:tcPr>
          <w:p w:rsidR="0034668C" w:rsidRPr="0034668C" w:rsidRDefault="0034668C" w:rsidP="006821D8">
            <w:pPr>
              <w:shd w:val="clear" w:color="auto" w:fill="FDE9D9" w:themeFill="accent6" w:themeFillTint="33"/>
              <w:spacing w:after="0" w:line="240" w:lineRule="auto"/>
              <w:jc w:val="center"/>
              <w:rPr>
                <w:rFonts w:ascii="Times New Roman" w:eastAsia="Times New Roman" w:hAnsi="Times New Roman" w:cs="Times New Roman"/>
                <w:b/>
                <w:bCs/>
                <w:sz w:val="24"/>
                <w:szCs w:val="24"/>
              </w:rPr>
            </w:pPr>
            <w:r w:rsidRPr="0034668C">
              <w:rPr>
                <w:rFonts w:ascii="Times New Roman" w:eastAsia="Times New Roman" w:hAnsi="Times New Roman" w:cs="Times New Roman"/>
                <w:b/>
                <w:bCs/>
                <w:sz w:val="24"/>
                <w:szCs w:val="24"/>
              </w:rPr>
              <w:t>Key Points</w:t>
            </w:r>
          </w:p>
        </w:tc>
        <w:tc>
          <w:tcPr>
            <w:tcW w:w="0" w:type="auto"/>
            <w:vAlign w:val="center"/>
            <w:hideMark/>
          </w:tcPr>
          <w:p w:rsidR="0034668C" w:rsidRPr="0034668C" w:rsidRDefault="0034668C" w:rsidP="006821D8">
            <w:pPr>
              <w:shd w:val="clear" w:color="auto" w:fill="FDE9D9" w:themeFill="accent6" w:themeFillTint="33"/>
              <w:spacing w:after="0" w:line="240" w:lineRule="auto"/>
              <w:jc w:val="center"/>
              <w:rPr>
                <w:rFonts w:ascii="Times New Roman" w:eastAsia="Times New Roman" w:hAnsi="Times New Roman" w:cs="Times New Roman"/>
                <w:b/>
                <w:bCs/>
                <w:sz w:val="24"/>
                <w:szCs w:val="24"/>
              </w:rPr>
            </w:pPr>
            <w:r w:rsidRPr="0034668C">
              <w:rPr>
                <w:rFonts w:ascii="Times New Roman" w:eastAsia="Times New Roman" w:hAnsi="Times New Roman" w:cs="Times New Roman"/>
                <w:b/>
                <w:bCs/>
                <w:sz w:val="24"/>
                <w:szCs w:val="24"/>
              </w:rPr>
              <w:t>Examples</w:t>
            </w:r>
          </w:p>
        </w:tc>
      </w:tr>
      <w:tr w:rsidR="0034668C" w:rsidRPr="0034668C" w:rsidTr="0034668C">
        <w:trPr>
          <w:tblCellSpacing w:w="15" w:type="dxa"/>
        </w:trPr>
        <w:tc>
          <w:tcPr>
            <w:tcW w:w="0" w:type="auto"/>
            <w:vAlign w:val="center"/>
            <w:hideMark/>
          </w:tcPr>
          <w:p w:rsidR="0034668C" w:rsidRPr="0034668C" w:rsidRDefault="0034668C" w:rsidP="006821D8">
            <w:pPr>
              <w:shd w:val="clear" w:color="auto" w:fill="FDE9D9" w:themeFill="accent6" w:themeFillTint="33"/>
              <w:spacing w:after="0"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Causes of Water Contamination</w:t>
            </w:r>
          </w:p>
        </w:tc>
        <w:tc>
          <w:tcPr>
            <w:tcW w:w="0" w:type="auto"/>
            <w:vAlign w:val="center"/>
            <w:hideMark/>
          </w:tcPr>
          <w:p w:rsidR="0034668C" w:rsidRPr="0034668C" w:rsidRDefault="0034668C" w:rsidP="006821D8">
            <w:pPr>
              <w:shd w:val="clear" w:color="auto" w:fill="FDE9D9" w:themeFill="accent6" w:themeFillTint="33"/>
              <w:spacing w:after="0"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Emissions:</w:t>
            </w:r>
            <w:r w:rsidRPr="0034668C">
              <w:rPr>
                <w:rFonts w:ascii="Times New Roman" w:eastAsia="Times New Roman" w:hAnsi="Times New Roman" w:cs="Times New Roman"/>
                <w:sz w:val="24"/>
                <w:szCs w:val="24"/>
              </w:rPr>
              <w:t xml:space="preserve"> Pollutants from cars, factories, and other activities contaminate rainwater and enter the water cycle.</w:t>
            </w:r>
          </w:p>
        </w:tc>
        <w:tc>
          <w:tcPr>
            <w:tcW w:w="0" w:type="auto"/>
            <w:vAlign w:val="center"/>
            <w:hideMark/>
          </w:tcPr>
          <w:p w:rsidR="0034668C" w:rsidRPr="0034668C" w:rsidRDefault="0034668C" w:rsidP="006821D8">
            <w:pPr>
              <w:shd w:val="clear" w:color="auto" w:fill="FDE9D9" w:themeFill="accent6" w:themeFillTint="33"/>
              <w:spacing w:after="0"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sz w:val="24"/>
                <w:szCs w:val="24"/>
              </w:rPr>
              <w:t>Eastern Europe suffers from long-term water table contamination.</w:t>
            </w:r>
          </w:p>
        </w:tc>
      </w:tr>
      <w:tr w:rsidR="0034668C" w:rsidRPr="0034668C" w:rsidTr="0034668C">
        <w:trPr>
          <w:tblCellSpacing w:w="15" w:type="dxa"/>
        </w:trPr>
        <w:tc>
          <w:tcPr>
            <w:tcW w:w="0" w:type="auto"/>
            <w:vAlign w:val="center"/>
            <w:hideMark/>
          </w:tcPr>
          <w:p w:rsidR="0034668C" w:rsidRPr="0034668C" w:rsidRDefault="0034668C" w:rsidP="006821D8">
            <w:pPr>
              <w:shd w:val="clear" w:color="auto" w:fill="FDE9D9" w:themeFill="accent6" w:themeFillTint="33"/>
              <w:spacing w:after="0" w:line="240" w:lineRule="auto"/>
              <w:rPr>
                <w:rFonts w:ascii="Times New Roman" w:eastAsia="Times New Roman" w:hAnsi="Times New Roman" w:cs="Times New Roman"/>
                <w:sz w:val="24"/>
                <w:szCs w:val="24"/>
              </w:rPr>
            </w:pPr>
          </w:p>
        </w:tc>
        <w:tc>
          <w:tcPr>
            <w:tcW w:w="0" w:type="auto"/>
            <w:vAlign w:val="center"/>
            <w:hideMark/>
          </w:tcPr>
          <w:p w:rsidR="0034668C" w:rsidRPr="0034668C" w:rsidRDefault="0034668C" w:rsidP="006821D8">
            <w:pPr>
              <w:shd w:val="clear" w:color="auto" w:fill="FDE9D9" w:themeFill="accent6" w:themeFillTint="33"/>
              <w:spacing w:after="0"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Dumping Waste:</w:t>
            </w:r>
            <w:r w:rsidRPr="0034668C">
              <w:rPr>
                <w:rFonts w:ascii="Times New Roman" w:eastAsia="Times New Roman" w:hAnsi="Times New Roman" w:cs="Times New Roman"/>
                <w:sz w:val="24"/>
                <w:szCs w:val="24"/>
              </w:rPr>
              <w:t xml:space="preserve"> Waste products, abandoned accidentally or deliberately, infiltrate water supplies.</w:t>
            </w:r>
          </w:p>
        </w:tc>
        <w:tc>
          <w:tcPr>
            <w:tcW w:w="0" w:type="auto"/>
            <w:vAlign w:val="center"/>
            <w:hideMark/>
          </w:tcPr>
          <w:p w:rsidR="0034668C" w:rsidRPr="0034668C" w:rsidRDefault="0034668C" w:rsidP="006821D8">
            <w:pPr>
              <w:shd w:val="clear" w:color="auto" w:fill="FDE9D9" w:themeFill="accent6" w:themeFillTint="33"/>
              <w:spacing w:after="0"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sz w:val="24"/>
                <w:szCs w:val="24"/>
              </w:rPr>
              <w:t>Abandoned waste enters water through the ground undetected.</w:t>
            </w:r>
          </w:p>
        </w:tc>
      </w:tr>
      <w:tr w:rsidR="0034668C" w:rsidRPr="0034668C" w:rsidTr="0034668C">
        <w:trPr>
          <w:tblCellSpacing w:w="15" w:type="dxa"/>
        </w:trPr>
        <w:tc>
          <w:tcPr>
            <w:tcW w:w="0" w:type="auto"/>
            <w:vAlign w:val="center"/>
            <w:hideMark/>
          </w:tcPr>
          <w:p w:rsidR="0034668C" w:rsidRPr="0034668C" w:rsidRDefault="0034668C" w:rsidP="006821D8">
            <w:pPr>
              <w:shd w:val="clear" w:color="auto" w:fill="FDE9D9" w:themeFill="accent6" w:themeFillTint="33"/>
              <w:spacing w:after="0"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Effects on Animals</w:t>
            </w:r>
          </w:p>
        </w:tc>
        <w:tc>
          <w:tcPr>
            <w:tcW w:w="0" w:type="auto"/>
            <w:vAlign w:val="center"/>
            <w:hideMark/>
          </w:tcPr>
          <w:p w:rsidR="0034668C" w:rsidRPr="0034668C" w:rsidRDefault="0034668C" w:rsidP="006821D8">
            <w:pPr>
              <w:shd w:val="clear" w:color="auto" w:fill="FDE9D9" w:themeFill="accent6" w:themeFillTint="33"/>
              <w:spacing w:after="0"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Threatened Species:</w:t>
            </w:r>
            <w:r w:rsidRPr="0034668C">
              <w:rPr>
                <w:rFonts w:ascii="Times New Roman" w:eastAsia="Times New Roman" w:hAnsi="Times New Roman" w:cs="Times New Roman"/>
                <w:sz w:val="24"/>
                <w:szCs w:val="24"/>
              </w:rPr>
              <w:t xml:space="preserve"> Contaminated water threatens endangered species already affected by other factors.</w:t>
            </w:r>
          </w:p>
        </w:tc>
        <w:tc>
          <w:tcPr>
            <w:tcW w:w="0" w:type="auto"/>
            <w:vAlign w:val="center"/>
            <w:hideMark/>
          </w:tcPr>
          <w:p w:rsidR="0034668C" w:rsidRPr="0034668C" w:rsidRDefault="0034668C" w:rsidP="006821D8">
            <w:pPr>
              <w:shd w:val="clear" w:color="auto" w:fill="FDE9D9" w:themeFill="accent6" w:themeFillTint="33"/>
              <w:spacing w:after="0"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sz w:val="24"/>
                <w:szCs w:val="24"/>
              </w:rPr>
              <w:t>Asian tiger populations are at risk of extinction.</w:t>
            </w:r>
          </w:p>
        </w:tc>
      </w:tr>
      <w:tr w:rsidR="0034668C" w:rsidRPr="0034668C" w:rsidTr="0034668C">
        <w:trPr>
          <w:tblCellSpacing w:w="15" w:type="dxa"/>
        </w:trPr>
        <w:tc>
          <w:tcPr>
            <w:tcW w:w="0" w:type="auto"/>
            <w:vAlign w:val="center"/>
            <w:hideMark/>
          </w:tcPr>
          <w:p w:rsidR="0034668C" w:rsidRPr="0034668C" w:rsidRDefault="0034668C" w:rsidP="006821D8">
            <w:pPr>
              <w:shd w:val="clear" w:color="auto" w:fill="FDE9D9" w:themeFill="accent6" w:themeFillTint="33"/>
              <w:spacing w:after="0"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Effects on Humans</w:t>
            </w:r>
          </w:p>
        </w:tc>
        <w:tc>
          <w:tcPr>
            <w:tcW w:w="0" w:type="auto"/>
            <w:vAlign w:val="center"/>
            <w:hideMark/>
          </w:tcPr>
          <w:p w:rsidR="0034668C" w:rsidRPr="0034668C" w:rsidRDefault="0034668C" w:rsidP="006821D8">
            <w:pPr>
              <w:shd w:val="clear" w:color="auto" w:fill="FDE9D9" w:themeFill="accent6" w:themeFillTint="33"/>
              <w:spacing w:after="0"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Drinking Water Poisoning:</w:t>
            </w:r>
            <w:r w:rsidRPr="0034668C">
              <w:rPr>
                <w:rFonts w:ascii="Times New Roman" w:eastAsia="Times New Roman" w:hAnsi="Times New Roman" w:cs="Times New Roman"/>
                <w:sz w:val="24"/>
                <w:szCs w:val="24"/>
              </w:rPr>
              <w:t xml:space="preserve"> Contaminated water can poison human drinking supplies.</w:t>
            </w:r>
          </w:p>
        </w:tc>
        <w:tc>
          <w:tcPr>
            <w:tcW w:w="0" w:type="auto"/>
            <w:vAlign w:val="center"/>
            <w:hideMark/>
          </w:tcPr>
          <w:p w:rsidR="0034668C" w:rsidRPr="0034668C" w:rsidRDefault="0034668C" w:rsidP="006821D8">
            <w:pPr>
              <w:shd w:val="clear" w:color="auto" w:fill="FDE9D9" w:themeFill="accent6" w:themeFillTint="33"/>
              <w:spacing w:after="0"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sz w:val="24"/>
                <w:szCs w:val="24"/>
              </w:rPr>
              <w:t>The Bhopal poisoning catastrophe in India highlights the dangers.</w:t>
            </w:r>
          </w:p>
        </w:tc>
      </w:tr>
      <w:tr w:rsidR="0034668C" w:rsidRPr="0034668C" w:rsidTr="0034668C">
        <w:trPr>
          <w:tblCellSpacing w:w="15" w:type="dxa"/>
        </w:trPr>
        <w:tc>
          <w:tcPr>
            <w:tcW w:w="0" w:type="auto"/>
            <w:vAlign w:val="center"/>
            <w:hideMark/>
          </w:tcPr>
          <w:p w:rsidR="0034668C" w:rsidRPr="0034668C" w:rsidRDefault="0034668C" w:rsidP="006821D8">
            <w:pPr>
              <w:shd w:val="clear" w:color="auto" w:fill="FDE9D9" w:themeFill="accent6" w:themeFillTint="33"/>
              <w:spacing w:after="0" w:line="240" w:lineRule="auto"/>
              <w:rPr>
                <w:rFonts w:ascii="Times New Roman" w:eastAsia="Times New Roman" w:hAnsi="Times New Roman" w:cs="Times New Roman"/>
                <w:sz w:val="24"/>
                <w:szCs w:val="24"/>
              </w:rPr>
            </w:pPr>
          </w:p>
        </w:tc>
        <w:tc>
          <w:tcPr>
            <w:tcW w:w="0" w:type="auto"/>
            <w:vAlign w:val="center"/>
            <w:hideMark/>
          </w:tcPr>
          <w:p w:rsidR="0034668C" w:rsidRPr="0034668C" w:rsidRDefault="0034668C" w:rsidP="006821D8">
            <w:pPr>
              <w:shd w:val="clear" w:color="auto" w:fill="FDE9D9" w:themeFill="accent6" w:themeFillTint="33"/>
              <w:spacing w:after="0"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Economic Damage:</w:t>
            </w:r>
            <w:r w:rsidRPr="0034668C">
              <w:rPr>
                <w:rFonts w:ascii="Times New Roman" w:eastAsia="Times New Roman" w:hAnsi="Times New Roman" w:cs="Times New Roman"/>
                <w:sz w:val="24"/>
                <w:szCs w:val="24"/>
              </w:rPr>
              <w:t xml:space="preserve"> Lack of safe irrigation leads to famine, drought, and loss of arable land.</w:t>
            </w:r>
          </w:p>
        </w:tc>
        <w:tc>
          <w:tcPr>
            <w:tcW w:w="0" w:type="auto"/>
            <w:vAlign w:val="center"/>
            <w:hideMark/>
          </w:tcPr>
          <w:p w:rsidR="0034668C" w:rsidRPr="0034668C" w:rsidRDefault="0034668C" w:rsidP="006821D8">
            <w:pPr>
              <w:shd w:val="clear" w:color="auto" w:fill="FDE9D9" w:themeFill="accent6" w:themeFillTint="33"/>
              <w:spacing w:after="0"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sz w:val="24"/>
                <w:szCs w:val="24"/>
              </w:rPr>
              <w:t>Poor communities suffer the worst due to limited resources to combat environmental challenges.</w:t>
            </w:r>
          </w:p>
        </w:tc>
      </w:tr>
      <w:tr w:rsidR="0034668C" w:rsidRPr="0034668C" w:rsidTr="0034668C">
        <w:trPr>
          <w:tblCellSpacing w:w="15" w:type="dxa"/>
        </w:trPr>
        <w:tc>
          <w:tcPr>
            <w:tcW w:w="0" w:type="auto"/>
            <w:vAlign w:val="center"/>
            <w:hideMark/>
          </w:tcPr>
          <w:p w:rsidR="0034668C" w:rsidRPr="0034668C" w:rsidRDefault="0034668C" w:rsidP="006821D8">
            <w:pPr>
              <w:shd w:val="clear" w:color="auto" w:fill="FDE9D9" w:themeFill="accent6" w:themeFillTint="33"/>
              <w:spacing w:after="0"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Conclusions</w:t>
            </w:r>
          </w:p>
        </w:tc>
        <w:tc>
          <w:tcPr>
            <w:tcW w:w="0" w:type="auto"/>
            <w:vAlign w:val="center"/>
            <w:hideMark/>
          </w:tcPr>
          <w:p w:rsidR="0034668C" w:rsidRPr="0034668C" w:rsidRDefault="0034668C" w:rsidP="006821D8">
            <w:pPr>
              <w:shd w:val="clear" w:color="auto" w:fill="FDE9D9" w:themeFill="accent6" w:themeFillTint="33"/>
              <w:spacing w:after="0"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Origins:</w:t>
            </w:r>
            <w:r w:rsidRPr="0034668C">
              <w:rPr>
                <w:rFonts w:ascii="Times New Roman" w:eastAsia="Times New Roman" w:hAnsi="Times New Roman" w:cs="Times New Roman"/>
                <w:sz w:val="24"/>
                <w:szCs w:val="24"/>
              </w:rPr>
              <w:t xml:space="preserve"> Emissions and waste dumping are the root causes of the problem.</w:t>
            </w:r>
          </w:p>
        </w:tc>
        <w:tc>
          <w:tcPr>
            <w:tcW w:w="0" w:type="auto"/>
            <w:vAlign w:val="center"/>
            <w:hideMark/>
          </w:tcPr>
          <w:p w:rsidR="0034668C" w:rsidRPr="0034668C" w:rsidRDefault="0034668C" w:rsidP="006821D8">
            <w:pPr>
              <w:shd w:val="clear" w:color="auto" w:fill="FDE9D9" w:themeFill="accent6" w:themeFillTint="33"/>
              <w:spacing w:after="0" w:line="240" w:lineRule="auto"/>
              <w:rPr>
                <w:rFonts w:ascii="Times New Roman" w:eastAsia="Times New Roman" w:hAnsi="Times New Roman" w:cs="Times New Roman"/>
                <w:sz w:val="24"/>
                <w:szCs w:val="24"/>
              </w:rPr>
            </w:pPr>
          </w:p>
        </w:tc>
      </w:tr>
      <w:tr w:rsidR="0034668C" w:rsidRPr="0034668C" w:rsidTr="0034668C">
        <w:trPr>
          <w:tblCellSpacing w:w="15" w:type="dxa"/>
        </w:trPr>
        <w:tc>
          <w:tcPr>
            <w:tcW w:w="0" w:type="auto"/>
            <w:vAlign w:val="center"/>
            <w:hideMark/>
          </w:tcPr>
          <w:p w:rsidR="0034668C" w:rsidRPr="0034668C" w:rsidRDefault="0034668C" w:rsidP="006821D8">
            <w:pPr>
              <w:shd w:val="clear" w:color="auto" w:fill="FDE9D9" w:themeFill="accent6" w:themeFillTint="33"/>
              <w:spacing w:after="0" w:line="240" w:lineRule="auto"/>
              <w:rPr>
                <w:rFonts w:ascii="Times New Roman" w:eastAsia="Times New Roman" w:hAnsi="Times New Roman" w:cs="Times New Roman"/>
                <w:sz w:val="24"/>
                <w:szCs w:val="24"/>
              </w:rPr>
            </w:pPr>
          </w:p>
        </w:tc>
        <w:tc>
          <w:tcPr>
            <w:tcW w:w="0" w:type="auto"/>
            <w:vAlign w:val="center"/>
            <w:hideMark/>
          </w:tcPr>
          <w:p w:rsidR="0034668C" w:rsidRPr="0034668C" w:rsidRDefault="0034668C" w:rsidP="006821D8">
            <w:pPr>
              <w:shd w:val="clear" w:color="auto" w:fill="FDE9D9" w:themeFill="accent6" w:themeFillTint="33"/>
              <w:spacing w:after="0"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Exacerbating Factors:</w:t>
            </w:r>
            <w:r w:rsidRPr="0034668C">
              <w:rPr>
                <w:rFonts w:ascii="Times New Roman" w:eastAsia="Times New Roman" w:hAnsi="Times New Roman" w:cs="Times New Roman"/>
                <w:sz w:val="24"/>
                <w:szCs w:val="24"/>
              </w:rPr>
              <w:t xml:space="preserve"> Environmental degradation, criminal activity, and social inequality worsen the effects.</w:t>
            </w:r>
          </w:p>
        </w:tc>
        <w:tc>
          <w:tcPr>
            <w:tcW w:w="0" w:type="auto"/>
            <w:vAlign w:val="center"/>
            <w:hideMark/>
          </w:tcPr>
          <w:p w:rsidR="0034668C" w:rsidRPr="0034668C" w:rsidRDefault="0034668C" w:rsidP="006821D8">
            <w:pPr>
              <w:shd w:val="clear" w:color="auto" w:fill="FDE9D9" w:themeFill="accent6" w:themeFillTint="33"/>
              <w:spacing w:after="0" w:line="240" w:lineRule="auto"/>
              <w:rPr>
                <w:rFonts w:ascii="Times New Roman" w:eastAsia="Times New Roman" w:hAnsi="Times New Roman" w:cs="Times New Roman"/>
                <w:sz w:val="24"/>
                <w:szCs w:val="24"/>
              </w:rPr>
            </w:pPr>
          </w:p>
        </w:tc>
      </w:tr>
    </w:tbl>
    <w:p w:rsidR="0034668C" w:rsidRPr="0034668C" w:rsidRDefault="00073897" w:rsidP="003466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34668C" w:rsidRPr="0034668C" w:rsidRDefault="0034668C" w:rsidP="0034668C">
      <w:pPr>
        <w:spacing w:before="100" w:beforeAutospacing="1" w:after="100" w:afterAutospacing="1" w:line="240" w:lineRule="auto"/>
        <w:outlineLvl w:val="2"/>
        <w:rPr>
          <w:rFonts w:ascii="Times New Roman" w:eastAsia="Times New Roman" w:hAnsi="Times New Roman" w:cs="Times New Roman"/>
          <w:b/>
          <w:bCs/>
          <w:sz w:val="27"/>
          <w:szCs w:val="27"/>
        </w:rPr>
      </w:pPr>
      <w:r w:rsidRPr="0034668C">
        <w:rPr>
          <w:rFonts w:ascii="Times New Roman" w:eastAsia="Times New Roman" w:hAnsi="Times New Roman" w:cs="Times New Roman"/>
          <w:b/>
          <w:bCs/>
          <w:sz w:val="27"/>
          <w:szCs w:val="27"/>
        </w:rPr>
        <w:lastRenderedPageBreak/>
        <w:t>Key Words in Sentences with Translation</w:t>
      </w:r>
    </w:p>
    <w:p w:rsidR="0034668C" w:rsidRPr="0034668C" w:rsidRDefault="0034668C" w:rsidP="0034668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Contamination (</w:t>
      </w:r>
      <w:r w:rsidRPr="0034668C">
        <w:rPr>
          <w:rFonts w:ascii="Times New Roman" w:eastAsia="Times New Roman" w:hAnsi="Times New Roman" w:cs="Times New Roman"/>
          <w:b/>
          <w:bCs/>
          <w:sz w:val="24"/>
          <w:szCs w:val="24"/>
          <w:rtl/>
        </w:rPr>
        <w:t>التلوث</w:t>
      </w:r>
      <w:r w:rsidRPr="0034668C">
        <w:rPr>
          <w:rFonts w:ascii="Times New Roman" w:eastAsia="Times New Roman" w:hAnsi="Times New Roman" w:cs="Times New Roman"/>
          <w:b/>
          <w:bCs/>
          <w:sz w:val="24"/>
          <w:szCs w:val="24"/>
        </w:rPr>
        <w:t>):</w:t>
      </w:r>
    </w:p>
    <w:p w:rsidR="0034668C" w:rsidRPr="0034668C" w:rsidRDefault="0034668C" w:rsidP="0034668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Sentence:</w:t>
      </w:r>
      <w:r w:rsidRPr="0034668C">
        <w:rPr>
          <w:rFonts w:ascii="Times New Roman" w:eastAsia="Times New Roman" w:hAnsi="Times New Roman" w:cs="Times New Roman"/>
          <w:sz w:val="24"/>
          <w:szCs w:val="24"/>
        </w:rPr>
        <w:t xml:space="preserve"> Water </w:t>
      </w:r>
      <w:r w:rsidRPr="0034668C">
        <w:rPr>
          <w:rFonts w:ascii="Times New Roman" w:eastAsia="Times New Roman" w:hAnsi="Times New Roman" w:cs="Times New Roman"/>
          <w:b/>
          <w:bCs/>
          <w:sz w:val="24"/>
          <w:szCs w:val="24"/>
        </w:rPr>
        <w:t>contamination</w:t>
      </w:r>
      <w:r w:rsidRPr="0034668C">
        <w:rPr>
          <w:rFonts w:ascii="Times New Roman" w:eastAsia="Times New Roman" w:hAnsi="Times New Roman" w:cs="Times New Roman"/>
          <w:sz w:val="24"/>
          <w:szCs w:val="24"/>
        </w:rPr>
        <w:t xml:space="preserve"> can severely affect both the environment and human health.</w:t>
      </w:r>
    </w:p>
    <w:p w:rsidR="0034668C" w:rsidRPr="0034668C" w:rsidRDefault="0034668C" w:rsidP="0034668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tl/>
        </w:rPr>
        <w:t>ترجمة</w:t>
      </w:r>
      <w:r w:rsidRPr="0034668C">
        <w:rPr>
          <w:rFonts w:ascii="Times New Roman" w:eastAsia="Times New Roman" w:hAnsi="Times New Roman" w:cs="Times New Roman"/>
          <w:b/>
          <w:bCs/>
          <w:sz w:val="24"/>
          <w:szCs w:val="24"/>
        </w:rPr>
        <w:t>:</w:t>
      </w:r>
      <w:r w:rsidRPr="0034668C">
        <w:rPr>
          <w:rFonts w:ascii="Times New Roman" w:eastAsia="Times New Roman" w:hAnsi="Times New Roman" w:cs="Times New Roman"/>
          <w:sz w:val="24"/>
          <w:szCs w:val="24"/>
        </w:rPr>
        <w:t xml:space="preserve"> </w:t>
      </w:r>
      <w:r w:rsidRPr="0034668C">
        <w:rPr>
          <w:rFonts w:ascii="Times New Roman" w:eastAsia="Times New Roman" w:hAnsi="Times New Roman" w:cs="Times New Roman"/>
          <w:sz w:val="24"/>
          <w:szCs w:val="24"/>
          <w:rtl/>
        </w:rPr>
        <w:t xml:space="preserve">يمكن أن يؤثر </w:t>
      </w:r>
      <w:r w:rsidRPr="0034668C">
        <w:rPr>
          <w:rFonts w:ascii="Times New Roman" w:eastAsia="Times New Roman" w:hAnsi="Times New Roman" w:cs="Times New Roman"/>
          <w:b/>
          <w:bCs/>
          <w:sz w:val="24"/>
          <w:szCs w:val="24"/>
          <w:rtl/>
        </w:rPr>
        <w:t>التلوث</w:t>
      </w:r>
      <w:r w:rsidRPr="0034668C">
        <w:rPr>
          <w:rFonts w:ascii="Times New Roman" w:eastAsia="Times New Roman" w:hAnsi="Times New Roman" w:cs="Times New Roman"/>
          <w:sz w:val="24"/>
          <w:szCs w:val="24"/>
          <w:rtl/>
        </w:rPr>
        <w:t xml:space="preserve"> المائي بشكل خطير على البيئة وصحة الإنسان</w:t>
      </w:r>
      <w:r w:rsidRPr="0034668C">
        <w:rPr>
          <w:rFonts w:ascii="Times New Roman" w:eastAsia="Times New Roman" w:hAnsi="Times New Roman" w:cs="Times New Roman"/>
          <w:sz w:val="24"/>
          <w:szCs w:val="24"/>
        </w:rPr>
        <w:t>.</w:t>
      </w:r>
    </w:p>
    <w:p w:rsidR="0034668C" w:rsidRPr="0034668C" w:rsidRDefault="0034668C" w:rsidP="0034668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Emissions (</w:t>
      </w:r>
      <w:r w:rsidRPr="0034668C">
        <w:rPr>
          <w:rFonts w:ascii="Times New Roman" w:eastAsia="Times New Roman" w:hAnsi="Times New Roman" w:cs="Times New Roman"/>
          <w:b/>
          <w:bCs/>
          <w:sz w:val="24"/>
          <w:szCs w:val="24"/>
          <w:rtl/>
        </w:rPr>
        <w:t>الانبعاثات</w:t>
      </w:r>
      <w:r w:rsidRPr="0034668C">
        <w:rPr>
          <w:rFonts w:ascii="Times New Roman" w:eastAsia="Times New Roman" w:hAnsi="Times New Roman" w:cs="Times New Roman"/>
          <w:b/>
          <w:bCs/>
          <w:sz w:val="24"/>
          <w:szCs w:val="24"/>
        </w:rPr>
        <w:t>):</w:t>
      </w:r>
    </w:p>
    <w:p w:rsidR="0034668C" w:rsidRPr="0034668C" w:rsidRDefault="0034668C" w:rsidP="0034668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Sentence:</w:t>
      </w:r>
      <w:r w:rsidRPr="0034668C">
        <w:rPr>
          <w:rFonts w:ascii="Times New Roman" w:eastAsia="Times New Roman" w:hAnsi="Times New Roman" w:cs="Times New Roman"/>
          <w:sz w:val="24"/>
          <w:szCs w:val="24"/>
        </w:rPr>
        <w:t xml:space="preserve"> Vehicle and factory </w:t>
      </w:r>
      <w:r w:rsidRPr="0034668C">
        <w:rPr>
          <w:rFonts w:ascii="Times New Roman" w:eastAsia="Times New Roman" w:hAnsi="Times New Roman" w:cs="Times New Roman"/>
          <w:b/>
          <w:bCs/>
          <w:sz w:val="24"/>
          <w:szCs w:val="24"/>
        </w:rPr>
        <w:t>emissions</w:t>
      </w:r>
      <w:r w:rsidRPr="0034668C">
        <w:rPr>
          <w:rFonts w:ascii="Times New Roman" w:eastAsia="Times New Roman" w:hAnsi="Times New Roman" w:cs="Times New Roman"/>
          <w:sz w:val="24"/>
          <w:szCs w:val="24"/>
        </w:rPr>
        <w:t xml:space="preserve"> contribute significantly to water pollution.</w:t>
      </w:r>
    </w:p>
    <w:p w:rsidR="0034668C" w:rsidRPr="0034668C" w:rsidRDefault="0034668C" w:rsidP="0034668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tl/>
        </w:rPr>
        <w:t>ترجمة</w:t>
      </w:r>
      <w:r w:rsidRPr="0034668C">
        <w:rPr>
          <w:rFonts w:ascii="Times New Roman" w:eastAsia="Times New Roman" w:hAnsi="Times New Roman" w:cs="Times New Roman"/>
          <w:b/>
          <w:bCs/>
          <w:sz w:val="24"/>
          <w:szCs w:val="24"/>
        </w:rPr>
        <w:t>:</w:t>
      </w:r>
      <w:r w:rsidRPr="0034668C">
        <w:rPr>
          <w:rFonts w:ascii="Times New Roman" w:eastAsia="Times New Roman" w:hAnsi="Times New Roman" w:cs="Times New Roman"/>
          <w:sz w:val="24"/>
          <w:szCs w:val="24"/>
        </w:rPr>
        <w:t xml:space="preserve"> </w:t>
      </w:r>
      <w:r w:rsidRPr="0034668C">
        <w:rPr>
          <w:rFonts w:ascii="Times New Roman" w:eastAsia="Times New Roman" w:hAnsi="Times New Roman" w:cs="Times New Roman"/>
          <w:sz w:val="24"/>
          <w:szCs w:val="24"/>
          <w:rtl/>
        </w:rPr>
        <w:t xml:space="preserve">تساهم </w:t>
      </w:r>
      <w:r w:rsidRPr="0034668C">
        <w:rPr>
          <w:rFonts w:ascii="Times New Roman" w:eastAsia="Times New Roman" w:hAnsi="Times New Roman" w:cs="Times New Roman"/>
          <w:b/>
          <w:bCs/>
          <w:sz w:val="24"/>
          <w:szCs w:val="24"/>
          <w:rtl/>
        </w:rPr>
        <w:t>الانبعاثات</w:t>
      </w:r>
      <w:r w:rsidRPr="0034668C">
        <w:rPr>
          <w:rFonts w:ascii="Times New Roman" w:eastAsia="Times New Roman" w:hAnsi="Times New Roman" w:cs="Times New Roman"/>
          <w:sz w:val="24"/>
          <w:szCs w:val="24"/>
          <w:rtl/>
        </w:rPr>
        <w:t xml:space="preserve"> الناتجة عن المركبات والمصانع بشكل كبير في تلوث المياه</w:t>
      </w:r>
      <w:r w:rsidRPr="0034668C">
        <w:rPr>
          <w:rFonts w:ascii="Times New Roman" w:eastAsia="Times New Roman" w:hAnsi="Times New Roman" w:cs="Times New Roman"/>
          <w:sz w:val="24"/>
          <w:szCs w:val="24"/>
        </w:rPr>
        <w:t>.</w:t>
      </w:r>
    </w:p>
    <w:p w:rsidR="0034668C" w:rsidRPr="0034668C" w:rsidRDefault="0034668C" w:rsidP="0034668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Dumping (</w:t>
      </w:r>
      <w:r w:rsidRPr="0034668C">
        <w:rPr>
          <w:rFonts w:ascii="Times New Roman" w:eastAsia="Times New Roman" w:hAnsi="Times New Roman" w:cs="Times New Roman"/>
          <w:b/>
          <w:bCs/>
          <w:sz w:val="24"/>
          <w:szCs w:val="24"/>
          <w:rtl/>
        </w:rPr>
        <w:t>التخلص</w:t>
      </w:r>
      <w:r w:rsidRPr="0034668C">
        <w:rPr>
          <w:rFonts w:ascii="Times New Roman" w:eastAsia="Times New Roman" w:hAnsi="Times New Roman" w:cs="Times New Roman"/>
          <w:b/>
          <w:bCs/>
          <w:sz w:val="24"/>
          <w:szCs w:val="24"/>
        </w:rPr>
        <w:t>):</w:t>
      </w:r>
    </w:p>
    <w:p w:rsidR="0034668C" w:rsidRPr="0034668C" w:rsidRDefault="0034668C" w:rsidP="0034668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Sentence:</w:t>
      </w:r>
      <w:r w:rsidRPr="0034668C">
        <w:rPr>
          <w:rFonts w:ascii="Times New Roman" w:eastAsia="Times New Roman" w:hAnsi="Times New Roman" w:cs="Times New Roman"/>
          <w:sz w:val="24"/>
          <w:szCs w:val="24"/>
        </w:rPr>
        <w:t xml:space="preserve"> Illegal </w:t>
      </w:r>
      <w:r w:rsidRPr="0034668C">
        <w:rPr>
          <w:rFonts w:ascii="Times New Roman" w:eastAsia="Times New Roman" w:hAnsi="Times New Roman" w:cs="Times New Roman"/>
          <w:b/>
          <w:bCs/>
          <w:sz w:val="24"/>
          <w:szCs w:val="24"/>
        </w:rPr>
        <w:t>dumping</w:t>
      </w:r>
      <w:r w:rsidRPr="0034668C">
        <w:rPr>
          <w:rFonts w:ascii="Times New Roman" w:eastAsia="Times New Roman" w:hAnsi="Times New Roman" w:cs="Times New Roman"/>
          <w:sz w:val="24"/>
          <w:szCs w:val="24"/>
        </w:rPr>
        <w:t xml:space="preserve"> of industrial waste poses a grave threat to water quality.</w:t>
      </w:r>
    </w:p>
    <w:p w:rsidR="0034668C" w:rsidRPr="0034668C" w:rsidRDefault="0034668C" w:rsidP="0034668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tl/>
        </w:rPr>
        <w:t>ترجمة</w:t>
      </w:r>
      <w:r w:rsidRPr="0034668C">
        <w:rPr>
          <w:rFonts w:ascii="Times New Roman" w:eastAsia="Times New Roman" w:hAnsi="Times New Roman" w:cs="Times New Roman"/>
          <w:b/>
          <w:bCs/>
          <w:sz w:val="24"/>
          <w:szCs w:val="24"/>
        </w:rPr>
        <w:t>:</w:t>
      </w:r>
      <w:r w:rsidRPr="0034668C">
        <w:rPr>
          <w:rFonts w:ascii="Times New Roman" w:eastAsia="Times New Roman" w:hAnsi="Times New Roman" w:cs="Times New Roman"/>
          <w:sz w:val="24"/>
          <w:szCs w:val="24"/>
        </w:rPr>
        <w:t xml:space="preserve"> </w:t>
      </w:r>
      <w:r w:rsidRPr="0034668C">
        <w:rPr>
          <w:rFonts w:ascii="Times New Roman" w:eastAsia="Times New Roman" w:hAnsi="Times New Roman" w:cs="Times New Roman"/>
          <w:sz w:val="24"/>
          <w:szCs w:val="24"/>
          <w:rtl/>
        </w:rPr>
        <w:t xml:space="preserve">يشكل </w:t>
      </w:r>
      <w:r w:rsidRPr="0034668C">
        <w:rPr>
          <w:rFonts w:ascii="Times New Roman" w:eastAsia="Times New Roman" w:hAnsi="Times New Roman" w:cs="Times New Roman"/>
          <w:b/>
          <w:bCs/>
          <w:sz w:val="24"/>
          <w:szCs w:val="24"/>
          <w:rtl/>
        </w:rPr>
        <w:t>التخلص</w:t>
      </w:r>
      <w:r w:rsidRPr="0034668C">
        <w:rPr>
          <w:rFonts w:ascii="Times New Roman" w:eastAsia="Times New Roman" w:hAnsi="Times New Roman" w:cs="Times New Roman"/>
          <w:sz w:val="24"/>
          <w:szCs w:val="24"/>
          <w:rtl/>
        </w:rPr>
        <w:t xml:space="preserve"> غير القانوني من النفايات الصناعية تهديدًا خطيرًا لجودة المياه</w:t>
      </w:r>
      <w:r w:rsidRPr="0034668C">
        <w:rPr>
          <w:rFonts w:ascii="Times New Roman" w:eastAsia="Times New Roman" w:hAnsi="Times New Roman" w:cs="Times New Roman"/>
          <w:sz w:val="24"/>
          <w:szCs w:val="24"/>
        </w:rPr>
        <w:t>.</w:t>
      </w:r>
    </w:p>
    <w:p w:rsidR="0034668C" w:rsidRPr="0034668C" w:rsidRDefault="0034668C" w:rsidP="0034668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Endangered (</w:t>
      </w:r>
      <w:r w:rsidRPr="0034668C">
        <w:rPr>
          <w:rFonts w:ascii="Times New Roman" w:eastAsia="Times New Roman" w:hAnsi="Times New Roman" w:cs="Times New Roman"/>
          <w:b/>
          <w:bCs/>
          <w:sz w:val="24"/>
          <w:szCs w:val="24"/>
          <w:rtl/>
        </w:rPr>
        <w:t>المهددة بالانقراض</w:t>
      </w:r>
      <w:r w:rsidRPr="0034668C">
        <w:rPr>
          <w:rFonts w:ascii="Times New Roman" w:eastAsia="Times New Roman" w:hAnsi="Times New Roman" w:cs="Times New Roman"/>
          <w:b/>
          <w:bCs/>
          <w:sz w:val="24"/>
          <w:szCs w:val="24"/>
        </w:rPr>
        <w:t>):</w:t>
      </w:r>
    </w:p>
    <w:p w:rsidR="0034668C" w:rsidRPr="0034668C" w:rsidRDefault="0034668C" w:rsidP="0034668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Sentence:</w:t>
      </w:r>
      <w:r w:rsidRPr="0034668C">
        <w:rPr>
          <w:rFonts w:ascii="Times New Roman" w:eastAsia="Times New Roman" w:hAnsi="Times New Roman" w:cs="Times New Roman"/>
          <w:sz w:val="24"/>
          <w:szCs w:val="24"/>
        </w:rPr>
        <w:t xml:space="preserve"> Contaminated water poses additional risks to already </w:t>
      </w:r>
      <w:r w:rsidRPr="0034668C">
        <w:rPr>
          <w:rFonts w:ascii="Times New Roman" w:eastAsia="Times New Roman" w:hAnsi="Times New Roman" w:cs="Times New Roman"/>
          <w:b/>
          <w:bCs/>
          <w:sz w:val="24"/>
          <w:szCs w:val="24"/>
        </w:rPr>
        <w:t>endangered</w:t>
      </w:r>
      <w:r w:rsidRPr="0034668C">
        <w:rPr>
          <w:rFonts w:ascii="Times New Roman" w:eastAsia="Times New Roman" w:hAnsi="Times New Roman" w:cs="Times New Roman"/>
          <w:sz w:val="24"/>
          <w:szCs w:val="24"/>
        </w:rPr>
        <w:t xml:space="preserve"> species.</w:t>
      </w:r>
    </w:p>
    <w:p w:rsidR="0034668C" w:rsidRPr="0034668C" w:rsidRDefault="0034668C" w:rsidP="0034668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tl/>
        </w:rPr>
        <w:t>ترجمة</w:t>
      </w:r>
      <w:r w:rsidRPr="0034668C">
        <w:rPr>
          <w:rFonts w:ascii="Times New Roman" w:eastAsia="Times New Roman" w:hAnsi="Times New Roman" w:cs="Times New Roman"/>
          <w:b/>
          <w:bCs/>
          <w:sz w:val="24"/>
          <w:szCs w:val="24"/>
        </w:rPr>
        <w:t>:</w:t>
      </w:r>
      <w:r w:rsidRPr="0034668C">
        <w:rPr>
          <w:rFonts w:ascii="Times New Roman" w:eastAsia="Times New Roman" w:hAnsi="Times New Roman" w:cs="Times New Roman"/>
          <w:sz w:val="24"/>
          <w:szCs w:val="24"/>
        </w:rPr>
        <w:t xml:space="preserve"> </w:t>
      </w:r>
      <w:r w:rsidRPr="0034668C">
        <w:rPr>
          <w:rFonts w:ascii="Times New Roman" w:eastAsia="Times New Roman" w:hAnsi="Times New Roman" w:cs="Times New Roman"/>
          <w:sz w:val="24"/>
          <w:szCs w:val="24"/>
          <w:rtl/>
        </w:rPr>
        <w:t xml:space="preserve">يشكل الماء الملوث مخاطر إضافية على الأنواع </w:t>
      </w:r>
      <w:r w:rsidRPr="0034668C">
        <w:rPr>
          <w:rFonts w:ascii="Times New Roman" w:eastAsia="Times New Roman" w:hAnsi="Times New Roman" w:cs="Times New Roman"/>
          <w:b/>
          <w:bCs/>
          <w:sz w:val="24"/>
          <w:szCs w:val="24"/>
          <w:rtl/>
        </w:rPr>
        <w:t>المهددة بالانقراض</w:t>
      </w:r>
      <w:r w:rsidRPr="0034668C">
        <w:rPr>
          <w:rFonts w:ascii="Times New Roman" w:eastAsia="Times New Roman" w:hAnsi="Times New Roman" w:cs="Times New Roman"/>
          <w:sz w:val="24"/>
          <w:szCs w:val="24"/>
        </w:rPr>
        <w:t>.</w:t>
      </w:r>
    </w:p>
    <w:p w:rsidR="0034668C" w:rsidRPr="0034668C" w:rsidRDefault="0034668C" w:rsidP="0034668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Irrigation (</w:t>
      </w:r>
      <w:r w:rsidRPr="0034668C">
        <w:rPr>
          <w:rFonts w:ascii="Times New Roman" w:eastAsia="Times New Roman" w:hAnsi="Times New Roman" w:cs="Times New Roman"/>
          <w:b/>
          <w:bCs/>
          <w:sz w:val="24"/>
          <w:szCs w:val="24"/>
          <w:rtl/>
        </w:rPr>
        <w:t>الري</w:t>
      </w:r>
      <w:r w:rsidRPr="0034668C">
        <w:rPr>
          <w:rFonts w:ascii="Times New Roman" w:eastAsia="Times New Roman" w:hAnsi="Times New Roman" w:cs="Times New Roman"/>
          <w:b/>
          <w:bCs/>
          <w:sz w:val="24"/>
          <w:szCs w:val="24"/>
        </w:rPr>
        <w:t>):</w:t>
      </w:r>
    </w:p>
    <w:p w:rsidR="0034668C" w:rsidRPr="0034668C" w:rsidRDefault="0034668C" w:rsidP="0034668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Sentence:</w:t>
      </w:r>
      <w:r w:rsidRPr="0034668C">
        <w:rPr>
          <w:rFonts w:ascii="Times New Roman" w:eastAsia="Times New Roman" w:hAnsi="Times New Roman" w:cs="Times New Roman"/>
          <w:sz w:val="24"/>
          <w:szCs w:val="24"/>
        </w:rPr>
        <w:t xml:space="preserve"> Contaminated water used for </w:t>
      </w:r>
      <w:r w:rsidRPr="0034668C">
        <w:rPr>
          <w:rFonts w:ascii="Times New Roman" w:eastAsia="Times New Roman" w:hAnsi="Times New Roman" w:cs="Times New Roman"/>
          <w:b/>
          <w:bCs/>
          <w:sz w:val="24"/>
          <w:szCs w:val="24"/>
        </w:rPr>
        <w:t>irrigation</w:t>
      </w:r>
      <w:r w:rsidRPr="0034668C">
        <w:rPr>
          <w:rFonts w:ascii="Times New Roman" w:eastAsia="Times New Roman" w:hAnsi="Times New Roman" w:cs="Times New Roman"/>
          <w:sz w:val="24"/>
          <w:szCs w:val="24"/>
        </w:rPr>
        <w:t xml:space="preserve"> can lead to crop failure and famine.</w:t>
      </w:r>
    </w:p>
    <w:p w:rsidR="0034668C" w:rsidRPr="0034668C" w:rsidRDefault="0034668C" w:rsidP="0034668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tl/>
        </w:rPr>
        <w:t>ترجمة</w:t>
      </w:r>
      <w:r w:rsidRPr="0034668C">
        <w:rPr>
          <w:rFonts w:ascii="Times New Roman" w:eastAsia="Times New Roman" w:hAnsi="Times New Roman" w:cs="Times New Roman"/>
          <w:b/>
          <w:bCs/>
          <w:sz w:val="24"/>
          <w:szCs w:val="24"/>
        </w:rPr>
        <w:t>:</w:t>
      </w:r>
      <w:r w:rsidRPr="0034668C">
        <w:rPr>
          <w:rFonts w:ascii="Times New Roman" w:eastAsia="Times New Roman" w:hAnsi="Times New Roman" w:cs="Times New Roman"/>
          <w:sz w:val="24"/>
          <w:szCs w:val="24"/>
        </w:rPr>
        <w:t xml:space="preserve"> </w:t>
      </w:r>
      <w:r w:rsidRPr="0034668C">
        <w:rPr>
          <w:rFonts w:ascii="Times New Roman" w:eastAsia="Times New Roman" w:hAnsi="Times New Roman" w:cs="Times New Roman"/>
          <w:sz w:val="24"/>
          <w:szCs w:val="24"/>
          <w:rtl/>
        </w:rPr>
        <w:t xml:space="preserve">يمكن أن يؤدي استخدام المياه الملوثة في </w:t>
      </w:r>
      <w:r w:rsidRPr="0034668C">
        <w:rPr>
          <w:rFonts w:ascii="Times New Roman" w:eastAsia="Times New Roman" w:hAnsi="Times New Roman" w:cs="Times New Roman"/>
          <w:b/>
          <w:bCs/>
          <w:sz w:val="24"/>
          <w:szCs w:val="24"/>
          <w:rtl/>
        </w:rPr>
        <w:t>الري</w:t>
      </w:r>
      <w:r w:rsidRPr="0034668C">
        <w:rPr>
          <w:rFonts w:ascii="Times New Roman" w:eastAsia="Times New Roman" w:hAnsi="Times New Roman" w:cs="Times New Roman"/>
          <w:sz w:val="24"/>
          <w:szCs w:val="24"/>
          <w:rtl/>
        </w:rPr>
        <w:t xml:space="preserve"> إلى فشل المحاصيل والمجاعة</w:t>
      </w:r>
      <w:r w:rsidRPr="0034668C">
        <w:rPr>
          <w:rFonts w:ascii="Times New Roman" w:eastAsia="Times New Roman" w:hAnsi="Times New Roman" w:cs="Times New Roman"/>
          <w:sz w:val="24"/>
          <w:szCs w:val="24"/>
        </w:rPr>
        <w:t>.</w:t>
      </w:r>
    </w:p>
    <w:p w:rsidR="0034668C" w:rsidRPr="0034668C" w:rsidRDefault="0034668C" w:rsidP="0034668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Aquifers (</w:t>
      </w:r>
      <w:r w:rsidRPr="0034668C">
        <w:rPr>
          <w:rFonts w:ascii="Times New Roman" w:eastAsia="Times New Roman" w:hAnsi="Times New Roman" w:cs="Times New Roman"/>
          <w:b/>
          <w:bCs/>
          <w:sz w:val="24"/>
          <w:szCs w:val="24"/>
          <w:rtl/>
        </w:rPr>
        <w:t>المياه الجوفية</w:t>
      </w:r>
      <w:r w:rsidRPr="0034668C">
        <w:rPr>
          <w:rFonts w:ascii="Times New Roman" w:eastAsia="Times New Roman" w:hAnsi="Times New Roman" w:cs="Times New Roman"/>
          <w:b/>
          <w:bCs/>
          <w:sz w:val="24"/>
          <w:szCs w:val="24"/>
        </w:rPr>
        <w:t>):</w:t>
      </w:r>
    </w:p>
    <w:p w:rsidR="0034668C" w:rsidRPr="0034668C" w:rsidRDefault="0034668C" w:rsidP="0034668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Sentence:</w:t>
      </w:r>
      <w:r w:rsidRPr="0034668C">
        <w:rPr>
          <w:rFonts w:ascii="Times New Roman" w:eastAsia="Times New Roman" w:hAnsi="Times New Roman" w:cs="Times New Roman"/>
          <w:sz w:val="24"/>
          <w:szCs w:val="24"/>
        </w:rPr>
        <w:t xml:space="preserve"> Pollutants seep into </w:t>
      </w:r>
      <w:r w:rsidRPr="0034668C">
        <w:rPr>
          <w:rFonts w:ascii="Times New Roman" w:eastAsia="Times New Roman" w:hAnsi="Times New Roman" w:cs="Times New Roman"/>
          <w:b/>
          <w:bCs/>
          <w:sz w:val="24"/>
          <w:szCs w:val="24"/>
        </w:rPr>
        <w:t>aquifers</w:t>
      </w:r>
      <w:r w:rsidRPr="0034668C">
        <w:rPr>
          <w:rFonts w:ascii="Times New Roman" w:eastAsia="Times New Roman" w:hAnsi="Times New Roman" w:cs="Times New Roman"/>
          <w:sz w:val="24"/>
          <w:szCs w:val="24"/>
        </w:rPr>
        <w:t>, making underground water unsafe to drink.</w:t>
      </w:r>
    </w:p>
    <w:p w:rsidR="0034668C" w:rsidRPr="0034668C" w:rsidRDefault="0034668C" w:rsidP="0034668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tl/>
        </w:rPr>
        <w:t>ترجمة</w:t>
      </w:r>
      <w:r w:rsidRPr="0034668C">
        <w:rPr>
          <w:rFonts w:ascii="Times New Roman" w:eastAsia="Times New Roman" w:hAnsi="Times New Roman" w:cs="Times New Roman"/>
          <w:b/>
          <w:bCs/>
          <w:sz w:val="24"/>
          <w:szCs w:val="24"/>
        </w:rPr>
        <w:t>:</w:t>
      </w:r>
      <w:r w:rsidRPr="0034668C">
        <w:rPr>
          <w:rFonts w:ascii="Times New Roman" w:eastAsia="Times New Roman" w:hAnsi="Times New Roman" w:cs="Times New Roman"/>
          <w:sz w:val="24"/>
          <w:szCs w:val="24"/>
        </w:rPr>
        <w:t xml:space="preserve"> </w:t>
      </w:r>
      <w:r w:rsidRPr="0034668C">
        <w:rPr>
          <w:rFonts w:ascii="Times New Roman" w:eastAsia="Times New Roman" w:hAnsi="Times New Roman" w:cs="Times New Roman"/>
          <w:sz w:val="24"/>
          <w:szCs w:val="24"/>
          <w:rtl/>
        </w:rPr>
        <w:t xml:space="preserve">تتسرب الملوثات إلى </w:t>
      </w:r>
      <w:r w:rsidRPr="0034668C">
        <w:rPr>
          <w:rFonts w:ascii="Times New Roman" w:eastAsia="Times New Roman" w:hAnsi="Times New Roman" w:cs="Times New Roman"/>
          <w:b/>
          <w:bCs/>
          <w:sz w:val="24"/>
          <w:szCs w:val="24"/>
          <w:rtl/>
        </w:rPr>
        <w:t>المياه الجوفية</w:t>
      </w:r>
      <w:r w:rsidRPr="0034668C">
        <w:rPr>
          <w:rFonts w:ascii="Times New Roman" w:eastAsia="Times New Roman" w:hAnsi="Times New Roman" w:cs="Times New Roman"/>
          <w:sz w:val="24"/>
          <w:szCs w:val="24"/>
          <w:rtl/>
        </w:rPr>
        <w:t>، مما يجعلها غير آمنة للشرب</w:t>
      </w:r>
      <w:r w:rsidRPr="0034668C">
        <w:rPr>
          <w:rFonts w:ascii="Times New Roman" w:eastAsia="Times New Roman" w:hAnsi="Times New Roman" w:cs="Times New Roman"/>
          <w:sz w:val="24"/>
          <w:szCs w:val="24"/>
        </w:rPr>
        <w:t>.</w:t>
      </w:r>
    </w:p>
    <w:p w:rsidR="0034668C" w:rsidRPr="0034668C" w:rsidRDefault="0034668C" w:rsidP="0034668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Biosphere (</w:t>
      </w:r>
      <w:r w:rsidRPr="0034668C">
        <w:rPr>
          <w:rFonts w:ascii="Times New Roman" w:eastAsia="Times New Roman" w:hAnsi="Times New Roman" w:cs="Times New Roman"/>
          <w:b/>
          <w:bCs/>
          <w:sz w:val="24"/>
          <w:szCs w:val="24"/>
          <w:rtl/>
        </w:rPr>
        <w:t>المحيط الحيوي</w:t>
      </w:r>
      <w:r w:rsidRPr="0034668C">
        <w:rPr>
          <w:rFonts w:ascii="Times New Roman" w:eastAsia="Times New Roman" w:hAnsi="Times New Roman" w:cs="Times New Roman"/>
          <w:b/>
          <w:bCs/>
          <w:sz w:val="24"/>
          <w:szCs w:val="24"/>
        </w:rPr>
        <w:t>):</w:t>
      </w:r>
    </w:p>
    <w:p w:rsidR="0034668C" w:rsidRPr="0034668C" w:rsidRDefault="0034668C" w:rsidP="0034668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Sentence:</w:t>
      </w:r>
      <w:r w:rsidRPr="0034668C">
        <w:rPr>
          <w:rFonts w:ascii="Times New Roman" w:eastAsia="Times New Roman" w:hAnsi="Times New Roman" w:cs="Times New Roman"/>
          <w:sz w:val="24"/>
          <w:szCs w:val="24"/>
        </w:rPr>
        <w:t xml:space="preserve"> Water pollution disrupts the balance of the </w:t>
      </w:r>
      <w:r w:rsidRPr="0034668C">
        <w:rPr>
          <w:rFonts w:ascii="Times New Roman" w:eastAsia="Times New Roman" w:hAnsi="Times New Roman" w:cs="Times New Roman"/>
          <w:b/>
          <w:bCs/>
          <w:sz w:val="24"/>
          <w:szCs w:val="24"/>
        </w:rPr>
        <w:t>biosphere</w:t>
      </w:r>
      <w:r w:rsidRPr="0034668C">
        <w:rPr>
          <w:rFonts w:ascii="Times New Roman" w:eastAsia="Times New Roman" w:hAnsi="Times New Roman" w:cs="Times New Roman"/>
          <w:sz w:val="24"/>
          <w:szCs w:val="24"/>
        </w:rPr>
        <w:t xml:space="preserve"> by harming ecosystems.</w:t>
      </w:r>
    </w:p>
    <w:p w:rsidR="0034668C" w:rsidRPr="0034668C" w:rsidRDefault="0034668C" w:rsidP="0034668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tl/>
        </w:rPr>
        <w:t>ترجمة</w:t>
      </w:r>
      <w:r w:rsidRPr="0034668C">
        <w:rPr>
          <w:rFonts w:ascii="Times New Roman" w:eastAsia="Times New Roman" w:hAnsi="Times New Roman" w:cs="Times New Roman"/>
          <w:b/>
          <w:bCs/>
          <w:sz w:val="24"/>
          <w:szCs w:val="24"/>
        </w:rPr>
        <w:t>:</w:t>
      </w:r>
      <w:r w:rsidRPr="0034668C">
        <w:rPr>
          <w:rFonts w:ascii="Times New Roman" w:eastAsia="Times New Roman" w:hAnsi="Times New Roman" w:cs="Times New Roman"/>
          <w:sz w:val="24"/>
          <w:szCs w:val="24"/>
        </w:rPr>
        <w:t xml:space="preserve"> </w:t>
      </w:r>
      <w:r w:rsidRPr="0034668C">
        <w:rPr>
          <w:rFonts w:ascii="Times New Roman" w:eastAsia="Times New Roman" w:hAnsi="Times New Roman" w:cs="Times New Roman"/>
          <w:sz w:val="24"/>
          <w:szCs w:val="24"/>
          <w:rtl/>
        </w:rPr>
        <w:t xml:space="preserve">يؤدي تلوث المياه إلى اختلال توازن </w:t>
      </w:r>
      <w:r w:rsidRPr="0034668C">
        <w:rPr>
          <w:rFonts w:ascii="Times New Roman" w:eastAsia="Times New Roman" w:hAnsi="Times New Roman" w:cs="Times New Roman"/>
          <w:b/>
          <w:bCs/>
          <w:sz w:val="24"/>
          <w:szCs w:val="24"/>
          <w:rtl/>
        </w:rPr>
        <w:t>المحيط الحيوي</w:t>
      </w:r>
      <w:r w:rsidRPr="0034668C">
        <w:rPr>
          <w:rFonts w:ascii="Times New Roman" w:eastAsia="Times New Roman" w:hAnsi="Times New Roman" w:cs="Times New Roman"/>
          <w:sz w:val="24"/>
          <w:szCs w:val="24"/>
          <w:rtl/>
        </w:rPr>
        <w:t xml:space="preserve"> من خلال الإضرار بالنظم البيئية</w:t>
      </w:r>
      <w:r w:rsidRPr="0034668C">
        <w:rPr>
          <w:rFonts w:ascii="Times New Roman" w:eastAsia="Times New Roman" w:hAnsi="Times New Roman" w:cs="Times New Roman"/>
          <w:sz w:val="24"/>
          <w:szCs w:val="24"/>
        </w:rPr>
        <w:t>.</w:t>
      </w:r>
    </w:p>
    <w:p w:rsidR="0034668C" w:rsidRPr="0034668C" w:rsidRDefault="0034668C" w:rsidP="0034668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Famine (</w:t>
      </w:r>
      <w:r w:rsidRPr="0034668C">
        <w:rPr>
          <w:rFonts w:ascii="Times New Roman" w:eastAsia="Times New Roman" w:hAnsi="Times New Roman" w:cs="Times New Roman"/>
          <w:b/>
          <w:bCs/>
          <w:sz w:val="24"/>
          <w:szCs w:val="24"/>
          <w:rtl/>
        </w:rPr>
        <w:t>المجاعة</w:t>
      </w:r>
      <w:r w:rsidRPr="0034668C">
        <w:rPr>
          <w:rFonts w:ascii="Times New Roman" w:eastAsia="Times New Roman" w:hAnsi="Times New Roman" w:cs="Times New Roman"/>
          <w:b/>
          <w:bCs/>
          <w:sz w:val="24"/>
          <w:szCs w:val="24"/>
        </w:rPr>
        <w:t>):</w:t>
      </w:r>
    </w:p>
    <w:p w:rsidR="0034668C" w:rsidRPr="0034668C" w:rsidRDefault="0034668C" w:rsidP="0034668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Sentence:</w:t>
      </w:r>
      <w:r w:rsidRPr="0034668C">
        <w:rPr>
          <w:rFonts w:ascii="Times New Roman" w:eastAsia="Times New Roman" w:hAnsi="Times New Roman" w:cs="Times New Roman"/>
          <w:sz w:val="24"/>
          <w:szCs w:val="24"/>
        </w:rPr>
        <w:t xml:space="preserve"> Contaminated water sources can result in widespread </w:t>
      </w:r>
      <w:r w:rsidRPr="0034668C">
        <w:rPr>
          <w:rFonts w:ascii="Times New Roman" w:eastAsia="Times New Roman" w:hAnsi="Times New Roman" w:cs="Times New Roman"/>
          <w:b/>
          <w:bCs/>
          <w:sz w:val="24"/>
          <w:szCs w:val="24"/>
        </w:rPr>
        <w:t>famine</w:t>
      </w:r>
      <w:r w:rsidRPr="0034668C">
        <w:rPr>
          <w:rFonts w:ascii="Times New Roman" w:eastAsia="Times New Roman" w:hAnsi="Times New Roman" w:cs="Times New Roman"/>
          <w:sz w:val="24"/>
          <w:szCs w:val="24"/>
        </w:rPr>
        <w:t xml:space="preserve"> due to lack of irrigation.</w:t>
      </w:r>
    </w:p>
    <w:p w:rsidR="0034668C" w:rsidRPr="0034668C" w:rsidRDefault="0034668C" w:rsidP="0034668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tl/>
        </w:rPr>
        <w:t>ترجمة</w:t>
      </w:r>
      <w:r w:rsidRPr="0034668C">
        <w:rPr>
          <w:rFonts w:ascii="Times New Roman" w:eastAsia="Times New Roman" w:hAnsi="Times New Roman" w:cs="Times New Roman"/>
          <w:b/>
          <w:bCs/>
          <w:sz w:val="24"/>
          <w:szCs w:val="24"/>
        </w:rPr>
        <w:t>:</w:t>
      </w:r>
      <w:r w:rsidRPr="0034668C">
        <w:rPr>
          <w:rFonts w:ascii="Times New Roman" w:eastAsia="Times New Roman" w:hAnsi="Times New Roman" w:cs="Times New Roman"/>
          <w:sz w:val="24"/>
          <w:szCs w:val="24"/>
        </w:rPr>
        <w:t xml:space="preserve"> </w:t>
      </w:r>
      <w:r w:rsidRPr="0034668C">
        <w:rPr>
          <w:rFonts w:ascii="Times New Roman" w:eastAsia="Times New Roman" w:hAnsi="Times New Roman" w:cs="Times New Roman"/>
          <w:sz w:val="24"/>
          <w:szCs w:val="24"/>
          <w:rtl/>
        </w:rPr>
        <w:t xml:space="preserve">يمكن أن تؤدي مصادر المياه الملوثة إلى </w:t>
      </w:r>
      <w:r w:rsidRPr="0034668C">
        <w:rPr>
          <w:rFonts w:ascii="Times New Roman" w:eastAsia="Times New Roman" w:hAnsi="Times New Roman" w:cs="Times New Roman"/>
          <w:b/>
          <w:bCs/>
          <w:sz w:val="24"/>
          <w:szCs w:val="24"/>
          <w:rtl/>
        </w:rPr>
        <w:t>المجاعة</w:t>
      </w:r>
      <w:r w:rsidRPr="0034668C">
        <w:rPr>
          <w:rFonts w:ascii="Times New Roman" w:eastAsia="Times New Roman" w:hAnsi="Times New Roman" w:cs="Times New Roman"/>
          <w:sz w:val="24"/>
          <w:szCs w:val="24"/>
          <w:rtl/>
        </w:rPr>
        <w:t xml:space="preserve"> على نطاق واسع بسبب نقص الري</w:t>
      </w:r>
      <w:r w:rsidRPr="0034668C">
        <w:rPr>
          <w:rFonts w:ascii="Times New Roman" w:eastAsia="Times New Roman" w:hAnsi="Times New Roman" w:cs="Times New Roman"/>
          <w:sz w:val="24"/>
          <w:szCs w:val="24"/>
        </w:rPr>
        <w:t>.</w:t>
      </w:r>
    </w:p>
    <w:p w:rsidR="0034668C" w:rsidRPr="0034668C" w:rsidRDefault="0034668C" w:rsidP="0034668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Catastrophe (</w:t>
      </w:r>
      <w:r w:rsidRPr="0034668C">
        <w:rPr>
          <w:rFonts w:ascii="Times New Roman" w:eastAsia="Times New Roman" w:hAnsi="Times New Roman" w:cs="Times New Roman"/>
          <w:b/>
          <w:bCs/>
          <w:sz w:val="24"/>
          <w:szCs w:val="24"/>
          <w:rtl/>
        </w:rPr>
        <w:t>الكارثة</w:t>
      </w:r>
      <w:r w:rsidRPr="0034668C">
        <w:rPr>
          <w:rFonts w:ascii="Times New Roman" w:eastAsia="Times New Roman" w:hAnsi="Times New Roman" w:cs="Times New Roman"/>
          <w:b/>
          <w:bCs/>
          <w:sz w:val="24"/>
          <w:szCs w:val="24"/>
        </w:rPr>
        <w:t>):</w:t>
      </w:r>
    </w:p>
    <w:p w:rsidR="0034668C" w:rsidRPr="0034668C" w:rsidRDefault="0034668C" w:rsidP="0034668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Sentence:</w:t>
      </w:r>
      <w:r w:rsidRPr="0034668C">
        <w:rPr>
          <w:rFonts w:ascii="Times New Roman" w:eastAsia="Times New Roman" w:hAnsi="Times New Roman" w:cs="Times New Roman"/>
          <w:sz w:val="24"/>
          <w:szCs w:val="24"/>
        </w:rPr>
        <w:t xml:space="preserve"> The Bhopal disaster in India was a </w:t>
      </w:r>
      <w:r w:rsidRPr="0034668C">
        <w:rPr>
          <w:rFonts w:ascii="Times New Roman" w:eastAsia="Times New Roman" w:hAnsi="Times New Roman" w:cs="Times New Roman"/>
          <w:b/>
          <w:bCs/>
          <w:sz w:val="24"/>
          <w:szCs w:val="24"/>
        </w:rPr>
        <w:t>catastrophe</w:t>
      </w:r>
      <w:r w:rsidRPr="0034668C">
        <w:rPr>
          <w:rFonts w:ascii="Times New Roman" w:eastAsia="Times New Roman" w:hAnsi="Times New Roman" w:cs="Times New Roman"/>
          <w:sz w:val="24"/>
          <w:szCs w:val="24"/>
        </w:rPr>
        <w:t xml:space="preserve"> that highlighted the dangers of industrial waste.</w:t>
      </w:r>
    </w:p>
    <w:p w:rsidR="0034668C" w:rsidRPr="0034668C" w:rsidRDefault="0034668C" w:rsidP="0034668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tl/>
        </w:rPr>
        <w:t>ترجمة</w:t>
      </w:r>
      <w:r w:rsidRPr="0034668C">
        <w:rPr>
          <w:rFonts w:ascii="Times New Roman" w:eastAsia="Times New Roman" w:hAnsi="Times New Roman" w:cs="Times New Roman"/>
          <w:b/>
          <w:bCs/>
          <w:sz w:val="24"/>
          <w:szCs w:val="24"/>
        </w:rPr>
        <w:t>:</w:t>
      </w:r>
      <w:r w:rsidRPr="0034668C">
        <w:rPr>
          <w:rFonts w:ascii="Times New Roman" w:eastAsia="Times New Roman" w:hAnsi="Times New Roman" w:cs="Times New Roman"/>
          <w:sz w:val="24"/>
          <w:szCs w:val="24"/>
        </w:rPr>
        <w:t xml:space="preserve"> </w:t>
      </w:r>
      <w:r w:rsidRPr="0034668C">
        <w:rPr>
          <w:rFonts w:ascii="Times New Roman" w:eastAsia="Times New Roman" w:hAnsi="Times New Roman" w:cs="Times New Roman"/>
          <w:sz w:val="24"/>
          <w:szCs w:val="24"/>
          <w:rtl/>
        </w:rPr>
        <w:t xml:space="preserve">كانت كارثة بوبال في الهند </w:t>
      </w:r>
      <w:r w:rsidRPr="0034668C">
        <w:rPr>
          <w:rFonts w:ascii="Times New Roman" w:eastAsia="Times New Roman" w:hAnsi="Times New Roman" w:cs="Times New Roman"/>
          <w:b/>
          <w:bCs/>
          <w:sz w:val="24"/>
          <w:szCs w:val="24"/>
          <w:rtl/>
        </w:rPr>
        <w:t>كارثة</w:t>
      </w:r>
      <w:r w:rsidRPr="0034668C">
        <w:rPr>
          <w:rFonts w:ascii="Times New Roman" w:eastAsia="Times New Roman" w:hAnsi="Times New Roman" w:cs="Times New Roman"/>
          <w:sz w:val="24"/>
          <w:szCs w:val="24"/>
          <w:rtl/>
        </w:rPr>
        <w:t xml:space="preserve"> أظهرت مخاطر النفايات الصناعية</w:t>
      </w:r>
      <w:r w:rsidRPr="0034668C">
        <w:rPr>
          <w:rFonts w:ascii="Times New Roman" w:eastAsia="Times New Roman" w:hAnsi="Times New Roman" w:cs="Times New Roman"/>
          <w:sz w:val="24"/>
          <w:szCs w:val="24"/>
        </w:rPr>
        <w:t>.</w:t>
      </w:r>
    </w:p>
    <w:p w:rsidR="0034668C" w:rsidRPr="0034668C" w:rsidRDefault="0034668C" w:rsidP="0034668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Exacerbate (</w:t>
      </w:r>
      <w:r w:rsidRPr="0034668C">
        <w:rPr>
          <w:rFonts w:ascii="Times New Roman" w:eastAsia="Times New Roman" w:hAnsi="Times New Roman" w:cs="Times New Roman"/>
          <w:b/>
          <w:bCs/>
          <w:sz w:val="24"/>
          <w:szCs w:val="24"/>
          <w:rtl/>
        </w:rPr>
        <w:t>يزيد سوءًا</w:t>
      </w:r>
      <w:r w:rsidRPr="0034668C">
        <w:rPr>
          <w:rFonts w:ascii="Times New Roman" w:eastAsia="Times New Roman" w:hAnsi="Times New Roman" w:cs="Times New Roman"/>
          <w:b/>
          <w:bCs/>
          <w:sz w:val="24"/>
          <w:szCs w:val="24"/>
        </w:rPr>
        <w:t>):</w:t>
      </w:r>
    </w:p>
    <w:p w:rsidR="0034668C" w:rsidRPr="0034668C" w:rsidRDefault="0034668C" w:rsidP="0034668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Pr>
        <w:t>Sentence:</w:t>
      </w:r>
      <w:r w:rsidRPr="0034668C">
        <w:rPr>
          <w:rFonts w:ascii="Times New Roman" w:eastAsia="Times New Roman" w:hAnsi="Times New Roman" w:cs="Times New Roman"/>
          <w:sz w:val="24"/>
          <w:szCs w:val="24"/>
        </w:rPr>
        <w:t xml:space="preserve"> Social inequalities often </w:t>
      </w:r>
      <w:r w:rsidRPr="0034668C">
        <w:rPr>
          <w:rFonts w:ascii="Times New Roman" w:eastAsia="Times New Roman" w:hAnsi="Times New Roman" w:cs="Times New Roman"/>
          <w:b/>
          <w:bCs/>
          <w:sz w:val="24"/>
          <w:szCs w:val="24"/>
        </w:rPr>
        <w:t>exacerbate</w:t>
      </w:r>
      <w:r w:rsidRPr="0034668C">
        <w:rPr>
          <w:rFonts w:ascii="Times New Roman" w:eastAsia="Times New Roman" w:hAnsi="Times New Roman" w:cs="Times New Roman"/>
          <w:sz w:val="24"/>
          <w:szCs w:val="24"/>
        </w:rPr>
        <w:t xml:space="preserve"> the effects of water pollution on vulnerable communities.</w:t>
      </w:r>
    </w:p>
    <w:p w:rsidR="0034668C" w:rsidRPr="0034668C" w:rsidRDefault="0034668C" w:rsidP="0034668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4668C">
        <w:rPr>
          <w:rFonts w:ascii="Times New Roman" w:eastAsia="Times New Roman" w:hAnsi="Times New Roman" w:cs="Times New Roman"/>
          <w:b/>
          <w:bCs/>
          <w:sz w:val="24"/>
          <w:szCs w:val="24"/>
          <w:rtl/>
        </w:rPr>
        <w:t>ترجمة</w:t>
      </w:r>
      <w:r w:rsidRPr="0034668C">
        <w:rPr>
          <w:rFonts w:ascii="Times New Roman" w:eastAsia="Times New Roman" w:hAnsi="Times New Roman" w:cs="Times New Roman"/>
          <w:b/>
          <w:bCs/>
          <w:sz w:val="24"/>
          <w:szCs w:val="24"/>
        </w:rPr>
        <w:t>:</w:t>
      </w:r>
      <w:r w:rsidRPr="0034668C">
        <w:rPr>
          <w:rFonts w:ascii="Times New Roman" w:eastAsia="Times New Roman" w:hAnsi="Times New Roman" w:cs="Times New Roman"/>
          <w:sz w:val="24"/>
          <w:szCs w:val="24"/>
        </w:rPr>
        <w:t xml:space="preserve"> </w:t>
      </w:r>
      <w:r w:rsidRPr="0034668C">
        <w:rPr>
          <w:rFonts w:ascii="Times New Roman" w:eastAsia="Times New Roman" w:hAnsi="Times New Roman" w:cs="Times New Roman"/>
          <w:sz w:val="24"/>
          <w:szCs w:val="24"/>
          <w:rtl/>
        </w:rPr>
        <w:t xml:space="preserve">غالبًا ما </w:t>
      </w:r>
      <w:r w:rsidRPr="0034668C">
        <w:rPr>
          <w:rFonts w:ascii="Times New Roman" w:eastAsia="Times New Roman" w:hAnsi="Times New Roman" w:cs="Times New Roman"/>
          <w:b/>
          <w:bCs/>
          <w:sz w:val="24"/>
          <w:szCs w:val="24"/>
          <w:rtl/>
        </w:rPr>
        <w:t>تزيد</w:t>
      </w:r>
      <w:r w:rsidRPr="0034668C">
        <w:rPr>
          <w:rFonts w:ascii="Times New Roman" w:eastAsia="Times New Roman" w:hAnsi="Times New Roman" w:cs="Times New Roman"/>
          <w:sz w:val="24"/>
          <w:szCs w:val="24"/>
          <w:rtl/>
        </w:rPr>
        <w:t xml:space="preserve"> التفاوتات الاجتماعية من تأثير تلوث المياه على المجتمعات الضعيفة</w:t>
      </w:r>
      <w:r w:rsidRPr="0034668C">
        <w:rPr>
          <w:rFonts w:ascii="Times New Roman" w:eastAsia="Times New Roman" w:hAnsi="Times New Roman" w:cs="Times New Roman"/>
          <w:sz w:val="24"/>
          <w:szCs w:val="24"/>
        </w:rPr>
        <w:t>.</w:t>
      </w:r>
    </w:p>
    <w:p w:rsidR="0034668C" w:rsidRPr="0034668C" w:rsidRDefault="00073897" w:rsidP="003466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8D4232" w:rsidRDefault="008D4232" w:rsidP="008D4232">
      <w:pPr>
        <w:jc w:val="both"/>
        <w:rPr>
          <w:lang w:bidi="ar-EG"/>
        </w:rPr>
      </w:pPr>
    </w:p>
    <w:p w:rsidR="00400930" w:rsidRDefault="00400930" w:rsidP="008D4232">
      <w:pPr>
        <w:jc w:val="both"/>
        <w:rPr>
          <w:lang w:bidi="ar-EG"/>
        </w:rPr>
      </w:pPr>
    </w:p>
    <w:p w:rsidR="00400930" w:rsidRDefault="00400930" w:rsidP="008D4232">
      <w:pPr>
        <w:jc w:val="both"/>
        <w:rPr>
          <w:lang w:bidi="ar-EG"/>
        </w:rPr>
      </w:pPr>
    </w:p>
    <w:p w:rsidR="00400930" w:rsidRDefault="00400930" w:rsidP="008D4232">
      <w:pPr>
        <w:jc w:val="both"/>
        <w:rPr>
          <w:lang w:bidi="ar-EG"/>
        </w:rPr>
      </w:pPr>
    </w:p>
    <w:p w:rsidR="00400930" w:rsidRDefault="00400930" w:rsidP="008D4232">
      <w:pPr>
        <w:jc w:val="both"/>
        <w:rPr>
          <w:lang w:bidi="ar-EG"/>
        </w:rPr>
      </w:pPr>
    </w:p>
    <w:p w:rsidR="00400930" w:rsidRDefault="00400930" w:rsidP="008D4232">
      <w:pPr>
        <w:jc w:val="both"/>
        <w:rPr>
          <w:lang w:bidi="ar-EG"/>
        </w:rPr>
      </w:pPr>
    </w:p>
    <w:p w:rsidR="00400930" w:rsidRPr="00400930" w:rsidRDefault="00400930" w:rsidP="00400930">
      <w:pPr>
        <w:spacing w:before="100" w:beforeAutospacing="1" w:after="100" w:afterAutospacing="1"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Here's an expanded table with additional ideas organized under different aspects of the topic:</w:t>
      </w:r>
    </w:p>
    <w:p w:rsidR="00400930" w:rsidRPr="00400930" w:rsidRDefault="00073897" w:rsidP="004009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400930" w:rsidRPr="00400930" w:rsidRDefault="00400930" w:rsidP="00400930">
      <w:pPr>
        <w:spacing w:before="100" w:beforeAutospacing="1" w:after="100" w:afterAutospacing="1" w:line="240" w:lineRule="auto"/>
        <w:outlineLvl w:val="2"/>
        <w:rPr>
          <w:rFonts w:ascii="Times New Roman" w:eastAsia="Times New Roman" w:hAnsi="Times New Roman" w:cs="Times New Roman"/>
          <w:b/>
          <w:bCs/>
          <w:sz w:val="27"/>
          <w:szCs w:val="27"/>
        </w:rPr>
      </w:pPr>
      <w:r w:rsidRPr="00400930">
        <w:rPr>
          <w:rFonts w:ascii="Times New Roman" w:eastAsia="Times New Roman" w:hAnsi="Times New Roman" w:cs="Times New Roman"/>
          <w:b/>
          <w:bCs/>
          <w:sz w:val="27"/>
          <w:szCs w:val="27"/>
        </w:rPr>
        <w:t>Comprehensive Table of Ideas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7065"/>
      </w:tblGrid>
      <w:tr w:rsidR="00400930" w:rsidRPr="00400930" w:rsidTr="006821D8">
        <w:trPr>
          <w:tblHeader/>
          <w:tblCellSpacing w:w="15" w:type="dxa"/>
        </w:trPr>
        <w:tc>
          <w:tcPr>
            <w:tcW w:w="0" w:type="auto"/>
            <w:shd w:val="clear" w:color="auto" w:fill="EAF1DD" w:themeFill="accent3" w:themeFillTint="33"/>
            <w:vAlign w:val="center"/>
            <w:hideMark/>
          </w:tcPr>
          <w:p w:rsidR="00400930" w:rsidRPr="00400930" w:rsidRDefault="00400930" w:rsidP="00400930">
            <w:pPr>
              <w:spacing w:after="0" w:line="240" w:lineRule="auto"/>
              <w:jc w:val="center"/>
              <w:rPr>
                <w:rFonts w:ascii="Times New Roman" w:eastAsia="Times New Roman" w:hAnsi="Times New Roman" w:cs="Times New Roman"/>
                <w:b/>
                <w:bCs/>
                <w:sz w:val="24"/>
                <w:szCs w:val="24"/>
              </w:rPr>
            </w:pPr>
            <w:r w:rsidRPr="00400930">
              <w:rPr>
                <w:rFonts w:ascii="Times New Roman" w:eastAsia="Times New Roman" w:hAnsi="Times New Roman" w:cs="Times New Roman"/>
                <w:b/>
                <w:bCs/>
                <w:sz w:val="24"/>
                <w:szCs w:val="24"/>
              </w:rPr>
              <w:t>Aspect</w:t>
            </w:r>
          </w:p>
        </w:tc>
        <w:tc>
          <w:tcPr>
            <w:tcW w:w="0" w:type="auto"/>
            <w:shd w:val="clear" w:color="auto" w:fill="EAF1DD" w:themeFill="accent3" w:themeFillTint="33"/>
            <w:vAlign w:val="center"/>
            <w:hideMark/>
          </w:tcPr>
          <w:p w:rsidR="00400930" w:rsidRPr="00400930" w:rsidRDefault="00400930" w:rsidP="00400930">
            <w:pPr>
              <w:spacing w:after="0" w:line="240" w:lineRule="auto"/>
              <w:jc w:val="center"/>
              <w:rPr>
                <w:rFonts w:ascii="Times New Roman" w:eastAsia="Times New Roman" w:hAnsi="Times New Roman" w:cs="Times New Roman"/>
                <w:b/>
                <w:bCs/>
                <w:sz w:val="24"/>
                <w:szCs w:val="24"/>
              </w:rPr>
            </w:pPr>
            <w:r w:rsidRPr="00400930">
              <w:rPr>
                <w:rFonts w:ascii="Times New Roman" w:eastAsia="Times New Roman" w:hAnsi="Times New Roman" w:cs="Times New Roman"/>
                <w:b/>
                <w:bCs/>
                <w:sz w:val="24"/>
                <w:szCs w:val="24"/>
              </w:rPr>
              <w:t>Details</w:t>
            </w:r>
          </w:p>
        </w:tc>
      </w:tr>
      <w:tr w:rsidR="00400930" w:rsidRPr="00400930" w:rsidTr="006821D8">
        <w:trPr>
          <w:tblCellSpacing w:w="15" w:type="dxa"/>
        </w:trPr>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Introduction</w:t>
            </w:r>
          </w:p>
        </w:tc>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 The debate about the role of course books vs. the Internet in education is ongoing.</w:t>
            </w:r>
          </w:p>
        </w:tc>
      </w:tr>
      <w:tr w:rsidR="00400930" w:rsidRPr="00400930" w:rsidTr="006821D8">
        <w:trPr>
          <w:tblCellSpacing w:w="15" w:type="dxa"/>
        </w:trPr>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p>
        </w:tc>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 Both resources have unique strengths and limitations in modern learning environments.</w:t>
            </w:r>
            <w:r>
              <w:rPr>
                <w:rFonts w:ascii="Times New Roman" w:eastAsia="Times New Roman" w:hAnsi="Times New Roman" w:cs="Times New Roman" w:hint="cs"/>
                <w:sz w:val="24"/>
                <w:szCs w:val="24"/>
                <w:rtl/>
              </w:rPr>
              <w:br/>
            </w:r>
          </w:p>
        </w:tc>
      </w:tr>
      <w:tr w:rsidR="00400930" w:rsidRPr="00400930" w:rsidTr="006821D8">
        <w:trPr>
          <w:tblCellSpacing w:w="15" w:type="dxa"/>
        </w:trPr>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Advantages of Course Books</w:t>
            </w:r>
          </w:p>
        </w:tc>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 xml:space="preserve">- </w:t>
            </w:r>
            <w:r w:rsidRPr="00400930">
              <w:rPr>
                <w:rFonts w:ascii="Times New Roman" w:eastAsia="Times New Roman" w:hAnsi="Times New Roman" w:cs="Times New Roman"/>
                <w:b/>
                <w:bCs/>
                <w:sz w:val="24"/>
                <w:szCs w:val="24"/>
              </w:rPr>
              <w:t>Structured Learning:</w:t>
            </w:r>
            <w:r w:rsidRPr="00400930">
              <w:rPr>
                <w:rFonts w:ascii="Times New Roman" w:eastAsia="Times New Roman" w:hAnsi="Times New Roman" w:cs="Times New Roman"/>
                <w:sz w:val="24"/>
                <w:szCs w:val="24"/>
              </w:rPr>
              <w:t xml:space="preserve"> Course books provide a clear, logical progression of topics.</w:t>
            </w:r>
          </w:p>
        </w:tc>
      </w:tr>
      <w:tr w:rsidR="00400930" w:rsidRPr="00400930" w:rsidTr="006821D8">
        <w:trPr>
          <w:tblCellSpacing w:w="15" w:type="dxa"/>
        </w:trPr>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p>
        </w:tc>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 xml:space="preserve">- </w:t>
            </w:r>
            <w:r w:rsidRPr="00400930">
              <w:rPr>
                <w:rFonts w:ascii="Times New Roman" w:eastAsia="Times New Roman" w:hAnsi="Times New Roman" w:cs="Times New Roman"/>
                <w:b/>
                <w:bCs/>
                <w:sz w:val="24"/>
                <w:szCs w:val="24"/>
              </w:rPr>
              <w:t>Expert-Developed Content:</w:t>
            </w:r>
            <w:r w:rsidRPr="00400930">
              <w:rPr>
                <w:rFonts w:ascii="Times New Roman" w:eastAsia="Times New Roman" w:hAnsi="Times New Roman" w:cs="Times New Roman"/>
                <w:sz w:val="24"/>
                <w:szCs w:val="24"/>
              </w:rPr>
              <w:t xml:space="preserve"> Materials are created by professionals, ensuring accuracy and relevance.</w:t>
            </w:r>
          </w:p>
        </w:tc>
      </w:tr>
      <w:tr w:rsidR="00400930" w:rsidRPr="00400930" w:rsidTr="006821D8">
        <w:trPr>
          <w:tblCellSpacing w:w="15" w:type="dxa"/>
        </w:trPr>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p>
        </w:tc>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 xml:space="preserve">- </w:t>
            </w:r>
            <w:r w:rsidRPr="00400930">
              <w:rPr>
                <w:rFonts w:ascii="Times New Roman" w:eastAsia="Times New Roman" w:hAnsi="Times New Roman" w:cs="Times New Roman"/>
                <w:b/>
                <w:bCs/>
                <w:sz w:val="24"/>
                <w:szCs w:val="24"/>
              </w:rPr>
              <w:t>Assessment Preparation:</w:t>
            </w:r>
            <w:r w:rsidRPr="00400930">
              <w:rPr>
                <w:rFonts w:ascii="Times New Roman" w:eastAsia="Times New Roman" w:hAnsi="Times New Roman" w:cs="Times New Roman"/>
                <w:sz w:val="24"/>
                <w:szCs w:val="24"/>
              </w:rPr>
              <w:t xml:space="preserve"> Align with syllabus objectives and standardized testing requirements.</w:t>
            </w:r>
          </w:p>
        </w:tc>
      </w:tr>
      <w:tr w:rsidR="00400930" w:rsidRPr="00400930" w:rsidTr="006821D8">
        <w:trPr>
          <w:tblCellSpacing w:w="15" w:type="dxa"/>
        </w:trPr>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p>
        </w:tc>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 xml:space="preserve">- </w:t>
            </w:r>
            <w:r w:rsidRPr="00400930">
              <w:rPr>
                <w:rFonts w:ascii="Times New Roman" w:eastAsia="Times New Roman" w:hAnsi="Times New Roman" w:cs="Times New Roman"/>
                <w:b/>
                <w:bCs/>
                <w:sz w:val="24"/>
                <w:szCs w:val="24"/>
              </w:rPr>
              <w:t>Durability:</w:t>
            </w:r>
            <w:r w:rsidRPr="00400930">
              <w:rPr>
                <w:rFonts w:ascii="Times New Roman" w:eastAsia="Times New Roman" w:hAnsi="Times New Roman" w:cs="Times New Roman"/>
                <w:sz w:val="24"/>
                <w:szCs w:val="24"/>
              </w:rPr>
              <w:t xml:space="preserve"> Physical or digital formats ensure consistent access without reliance on connectivity.</w:t>
            </w:r>
          </w:p>
        </w:tc>
      </w:tr>
      <w:tr w:rsidR="00400930" w:rsidRPr="00400930" w:rsidTr="006821D8">
        <w:trPr>
          <w:tblCellSpacing w:w="15" w:type="dxa"/>
        </w:trPr>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p>
        </w:tc>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 xml:space="preserve">- </w:t>
            </w:r>
            <w:r w:rsidRPr="00400930">
              <w:rPr>
                <w:rFonts w:ascii="Times New Roman" w:eastAsia="Times New Roman" w:hAnsi="Times New Roman" w:cs="Times New Roman"/>
                <w:b/>
                <w:bCs/>
                <w:sz w:val="24"/>
                <w:szCs w:val="24"/>
              </w:rPr>
              <w:t>Skill Development:</w:t>
            </w:r>
            <w:r w:rsidRPr="00400930">
              <w:rPr>
                <w:rFonts w:ascii="Times New Roman" w:eastAsia="Times New Roman" w:hAnsi="Times New Roman" w:cs="Times New Roman"/>
                <w:sz w:val="24"/>
                <w:szCs w:val="24"/>
              </w:rPr>
              <w:t xml:space="preserve"> Foster collaboration and independent study skills through group work and self-paced tasks.</w:t>
            </w:r>
            <w:r>
              <w:rPr>
                <w:rFonts w:ascii="Times New Roman" w:eastAsia="Times New Roman" w:hAnsi="Times New Roman" w:cs="Times New Roman" w:hint="cs"/>
                <w:sz w:val="24"/>
                <w:szCs w:val="24"/>
                <w:rtl/>
              </w:rPr>
              <w:br/>
            </w:r>
          </w:p>
        </w:tc>
      </w:tr>
      <w:tr w:rsidR="00400930" w:rsidRPr="00400930" w:rsidTr="006821D8">
        <w:trPr>
          <w:tblCellSpacing w:w="15" w:type="dxa"/>
        </w:trPr>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Advantages of the Internet</w:t>
            </w:r>
          </w:p>
        </w:tc>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 xml:space="preserve">- </w:t>
            </w:r>
            <w:r w:rsidRPr="00400930">
              <w:rPr>
                <w:rFonts w:ascii="Times New Roman" w:eastAsia="Times New Roman" w:hAnsi="Times New Roman" w:cs="Times New Roman"/>
                <w:b/>
                <w:bCs/>
                <w:sz w:val="24"/>
                <w:szCs w:val="24"/>
              </w:rPr>
              <w:t>Wide Access to Information:</w:t>
            </w:r>
            <w:r w:rsidRPr="00400930">
              <w:rPr>
                <w:rFonts w:ascii="Times New Roman" w:eastAsia="Times New Roman" w:hAnsi="Times New Roman" w:cs="Times New Roman"/>
                <w:sz w:val="24"/>
                <w:szCs w:val="24"/>
              </w:rPr>
              <w:t xml:space="preserve"> Offers a vast repository of resources beyond course books.</w:t>
            </w:r>
          </w:p>
        </w:tc>
      </w:tr>
      <w:tr w:rsidR="00400930" w:rsidRPr="00400930" w:rsidTr="006821D8">
        <w:trPr>
          <w:tblCellSpacing w:w="15" w:type="dxa"/>
        </w:trPr>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p>
        </w:tc>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 xml:space="preserve">- </w:t>
            </w:r>
            <w:r w:rsidRPr="00400930">
              <w:rPr>
                <w:rFonts w:ascii="Times New Roman" w:eastAsia="Times New Roman" w:hAnsi="Times New Roman" w:cs="Times New Roman"/>
                <w:b/>
                <w:bCs/>
                <w:sz w:val="24"/>
                <w:szCs w:val="24"/>
              </w:rPr>
              <w:t>Engaging Tools:</w:t>
            </w:r>
            <w:r w:rsidRPr="00400930">
              <w:rPr>
                <w:rFonts w:ascii="Times New Roman" w:eastAsia="Times New Roman" w:hAnsi="Times New Roman" w:cs="Times New Roman"/>
                <w:sz w:val="24"/>
                <w:szCs w:val="24"/>
              </w:rPr>
              <w:t xml:space="preserve"> Multimedia content like videos and interactive quizzes make learning engaging.</w:t>
            </w:r>
          </w:p>
        </w:tc>
      </w:tr>
      <w:tr w:rsidR="00400930" w:rsidRPr="00400930" w:rsidTr="006821D8">
        <w:trPr>
          <w:tblCellSpacing w:w="15" w:type="dxa"/>
        </w:trPr>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p>
        </w:tc>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 xml:space="preserve">- </w:t>
            </w:r>
            <w:r w:rsidRPr="00400930">
              <w:rPr>
                <w:rFonts w:ascii="Times New Roman" w:eastAsia="Times New Roman" w:hAnsi="Times New Roman" w:cs="Times New Roman"/>
                <w:b/>
                <w:bCs/>
                <w:sz w:val="24"/>
                <w:szCs w:val="24"/>
              </w:rPr>
              <w:t>Real-Time Updates:</w:t>
            </w:r>
            <w:r w:rsidRPr="00400930">
              <w:rPr>
                <w:rFonts w:ascii="Times New Roman" w:eastAsia="Times New Roman" w:hAnsi="Times New Roman" w:cs="Times New Roman"/>
                <w:sz w:val="24"/>
                <w:szCs w:val="24"/>
              </w:rPr>
              <w:t xml:space="preserve"> Internet provides the latest information on topics, especially in dynamic fields.</w:t>
            </w:r>
          </w:p>
        </w:tc>
      </w:tr>
      <w:tr w:rsidR="00400930" w:rsidRPr="00400930" w:rsidTr="006821D8">
        <w:trPr>
          <w:tblCellSpacing w:w="15" w:type="dxa"/>
        </w:trPr>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p>
        </w:tc>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 xml:space="preserve">- </w:t>
            </w:r>
            <w:r w:rsidRPr="00400930">
              <w:rPr>
                <w:rFonts w:ascii="Times New Roman" w:eastAsia="Times New Roman" w:hAnsi="Times New Roman" w:cs="Times New Roman"/>
                <w:b/>
                <w:bCs/>
                <w:sz w:val="24"/>
                <w:szCs w:val="24"/>
              </w:rPr>
              <w:t>Personalized Learning:</w:t>
            </w:r>
            <w:r w:rsidRPr="00400930">
              <w:rPr>
                <w:rFonts w:ascii="Times New Roman" w:eastAsia="Times New Roman" w:hAnsi="Times New Roman" w:cs="Times New Roman"/>
                <w:sz w:val="24"/>
                <w:szCs w:val="24"/>
              </w:rPr>
              <w:t xml:space="preserve"> Adaptive learning tools cater to individual student needs and pace.</w:t>
            </w:r>
            <w:r>
              <w:rPr>
                <w:rFonts w:ascii="Times New Roman" w:eastAsia="Times New Roman" w:hAnsi="Times New Roman" w:cs="Times New Roman" w:hint="cs"/>
                <w:sz w:val="24"/>
                <w:szCs w:val="24"/>
                <w:rtl/>
              </w:rPr>
              <w:br/>
            </w:r>
          </w:p>
        </w:tc>
      </w:tr>
      <w:tr w:rsidR="00400930" w:rsidRPr="00400930" w:rsidTr="006821D8">
        <w:trPr>
          <w:tblCellSpacing w:w="15" w:type="dxa"/>
        </w:trPr>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Challenges with Course Books</w:t>
            </w:r>
          </w:p>
        </w:tc>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 xml:space="preserve">- </w:t>
            </w:r>
            <w:r w:rsidRPr="00400930">
              <w:rPr>
                <w:rFonts w:ascii="Times New Roman" w:eastAsia="Times New Roman" w:hAnsi="Times New Roman" w:cs="Times New Roman"/>
                <w:b/>
                <w:bCs/>
                <w:sz w:val="24"/>
                <w:szCs w:val="24"/>
              </w:rPr>
              <w:t>Limited Adaptability:</w:t>
            </w:r>
            <w:r w:rsidRPr="00400930">
              <w:rPr>
                <w:rFonts w:ascii="Times New Roman" w:eastAsia="Times New Roman" w:hAnsi="Times New Roman" w:cs="Times New Roman"/>
                <w:sz w:val="24"/>
                <w:szCs w:val="24"/>
              </w:rPr>
              <w:t xml:space="preserve"> Content cannot be updated quickly to match evolving knowledge.</w:t>
            </w:r>
          </w:p>
        </w:tc>
      </w:tr>
      <w:tr w:rsidR="00400930" w:rsidRPr="00400930" w:rsidTr="006821D8">
        <w:trPr>
          <w:tblCellSpacing w:w="15" w:type="dxa"/>
        </w:trPr>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p>
        </w:tc>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 xml:space="preserve">- </w:t>
            </w:r>
            <w:r w:rsidRPr="00400930">
              <w:rPr>
                <w:rFonts w:ascii="Times New Roman" w:eastAsia="Times New Roman" w:hAnsi="Times New Roman" w:cs="Times New Roman"/>
                <w:b/>
                <w:bCs/>
                <w:sz w:val="24"/>
                <w:szCs w:val="24"/>
              </w:rPr>
              <w:t>Cost:</w:t>
            </w:r>
            <w:r w:rsidRPr="00400930">
              <w:rPr>
                <w:rFonts w:ascii="Times New Roman" w:eastAsia="Times New Roman" w:hAnsi="Times New Roman" w:cs="Times New Roman"/>
                <w:sz w:val="24"/>
                <w:szCs w:val="24"/>
              </w:rPr>
              <w:t xml:space="preserve"> High prices for textbooks can be a barrier for some schools and families.</w:t>
            </w:r>
          </w:p>
        </w:tc>
      </w:tr>
      <w:tr w:rsidR="00400930" w:rsidRPr="00400930" w:rsidTr="006821D8">
        <w:trPr>
          <w:tblCellSpacing w:w="15" w:type="dxa"/>
        </w:trPr>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p>
        </w:tc>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 xml:space="preserve">- </w:t>
            </w:r>
            <w:r w:rsidRPr="00400930">
              <w:rPr>
                <w:rFonts w:ascii="Times New Roman" w:eastAsia="Times New Roman" w:hAnsi="Times New Roman" w:cs="Times New Roman"/>
                <w:b/>
                <w:bCs/>
                <w:sz w:val="24"/>
                <w:szCs w:val="24"/>
              </w:rPr>
              <w:t>Over-Reliance:</w:t>
            </w:r>
            <w:r w:rsidRPr="00400930">
              <w:rPr>
                <w:rFonts w:ascii="Times New Roman" w:eastAsia="Times New Roman" w:hAnsi="Times New Roman" w:cs="Times New Roman"/>
                <w:sz w:val="24"/>
                <w:szCs w:val="24"/>
              </w:rPr>
              <w:t xml:space="preserve"> Students might depend too much on books, neglecting broader exploration of topics.</w:t>
            </w:r>
            <w:r>
              <w:rPr>
                <w:rFonts w:ascii="Times New Roman" w:eastAsia="Times New Roman" w:hAnsi="Times New Roman" w:cs="Times New Roman" w:hint="cs"/>
                <w:sz w:val="24"/>
                <w:szCs w:val="24"/>
                <w:rtl/>
              </w:rPr>
              <w:br/>
            </w:r>
          </w:p>
        </w:tc>
      </w:tr>
      <w:tr w:rsidR="00400930" w:rsidRPr="00400930" w:rsidTr="006821D8">
        <w:trPr>
          <w:tblCellSpacing w:w="15" w:type="dxa"/>
        </w:trPr>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Challenges with the Internet</w:t>
            </w:r>
          </w:p>
        </w:tc>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 xml:space="preserve">- </w:t>
            </w:r>
            <w:r w:rsidRPr="00400930">
              <w:rPr>
                <w:rFonts w:ascii="Times New Roman" w:eastAsia="Times New Roman" w:hAnsi="Times New Roman" w:cs="Times New Roman"/>
                <w:b/>
                <w:bCs/>
                <w:sz w:val="24"/>
                <w:szCs w:val="24"/>
              </w:rPr>
              <w:t>Reliability Issues:</w:t>
            </w:r>
            <w:r w:rsidRPr="00400930">
              <w:rPr>
                <w:rFonts w:ascii="Times New Roman" w:eastAsia="Times New Roman" w:hAnsi="Times New Roman" w:cs="Times New Roman"/>
                <w:sz w:val="24"/>
                <w:szCs w:val="24"/>
              </w:rPr>
              <w:t xml:space="preserve"> Students may encounter unverified or incorrect information.</w:t>
            </w:r>
          </w:p>
        </w:tc>
      </w:tr>
      <w:tr w:rsidR="00400930" w:rsidRPr="00400930" w:rsidTr="006821D8">
        <w:trPr>
          <w:tblCellSpacing w:w="15" w:type="dxa"/>
        </w:trPr>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p>
        </w:tc>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 xml:space="preserve">- </w:t>
            </w:r>
            <w:r w:rsidRPr="00400930">
              <w:rPr>
                <w:rFonts w:ascii="Times New Roman" w:eastAsia="Times New Roman" w:hAnsi="Times New Roman" w:cs="Times New Roman"/>
                <w:b/>
                <w:bCs/>
                <w:sz w:val="24"/>
                <w:szCs w:val="24"/>
              </w:rPr>
              <w:t>Distraction Risk:</w:t>
            </w:r>
            <w:r w:rsidRPr="00400930">
              <w:rPr>
                <w:rFonts w:ascii="Times New Roman" w:eastAsia="Times New Roman" w:hAnsi="Times New Roman" w:cs="Times New Roman"/>
                <w:sz w:val="24"/>
                <w:szCs w:val="24"/>
              </w:rPr>
              <w:t xml:space="preserve"> Non-educational content can divert attention.</w:t>
            </w:r>
          </w:p>
        </w:tc>
      </w:tr>
      <w:tr w:rsidR="00400930" w:rsidRPr="00400930" w:rsidTr="006821D8">
        <w:trPr>
          <w:tblCellSpacing w:w="15" w:type="dxa"/>
        </w:trPr>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p>
        </w:tc>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 xml:space="preserve">- </w:t>
            </w:r>
            <w:r w:rsidRPr="00400930">
              <w:rPr>
                <w:rFonts w:ascii="Times New Roman" w:eastAsia="Times New Roman" w:hAnsi="Times New Roman" w:cs="Times New Roman"/>
                <w:b/>
                <w:bCs/>
                <w:sz w:val="24"/>
                <w:szCs w:val="24"/>
              </w:rPr>
              <w:t>Digital Divide:</w:t>
            </w:r>
            <w:r w:rsidRPr="00400930">
              <w:rPr>
                <w:rFonts w:ascii="Times New Roman" w:eastAsia="Times New Roman" w:hAnsi="Times New Roman" w:cs="Times New Roman"/>
                <w:sz w:val="24"/>
                <w:szCs w:val="24"/>
              </w:rPr>
              <w:t xml:space="preserve"> Unequal access to technology can limit its benefits for some students.</w:t>
            </w:r>
          </w:p>
        </w:tc>
      </w:tr>
      <w:tr w:rsidR="00400930" w:rsidRPr="00400930" w:rsidTr="006821D8">
        <w:trPr>
          <w:tblCellSpacing w:w="15" w:type="dxa"/>
        </w:trPr>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p>
        </w:tc>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 xml:space="preserve">- </w:t>
            </w:r>
            <w:r w:rsidRPr="00400930">
              <w:rPr>
                <w:rFonts w:ascii="Times New Roman" w:eastAsia="Times New Roman" w:hAnsi="Times New Roman" w:cs="Times New Roman"/>
                <w:b/>
                <w:bCs/>
                <w:sz w:val="24"/>
                <w:szCs w:val="24"/>
              </w:rPr>
              <w:t>Lack of Critical Thinking:</w:t>
            </w:r>
            <w:r w:rsidRPr="00400930">
              <w:rPr>
                <w:rFonts w:ascii="Times New Roman" w:eastAsia="Times New Roman" w:hAnsi="Times New Roman" w:cs="Times New Roman"/>
                <w:sz w:val="24"/>
                <w:szCs w:val="24"/>
              </w:rPr>
              <w:t xml:space="preserve"> Younger students may struggle to evaluate sources or synthesize information effectively.</w:t>
            </w:r>
            <w:r>
              <w:rPr>
                <w:rFonts w:ascii="Times New Roman" w:eastAsia="Times New Roman" w:hAnsi="Times New Roman" w:cs="Times New Roman" w:hint="cs"/>
                <w:sz w:val="24"/>
                <w:szCs w:val="24"/>
                <w:rtl/>
              </w:rPr>
              <w:br/>
            </w:r>
          </w:p>
        </w:tc>
      </w:tr>
      <w:tr w:rsidR="00400930" w:rsidRPr="00400930" w:rsidTr="006821D8">
        <w:trPr>
          <w:tblCellSpacing w:w="15" w:type="dxa"/>
        </w:trPr>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Role of Teachers</w:t>
            </w:r>
          </w:p>
        </w:tc>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 xml:space="preserve">- </w:t>
            </w:r>
            <w:r w:rsidRPr="00400930">
              <w:rPr>
                <w:rFonts w:ascii="Times New Roman" w:eastAsia="Times New Roman" w:hAnsi="Times New Roman" w:cs="Times New Roman"/>
                <w:b/>
                <w:bCs/>
                <w:sz w:val="24"/>
                <w:szCs w:val="24"/>
              </w:rPr>
              <w:t>Guidance and Supervision:</w:t>
            </w:r>
            <w:r w:rsidRPr="00400930">
              <w:rPr>
                <w:rFonts w:ascii="Times New Roman" w:eastAsia="Times New Roman" w:hAnsi="Times New Roman" w:cs="Times New Roman"/>
                <w:sz w:val="24"/>
                <w:szCs w:val="24"/>
              </w:rPr>
              <w:t xml:space="preserve"> Teachers should ensure balanced use of course books and the Internet.</w:t>
            </w:r>
          </w:p>
        </w:tc>
      </w:tr>
      <w:tr w:rsidR="00400930" w:rsidRPr="00400930" w:rsidTr="006821D8">
        <w:trPr>
          <w:tblCellSpacing w:w="15" w:type="dxa"/>
        </w:trPr>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p>
        </w:tc>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 xml:space="preserve">- </w:t>
            </w:r>
            <w:r w:rsidRPr="00400930">
              <w:rPr>
                <w:rFonts w:ascii="Times New Roman" w:eastAsia="Times New Roman" w:hAnsi="Times New Roman" w:cs="Times New Roman"/>
                <w:b/>
                <w:bCs/>
                <w:sz w:val="24"/>
                <w:szCs w:val="24"/>
              </w:rPr>
              <w:t>Developing Digital Literacy:</w:t>
            </w:r>
            <w:r w:rsidRPr="00400930">
              <w:rPr>
                <w:rFonts w:ascii="Times New Roman" w:eastAsia="Times New Roman" w:hAnsi="Times New Roman" w:cs="Times New Roman"/>
                <w:sz w:val="24"/>
                <w:szCs w:val="24"/>
              </w:rPr>
              <w:t xml:space="preserve"> Equip students with skills to discern credible online sources.</w:t>
            </w:r>
            <w:r>
              <w:rPr>
                <w:rFonts w:ascii="Times New Roman" w:eastAsia="Times New Roman" w:hAnsi="Times New Roman" w:cs="Times New Roman" w:hint="cs"/>
                <w:sz w:val="24"/>
                <w:szCs w:val="24"/>
                <w:rtl/>
              </w:rPr>
              <w:br/>
            </w:r>
          </w:p>
        </w:tc>
      </w:tr>
      <w:tr w:rsidR="00400930" w:rsidRPr="00400930" w:rsidTr="006821D8">
        <w:trPr>
          <w:tblCellSpacing w:w="15" w:type="dxa"/>
        </w:trPr>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Future Outlook</w:t>
            </w:r>
          </w:p>
        </w:tc>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 xml:space="preserve">- </w:t>
            </w:r>
            <w:r w:rsidRPr="00400930">
              <w:rPr>
                <w:rFonts w:ascii="Times New Roman" w:eastAsia="Times New Roman" w:hAnsi="Times New Roman" w:cs="Times New Roman"/>
                <w:b/>
                <w:bCs/>
                <w:sz w:val="24"/>
                <w:szCs w:val="24"/>
              </w:rPr>
              <w:t>Blended Approach:</w:t>
            </w:r>
            <w:r w:rsidRPr="00400930">
              <w:rPr>
                <w:rFonts w:ascii="Times New Roman" w:eastAsia="Times New Roman" w:hAnsi="Times New Roman" w:cs="Times New Roman"/>
                <w:sz w:val="24"/>
                <w:szCs w:val="24"/>
              </w:rPr>
              <w:t xml:space="preserve"> The integration of course books and online resources for a holistic learning experience.</w:t>
            </w:r>
          </w:p>
        </w:tc>
      </w:tr>
      <w:tr w:rsidR="00400930" w:rsidRPr="00400930" w:rsidTr="006821D8">
        <w:trPr>
          <w:tblCellSpacing w:w="15" w:type="dxa"/>
        </w:trPr>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p>
        </w:tc>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 xml:space="preserve">- </w:t>
            </w:r>
            <w:r w:rsidRPr="00400930">
              <w:rPr>
                <w:rFonts w:ascii="Times New Roman" w:eastAsia="Times New Roman" w:hAnsi="Times New Roman" w:cs="Times New Roman"/>
                <w:b/>
                <w:bCs/>
                <w:sz w:val="24"/>
                <w:szCs w:val="24"/>
              </w:rPr>
              <w:t>Focus on Skills:</w:t>
            </w:r>
            <w:r w:rsidRPr="00400930">
              <w:rPr>
                <w:rFonts w:ascii="Times New Roman" w:eastAsia="Times New Roman" w:hAnsi="Times New Roman" w:cs="Times New Roman"/>
                <w:sz w:val="24"/>
                <w:szCs w:val="24"/>
              </w:rPr>
              <w:t xml:space="preserve"> Prioritizing critical thinking, research abilities, and adaptability in education.</w:t>
            </w:r>
            <w:r>
              <w:rPr>
                <w:rFonts w:ascii="Times New Roman" w:eastAsia="Times New Roman" w:hAnsi="Times New Roman" w:cs="Times New Roman" w:hint="cs"/>
                <w:sz w:val="24"/>
                <w:szCs w:val="24"/>
                <w:rtl/>
              </w:rPr>
              <w:br/>
            </w:r>
          </w:p>
        </w:tc>
      </w:tr>
      <w:tr w:rsidR="00400930" w:rsidRPr="00400930" w:rsidTr="006821D8">
        <w:trPr>
          <w:tblCellSpacing w:w="15" w:type="dxa"/>
        </w:trPr>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Conclusion</w:t>
            </w:r>
          </w:p>
        </w:tc>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 Course books and the Internet each have vital roles in education.</w:t>
            </w:r>
          </w:p>
        </w:tc>
      </w:tr>
      <w:tr w:rsidR="00400930" w:rsidRPr="00400930" w:rsidTr="006821D8">
        <w:trPr>
          <w:tblCellSpacing w:w="15" w:type="dxa"/>
        </w:trPr>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p>
        </w:tc>
        <w:tc>
          <w:tcPr>
            <w:tcW w:w="0" w:type="auto"/>
            <w:shd w:val="clear" w:color="auto" w:fill="EAF1DD" w:themeFill="accent3" w:themeFillTint="33"/>
            <w:vAlign w:val="center"/>
            <w:hideMark/>
          </w:tcPr>
          <w:p w:rsidR="00400930" w:rsidRPr="00400930" w:rsidRDefault="00400930" w:rsidP="00400930">
            <w:pPr>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 A guided, blended approach can maximize the strengths of both while addressing their limitations.</w:t>
            </w:r>
          </w:p>
        </w:tc>
      </w:tr>
    </w:tbl>
    <w:p w:rsidR="00400930" w:rsidRPr="00400930" w:rsidRDefault="00073897" w:rsidP="004009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400930" w:rsidRDefault="00400930" w:rsidP="008D4232">
      <w:pPr>
        <w:jc w:val="both"/>
        <w:rPr>
          <w:rFonts w:ascii="Times New Roman" w:eastAsia="Times New Roman" w:hAnsi="Times New Roman" w:cs="Times New Roman"/>
          <w:sz w:val="24"/>
          <w:szCs w:val="24"/>
          <w:rtl/>
        </w:rPr>
      </w:pPr>
    </w:p>
    <w:p w:rsidR="00400930" w:rsidRPr="00400930" w:rsidRDefault="00073897" w:rsidP="006821D8">
      <w:pPr>
        <w:shd w:val="clear" w:color="auto" w:fill="F2DBDB" w:themeFill="accent2" w:themeFillTint="33"/>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1770"/>
        <w:gridCol w:w="5881"/>
      </w:tblGrid>
      <w:tr w:rsidR="00400930" w:rsidRPr="00400930" w:rsidTr="00400930">
        <w:trPr>
          <w:tblHeader/>
          <w:tblCellSpacing w:w="15" w:type="dxa"/>
        </w:trPr>
        <w:tc>
          <w:tcPr>
            <w:tcW w:w="0" w:type="auto"/>
            <w:vAlign w:val="center"/>
            <w:hideMark/>
          </w:tcPr>
          <w:p w:rsidR="00400930" w:rsidRPr="00400930" w:rsidRDefault="00400930" w:rsidP="006821D8">
            <w:pPr>
              <w:shd w:val="clear" w:color="auto" w:fill="F2DBDB" w:themeFill="accent2" w:themeFillTint="33"/>
              <w:spacing w:after="0" w:line="240" w:lineRule="auto"/>
              <w:jc w:val="center"/>
              <w:rPr>
                <w:rFonts w:ascii="Times New Roman" w:eastAsia="Times New Roman" w:hAnsi="Times New Roman" w:cs="Times New Roman"/>
                <w:b/>
                <w:bCs/>
                <w:sz w:val="24"/>
                <w:szCs w:val="24"/>
              </w:rPr>
            </w:pPr>
            <w:r w:rsidRPr="00400930">
              <w:rPr>
                <w:rFonts w:ascii="Times New Roman" w:eastAsia="Times New Roman" w:hAnsi="Times New Roman" w:cs="Times New Roman"/>
                <w:b/>
                <w:bCs/>
                <w:sz w:val="24"/>
                <w:szCs w:val="24"/>
              </w:rPr>
              <w:t>English Word</w:t>
            </w:r>
          </w:p>
        </w:tc>
        <w:tc>
          <w:tcPr>
            <w:tcW w:w="0" w:type="auto"/>
            <w:vAlign w:val="center"/>
            <w:hideMark/>
          </w:tcPr>
          <w:p w:rsidR="00400930" w:rsidRPr="00400930" w:rsidRDefault="00400930" w:rsidP="006821D8">
            <w:pPr>
              <w:shd w:val="clear" w:color="auto" w:fill="F2DBDB" w:themeFill="accent2" w:themeFillTint="33"/>
              <w:spacing w:after="0" w:line="240" w:lineRule="auto"/>
              <w:jc w:val="center"/>
              <w:rPr>
                <w:rFonts w:ascii="Times New Roman" w:eastAsia="Times New Roman" w:hAnsi="Times New Roman" w:cs="Times New Roman"/>
                <w:b/>
                <w:bCs/>
                <w:sz w:val="24"/>
                <w:szCs w:val="24"/>
              </w:rPr>
            </w:pPr>
            <w:r w:rsidRPr="00400930">
              <w:rPr>
                <w:rFonts w:ascii="Times New Roman" w:eastAsia="Times New Roman" w:hAnsi="Times New Roman" w:cs="Times New Roman"/>
                <w:b/>
                <w:bCs/>
                <w:sz w:val="24"/>
                <w:szCs w:val="24"/>
              </w:rPr>
              <w:t>Arabic Translation</w:t>
            </w:r>
          </w:p>
        </w:tc>
        <w:tc>
          <w:tcPr>
            <w:tcW w:w="0" w:type="auto"/>
            <w:vAlign w:val="center"/>
            <w:hideMark/>
          </w:tcPr>
          <w:p w:rsidR="00400930" w:rsidRPr="00400930" w:rsidRDefault="00400930" w:rsidP="006821D8">
            <w:pPr>
              <w:shd w:val="clear" w:color="auto" w:fill="F2DBDB" w:themeFill="accent2" w:themeFillTint="33"/>
              <w:spacing w:after="0" w:line="240" w:lineRule="auto"/>
              <w:jc w:val="center"/>
              <w:rPr>
                <w:rFonts w:ascii="Times New Roman" w:eastAsia="Times New Roman" w:hAnsi="Times New Roman" w:cs="Times New Roman"/>
                <w:b/>
                <w:bCs/>
                <w:sz w:val="24"/>
                <w:szCs w:val="24"/>
              </w:rPr>
            </w:pPr>
            <w:r w:rsidRPr="00400930">
              <w:rPr>
                <w:rFonts w:ascii="Times New Roman" w:eastAsia="Times New Roman" w:hAnsi="Times New Roman" w:cs="Times New Roman"/>
                <w:b/>
                <w:bCs/>
                <w:sz w:val="24"/>
                <w:szCs w:val="24"/>
              </w:rPr>
              <w:t>Sentence in English</w:t>
            </w:r>
          </w:p>
        </w:tc>
      </w:tr>
      <w:tr w:rsidR="00400930" w:rsidRPr="00400930" w:rsidTr="00400930">
        <w:trPr>
          <w:tblCellSpacing w:w="15" w:type="dxa"/>
        </w:trPr>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Resources</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tl/>
              </w:rPr>
              <w:t>موارد</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Teachers use various resources to make their lessons more engaging.</w:t>
            </w:r>
          </w:p>
        </w:tc>
      </w:tr>
      <w:tr w:rsidR="00400930" w:rsidRPr="00400930" w:rsidTr="00400930">
        <w:trPr>
          <w:tblCellSpacing w:w="15" w:type="dxa"/>
        </w:trPr>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Modern</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tl/>
              </w:rPr>
              <w:t>حديث</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Modern technology has transformed the way students learn in classrooms.</w:t>
            </w:r>
          </w:p>
        </w:tc>
      </w:tr>
      <w:tr w:rsidR="00400930" w:rsidRPr="00400930" w:rsidTr="00400930">
        <w:trPr>
          <w:tblCellSpacing w:w="15" w:type="dxa"/>
        </w:trPr>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Curriculum</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tl/>
              </w:rPr>
              <w:t>منهج دراسي</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The school curriculum includes subjects like science, math, and history.</w:t>
            </w:r>
          </w:p>
        </w:tc>
      </w:tr>
      <w:tr w:rsidR="00400930" w:rsidRPr="00400930" w:rsidTr="00400930">
        <w:trPr>
          <w:tblCellSpacing w:w="15" w:type="dxa"/>
        </w:trPr>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Pedagogical</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tl/>
              </w:rPr>
              <w:t>تربوي</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Pedagogical experts design course books to enhance students' learning experiences.</w:t>
            </w:r>
          </w:p>
        </w:tc>
      </w:tr>
      <w:tr w:rsidR="00400930" w:rsidRPr="00400930" w:rsidTr="00400930">
        <w:trPr>
          <w:tblCellSpacing w:w="15" w:type="dxa"/>
        </w:trPr>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Syllabus</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tl/>
              </w:rPr>
              <w:t>خطة دراسية</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 xml:space="preserve">The teacher followed the syllabus to prepare students for </w:t>
            </w:r>
            <w:r w:rsidRPr="00400930">
              <w:rPr>
                <w:rFonts w:ascii="Times New Roman" w:eastAsia="Times New Roman" w:hAnsi="Times New Roman" w:cs="Times New Roman"/>
                <w:sz w:val="24"/>
                <w:szCs w:val="24"/>
              </w:rPr>
              <w:lastRenderedPageBreak/>
              <w:t>their final exams.</w:t>
            </w:r>
          </w:p>
        </w:tc>
      </w:tr>
      <w:tr w:rsidR="00400930" w:rsidRPr="00400930" w:rsidTr="00400930">
        <w:trPr>
          <w:tblCellSpacing w:w="15" w:type="dxa"/>
        </w:trPr>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lastRenderedPageBreak/>
              <w:t>Assessment</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tl/>
              </w:rPr>
              <w:t>تقييم</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Continuous assessment helps track students' progress throughout the year.</w:t>
            </w:r>
          </w:p>
        </w:tc>
      </w:tr>
      <w:tr w:rsidR="00400930" w:rsidRPr="00400930" w:rsidTr="00400930">
        <w:trPr>
          <w:tblCellSpacing w:w="15" w:type="dxa"/>
        </w:trPr>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Autonomous</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tl/>
              </w:rPr>
              <w:t>مستقل</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Autonomous learning encourages students to take responsibility for their education.</w:t>
            </w:r>
          </w:p>
        </w:tc>
      </w:tr>
      <w:tr w:rsidR="00400930" w:rsidRPr="00400930" w:rsidTr="00400930">
        <w:trPr>
          <w:tblCellSpacing w:w="15" w:type="dxa"/>
        </w:trPr>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Rote-learning</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tl/>
              </w:rPr>
              <w:t>التعلم بالتلقين</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Rote-learning is less effective than understanding concepts deeply.</w:t>
            </w:r>
          </w:p>
        </w:tc>
      </w:tr>
      <w:tr w:rsidR="00400930" w:rsidRPr="00400930" w:rsidTr="00400930">
        <w:trPr>
          <w:tblCellSpacing w:w="15" w:type="dxa"/>
        </w:trPr>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Supplement</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tl/>
              </w:rPr>
              <w:t>مكمل</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Online tutorials are a great supplement to traditional classroom instruction.</w:t>
            </w:r>
          </w:p>
        </w:tc>
      </w:tr>
      <w:tr w:rsidR="00400930" w:rsidRPr="00400930" w:rsidTr="00400930">
        <w:trPr>
          <w:tblCellSpacing w:w="15" w:type="dxa"/>
        </w:trPr>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Unreliable</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tl/>
              </w:rPr>
              <w:t>غير موثوق</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Some websites provide unreliable information that can mislead students.</w:t>
            </w:r>
          </w:p>
        </w:tc>
      </w:tr>
      <w:tr w:rsidR="00400930" w:rsidRPr="00400930" w:rsidTr="00400930">
        <w:trPr>
          <w:tblCellSpacing w:w="15" w:type="dxa"/>
        </w:trPr>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Discriminate</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tl/>
              </w:rPr>
              <w:t>يميز</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Students need to learn how to discriminate between credible and unreliable sources.</w:t>
            </w:r>
          </w:p>
        </w:tc>
      </w:tr>
      <w:tr w:rsidR="00400930" w:rsidRPr="00400930" w:rsidTr="00400930">
        <w:trPr>
          <w:tblCellSpacing w:w="15" w:type="dxa"/>
        </w:trPr>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Sift</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tl/>
              </w:rPr>
              <w:t>يفرز/يُغربل</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Researchers must sift through a lot of data to find accurate information.</w:t>
            </w:r>
          </w:p>
        </w:tc>
      </w:tr>
      <w:tr w:rsidR="00400930" w:rsidRPr="00400930" w:rsidTr="00400930">
        <w:trPr>
          <w:tblCellSpacing w:w="15" w:type="dxa"/>
        </w:trPr>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Integral</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tl/>
              </w:rPr>
              <w:t>أساسي</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Course books are an integral part of the education system.</w:t>
            </w:r>
          </w:p>
        </w:tc>
      </w:tr>
      <w:tr w:rsidR="00400930" w:rsidRPr="00400930" w:rsidTr="00400930">
        <w:trPr>
          <w:tblCellSpacing w:w="15" w:type="dxa"/>
        </w:trPr>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Supervision</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tl/>
              </w:rPr>
              <w:t>إشراف</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Teachers provide supervision to ensure students use the Internet responsibly.</w:t>
            </w:r>
          </w:p>
        </w:tc>
      </w:tr>
      <w:tr w:rsidR="00400930" w:rsidRPr="00400930" w:rsidTr="00400930">
        <w:trPr>
          <w:tblCellSpacing w:w="15" w:type="dxa"/>
        </w:trPr>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Blended Approach</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tl/>
              </w:rPr>
              <w:t>نهج متكامل</w:t>
            </w:r>
          </w:p>
        </w:tc>
        <w:tc>
          <w:tcPr>
            <w:tcW w:w="0" w:type="auto"/>
            <w:vAlign w:val="center"/>
            <w:hideMark/>
          </w:tcPr>
          <w:p w:rsidR="00400930" w:rsidRPr="00400930" w:rsidRDefault="00400930" w:rsidP="006821D8">
            <w:pPr>
              <w:shd w:val="clear" w:color="auto" w:fill="F2DBDB" w:themeFill="accent2" w:themeFillTint="33"/>
              <w:spacing w:after="0"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A blended approach combines traditional teaching with modern technology.</w:t>
            </w:r>
          </w:p>
        </w:tc>
      </w:tr>
    </w:tbl>
    <w:p w:rsidR="00400930" w:rsidRPr="00400930" w:rsidRDefault="00073897" w:rsidP="004009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400930" w:rsidRPr="00400930" w:rsidRDefault="00400930" w:rsidP="00400930">
      <w:pPr>
        <w:spacing w:before="100" w:beforeAutospacing="1" w:after="100" w:afterAutospacing="1" w:line="240" w:lineRule="auto"/>
        <w:outlineLvl w:val="2"/>
        <w:rPr>
          <w:rFonts w:ascii="Times New Roman" w:eastAsia="Times New Roman" w:hAnsi="Times New Roman" w:cs="Times New Roman"/>
          <w:b/>
          <w:bCs/>
          <w:sz w:val="27"/>
          <w:szCs w:val="27"/>
        </w:rPr>
      </w:pPr>
      <w:r w:rsidRPr="00400930">
        <w:rPr>
          <w:rFonts w:ascii="Times New Roman" w:eastAsia="Times New Roman" w:hAnsi="Times New Roman" w:cs="Times New Roman"/>
          <w:b/>
          <w:bCs/>
          <w:sz w:val="27"/>
          <w:szCs w:val="27"/>
        </w:rPr>
        <w:t>Additional Example Sentences</w:t>
      </w:r>
    </w:p>
    <w:p w:rsidR="00400930" w:rsidRPr="00400930" w:rsidRDefault="00400930" w:rsidP="0040093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Resources (</w:t>
      </w:r>
      <w:r w:rsidRPr="00400930">
        <w:rPr>
          <w:rFonts w:ascii="Times New Roman" w:eastAsia="Times New Roman" w:hAnsi="Times New Roman" w:cs="Times New Roman"/>
          <w:b/>
          <w:bCs/>
          <w:sz w:val="24"/>
          <w:szCs w:val="24"/>
          <w:rtl/>
        </w:rPr>
        <w:t>موارد</w:t>
      </w:r>
      <w:r w:rsidRPr="00400930">
        <w:rPr>
          <w:rFonts w:ascii="Times New Roman" w:eastAsia="Times New Roman" w:hAnsi="Times New Roman" w:cs="Times New Roman"/>
          <w:b/>
          <w:bCs/>
          <w:sz w:val="24"/>
          <w:szCs w:val="24"/>
        </w:rPr>
        <w:t>):</w:t>
      </w:r>
      <w:r w:rsidRPr="00400930">
        <w:rPr>
          <w:rFonts w:ascii="Times New Roman" w:eastAsia="Times New Roman" w:hAnsi="Times New Roman" w:cs="Times New Roman"/>
          <w:sz w:val="24"/>
          <w:szCs w:val="24"/>
        </w:rPr>
        <w:br/>
        <w:t>Teachers should explore multiple resources to enrich their teaching methods.</w:t>
      </w:r>
    </w:p>
    <w:p w:rsidR="00400930" w:rsidRPr="00400930" w:rsidRDefault="00400930" w:rsidP="0040093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Curriculum (</w:t>
      </w:r>
      <w:r w:rsidRPr="00400930">
        <w:rPr>
          <w:rFonts w:ascii="Times New Roman" w:eastAsia="Times New Roman" w:hAnsi="Times New Roman" w:cs="Times New Roman"/>
          <w:b/>
          <w:bCs/>
          <w:sz w:val="24"/>
          <w:szCs w:val="24"/>
          <w:rtl/>
        </w:rPr>
        <w:t>منهج دراسي</w:t>
      </w:r>
      <w:r w:rsidRPr="00400930">
        <w:rPr>
          <w:rFonts w:ascii="Times New Roman" w:eastAsia="Times New Roman" w:hAnsi="Times New Roman" w:cs="Times New Roman"/>
          <w:b/>
          <w:bCs/>
          <w:sz w:val="24"/>
          <w:szCs w:val="24"/>
        </w:rPr>
        <w:t>):</w:t>
      </w:r>
      <w:r w:rsidRPr="00400930">
        <w:rPr>
          <w:rFonts w:ascii="Times New Roman" w:eastAsia="Times New Roman" w:hAnsi="Times New Roman" w:cs="Times New Roman"/>
          <w:sz w:val="24"/>
          <w:szCs w:val="24"/>
        </w:rPr>
        <w:br/>
        <w:t>Adapting the curriculum to include digital tools can improve student engagement.</w:t>
      </w:r>
    </w:p>
    <w:p w:rsidR="00400930" w:rsidRPr="00400930" w:rsidRDefault="00400930" w:rsidP="0040093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Supplement (</w:t>
      </w:r>
      <w:r w:rsidRPr="00400930">
        <w:rPr>
          <w:rFonts w:ascii="Times New Roman" w:eastAsia="Times New Roman" w:hAnsi="Times New Roman" w:cs="Times New Roman"/>
          <w:b/>
          <w:bCs/>
          <w:sz w:val="24"/>
          <w:szCs w:val="24"/>
          <w:rtl/>
        </w:rPr>
        <w:t>مكمل</w:t>
      </w:r>
      <w:r w:rsidRPr="00400930">
        <w:rPr>
          <w:rFonts w:ascii="Times New Roman" w:eastAsia="Times New Roman" w:hAnsi="Times New Roman" w:cs="Times New Roman"/>
          <w:b/>
          <w:bCs/>
          <w:sz w:val="24"/>
          <w:szCs w:val="24"/>
        </w:rPr>
        <w:t>):</w:t>
      </w:r>
      <w:r w:rsidRPr="00400930">
        <w:rPr>
          <w:rFonts w:ascii="Times New Roman" w:eastAsia="Times New Roman" w:hAnsi="Times New Roman" w:cs="Times New Roman"/>
          <w:sz w:val="24"/>
          <w:szCs w:val="24"/>
        </w:rPr>
        <w:br/>
        <w:t>Educational videos act as a supplement to the primary textbooks.</w:t>
      </w:r>
    </w:p>
    <w:p w:rsidR="00400930" w:rsidRPr="00400930" w:rsidRDefault="00400930" w:rsidP="0040093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Supervision (</w:t>
      </w:r>
      <w:r w:rsidRPr="00400930">
        <w:rPr>
          <w:rFonts w:ascii="Times New Roman" w:eastAsia="Times New Roman" w:hAnsi="Times New Roman" w:cs="Times New Roman"/>
          <w:b/>
          <w:bCs/>
          <w:sz w:val="24"/>
          <w:szCs w:val="24"/>
          <w:rtl/>
        </w:rPr>
        <w:t>إشراف</w:t>
      </w:r>
      <w:r w:rsidRPr="00400930">
        <w:rPr>
          <w:rFonts w:ascii="Times New Roman" w:eastAsia="Times New Roman" w:hAnsi="Times New Roman" w:cs="Times New Roman"/>
          <w:b/>
          <w:bCs/>
          <w:sz w:val="24"/>
          <w:szCs w:val="24"/>
        </w:rPr>
        <w:t>):</w:t>
      </w:r>
      <w:r w:rsidRPr="00400930">
        <w:rPr>
          <w:rFonts w:ascii="Times New Roman" w:eastAsia="Times New Roman" w:hAnsi="Times New Roman" w:cs="Times New Roman"/>
          <w:sz w:val="24"/>
          <w:szCs w:val="24"/>
        </w:rPr>
        <w:br/>
        <w:t>Under proper supervision, students can benefit greatly from online learning platforms.</w:t>
      </w:r>
    </w:p>
    <w:p w:rsidR="00400930" w:rsidRPr="00400930" w:rsidRDefault="00073897" w:rsidP="004009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400930" w:rsidRDefault="00400930" w:rsidP="008D4232">
      <w:pPr>
        <w:jc w:val="both"/>
        <w:rPr>
          <w:rFonts w:ascii="Times New Roman" w:eastAsia="Times New Roman" w:hAnsi="Times New Roman" w:cs="Times New Roman"/>
          <w:sz w:val="24"/>
          <w:szCs w:val="24"/>
          <w:rtl/>
        </w:rPr>
      </w:pPr>
    </w:p>
    <w:p w:rsidR="00400930" w:rsidRDefault="00400930" w:rsidP="008D4232">
      <w:pPr>
        <w:jc w:val="both"/>
        <w:rPr>
          <w:rtl/>
          <w:lang w:bidi="ar-EG"/>
        </w:rPr>
      </w:pPr>
    </w:p>
    <w:p w:rsidR="00400930" w:rsidRDefault="00400930" w:rsidP="008D4232">
      <w:pPr>
        <w:jc w:val="both"/>
        <w:rPr>
          <w:rtl/>
          <w:lang w:bidi="ar-EG"/>
        </w:rPr>
      </w:pPr>
    </w:p>
    <w:p w:rsidR="00400930" w:rsidRDefault="00400930" w:rsidP="008D4232">
      <w:pPr>
        <w:jc w:val="both"/>
        <w:rPr>
          <w:rtl/>
          <w:lang w:bidi="ar-EG"/>
        </w:rPr>
      </w:pPr>
    </w:p>
    <w:p w:rsidR="00400930" w:rsidRDefault="00400930" w:rsidP="008D4232">
      <w:pPr>
        <w:jc w:val="both"/>
        <w:rPr>
          <w:rtl/>
          <w:lang w:bidi="ar-EG"/>
        </w:rPr>
      </w:pPr>
    </w:p>
    <w:p w:rsidR="00400930" w:rsidRDefault="00400930" w:rsidP="008D4232">
      <w:pPr>
        <w:jc w:val="both"/>
        <w:rPr>
          <w:rtl/>
          <w:lang w:bidi="ar-EG"/>
        </w:rPr>
      </w:pPr>
    </w:p>
    <w:p w:rsidR="00400930" w:rsidRDefault="00400930" w:rsidP="008D4232">
      <w:pPr>
        <w:jc w:val="both"/>
        <w:rPr>
          <w:rtl/>
          <w:lang w:bidi="ar-EG"/>
        </w:rPr>
      </w:pPr>
    </w:p>
    <w:p w:rsidR="00400930" w:rsidRDefault="00400930" w:rsidP="008D4232">
      <w:pPr>
        <w:jc w:val="both"/>
        <w:rPr>
          <w:rtl/>
          <w:lang w:bidi="ar-EG"/>
        </w:rPr>
      </w:pPr>
    </w:p>
    <w:p w:rsidR="00400930" w:rsidRDefault="00400930" w:rsidP="008D4232">
      <w:pPr>
        <w:jc w:val="both"/>
        <w:rPr>
          <w:rtl/>
          <w:lang w:bidi="ar-EG"/>
        </w:rPr>
      </w:pPr>
    </w:p>
    <w:p w:rsidR="00400930" w:rsidRDefault="00400930" w:rsidP="00400930">
      <w:pPr>
        <w:jc w:val="center"/>
        <w:rPr>
          <w:b/>
          <w:bCs/>
          <w:color w:val="C00000"/>
          <w:sz w:val="28"/>
          <w:szCs w:val="28"/>
          <w:rtl/>
          <w:lang w:bidi="ar-EG"/>
        </w:rPr>
      </w:pPr>
      <w:r w:rsidRPr="00400930">
        <w:rPr>
          <w:rFonts w:hint="cs"/>
          <w:b/>
          <w:bCs/>
          <w:color w:val="C00000"/>
          <w:sz w:val="28"/>
          <w:szCs w:val="28"/>
          <w:rtl/>
          <w:lang w:bidi="ar-EG"/>
        </w:rPr>
        <w:t>موضوع عن العائلة وتربية الأبناء</w:t>
      </w:r>
    </w:p>
    <w:p w:rsidR="00400930" w:rsidRPr="00400930" w:rsidRDefault="00400930" w:rsidP="00400930">
      <w:pPr>
        <w:spacing w:before="100" w:beforeAutospacing="1" w:after="100" w:afterAutospacing="1" w:line="240" w:lineRule="auto"/>
        <w:jc w:val="both"/>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Parental influence plays a crucial role in the development of children, particularly in cases where they live with their parents, foster parents, or guardians. While it is undeniable that the family environment significantly shapes a child's moral, social, and emotional growth, it is not necessarily the case that children should spend all their time exclusively within the family unit. In this essay, both the benefits and potential drawbacks of family time will be discussed, and a balanced perspective will be provided.</w:t>
      </w:r>
    </w:p>
    <w:p w:rsidR="00400930" w:rsidRPr="00400930" w:rsidRDefault="00400930" w:rsidP="00400930">
      <w:pPr>
        <w:spacing w:before="100" w:beforeAutospacing="1" w:after="100" w:afterAutospacing="1" w:line="240" w:lineRule="auto"/>
        <w:jc w:val="both"/>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Argument For (Benefits of Family Time)</w:t>
      </w:r>
    </w:p>
    <w:p w:rsidR="00400930" w:rsidRPr="00400930" w:rsidRDefault="00400930" w:rsidP="00400930">
      <w:pPr>
        <w:spacing w:before="100" w:beforeAutospacing="1" w:after="100" w:afterAutospacing="1" w:line="240" w:lineRule="auto"/>
        <w:jc w:val="both"/>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On one hand, spending quality time with parents can be highly beneficial for children's development. Parents, as role models, can teach essential life skills such as discipline, manners, and honesty. This hands-on approach allows children to absorb societal norms and codes of conduct, which they can later internalize and follow. For example, children who are actively engaged with their families are less likely to engage in risky behaviors such as substance abuse, truancy, or underage drinking. The presence of parents during critical years of development ensures that children understand the values that will guide them throughout their lives.</w:t>
      </w:r>
    </w:p>
    <w:p w:rsidR="00400930" w:rsidRPr="00400930" w:rsidRDefault="00400930" w:rsidP="00400930">
      <w:pPr>
        <w:spacing w:before="100" w:beforeAutospacing="1" w:after="100" w:afterAutospacing="1" w:line="240" w:lineRule="auto"/>
        <w:jc w:val="both"/>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Furthermore, family time can reduce the likelihood of children falling prey to external dangers, such as abduction or negative peer influence. When parents are involved in their children's lives, they are more likely to recognize warning signs of distress or negative peer pressure, allowing them to intervene early and prevent serious issues. Additionally, family routines—such as shared meals or engaging in mutual hobbies—create a sense of security and strengthen the emotional bond between parents and children.</w:t>
      </w:r>
    </w:p>
    <w:p w:rsidR="00400930" w:rsidRPr="00400930" w:rsidRDefault="00400930" w:rsidP="00400930">
      <w:pPr>
        <w:spacing w:before="100" w:beforeAutospacing="1" w:after="100" w:afterAutospacing="1" w:line="240" w:lineRule="auto"/>
        <w:jc w:val="both"/>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Argument Against (Challenges of Family Time)</w:t>
      </w:r>
    </w:p>
    <w:p w:rsidR="00400930" w:rsidRPr="00400930" w:rsidRDefault="00400930" w:rsidP="00400930">
      <w:pPr>
        <w:spacing w:before="100" w:beforeAutospacing="1" w:after="100" w:afterAutospacing="1" w:line="240" w:lineRule="auto"/>
        <w:jc w:val="both"/>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On the other hand, it is important to consider the practical challenges families face in today's society. In many households, both parents work full-time, or one parent serves as the primary breadwinner, meaning they may be absent for long periods of time. As a result, it is not always feasible for children to spend all of their time with their parents. In such cases, after-school childcare or child-minding services become essential alternatives. If managed well, these services can provide children with the necessary care, attention, and guidance while parents are unavailable.</w:t>
      </w:r>
    </w:p>
    <w:p w:rsidR="00400930" w:rsidRDefault="00400930" w:rsidP="00400930">
      <w:pPr>
        <w:spacing w:before="100" w:beforeAutospacing="1" w:after="100" w:afterAutospacing="1" w:line="240" w:lineRule="auto"/>
        <w:jc w:val="both"/>
        <w:rPr>
          <w:rFonts w:ascii="Times New Roman" w:eastAsia="Times New Roman" w:hAnsi="Times New Roman" w:cs="Times New Roman"/>
          <w:sz w:val="24"/>
          <w:szCs w:val="24"/>
          <w:rtl/>
        </w:rPr>
      </w:pPr>
      <w:r w:rsidRPr="00400930">
        <w:rPr>
          <w:rFonts w:ascii="Times New Roman" w:eastAsia="Times New Roman" w:hAnsi="Times New Roman" w:cs="Times New Roman"/>
          <w:sz w:val="24"/>
          <w:szCs w:val="24"/>
        </w:rPr>
        <w:lastRenderedPageBreak/>
        <w:t>Moreover, it is worth noting that children can also benefit from interactions with their peers. Peer relationships are vital for the development of social skills such as cooperation, empathy, and conflict resolution. Children who engage in group activities like sports or collaborative school projects learn teamwork and shared responsibility. In some instances, allowing children to play without direct parental supervision can foster independence and help them develop problem-solving skills.</w:t>
      </w:r>
    </w:p>
    <w:p w:rsidR="00400930" w:rsidRPr="00400930" w:rsidRDefault="00400930" w:rsidP="00400930">
      <w:pPr>
        <w:spacing w:before="100" w:beforeAutospacing="1" w:after="100" w:afterAutospacing="1" w:line="240" w:lineRule="auto"/>
        <w:jc w:val="both"/>
        <w:rPr>
          <w:rFonts w:ascii="Times New Roman" w:eastAsia="Times New Roman" w:hAnsi="Times New Roman" w:cs="Times New Roman"/>
          <w:sz w:val="24"/>
          <w:szCs w:val="24"/>
        </w:rPr>
      </w:pPr>
    </w:p>
    <w:p w:rsidR="00400930" w:rsidRPr="00400930" w:rsidRDefault="00400930" w:rsidP="00400930">
      <w:pPr>
        <w:spacing w:before="100" w:beforeAutospacing="1" w:after="100" w:afterAutospacing="1" w:line="240" w:lineRule="auto"/>
        <w:jc w:val="both"/>
        <w:rPr>
          <w:rFonts w:ascii="Times New Roman" w:eastAsia="Times New Roman" w:hAnsi="Times New Roman" w:cs="Times New Roman"/>
          <w:sz w:val="24"/>
          <w:szCs w:val="24"/>
        </w:rPr>
      </w:pPr>
      <w:r w:rsidRPr="00400930">
        <w:rPr>
          <w:rFonts w:ascii="Times New Roman" w:eastAsia="Times New Roman" w:hAnsi="Times New Roman" w:cs="Times New Roman"/>
          <w:b/>
          <w:bCs/>
          <w:sz w:val="24"/>
          <w:szCs w:val="24"/>
        </w:rPr>
        <w:t>Conclusion</w:t>
      </w:r>
    </w:p>
    <w:p w:rsidR="00400930" w:rsidRDefault="00400930" w:rsidP="00400930">
      <w:pPr>
        <w:spacing w:before="100" w:beforeAutospacing="1" w:after="100" w:afterAutospacing="1" w:line="240" w:lineRule="auto"/>
        <w:jc w:val="both"/>
        <w:rPr>
          <w:rFonts w:ascii="Times New Roman" w:eastAsia="Times New Roman" w:hAnsi="Times New Roman" w:cs="Times New Roman"/>
          <w:sz w:val="24"/>
          <w:szCs w:val="24"/>
          <w:rtl/>
        </w:rPr>
      </w:pPr>
      <w:r w:rsidRPr="00400930">
        <w:rPr>
          <w:rFonts w:ascii="Times New Roman" w:eastAsia="Times New Roman" w:hAnsi="Times New Roman" w:cs="Times New Roman"/>
          <w:sz w:val="24"/>
          <w:szCs w:val="24"/>
        </w:rPr>
        <w:t>In conclusion, while family time is undoubtedly important for bonding and learning appropriate behaviors, there are undeniable advantages to allowing children to spend time outside the family environment. By engaging with peers in safe, structured settings, children can develop critical social skills that complement the lessons learned from their families. Ultimately, a balanced approach—combining quality family time with opportunities for socialization outside the home—provides children with the best foundation for their growth and development.</w:t>
      </w:r>
    </w:p>
    <w:p w:rsidR="00400930" w:rsidRDefault="00400930" w:rsidP="00400930">
      <w:pPr>
        <w:spacing w:before="100" w:beforeAutospacing="1" w:after="100" w:afterAutospacing="1" w:line="240" w:lineRule="auto"/>
        <w:jc w:val="both"/>
        <w:rPr>
          <w:rFonts w:ascii="Times New Roman" w:eastAsia="Times New Roman" w:hAnsi="Times New Roman" w:cs="Times New Roman"/>
          <w:sz w:val="24"/>
          <w:szCs w:val="24"/>
          <w:rtl/>
        </w:rPr>
      </w:pPr>
    </w:p>
    <w:p w:rsidR="00400930" w:rsidRPr="00400930" w:rsidRDefault="00400930" w:rsidP="00400930">
      <w:pPr>
        <w:spacing w:before="100" w:beforeAutospacing="1" w:after="100" w:afterAutospacing="1" w:line="240" w:lineRule="auto"/>
        <w:jc w:val="both"/>
        <w:rPr>
          <w:rFonts w:ascii="Times New Roman" w:eastAsia="Times New Roman" w:hAnsi="Times New Roman" w:cs="Times New Roman"/>
          <w:sz w:val="24"/>
          <w:szCs w:val="24"/>
        </w:rPr>
      </w:pPr>
    </w:p>
    <w:p w:rsidR="00400930" w:rsidRPr="00400930" w:rsidRDefault="00400930" w:rsidP="00400930">
      <w:pPr>
        <w:jc w:val="center"/>
        <w:rPr>
          <w:b/>
          <w:bCs/>
          <w:color w:val="C00000"/>
          <w:sz w:val="28"/>
          <w:szCs w:val="28"/>
          <w:rtl/>
          <w:lang w:bidi="ar-EG"/>
        </w:rPr>
      </w:pPr>
    </w:p>
    <w:p w:rsidR="00400930" w:rsidRDefault="00400930" w:rsidP="008D4232">
      <w:pPr>
        <w:jc w:val="both"/>
        <w:rPr>
          <w:rtl/>
          <w:lang w:bidi="ar-EG"/>
        </w:rPr>
      </w:pPr>
    </w:p>
    <w:p w:rsidR="00400930" w:rsidRDefault="00400930" w:rsidP="008D4232">
      <w:pPr>
        <w:jc w:val="both"/>
        <w:rPr>
          <w:lang w:bidi="ar-EG"/>
        </w:rPr>
      </w:pPr>
    </w:p>
    <w:p w:rsidR="00400930" w:rsidRDefault="00400930" w:rsidP="008D4232">
      <w:pPr>
        <w:jc w:val="both"/>
        <w:rPr>
          <w:lang w:bidi="ar-EG"/>
        </w:rPr>
      </w:pPr>
    </w:p>
    <w:p w:rsidR="00400930" w:rsidRDefault="00400930" w:rsidP="008D4232">
      <w:pPr>
        <w:jc w:val="both"/>
        <w:rPr>
          <w:rtl/>
          <w:lang w:bidi="ar-EG"/>
        </w:rPr>
      </w:pPr>
    </w:p>
    <w:p w:rsidR="008D4232" w:rsidRDefault="008D4232" w:rsidP="008D4232">
      <w:pPr>
        <w:jc w:val="both"/>
        <w:rPr>
          <w:rtl/>
          <w:lang w:bidi="ar-EG"/>
        </w:rPr>
      </w:pPr>
    </w:p>
    <w:p w:rsidR="00735BBB" w:rsidRDefault="00735BBB">
      <w:r>
        <w:br w:type="page"/>
      </w:r>
    </w:p>
    <w:p w:rsidR="00735BBB" w:rsidRDefault="00400930">
      <w:pPr>
        <w:rPr>
          <w:b/>
          <w:bCs/>
          <w:color w:val="C00000"/>
          <w:sz w:val="28"/>
          <w:szCs w:val="28"/>
          <w:rtl/>
        </w:rPr>
      </w:pPr>
      <w:r w:rsidRPr="00400930">
        <w:rPr>
          <w:rFonts w:hint="cs"/>
          <w:b/>
          <w:bCs/>
          <w:color w:val="C00000"/>
          <w:sz w:val="28"/>
          <w:szCs w:val="28"/>
          <w:rtl/>
        </w:rPr>
        <w:lastRenderedPageBreak/>
        <w:t>التعليم والمناهج الدراسية</w:t>
      </w:r>
    </w:p>
    <w:p w:rsidR="00400930" w:rsidRPr="00400930" w:rsidRDefault="00400930" w:rsidP="00400930">
      <w:pPr>
        <w:spacing w:before="100" w:beforeAutospacing="1" w:after="100" w:afterAutospacing="1" w:line="240" w:lineRule="auto"/>
        <w:outlineLvl w:val="2"/>
        <w:rPr>
          <w:rFonts w:ascii="Times New Roman" w:eastAsia="Times New Roman" w:hAnsi="Times New Roman" w:cs="Times New Roman"/>
          <w:b/>
          <w:bCs/>
          <w:sz w:val="27"/>
          <w:szCs w:val="27"/>
        </w:rPr>
      </w:pPr>
      <w:r w:rsidRPr="00400930">
        <w:rPr>
          <w:rFonts w:ascii="Times New Roman" w:eastAsia="Times New Roman" w:hAnsi="Times New Roman" w:cs="Times New Roman"/>
          <w:b/>
          <w:bCs/>
          <w:sz w:val="27"/>
          <w:szCs w:val="27"/>
        </w:rPr>
        <w:t>The Role of Course Books and the Internet in Modern Education</w:t>
      </w:r>
    </w:p>
    <w:p w:rsidR="00400930" w:rsidRPr="00400930" w:rsidRDefault="00400930" w:rsidP="00400930">
      <w:pPr>
        <w:spacing w:before="100" w:beforeAutospacing="1" w:after="100" w:afterAutospacing="1" w:line="240" w:lineRule="auto"/>
        <w:jc w:val="both"/>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In the ever-evolving landscape of education, the debate surrounding the role of traditional course books versus the Internet remains prominent. While the Internet offers a plethora of resources that can enhance learning, I firmly believe that course books will continue to play an indispensable role in the school curriculum. However, a balanced integration of both tools under guided supervision may provide the most effective approach to modern education.</w:t>
      </w:r>
    </w:p>
    <w:p w:rsidR="00400930" w:rsidRPr="00400930" w:rsidRDefault="00400930" w:rsidP="00400930">
      <w:pPr>
        <w:spacing w:before="100" w:beforeAutospacing="1" w:after="100" w:afterAutospacing="1" w:line="240" w:lineRule="auto"/>
        <w:jc w:val="both"/>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Course books, whether in print or digital formats, are the cornerstone of structured learning. Developed by pedagogical experts, they are meticulously designed to align with educational syllabuses and testing requirements, ensuring consistency and reliability. These books not only prepare students for examinations but also offer a logical progression of topics that supports systematic learning. Additionally, the use of course books in group activities fosters collaborative learning and cultivates essential skills such as research and critical thinking. Unlike rote learning methods, which focus solely on memorization, modern course books encourage students to synthesize information, paving the way for deeper understanding.</w:t>
      </w:r>
    </w:p>
    <w:p w:rsidR="00400930" w:rsidRPr="00400930" w:rsidRDefault="00400930" w:rsidP="00400930">
      <w:pPr>
        <w:spacing w:before="100" w:beforeAutospacing="1" w:after="100" w:afterAutospacing="1" w:line="240" w:lineRule="auto"/>
        <w:jc w:val="both"/>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On the other hand, the Internet has revolutionized education by providing vast, easily accessible resources. It offers real-time updates, multimedia content, and interactive tools that engage students in ways traditional methods cannot. Moreover, online platforms allow for personalized learning experiences, catering to the unique pace and preferences of individual learners. For instance, students struggling with complex topics can access supplementary videos or tutorials, enhancing their comprehension. However, despite these advantages, the Internet is not without its challenges.</w:t>
      </w:r>
    </w:p>
    <w:p w:rsidR="00400930" w:rsidRPr="00400930" w:rsidRDefault="00400930" w:rsidP="00400930">
      <w:pPr>
        <w:spacing w:before="100" w:beforeAutospacing="1" w:after="100" w:afterAutospacing="1" w:line="240" w:lineRule="auto"/>
        <w:jc w:val="both"/>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One of the primary concerns associated with the Internet is the reliability of information. Students, particularly younger ones, may struggle to discern credible sources from unreliable or misleading content. Furthermore, the overwhelming abundance of data can lead to distraction or confusion. Digital literacy, a skill requiring maturity and experience, is essential for navigating online resources effectively. Thus, relying solely on the Internet for academic purposes could hinder rather than support learning outcomes.</w:t>
      </w:r>
    </w:p>
    <w:p w:rsidR="00400930" w:rsidRPr="00400930" w:rsidRDefault="00400930" w:rsidP="00400930">
      <w:pPr>
        <w:spacing w:before="100" w:beforeAutospacing="1" w:after="100" w:afterAutospacing="1" w:line="240" w:lineRule="auto"/>
        <w:jc w:val="both"/>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The solution lies in adopting a blended approach that combines the strengths of course books and the Internet. Course books provide depth, structure, and reliability, while the Internet serves as a dynamic supplement that enriches the learning experience. Teachers play a crucial role in this integration, ensuring that students use the Internet responsibly and under proper supervision. By equipping students with critical thinking and digital literacy skills, educators can maximize the benefits of both tools.</w:t>
      </w:r>
    </w:p>
    <w:p w:rsidR="00400930" w:rsidRPr="00400930" w:rsidRDefault="00400930" w:rsidP="00400930">
      <w:pPr>
        <w:spacing w:before="100" w:beforeAutospacing="1" w:after="100" w:afterAutospacing="1" w:line="240" w:lineRule="auto"/>
        <w:jc w:val="both"/>
        <w:rPr>
          <w:rFonts w:ascii="Times New Roman" w:eastAsia="Times New Roman" w:hAnsi="Times New Roman" w:cs="Times New Roman"/>
          <w:sz w:val="24"/>
          <w:szCs w:val="24"/>
        </w:rPr>
      </w:pPr>
      <w:r w:rsidRPr="00400930">
        <w:rPr>
          <w:rFonts w:ascii="Times New Roman" w:eastAsia="Times New Roman" w:hAnsi="Times New Roman" w:cs="Times New Roman"/>
          <w:sz w:val="24"/>
          <w:szCs w:val="24"/>
        </w:rPr>
        <w:t>In conclusion, course books remain an integral part of the educational framework due to their quality and depth. While the Internet has undeniable advantages, its role should be complementary rather than primary. A carefully supervised, blended approach can prepare students for the challenges of the modern world, striking a balance between traditional and innovative learning methods.</w:t>
      </w:r>
    </w:p>
    <w:p w:rsidR="00400930" w:rsidRDefault="00AA3907">
      <w:pPr>
        <w:rPr>
          <w:b/>
          <w:bCs/>
          <w:color w:val="C00000"/>
          <w:sz w:val="28"/>
          <w:szCs w:val="28"/>
        </w:rPr>
      </w:pPr>
      <w:r>
        <w:rPr>
          <w:b/>
          <w:bCs/>
          <w:color w:val="C00000"/>
          <w:sz w:val="28"/>
          <w:szCs w:val="28"/>
        </w:rPr>
        <w:lastRenderedPageBreak/>
        <w:t>Video games</w:t>
      </w:r>
    </w:p>
    <w:p w:rsidR="00AA3907" w:rsidRPr="00AA3907" w:rsidRDefault="00AA3907" w:rsidP="00AA3907">
      <w:pPr>
        <w:spacing w:before="100" w:beforeAutospacing="1" w:after="100" w:afterAutospacing="1" w:line="240" w:lineRule="auto"/>
        <w:rPr>
          <w:rFonts w:ascii="Times New Roman" w:eastAsia="Times New Roman" w:hAnsi="Times New Roman" w:cs="Times New Roman"/>
          <w:sz w:val="24"/>
          <w:szCs w:val="24"/>
        </w:rPr>
      </w:pPr>
      <w:r w:rsidRPr="00AA3907">
        <w:rPr>
          <w:rFonts w:ascii="Times New Roman" w:eastAsia="Times New Roman" w:hAnsi="Times New Roman" w:cs="Times New Roman"/>
          <w:sz w:val="24"/>
          <w:szCs w:val="24"/>
        </w:rPr>
        <w:t>Certainly! Here's a complex, professional essay based on the ideas in the table, designed for an IELTS exam:</w:t>
      </w:r>
    </w:p>
    <w:p w:rsidR="00AA3907" w:rsidRPr="00AA3907" w:rsidRDefault="00073897" w:rsidP="00AA39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AA3907" w:rsidRPr="00AA3907" w:rsidRDefault="00AA3907" w:rsidP="00AA3907">
      <w:pPr>
        <w:spacing w:before="100" w:beforeAutospacing="1" w:after="100" w:afterAutospacing="1" w:line="240" w:lineRule="auto"/>
        <w:jc w:val="both"/>
        <w:rPr>
          <w:rFonts w:ascii="Times New Roman" w:eastAsia="Times New Roman" w:hAnsi="Times New Roman" w:cs="Times New Roman"/>
          <w:sz w:val="24"/>
          <w:szCs w:val="24"/>
        </w:rPr>
      </w:pPr>
      <w:r w:rsidRPr="00AA3907">
        <w:rPr>
          <w:rFonts w:ascii="Times New Roman" w:eastAsia="Times New Roman" w:hAnsi="Times New Roman" w:cs="Times New Roman"/>
          <w:b/>
          <w:bCs/>
          <w:sz w:val="24"/>
          <w:szCs w:val="24"/>
        </w:rPr>
        <w:t>The Impact of Video Games on Children: Issues and Solutions</w:t>
      </w:r>
    </w:p>
    <w:p w:rsidR="00AA3907" w:rsidRPr="00AA3907" w:rsidRDefault="00AA3907" w:rsidP="00AA3907">
      <w:pPr>
        <w:spacing w:before="100" w:beforeAutospacing="1" w:after="100" w:afterAutospacing="1" w:line="240" w:lineRule="auto"/>
        <w:jc w:val="both"/>
        <w:rPr>
          <w:rFonts w:ascii="Times New Roman" w:eastAsia="Times New Roman" w:hAnsi="Times New Roman" w:cs="Times New Roman"/>
          <w:sz w:val="24"/>
          <w:szCs w:val="24"/>
        </w:rPr>
      </w:pPr>
      <w:r w:rsidRPr="00AA3907">
        <w:rPr>
          <w:rFonts w:ascii="Times New Roman" w:eastAsia="Times New Roman" w:hAnsi="Times New Roman" w:cs="Times New Roman"/>
          <w:sz w:val="24"/>
          <w:szCs w:val="24"/>
        </w:rPr>
        <w:t>The increasing prevalence of video games in the lives of children has sparked considerable debate regarding both the benefits and drawbacks of this activity. While there are undeniable advantages to gaming, particularly in terms of cognitive development and entertainment, it is important to examine the associated physical, psychological, and social challenges. This essay will discuss the primary concerns related to excessive gaming and propose potential solutions to mitigate these issues.</w:t>
      </w:r>
    </w:p>
    <w:p w:rsidR="00AA3907" w:rsidRPr="00AA3907" w:rsidRDefault="00AA3907" w:rsidP="00AA3907">
      <w:pPr>
        <w:spacing w:before="100" w:beforeAutospacing="1" w:after="100" w:afterAutospacing="1" w:line="240" w:lineRule="auto"/>
        <w:jc w:val="both"/>
        <w:rPr>
          <w:rFonts w:ascii="Times New Roman" w:eastAsia="Times New Roman" w:hAnsi="Times New Roman" w:cs="Times New Roman"/>
          <w:sz w:val="24"/>
          <w:szCs w:val="24"/>
        </w:rPr>
      </w:pPr>
      <w:r w:rsidRPr="00AA3907">
        <w:rPr>
          <w:rFonts w:ascii="Times New Roman" w:eastAsia="Times New Roman" w:hAnsi="Times New Roman" w:cs="Times New Roman"/>
          <w:sz w:val="24"/>
          <w:szCs w:val="24"/>
        </w:rPr>
        <w:t>One of the most significant physical health concerns arising from excessive gaming is the sedentary lifestyle it promotes. As children spend prolonged periods engaged in video games, they are often sedentary, leading to a higher risk of obesity and stunted physical development. Furthermore, the strain on eyesight due to excessive screen time has become a major issue. Prolonged exposure to screens can result in symptoms such as eye discomfort, blurred vision, and even long-term vision impairment. In addition to these, the repetitive nature of gaming may cause muscular strain, particularly in the hands, impairing reflexes and coordination. Coupled with this is the tendency for children to indulge in unhealthy diets, often consisting of convenience foods, which exacerbates the risk of obesity and other health issues.</w:t>
      </w:r>
    </w:p>
    <w:p w:rsidR="00AA3907" w:rsidRPr="00AA3907" w:rsidRDefault="00AA3907" w:rsidP="00AA3907">
      <w:pPr>
        <w:spacing w:before="100" w:beforeAutospacing="1" w:after="100" w:afterAutospacing="1" w:line="240" w:lineRule="auto"/>
        <w:jc w:val="both"/>
        <w:rPr>
          <w:rFonts w:ascii="Times New Roman" w:eastAsia="Times New Roman" w:hAnsi="Times New Roman" w:cs="Times New Roman"/>
          <w:sz w:val="24"/>
          <w:szCs w:val="24"/>
        </w:rPr>
      </w:pPr>
      <w:r w:rsidRPr="00AA3907">
        <w:rPr>
          <w:rFonts w:ascii="Times New Roman" w:eastAsia="Times New Roman" w:hAnsi="Times New Roman" w:cs="Times New Roman"/>
          <w:sz w:val="24"/>
          <w:szCs w:val="24"/>
        </w:rPr>
        <w:t>Psychologically, the most alarming impact of excessive video gaming is the potential for addiction. As children become increasingly obsessed with gaming, they may isolate themselves from their families and peers, reducing their opportunities for social interaction and the development of vital interpersonal skills. This addiction to gaming not only impairs their ability to build meaningful relationships but also leads to a decline in both academic performance and social behavior. It is clear that excessive gaming disrupts children’s ability to function effectively in real-world social and academic contexts.</w:t>
      </w:r>
    </w:p>
    <w:p w:rsidR="00AA3907" w:rsidRPr="00AA3907" w:rsidRDefault="00AA3907" w:rsidP="00AA3907">
      <w:pPr>
        <w:spacing w:before="100" w:beforeAutospacing="1" w:after="100" w:afterAutospacing="1" w:line="240" w:lineRule="auto"/>
        <w:jc w:val="both"/>
        <w:rPr>
          <w:rFonts w:ascii="Times New Roman" w:eastAsia="Times New Roman" w:hAnsi="Times New Roman" w:cs="Times New Roman"/>
          <w:sz w:val="24"/>
          <w:szCs w:val="24"/>
        </w:rPr>
      </w:pPr>
      <w:r w:rsidRPr="00AA3907">
        <w:rPr>
          <w:rFonts w:ascii="Times New Roman" w:eastAsia="Times New Roman" w:hAnsi="Times New Roman" w:cs="Times New Roman"/>
          <w:sz w:val="24"/>
          <w:szCs w:val="24"/>
        </w:rPr>
        <w:t>To address these issues, a multifaceted approach is required. First and foremost, promoting an active lifestyle among children is crucial. Physical activity should be integrated into daily routines, through exercise regimes, sports programs, or extracurricular activities. Encouraging participation in team sports or organizing competitive events, such as races or matches, can provide an outlet for energy, help combat the physical drawbacks of gaming, and foster teamwork and discipline. These activities would also serve to detoxify the sedentary habits that often accompany excessive gaming.</w:t>
      </w:r>
    </w:p>
    <w:p w:rsidR="00AA3907" w:rsidRPr="00AA3907" w:rsidRDefault="00AA3907" w:rsidP="00AA3907">
      <w:pPr>
        <w:spacing w:before="100" w:beforeAutospacing="1" w:after="100" w:afterAutospacing="1" w:line="240" w:lineRule="auto"/>
        <w:jc w:val="both"/>
        <w:rPr>
          <w:rFonts w:ascii="Times New Roman" w:eastAsia="Times New Roman" w:hAnsi="Times New Roman" w:cs="Times New Roman"/>
          <w:sz w:val="24"/>
          <w:szCs w:val="24"/>
        </w:rPr>
      </w:pPr>
      <w:r w:rsidRPr="00AA3907">
        <w:rPr>
          <w:rFonts w:ascii="Times New Roman" w:eastAsia="Times New Roman" w:hAnsi="Times New Roman" w:cs="Times New Roman"/>
          <w:sz w:val="24"/>
          <w:szCs w:val="24"/>
        </w:rPr>
        <w:t xml:space="preserve">In addition to promoting physical activity, raising awareness about the risks associated with excessive gaming is essential. Schools, parents, and health organizations should collaborate to educate children and their families about the negative consequences of gaming addiction. Health warnings on game packaging and public campaigns led by influential figures, such as sports </w:t>
      </w:r>
      <w:r w:rsidRPr="00AA3907">
        <w:rPr>
          <w:rFonts w:ascii="Times New Roman" w:eastAsia="Times New Roman" w:hAnsi="Times New Roman" w:cs="Times New Roman"/>
          <w:sz w:val="24"/>
          <w:szCs w:val="24"/>
        </w:rPr>
        <w:lastRenderedPageBreak/>
        <w:t>champions, could be effective in reaching children and convincing them of the importance of moderation. By raising awareness, children can be encouraged to balance their gaming habits with other constructive activities.</w:t>
      </w:r>
    </w:p>
    <w:p w:rsidR="00AA3907" w:rsidRPr="00AA3907" w:rsidRDefault="00AA3907" w:rsidP="00AA3907">
      <w:pPr>
        <w:spacing w:before="100" w:beforeAutospacing="1" w:after="100" w:afterAutospacing="1" w:line="240" w:lineRule="auto"/>
        <w:jc w:val="both"/>
        <w:rPr>
          <w:rFonts w:ascii="Times New Roman" w:eastAsia="Times New Roman" w:hAnsi="Times New Roman" w:cs="Times New Roman"/>
          <w:sz w:val="24"/>
          <w:szCs w:val="24"/>
        </w:rPr>
      </w:pPr>
      <w:r w:rsidRPr="00AA3907">
        <w:rPr>
          <w:rFonts w:ascii="Times New Roman" w:eastAsia="Times New Roman" w:hAnsi="Times New Roman" w:cs="Times New Roman"/>
          <w:sz w:val="24"/>
          <w:szCs w:val="24"/>
        </w:rPr>
        <w:t>In conclusion, while video games can offer cognitive benefits and serve as a form of entertainment, their excessive use poses significant risks to children’s physical health, psychological well-being, and social development. A combination of promoting an active lifestyle, educating about the dangers of gaming addiction, and encouraging healthy habits can help mitigate these risks. Ultimately, it is crucial to find a balance between gaming and other enriching activities to ensure the holistic development of children.</w:t>
      </w:r>
    </w:p>
    <w:p w:rsidR="00AA3907" w:rsidRPr="00AA3907" w:rsidRDefault="00073897" w:rsidP="00AA39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AA3907" w:rsidRPr="00400930" w:rsidRDefault="00AA3907">
      <w:pPr>
        <w:rPr>
          <w:b/>
          <w:bCs/>
          <w:color w:val="C00000"/>
          <w:sz w:val="28"/>
          <w:szCs w:val="28"/>
        </w:rPr>
      </w:pPr>
    </w:p>
    <w:p w:rsidR="00973EBB" w:rsidRPr="00973EBB" w:rsidRDefault="00973EBB" w:rsidP="00973EBB">
      <w:pPr>
        <w:spacing w:before="100" w:beforeAutospacing="1" w:after="100" w:afterAutospacing="1"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xml:space="preserve">Here’s a well-organized table breaking down the ideas from the text into </w:t>
      </w:r>
      <w:r w:rsidRPr="00973EBB">
        <w:rPr>
          <w:rFonts w:ascii="Times New Roman" w:eastAsia="Times New Roman" w:hAnsi="Times New Roman" w:cs="Times New Roman"/>
          <w:b/>
          <w:bCs/>
          <w:sz w:val="24"/>
          <w:szCs w:val="24"/>
        </w:rPr>
        <w:t>issues</w:t>
      </w:r>
      <w:r w:rsidRPr="00973EBB">
        <w:rPr>
          <w:rFonts w:ascii="Times New Roman" w:eastAsia="Times New Roman" w:hAnsi="Times New Roman" w:cs="Times New Roman"/>
          <w:sz w:val="24"/>
          <w:szCs w:val="24"/>
        </w:rPr>
        <w:t xml:space="preserve"> and </w:t>
      </w:r>
      <w:r w:rsidRPr="00973EBB">
        <w:rPr>
          <w:rFonts w:ascii="Times New Roman" w:eastAsia="Times New Roman" w:hAnsi="Times New Roman" w:cs="Times New Roman"/>
          <w:b/>
          <w:bCs/>
          <w:sz w:val="24"/>
          <w:szCs w:val="24"/>
        </w:rPr>
        <w:t>solutions</w:t>
      </w:r>
      <w:r w:rsidRPr="00973EBB">
        <w:rPr>
          <w:rFonts w:ascii="Times New Roman" w:eastAsia="Times New Roman" w:hAnsi="Times New Roman" w:cs="Times New Roman"/>
          <w:sz w:val="24"/>
          <w:szCs w:val="24"/>
        </w:rPr>
        <w:t xml:space="preserve"> with clear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5"/>
        <w:gridCol w:w="3397"/>
        <w:gridCol w:w="3828"/>
      </w:tblGrid>
      <w:tr w:rsidR="00973EBB" w:rsidRPr="00973EBB" w:rsidTr="006821D8">
        <w:trPr>
          <w:tblHeader/>
          <w:tblCellSpacing w:w="15" w:type="dxa"/>
        </w:trPr>
        <w:tc>
          <w:tcPr>
            <w:tcW w:w="0" w:type="auto"/>
            <w:shd w:val="clear" w:color="auto" w:fill="EAF1DD" w:themeFill="accent3" w:themeFillTint="33"/>
            <w:vAlign w:val="center"/>
            <w:hideMark/>
          </w:tcPr>
          <w:p w:rsidR="00973EBB" w:rsidRPr="00973EBB" w:rsidRDefault="00973EBB" w:rsidP="00973EBB">
            <w:pPr>
              <w:spacing w:after="0" w:line="240" w:lineRule="auto"/>
              <w:jc w:val="center"/>
              <w:rPr>
                <w:rFonts w:ascii="Times New Roman" w:eastAsia="Times New Roman" w:hAnsi="Times New Roman" w:cs="Times New Roman"/>
                <w:b/>
                <w:bCs/>
                <w:sz w:val="24"/>
                <w:szCs w:val="24"/>
              </w:rPr>
            </w:pPr>
            <w:r w:rsidRPr="00973EBB">
              <w:rPr>
                <w:rFonts w:ascii="Times New Roman" w:eastAsia="Times New Roman" w:hAnsi="Times New Roman" w:cs="Times New Roman"/>
                <w:b/>
                <w:bCs/>
                <w:sz w:val="24"/>
                <w:szCs w:val="24"/>
              </w:rPr>
              <w:t>Category</w:t>
            </w:r>
          </w:p>
        </w:tc>
        <w:tc>
          <w:tcPr>
            <w:tcW w:w="0" w:type="auto"/>
            <w:shd w:val="clear" w:color="auto" w:fill="EAF1DD" w:themeFill="accent3" w:themeFillTint="33"/>
            <w:vAlign w:val="center"/>
            <w:hideMark/>
          </w:tcPr>
          <w:p w:rsidR="00973EBB" w:rsidRPr="00973EBB" w:rsidRDefault="00973EBB" w:rsidP="00973EBB">
            <w:pPr>
              <w:spacing w:after="0" w:line="240" w:lineRule="auto"/>
              <w:jc w:val="center"/>
              <w:rPr>
                <w:rFonts w:ascii="Times New Roman" w:eastAsia="Times New Roman" w:hAnsi="Times New Roman" w:cs="Times New Roman"/>
                <w:b/>
                <w:bCs/>
                <w:sz w:val="24"/>
                <w:szCs w:val="24"/>
              </w:rPr>
            </w:pPr>
            <w:r w:rsidRPr="00973EBB">
              <w:rPr>
                <w:rFonts w:ascii="Times New Roman" w:eastAsia="Times New Roman" w:hAnsi="Times New Roman" w:cs="Times New Roman"/>
                <w:b/>
                <w:bCs/>
                <w:sz w:val="24"/>
                <w:szCs w:val="24"/>
              </w:rPr>
              <w:t>Issues</w:t>
            </w:r>
          </w:p>
        </w:tc>
        <w:tc>
          <w:tcPr>
            <w:tcW w:w="0" w:type="auto"/>
            <w:shd w:val="clear" w:color="auto" w:fill="EAF1DD" w:themeFill="accent3" w:themeFillTint="33"/>
            <w:vAlign w:val="center"/>
            <w:hideMark/>
          </w:tcPr>
          <w:p w:rsidR="00973EBB" w:rsidRPr="00973EBB" w:rsidRDefault="00973EBB" w:rsidP="00973EBB">
            <w:pPr>
              <w:spacing w:after="0" w:line="240" w:lineRule="auto"/>
              <w:jc w:val="center"/>
              <w:rPr>
                <w:rFonts w:ascii="Times New Roman" w:eastAsia="Times New Roman" w:hAnsi="Times New Roman" w:cs="Times New Roman"/>
                <w:b/>
                <w:bCs/>
                <w:sz w:val="24"/>
                <w:szCs w:val="24"/>
              </w:rPr>
            </w:pPr>
            <w:r w:rsidRPr="00973EBB">
              <w:rPr>
                <w:rFonts w:ascii="Times New Roman" w:eastAsia="Times New Roman" w:hAnsi="Times New Roman" w:cs="Times New Roman"/>
                <w:b/>
                <w:bCs/>
                <w:sz w:val="24"/>
                <w:szCs w:val="24"/>
              </w:rPr>
              <w:t>Solutions</w:t>
            </w:r>
          </w:p>
        </w:tc>
      </w:tr>
      <w:tr w:rsidR="00973EBB" w:rsidRPr="00973EBB" w:rsidTr="006821D8">
        <w:trPr>
          <w:tblCellSpacing w:w="15" w:type="dxa"/>
        </w:trPr>
        <w:tc>
          <w:tcPr>
            <w:tcW w:w="0" w:type="auto"/>
            <w:shd w:val="clear" w:color="auto" w:fill="EAF1DD" w:themeFill="accent3"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b/>
                <w:bCs/>
                <w:sz w:val="24"/>
                <w:szCs w:val="24"/>
              </w:rPr>
              <w:t>Physical Health</w:t>
            </w:r>
          </w:p>
        </w:tc>
        <w:tc>
          <w:tcPr>
            <w:tcW w:w="0" w:type="auto"/>
            <w:shd w:val="clear" w:color="auto" w:fill="EAF1DD" w:themeFill="accent3"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Sedentary lifestyle leading to obesity and stunted physical development.</w:t>
            </w:r>
          </w:p>
        </w:tc>
        <w:tc>
          <w:tcPr>
            <w:tcW w:w="0" w:type="auto"/>
            <w:shd w:val="clear" w:color="auto" w:fill="EAF1DD" w:themeFill="accent3"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Promote active lifestyles through exercise programs and sports activities.</w:t>
            </w:r>
          </w:p>
        </w:tc>
      </w:tr>
      <w:tr w:rsidR="00973EBB" w:rsidRPr="00973EBB" w:rsidTr="006821D8">
        <w:trPr>
          <w:tblCellSpacing w:w="15" w:type="dxa"/>
        </w:trPr>
        <w:tc>
          <w:tcPr>
            <w:tcW w:w="0" w:type="auto"/>
            <w:shd w:val="clear" w:color="auto" w:fill="EAF1DD" w:themeFill="accent3"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p>
        </w:tc>
        <w:tc>
          <w:tcPr>
            <w:tcW w:w="0" w:type="auto"/>
            <w:shd w:val="clear" w:color="auto" w:fill="EAF1DD" w:themeFill="accent3"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Eye strain due to prolonged screen exposure, resulting in vision problems.</w:t>
            </w:r>
          </w:p>
        </w:tc>
        <w:tc>
          <w:tcPr>
            <w:tcW w:w="0" w:type="auto"/>
            <w:shd w:val="clear" w:color="auto" w:fill="EAF1DD" w:themeFill="accent3"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Encourage regular breaks from screens and improve ergonomics during gaming.</w:t>
            </w:r>
          </w:p>
        </w:tc>
      </w:tr>
      <w:tr w:rsidR="00973EBB" w:rsidRPr="00973EBB" w:rsidTr="006821D8">
        <w:trPr>
          <w:tblCellSpacing w:w="15" w:type="dxa"/>
        </w:trPr>
        <w:tc>
          <w:tcPr>
            <w:tcW w:w="0" w:type="auto"/>
            <w:shd w:val="clear" w:color="auto" w:fill="EAF1DD" w:themeFill="accent3"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p>
        </w:tc>
        <w:tc>
          <w:tcPr>
            <w:tcW w:w="0" w:type="auto"/>
            <w:shd w:val="clear" w:color="auto" w:fill="EAF1DD" w:themeFill="accent3"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Impaired reflexes from repetitive use of hand muscles.</w:t>
            </w:r>
          </w:p>
        </w:tc>
        <w:tc>
          <w:tcPr>
            <w:tcW w:w="0" w:type="auto"/>
            <w:shd w:val="clear" w:color="auto" w:fill="EAF1DD" w:themeFill="accent3"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Introduce hand exercises or encourage alternative physical activities.</w:t>
            </w:r>
          </w:p>
        </w:tc>
      </w:tr>
      <w:tr w:rsidR="00973EBB" w:rsidRPr="00973EBB" w:rsidTr="006821D8">
        <w:trPr>
          <w:tblCellSpacing w:w="15" w:type="dxa"/>
        </w:trPr>
        <w:tc>
          <w:tcPr>
            <w:tcW w:w="0" w:type="auto"/>
            <w:shd w:val="clear" w:color="auto" w:fill="EAF1DD" w:themeFill="accent3"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p>
        </w:tc>
        <w:tc>
          <w:tcPr>
            <w:tcW w:w="0" w:type="auto"/>
            <w:shd w:val="clear" w:color="auto" w:fill="EAF1DD" w:themeFill="accent3"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Poor diet often associated with convenience foods consumed during gaming sessions.</w:t>
            </w:r>
          </w:p>
        </w:tc>
        <w:tc>
          <w:tcPr>
            <w:tcW w:w="0" w:type="auto"/>
            <w:shd w:val="clear" w:color="auto" w:fill="EAF1DD" w:themeFill="accent3"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Educate children and families on the importance of balanced, nutritious meals.</w:t>
            </w:r>
          </w:p>
        </w:tc>
      </w:tr>
      <w:tr w:rsidR="00973EBB" w:rsidRPr="00973EBB" w:rsidTr="006821D8">
        <w:trPr>
          <w:tblCellSpacing w:w="15" w:type="dxa"/>
        </w:trPr>
        <w:tc>
          <w:tcPr>
            <w:tcW w:w="0" w:type="auto"/>
            <w:shd w:val="clear" w:color="auto" w:fill="EAF1DD" w:themeFill="accent3"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b/>
                <w:bCs/>
                <w:sz w:val="24"/>
                <w:szCs w:val="24"/>
              </w:rPr>
              <w:t>Psychological Impact</w:t>
            </w:r>
          </w:p>
        </w:tc>
        <w:tc>
          <w:tcPr>
            <w:tcW w:w="0" w:type="auto"/>
            <w:shd w:val="clear" w:color="auto" w:fill="EAF1DD" w:themeFill="accent3"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Risk of addiction, leading to obsession with games and reduced social interaction.</w:t>
            </w:r>
          </w:p>
        </w:tc>
        <w:tc>
          <w:tcPr>
            <w:tcW w:w="0" w:type="auto"/>
            <w:shd w:val="clear" w:color="auto" w:fill="EAF1DD" w:themeFill="accent3"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Raise awareness of gaming addiction through health warnings on game packaging and campaigns.</w:t>
            </w:r>
          </w:p>
        </w:tc>
      </w:tr>
      <w:tr w:rsidR="00973EBB" w:rsidRPr="00973EBB" w:rsidTr="006821D8">
        <w:trPr>
          <w:tblCellSpacing w:w="15" w:type="dxa"/>
        </w:trPr>
        <w:tc>
          <w:tcPr>
            <w:tcW w:w="0" w:type="auto"/>
            <w:shd w:val="clear" w:color="auto" w:fill="EAF1DD" w:themeFill="accent3"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p>
        </w:tc>
        <w:tc>
          <w:tcPr>
            <w:tcW w:w="0" w:type="auto"/>
            <w:shd w:val="clear" w:color="auto" w:fill="EAF1DD" w:themeFill="accent3"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Undermining interpersonal skills, causing poor academic and social performance.</w:t>
            </w:r>
          </w:p>
        </w:tc>
        <w:tc>
          <w:tcPr>
            <w:tcW w:w="0" w:type="auto"/>
            <w:shd w:val="clear" w:color="auto" w:fill="EAF1DD" w:themeFill="accent3"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Promote activities that encourage face-to-face interaction, such as group projects or family activities.</w:t>
            </w:r>
          </w:p>
        </w:tc>
      </w:tr>
      <w:tr w:rsidR="00973EBB" w:rsidRPr="00973EBB" w:rsidTr="006821D8">
        <w:trPr>
          <w:tblCellSpacing w:w="15" w:type="dxa"/>
        </w:trPr>
        <w:tc>
          <w:tcPr>
            <w:tcW w:w="0" w:type="auto"/>
            <w:shd w:val="clear" w:color="auto" w:fill="EAF1DD" w:themeFill="accent3"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b/>
                <w:bCs/>
                <w:sz w:val="24"/>
                <w:szCs w:val="24"/>
              </w:rPr>
              <w:t>Social Implications</w:t>
            </w:r>
          </w:p>
        </w:tc>
        <w:tc>
          <w:tcPr>
            <w:tcW w:w="0" w:type="auto"/>
            <w:shd w:val="clear" w:color="auto" w:fill="EAF1DD" w:themeFill="accent3"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Reduced interaction with family and peers, resulting in isolation.</w:t>
            </w:r>
          </w:p>
        </w:tc>
        <w:tc>
          <w:tcPr>
            <w:tcW w:w="0" w:type="auto"/>
            <w:shd w:val="clear" w:color="auto" w:fill="EAF1DD" w:themeFill="accent3"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Foster family-centered activities and structured playtime with peers to build stronger relationships.</w:t>
            </w:r>
          </w:p>
        </w:tc>
      </w:tr>
      <w:tr w:rsidR="00973EBB" w:rsidRPr="00973EBB" w:rsidTr="006821D8">
        <w:trPr>
          <w:tblCellSpacing w:w="15" w:type="dxa"/>
        </w:trPr>
        <w:tc>
          <w:tcPr>
            <w:tcW w:w="0" w:type="auto"/>
            <w:shd w:val="clear" w:color="auto" w:fill="EAF1DD" w:themeFill="accent3"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b/>
                <w:bCs/>
                <w:sz w:val="24"/>
                <w:szCs w:val="24"/>
              </w:rPr>
              <w:t>General Recommendations</w:t>
            </w:r>
          </w:p>
        </w:tc>
        <w:tc>
          <w:tcPr>
            <w:tcW w:w="0" w:type="auto"/>
            <w:shd w:val="clear" w:color="auto" w:fill="EAF1DD" w:themeFill="accent3"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Unhealthy lifestyles and dependency on gaming as key challenges.</w:t>
            </w:r>
          </w:p>
        </w:tc>
        <w:tc>
          <w:tcPr>
            <w:tcW w:w="0" w:type="auto"/>
            <w:shd w:val="clear" w:color="auto" w:fill="EAF1DD" w:themeFill="accent3" w:themeFillTint="33"/>
            <w:vAlign w:val="center"/>
            <w:hideMark/>
          </w:tcPr>
          <w:p w:rsidR="00973EBB" w:rsidRPr="00973EBB" w:rsidRDefault="00973EBB" w:rsidP="00973EBB">
            <w:pPr>
              <w:spacing w:after="0" w:line="240" w:lineRule="auto"/>
              <w:rPr>
                <w:rFonts w:ascii="Times New Roman" w:eastAsia="Times New Roman" w:hAnsi="Times New Roman" w:cs="Times New Roman"/>
                <w:sz w:val="24"/>
                <w:szCs w:val="24"/>
              </w:rPr>
            </w:pPr>
            <w:r w:rsidRPr="00973EBB">
              <w:rPr>
                <w:rFonts w:ascii="Times New Roman" w:eastAsia="Times New Roman" w:hAnsi="Times New Roman" w:cs="Times New Roman"/>
                <w:sz w:val="24"/>
                <w:szCs w:val="24"/>
              </w:rPr>
              <w:t>- Combine education about risks with initiatives to highlight benefits of physical and social activities.</w:t>
            </w:r>
          </w:p>
        </w:tc>
      </w:tr>
    </w:tbl>
    <w:p w:rsidR="00735BBB" w:rsidRDefault="00735BBB">
      <w:r>
        <w:br w:type="page"/>
      </w:r>
    </w:p>
    <w:p w:rsidR="00AA3907" w:rsidRDefault="000B7F55" w:rsidP="006821D8">
      <w:pPr>
        <w:jc w:val="center"/>
        <w:rPr>
          <w:b/>
          <w:bCs/>
          <w:color w:val="C00000"/>
          <w:sz w:val="28"/>
          <w:szCs w:val="28"/>
        </w:rPr>
      </w:pPr>
      <w:r w:rsidRPr="000B7F55">
        <w:rPr>
          <w:b/>
          <w:bCs/>
          <w:color w:val="C00000"/>
          <w:sz w:val="28"/>
          <w:szCs w:val="28"/>
        </w:rPr>
        <w:lastRenderedPageBreak/>
        <w:t>Education</w:t>
      </w:r>
    </w:p>
    <w:p w:rsidR="006821D8" w:rsidRPr="006821D8" w:rsidRDefault="006821D8" w:rsidP="006821D8">
      <w:pPr>
        <w:spacing w:before="100" w:beforeAutospacing="1" w:after="100" w:afterAutospacing="1" w:line="240" w:lineRule="auto"/>
        <w:outlineLvl w:val="2"/>
        <w:rPr>
          <w:rFonts w:ascii="Times New Roman" w:eastAsia="Times New Roman" w:hAnsi="Times New Roman" w:cs="Times New Roman"/>
          <w:b/>
          <w:bCs/>
          <w:sz w:val="27"/>
          <w:szCs w:val="27"/>
        </w:rPr>
      </w:pPr>
      <w:r w:rsidRPr="006821D8">
        <w:rPr>
          <w:rFonts w:ascii="Times New Roman" w:eastAsia="Times New Roman" w:hAnsi="Times New Roman" w:cs="Times New Roman"/>
          <w:b/>
          <w:bCs/>
          <w:sz w:val="27"/>
          <w:szCs w:val="27"/>
        </w:rPr>
        <w:t>Organized Table of Ideas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1"/>
        <w:gridCol w:w="6099"/>
      </w:tblGrid>
      <w:tr w:rsidR="006821D8" w:rsidRPr="006821D8" w:rsidTr="006821D8">
        <w:trPr>
          <w:tblHeader/>
          <w:tblCellSpacing w:w="15" w:type="dxa"/>
        </w:trPr>
        <w:tc>
          <w:tcPr>
            <w:tcW w:w="0" w:type="auto"/>
            <w:vAlign w:val="center"/>
            <w:hideMark/>
          </w:tcPr>
          <w:p w:rsidR="006821D8" w:rsidRPr="006821D8" w:rsidRDefault="006821D8" w:rsidP="006821D8">
            <w:pPr>
              <w:spacing w:after="0" w:line="240" w:lineRule="auto"/>
              <w:jc w:val="center"/>
              <w:rPr>
                <w:rFonts w:ascii="Times New Roman" w:eastAsia="Times New Roman" w:hAnsi="Times New Roman" w:cs="Times New Roman"/>
                <w:b/>
                <w:bCs/>
                <w:sz w:val="24"/>
                <w:szCs w:val="24"/>
              </w:rPr>
            </w:pPr>
            <w:r w:rsidRPr="006821D8">
              <w:rPr>
                <w:rFonts w:ascii="Times New Roman" w:eastAsia="Times New Roman" w:hAnsi="Times New Roman" w:cs="Times New Roman"/>
                <w:b/>
                <w:bCs/>
                <w:sz w:val="24"/>
                <w:szCs w:val="24"/>
              </w:rPr>
              <w:t>Aspect</w:t>
            </w:r>
          </w:p>
        </w:tc>
        <w:tc>
          <w:tcPr>
            <w:tcW w:w="0" w:type="auto"/>
            <w:vAlign w:val="center"/>
            <w:hideMark/>
          </w:tcPr>
          <w:p w:rsidR="006821D8" w:rsidRPr="006821D8" w:rsidRDefault="006821D8" w:rsidP="006821D8">
            <w:pPr>
              <w:spacing w:after="0" w:line="240" w:lineRule="auto"/>
              <w:jc w:val="center"/>
              <w:rPr>
                <w:rFonts w:ascii="Times New Roman" w:eastAsia="Times New Roman" w:hAnsi="Times New Roman" w:cs="Times New Roman"/>
                <w:b/>
                <w:bCs/>
                <w:sz w:val="24"/>
                <w:szCs w:val="24"/>
              </w:rPr>
            </w:pPr>
            <w:r w:rsidRPr="006821D8">
              <w:rPr>
                <w:rFonts w:ascii="Times New Roman" w:eastAsia="Times New Roman" w:hAnsi="Times New Roman" w:cs="Times New Roman"/>
                <w:b/>
                <w:bCs/>
                <w:sz w:val="24"/>
                <w:szCs w:val="24"/>
              </w:rPr>
              <w:t>Details</w:t>
            </w:r>
          </w:p>
        </w:tc>
      </w:tr>
      <w:tr w:rsidR="006821D8" w:rsidRPr="006821D8" w:rsidTr="006821D8">
        <w:trPr>
          <w:tblCellSpacing w:w="15" w:type="dxa"/>
        </w:trPr>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Introduction</w:t>
            </w:r>
          </w:p>
        </w:tc>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sz w:val="24"/>
                <w:szCs w:val="24"/>
              </w:rPr>
              <w:t>- Debate exists on whether education should prioritize children or adults.</w:t>
            </w:r>
          </w:p>
        </w:tc>
      </w:tr>
      <w:tr w:rsidR="006821D8" w:rsidRPr="006821D8" w:rsidTr="006821D8">
        <w:trPr>
          <w:tblCellSpacing w:w="15" w:type="dxa"/>
        </w:trPr>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p>
        </w:tc>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sz w:val="24"/>
                <w:szCs w:val="24"/>
              </w:rPr>
              <w:t>- The author supports focusing on children for sustainable growth.</w:t>
            </w:r>
          </w:p>
        </w:tc>
      </w:tr>
      <w:tr w:rsidR="006821D8" w:rsidRPr="006821D8" w:rsidTr="006821D8">
        <w:trPr>
          <w:tblCellSpacing w:w="15" w:type="dxa"/>
        </w:trPr>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Arguments for Prioritizing Children's Education</w:t>
            </w:r>
          </w:p>
        </w:tc>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p>
        </w:tc>
      </w:tr>
      <w:tr w:rsidR="006821D8" w:rsidRPr="006821D8" w:rsidTr="006821D8">
        <w:trPr>
          <w:tblCellSpacing w:w="15" w:type="dxa"/>
        </w:trPr>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p>
        </w:tc>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1. Foundation for the Future:</w:t>
            </w:r>
            <w:r w:rsidRPr="006821D8">
              <w:rPr>
                <w:rFonts w:ascii="Times New Roman" w:eastAsia="Times New Roman" w:hAnsi="Times New Roman" w:cs="Times New Roman"/>
                <w:sz w:val="24"/>
                <w:szCs w:val="24"/>
              </w:rPr>
              <w:t xml:space="preserve"> Children are the building blocks of society, shaping the future.</w:t>
            </w:r>
          </w:p>
        </w:tc>
      </w:tr>
      <w:tr w:rsidR="006821D8" w:rsidRPr="006821D8" w:rsidTr="006821D8">
        <w:trPr>
          <w:tblCellSpacing w:w="15" w:type="dxa"/>
        </w:trPr>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p>
        </w:tc>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2. Effective Resource Utilization:</w:t>
            </w:r>
            <w:r w:rsidRPr="006821D8">
              <w:rPr>
                <w:rFonts w:ascii="Times New Roman" w:eastAsia="Times New Roman" w:hAnsi="Times New Roman" w:cs="Times New Roman"/>
                <w:sz w:val="24"/>
                <w:szCs w:val="24"/>
              </w:rPr>
              <w:t xml:space="preserve"> Children learn and retain information more effectively than adults.</w:t>
            </w:r>
          </w:p>
        </w:tc>
      </w:tr>
      <w:tr w:rsidR="006821D8" w:rsidRPr="006821D8" w:rsidTr="006821D8">
        <w:trPr>
          <w:tblCellSpacing w:w="15" w:type="dxa"/>
        </w:trPr>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p>
        </w:tc>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3. Long-Term Impact:</w:t>
            </w:r>
            <w:r w:rsidRPr="006821D8">
              <w:rPr>
                <w:rFonts w:ascii="Times New Roman" w:eastAsia="Times New Roman" w:hAnsi="Times New Roman" w:cs="Times New Roman"/>
                <w:sz w:val="24"/>
                <w:szCs w:val="24"/>
              </w:rPr>
              <w:t xml:space="preserve"> Investing in children ensures prolonged benefits for national growth.</w:t>
            </w:r>
          </w:p>
        </w:tc>
      </w:tr>
      <w:tr w:rsidR="006821D8" w:rsidRPr="006821D8" w:rsidTr="006821D8">
        <w:trPr>
          <w:tblCellSpacing w:w="15" w:type="dxa"/>
        </w:trPr>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p>
        </w:tc>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4. Easier Implementation:</w:t>
            </w:r>
            <w:r w:rsidRPr="006821D8">
              <w:rPr>
                <w:rFonts w:ascii="Times New Roman" w:eastAsia="Times New Roman" w:hAnsi="Times New Roman" w:cs="Times New Roman"/>
                <w:sz w:val="24"/>
                <w:szCs w:val="24"/>
              </w:rPr>
              <w:t xml:space="preserve"> Teaching children is less complex and less time-consuming compared to adults.</w:t>
            </w:r>
          </w:p>
        </w:tc>
      </w:tr>
      <w:tr w:rsidR="006821D8" w:rsidRPr="006821D8" w:rsidTr="006821D8">
        <w:trPr>
          <w:tblCellSpacing w:w="15" w:type="dxa"/>
        </w:trPr>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Challenges with Prioritizing Adult Education</w:t>
            </w:r>
          </w:p>
        </w:tc>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p>
        </w:tc>
      </w:tr>
      <w:tr w:rsidR="006821D8" w:rsidRPr="006821D8" w:rsidTr="006821D8">
        <w:trPr>
          <w:tblCellSpacing w:w="15" w:type="dxa"/>
        </w:trPr>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p>
        </w:tc>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1. Difficult Processes:</w:t>
            </w:r>
            <w:r w:rsidRPr="006821D8">
              <w:rPr>
                <w:rFonts w:ascii="Times New Roman" w:eastAsia="Times New Roman" w:hAnsi="Times New Roman" w:cs="Times New Roman"/>
                <w:sz w:val="24"/>
                <w:szCs w:val="24"/>
              </w:rPr>
              <w:t xml:space="preserve"> Adult education requires extensive time and effort due to their ingrained habits.</w:t>
            </w:r>
          </w:p>
        </w:tc>
      </w:tr>
      <w:tr w:rsidR="006821D8" w:rsidRPr="006821D8" w:rsidTr="006821D8">
        <w:trPr>
          <w:tblCellSpacing w:w="15" w:type="dxa"/>
        </w:trPr>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p>
        </w:tc>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2. Limited Retention:</w:t>
            </w:r>
            <w:r w:rsidRPr="006821D8">
              <w:rPr>
                <w:rFonts w:ascii="Times New Roman" w:eastAsia="Times New Roman" w:hAnsi="Times New Roman" w:cs="Times New Roman"/>
                <w:sz w:val="24"/>
                <w:szCs w:val="24"/>
              </w:rPr>
              <w:t xml:space="preserve"> Adults generally find it harder to grasp and retain new concepts.</w:t>
            </w:r>
          </w:p>
        </w:tc>
      </w:tr>
      <w:tr w:rsidR="006821D8" w:rsidRPr="006821D8" w:rsidTr="006821D8">
        <w:trPr>
          <w:tblCellSpacing w:w="15" w:type="dxa"/>
        </w:trPr>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Counterargument</w:t>
            </w:r>
          </w:p>
        </w:tc>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sz w:val="24"/>
                <w:szCs w:val="24"/>
              </w:rPr>
              <w:t>- Adult education is important for current developmental strides and to address immediate skill gaps.</w:t>
            </w:r>
          </w:p>
        </w:tc>
      </w:tr>
      <w:tr w:rsidR="006821D8" w:rsidRPr="006821D8" w:rsidTr="006821D8">
        <w:trPr>
          <w:tblCellSpacing w:w="15" w:type="dxa"/>
        </w:trPr>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p>
        </w:tc>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sz w:val="24"/>
                <w:szCs w:val="24"/>
              </w:rPr>
              <w:t>- Soft training and coaching for adults can complement their professional and personal development.</w:t>
            </w:r>
          </w:p>
        </w:tc>
      </w:tr>
      <w:tr w:rsidR="006821D8" w:rsidRPr="006821D8" w:rsidTr="006821D8">
        <w:trPr>
          <w:tblCellSpacing w:w="15" w:type="dxa"/>
        </w:trPr>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Balanced Perspective</w:t>
            </w:r>
          </w:p>
        </w:tc>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sz w:val="24"/>
                <w:szCs w:val="24"/>
              </w:rPr>
              <w:t>- While adult education has value, allocating the majority of resources to children is more prudent.</w:t>
            </w:r>
          </w:p>
        </w:tc>
      </w:tr>
      <w:tr w:rsidR="006821D8" w:rsidRPr="006821D8" w:rsidTr="006821D8">
        <w:trPr>
          <w:tblCellSpacing w:w="15" w:type="dxa"/>
        </w:trPr>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Additional Arguments (Extra Ideas)</w:t>
            </w:r>
          </w:p>
        </w:tc>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p>
        </w:tc>
      </w:tr>
      <w:tr w:rsidR="006821D8" w:rsidRPr="006821D8" w:rsidTr="006821D8">
        <w:trPr>
          <w:tblCellSpacing w:w="15" w:type="dxa"/>
        </w:trPr>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1. Economic Growth:</w:t>
            </w:r>
          </w:p>
        </w:tc>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sz w:val="24"/>
                <w:szCs w:val="24"/>
              </w:rPr>
              <w:t>Educating children builds a highly skilled workforce, boosting long-term economic development.</w:t>
            </w:r>
          </w:p>
        </w:tc>
      </w:tr>
      <w:tr w:rsidR="006821D8" w:rsidRPr="006821D8" w:rsidTr="006821D8">
        <w:trPr>
          <w:tblCellSpacing w:w="15" w:type="dxa"/>
        </w:trPr>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2. Social Equality:</w:t>
            </w:r>
          </w:p>
        </w:tc>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sz w:val="24"/>
                <w:szCs w:val="24"/>
              </w:rPr>
              <w:t>Prioritizing children's education helps reduce societal inequalities by offering equal opportunities.</w:t>
            </w:r>
          </w:p>
        </w:tc>
      </w:tr>
      <w:tr w:rsidR="006821D8" w:rsidRPr="006821D8" w:rsidTr="006821D8">
        <w:trPr>
          <w:tblCellSpacing w:w="15" w:type="dxa"/>
        </w:trPr>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3. Cultural Preservation:</w:t>
            </w:r>
          </w:p>
        </w:tc>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sz w:val="24"/>
                <w:szCs w:val="24"/>
              </w:rPr>
              <w:t>Educating younger generations ensures the transmission of cultural and societal values.</w:t>
            </w:r>
          </w:p>
        </w:tc>
      </w:tr>
      <w:tr w:rsidR="006821D8" w:rsidRPr="006821D8" w:rsidTr="006821D8">
        <w:trPr>
          <w:tblCellSpacing w:w="15" w:type="dxa"/>
        </w:trPr>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4. Addressing Modern Challenges:</w:t>
            </w:r>
          </w:p>
        </w:tc>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sz w:val="24"/>
                <w:szCs w:val="24"/>
              </w:rPr>
              <w:t>Teaching children equips them with skills to handle contemporary global issues, such as climate change.</w:t>
            </w:r>
          </w:p>
        </w:tc>
      </w:tr>
      <w:tr w:rsidR="006821D8" w:rsidRPr="006821D8" w:rsidTr="006821D8">
        <w:trPr>
          <w:tblCellSpacing w:w="15" w:type="dxa"/>
        </w:trPr>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lastRenderedPageBreak/>
              <w:t>Role of Adult Education</w:t>
            </w:r>
          </w:p>
        </w:tc>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1. Bridging Skill Gaps:</w:t>
            </w:r>
            <w:r w:rsidRPr="006821D8">
              <w:rPr>
                <w:rFonts w:ascii="Times New Roman" w:eastAsia="Times New Roman" w:hAnsi="Times New Roman" w:cs="Times New Roman"/>
                <w:sz w:val="24"/>
                <w:szCs w:val="24"/>
              </w:rPr>
              <w:t xml:space="preserve"> Adults can contribute to immediate societal needs with targeted training.</w:t>
            </w:r>
          </w:p>
        </w:tc>
      </w:tr>
      <w:tr w:rsidR="006821D8" w:rsidRPr="006821D8" w:rsidTr="006821D8">
        <w:trPr>
          <w:tblCellSpacing w:w="15" w:type="dxa"/>
        </w:trPr>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p>
        </w:tc>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2. Empowerment:</w:t>
            </w:r>
            <w:r w:rsidRPr="006821D8">
              <w:rPr>
                <w:rFonts w:ascii="Times New Roman" w:eastAsia="Times New Roman" w:hAnsi="Times New Roman" w:cs="Times New Roman"/>
                <w:sz w:val="24"/>
                <w:szCs w:val="24"/>
              </w:rPr>
              <w:t xml:space="preserve"> Educated adults can make informed decisions, benefiting families and communities.</w:t>
            </w:r>
          </w:p>
        </w:tc>
      </w:tr>
      <w:tr w:rsidR="006821D8" w:rsidRPr="006821D8" w:rsidTr="006821D8">
        <w:trPr>
          <w:tblCellSpacing w:w="15" w:type="dxa"/>
        </w:trPr>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Conclusion</w:t>
            </w:r>
          </w:p>
        </w:tc>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sz w:val="24"/>
                <w:szCs w:val="24"/>
              </w:rPr>
              <w:t>- Education is essential for all, but prioritizing children's education offers greater long-term benefits.</w:t>
            </w:r>
          </w:p>
        </w:tc>
      </w:tr>
      <w:tr w:rsidR="006821D8" w:rsidRPr="006821D8" w:rsidTr="006821D8">
        <w:trPr>
          <w:tblCellSpacing w:w="15" w:type="dxa"/>
        </w:trPr>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p>
        </w:tc>
        <w:tc>
          <w:tcPr>
            <w:tcW w:w="0" w:type="auto"/>
            <w:shd w:val="clear" w:color="auto" w:fill="DBE5F1" w:themeFill="accent1" w:themeFillTint="33"/>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sz w:val="24"/>
                <w:szCs w:val="24"/>
              </w:rPr>
              <w:t>- A balanced allocation of resources should ensure both children and adults are supported, with emphasis on children.</w:t>
            </w:r>
          </w:p>
        </w:tc>
      </w:tr>
    </w:tbl>
    <w:p w:rsidR="000B7F55" w:rsidRDefault="000B7F55">
      <w:pPr>
        <w:rPr>
          <w:rFonts w:ascii="Times New Roman" w:eastAsia="Times New Roman" w:hAnsi="Times New Roman" w:cs="Times New Roman"/>
          <w:sz w:val="24"/>
          <w:szCs w:val="24"/>
        </w:rPr>
      </w:pPr>
    </w:p>
    <w:p w:rsidR="006821D8" w:rsidRDefault="006821D8">
      <w:pPr>
        <w:rPr>
          <w:rFonts w:ascii="Times New Roman" w:eastAsia="Times New Roman" w:hAnsi="Times New Roman" w:cs="Times New Roman"/>
          <w:sz w:val="24"/>
          <w:szCs w:val="24"/>
        </w:rPr>
      </w:pPr>
    </w:p>
    <w:p w:rsidR="006821D8" w:rsidRPr="006821D8" w:rsidRDefault="006821D8" w:rsidP="006821D8">
      <w:pPr>
        <w:spacing w:before="100" w:beforeAutospacing="1" w:after="100" w:afterAutospacing="1" w:line="240" w:lineRule="auto"/>
        <w:outlineLvl w:val="2"/>
        <w:rPr>
          <w:rFonts w:ascii="Times New Roman" w:eastAsia="Times New Roman" w:hAnsi="Times New Roman" w:cs="Times New Roman"/>
          <w:b/>
          <w:bCs/>
          <w:color w:val="C00000"/>
          <w:sz w:val="27"/>
          <w:szCs w:val="27"/>
        </w:rPr>
      </w:pPr>
      <w:r w:rsidRPr="006821D8">
        <w:rPr>
          <w:rFonts w:ascii="Times New Roman" w:eastAsia="Times New Roman" w:hAnsi="Times New Roman" w:cs="Times New Roman"/>
          <w:b/>
          <w:bCs/>
          <w:sz w:val="27"/>
          <w:szCs w:val="27"/>
          <w:rtl/>
        </w:rPr>
        <w:t>ترجمة الجدول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3"/>
        <w:gridCol w:w="6727"/>
      </w:tblGrid>
      <w:tr w:rsidR="006821D8" w:rsidRPr="006821D8" w:rsidTr="003A7328">
        <w:trPr>
          <w:tblHeader/>
          <w:tblCellSpacing w:w="15" w:type="dxa"/>
        </w:trPr>
        <w:tc>
          <w:tcPr>
            <w:tcW w:w="0" w:type="auto"/>
            <w:shd w:val="clear" w:color="auto" w:fill="F2F2F2" w:themeFill="background1" w:themeFillShade="F2"/>
            <w:vAlign w:val="center"/>
            <w:hideMark/>
          </w:tcPr>
          <w:p w:rsidR="006821D8" w:rsidRPr="006821D8" w:rsidRDefault="006821D8" w:rsidP="006821D8">
            <w:pPr>
              <w:spacing w:after="0" w:line="240" w:lineRule="auto"/>
              <w:jc w:val="center"/>
              <w:rPr>
                <w:rFonts w:ascii="Times New Roman" w:eastAsia="Times New Roman" w:hAnsi="Times New Roman" w:cs="Times New Roman"/>
                <w:b/>
                <w:bCs/>
                <w:color w:val="C00000"/>
                <w:sz w:val="24"/>
                <w:szCs w:val="24"/>
              </w:rPr>
            </w:pPr>
            <w:r w:rsidRPr="006821D8">
              <w:rPr>
                <w:rFonts w:ascii="Times New Roman" w:eastAsia="Times New Roman" w:hAnsi="Times New Roman" w:cs="Times New Roman"/>
                <w:b/>
                <w:bCs/>
                <w:color w:val="C00000"/>
                <w:sz w:val="24"/>
                <w:szCs w:val="24"/>
                <w:rtl/>
              </w:rPr>
              <w:t>الجوانب</w:t>
            </w:r>
          </w:p>
        </w:tc>
        <w:tc>
          <w:tcPr>
            <w:tcW w:w="0" w:type="auto"/>
            <w:shd w:val="clear" w:color="auto" w:fill="F2F2F2" w:themeFill="background1" w:themeFillShade="F2"/>
            <w:vAlign w:val="center"/>
            <w:hideMark/>
          </w:tcPr>
          <w:p w:rsidR="006821D8" w:rsidRPr="006821D8" w:rsidRDefault="006821D8" w:rsidP="006821D8">
            <w:pPr>
              <w:spacing w:after="0" w:line="240" w:lineRule="auto"/>
              <w:jc w:val="center"/>
              <w:rPr>
                <w:rFonts w:ascii="Times New Roman" w:eastAsia="Times New Roman" w:hAnsi="Times New Roman" w:cs="Times New Roman"/>
                <w:b/>
                <w:bCs/>
                <w:color w:val="C00000"/>
                <w:sz w:val="24"/>
                <w:szCs w:val="24"/>
              </w:rPr>
            </w:pPr>
            <w:r w:rsidRPr="006821D8">
              <w:rPr>
                <w:rFonts w:ascii="Times New Roman" w:eastAsia="Times New Roman" w:hAnsi="Times New Roman" w:cs="Times New Roman"/>
                <w:b/>
                <w:bCs/>
                <w:color w:val="C00000"/>
                <w:sz w:val="24"/>
                <w:szCs w:val="24"/>
                <w:rtl/>
              </w:rPr>
              <w:t>التفاصيل</w:t>
            </w:r>
          </w:p>
        </w:tc>
      </w:tr>
      <w:tr w:rsidR="006821D8" w:rsidRPr="006821D8" w:rsidTr="003A7328">
        <w:trPr>
          <w:tblCellSpacing w:w="15" w:type="dxa"/>
        </w:trPr>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tl/>
              </w:rPr>
              <w:t>المقدمة</w:t>
            </w:r>
          </w:p>
        </w:tc>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sz w:val="24"/>
                <w:szCs w:val="24"/>
              </w:rPr>
              <w:t xml:space="preserve">- </w:t>
            </w:r>
            <w:r w:rsidRPr="006821D8">
              <w:rPr>
                <w:rFonts w:ascii="Times New Roman" w:eastAsia="Times New Roman" w:hAnsi="Times New Roman" w:cs="Times New Roman"/>
                <w:sz w:val="24"/>
                <w:szCs w:val="24"/>
                <w:rtl/>
              </w:rPr>
              <w:t>هناك نقاش حول ما إذا كان يجب إعطاء الأولوية لتعليم الأطفال أم الكبار</w:t>
            </w:r>
            <w:r w:rsidRPr="006821D8">
              <w:rPr>
                <w:rFonts w:ascii="Times New Roman" w:eastAsia="Times New Roman" w:hAnsi="Times New Roman" w:cs="Times New Roman"/>
                <w:sz w:val="24"/>
                <w:szCs w:val="24"/>
              </w:rPr>
              <w:t>.</w:t>
            </w:r>
          </w:p>
        </w:tc>
      </w:tr>
      <w:tr w:rsidR="006821D8" w:rsidRPr="006821D8" w:rsidTr="003A7328">
        <w:trPr>
          <w:tblCellSpacing w:w="15" w:type="dxa"/>
        </w:trPr>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p>
        </w:tc>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sz w:val="24"/>
                <w:szCs w:val="24"/>
              </w:rPr>
              <w:t xml:space="preserve">- </w:t>
            </w:r>
            <w:r w:rsidRPr="006821D8">
              <w:rPr>
                <w:rFonts w:ascii="Times New Roman" w:eastAsia="Times New Roman" w:hAnsi="Times New Roman" w:cs="Times New Roman"/>
                <w:sz w:val="24"/>
                <w:szCs w:val="24"/>
                <w:rtl/>
              </w:rPr>
              <w:t>الكاتب يدعم التركيز على الأطفال لتحقيق نمو مستدام</w:t>
            </w:r>
            <w:r w:rsidRPr="006821D8">
              <w:rPr>
                <w:rFonts w:ascii="Times New Roman" w:eastAsia="Times New Roman" w:hAnsi="Times New Roman" w:cs="Times New Roman"/>
                <w:sz w:val="24"/>
                <w:szCs w:val="24"/>
              </w:rPr>
              <w:t>.</w:t>
            </w:r>
          </w:p>
        </w:tc>
      </w:tr>
      <w:tr w:rsidR="006821D8" w:rsidRPr="006821D8" w:rsidTr="003A7328">
        <w:trPr>
          <w:tblCellSpacing w:w="15" w:type="dxa"/>
        </w:trPr>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tl/>
              </w:rPr>
              <w:t>حجج لصالح إعطاء الأولوية لتعليم الأطفال</w:t>
            </w:r>
          </w:p>
        </w:tc>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p>
        </w:tc>
      </w:tr>
      <w:tr w:rsidR="006821D8" w:rsidRPr="006821D8" w:rsidTr="003A7328">
        <w:trPr>
          <w:tblCellSpacing w:w="15" w:type="dxa"/>
        </w:trPr>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p>
        </w:tc>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 xml:space="preserve">1. </w:t>
            </w:r>
            <w:r w:rsidRPr="006821D8">
              <w:rPr>
                <w:rFonts w:ascii="Times New Roman" w:eastAsia="Times New Roman" w:hAnsi="Times New Roman" w:cs="Times New Roman"/>
                <w:b/>
                <w:bCs/>
                <w:sz w:val="24"/>
                <w:szCs w:val="24"/>
                <w:rtl/>
              </w:rPr>
              <w:t>أساس للمستقبل</w:t>
            </w:r>
            <w:r w:rsidRPr="006821D8">
              <w:rPr>
                <w:rFonts w:ascii="Times New Roman" w:eastAsia="Times New Roman" w:hAnsi="Times New Roman" w:cs="Times New Roman"/>
                <w:b/>
                <w:bCs/>
                <w:sz w:val="24"/>
                <w:szCs w:val="24"/>
              </w:rPr>
              <w:t>:</w:t>
            </w:r>
            <w:r w:rsidRPr="006821D8">
              <w:rPr>
                <w:rFonts w:ascii="Times New Roman" w:eastAsia="Times New Roman" w:hAnsi="Times New Roman" w:cs="Times New Roman"/>
                <w:sz w:val="24"/>
                <w:szCs w:val="24"/>
              </w:rPr>
              <w:t xml:space="preserve"> </w:t>
            </w:r>
            <w:r w:rsidRPr="006821D8">
              <w:rPr>
                <w:rFonts w:ascii="Times New Roman" w:eastAsia="Times New Roman" w:hAnsi="Times New Roman" w:cs="Times New Roman"/>
                <w:sz w:val="24"/>
                <w:szCs w:val="24"/>
                <w:rtl/>
              </w:rPr>
              <w:t>الأطفال هم لبنة المجتمع التي تشكل المستقبل</w:t>
            </w:r>
            <w:r w:rsidRPr="006821D8">
              <w:rPr>
                <w:rFonts w:ascii="Times New Roman" w:eastAsia="Times New Roman" w:hAnsi="Times New Roman" w:cs="Times New Roman"/>
                <w:sz w:val="24"/>
                <w:szCs w:val="24"/>
              </w:rPr>
              <w:t>.</w:t>
            </w:r>
          </w:p>
        </w:tc>
      </w:tr>
      <w:tr w:rsidR="006821D8" w:rsidRPr="006821D8" w:rsidTr="003A7328">
        <w:trPr>
          <w:tblCellSpacing w:w="15" w:type="dxa"/>
        </w:trPr>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p>
        </w:tc>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 xml:space="preserve">2. </w:t>
            </w:r>
            <w:r w:rsidRPr="006821D8">
              <w:rPr>
                <w:rFonts w:ascii="Times New Roman" w:eastAsia="Times New Roman" w:hAnsi="Times New Roman" w:cs="Times New Roman"/>
                <w:b/>
                <w:bCs/>
                <w:sz w:val="24"/>
                <w:szCs w:val="24"/>
                <w:rtl/>
              </w:rPr>
              <w:t>استخدام فعال للموارد</w:t>
            </w:r>
            <w:r w:rsidRPr="006821D8">
              <w:rPr>
                <w:rFonts w:ascii="Times New Roman" w:eastAsia="Times New Roman" w:hAnsi="Times New Roman" w:cs="Times New Roman"/>
                <w:b/>
                <w:bCs/>
                <w:sz w:val="24"/>
                <w:szCs w:val="24"/>
              </w:rPr>
              <w:t>:</w:t>
            </w:r>
            <w:r w:rsidRPr="006821D8">
              <w:rPr>
                <w:rFonts w:ascii="Times New Roman" w:eastAsia="Times New Roman" w:hAnsi="Times New Roman" w:cs="Times New Roman"/>
                <w:sz w:val="24"/>
                <w:szCs w:val="24"/>
              </w:rPr>
              <w:t xml:space="preserve"> </w:t>
            </w:r>
            <w:r w:rsidRPr="006821D8">
              <w:rPr>
                <w:rFonts w:ascii="Times New Roman" w:eastAsia="Times New Roman" w:hAnsi="Times New Roman" w:cs="Times New Roman"/>
                <w:sz w:val="24"/>
                <w:szCs w:val="24"/>
                <w:rtl/>
              </w:rPr>
              <w:t>يتعلم الأطفال ويحتفظون بالمعلومات بشكل أكثر كفاءة مقارنة بالكبار</w:t>
            </w:r>
            <w:r w:rsidRPr="006821D8">
              <w:rPr>
                <w:rFonts w:ascii="Times New Roman" w:eastAsia="Times New Roman" w:hAnsi="Times New Roman" w:cs="Times New Roman"/>
                <w:sz w:val="24"/>
                <w:szCs w:val="24"/>
              </w:rPr>
              <w:t>.</w:t>
            </w:r>
          </w:p>
        </w:tc>
      </w:tr>
      <w:tr w:rsidR="006821D8" w:rsidRPr="006821D8" w:rsidTr="003A7328">
        <w:trPr>
          <w:tblCellSpacing w:w="15" w:type="dxa"/>
        </w:trPr>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p>
        </w:tc>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 xml:space="preserve">3. </w:t>
            </w:r>
            <w:r w:rsidRPr="006821D8">
              <w:rPr>
                <w:rFonts w:ascii="Times New Roman" w:eastAsia="Times New Roman" w:hAnsi="Times New Roman" w:cs="Times New Roman"/>
                <w:b/>
                <w:bCs/>
                <w:sz w:val="24"/>
                <w:szCs w:val="24"/>
                <w:rtl/>
              </w:rPr>
              <w:t>تأثير طويل المدى</w:t>
            </w:r>
            <w:r w:rsidRPr="006821D8">
              <w:rPr>
                <w:rFonts w:ascii="Times New Roman" w:eastAsia="Times New Roman" w:hAnsi="Times New Roman" w:cs="Times New Roman"/>
                <w:b/>
                <w:bCs/>
                <w:sz w:val="24"/>
                <w:szCs w:val="24"/>
              </w:rPr>
              <w:t>:</w:t>
            </w:r>
            <w:r w:rsidRPr="006821D8">
              <w:rPr>
                <w:rFonts w:ascii="Times New Roman" w:eastAsia="Times New Roman" w:hAnsi="Times New Roman" w:cs="Times New Roman"/>
                <w:sz w:val="24"/>
                <w:szCs w:val="24"/>
              </w:rPr>
              <w:t xml:space="preserve"> </w:t>
            </w:r>
            <w:r w:rsidRPr="006821D8">
              <w:rPr>
                <w:rFonts w:ascii="Times New Roman" w:eastAsia="Times New Roman" w:hAnsi="Times New Roman" w:cs="Times New Roman"/>
                <w:sz w:val="24"/>
                <w:szCs w:val="24"/>
                <w:rtl/>
              </w:rPr>
              <w:t>الاستثمار في الأطفال يضمن فوائد طويلة الأجل للنمو الوطني</w:t>
            </w:r>
            <w:r w:rsidRPr="006821D8">
              <w:rPr>
                <w:rFonts w:ascii="Times New Roman" w:eastAsia="Times New Roman" w:hAnsi="Times New Roman" w:cs="Times New Roman"/>
                <w:sz w:val="24"/>
                <w:szCs w:val="24"/>
              </w:rPr>
              <w:t>.</w:t>
            </w:r>
          </w:p>
        </w:tc>
      </w:tr>
      <w:tr w:rsidR="006821D8" w:rsidRPr="006821D8" w:rsidTr="003A7328">
        <w:trPr>
          <w:tblCellSpacing w:w="15" w:type="dxa"/>
        </w:trPr>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p>
        </w:tc>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 xml:space="preserve">4. </w:t>
            </w:r>
            <w:r w:rsidRPr="006821D8">
              <w:rPr>
                <w:rFonts w:ascii="Times New Roman" w:eastAsia="Times New Roman" w:hAnsi="Times New Roman" w:cs="Times New Roman"/>
                <w:b/>
                <w:bCs/>
                <w:sz w:val="24"/>
                <w:szCs w:val="24"/>
                <w:rtl/>
              </w:rPr>
              <w:t>سهولة التنفيذ</w:t>
            </w:r>
            <w:r w:rsidRPr="006821D8">
              <w:rPr>
                <w:rFonts w:ascii="Times New Roman" w:eastAsia="Times New Roman" w:hAnsi="Times New Roman" w:cs="Times New Roman"/>
                <w:b/>
                <w:bCs/>
                <w:sz w:val="24"/>
                <w:szCs w:val="24"/>
              </w:rPr>
              <w:t>:</w:t>
            </w:r>
            <w:r w:rsidRPr="006821D8">
              <w:rPr>
                <w:rFonts w:ascii="Times New Roman" w:eastAsia="Times New Roman" w:hAnsi="Times New Roman" w:cs="Times New Roman"/>
                <w:sz w:val="24"/>
                <w:szCs w:val="24"/>
              </w:rPr>
              <w:t xml:space="preserve"> </w:t>
            </w:r>
            <w:r w:rsidRPr="006821D8">
              <w:rPr>
                <w:rFonts w:ascii="Times New Roman" w:eastAsia="Times New Roman" w:hAnsi="Times New Roman" w:cs="Times New Roman"/>
                <w:sz w:val="24"/>
                <w:szCs w:val="24"/>
                <w:rtl/>
              </w:rPr>
              <w:t>تعليم الأطفال أقل تعقيدًا وأقل استهلاكًا للوقت مقارنة بالكبار</w:t>
            </w:r>
            <w:r w:rsidRPr="006821D8">
              <w:rPr>
                <w:rFonts w:ascii="Times New Roman" w:eastAsia="Times New Roman" w:hAnsi="Times New Roman" w:cs="Times New Roman"/>
                <w:sz w:val="24"/>
                <w:szCs w:val="24"/>
              </w:rPr>
              <w:t>.</w:t>
            </w:r>
          </w:p>
        </w:tc>
      </w:tr>
      <w:tr w:rsidR="006821D8" w:rsidRPr="006821D8" w:rsidTr="003A7328">
        <w:trPr>
          <w:tblCellSpacing w:w="15" w:type="dxa"/>
        </w:trPr>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tl/>
              </w:rPr>
              <w:t>تحديات إعطاء الأولوية لتعليم الكبار</w:t>
            </w:r>
          </w:p>
        </w:tc>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p>
        </w:tc>
      </w:tr>
      <w:tr w:rsidR="006821D8" w:rsidRPr="006821D8" w:rsidTr="003A7328">
        <w:trPr>
          <w:tblCellSpacing w:w="15" w:type="dxa"/>
        </w:trPr>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p>
        </w:tc>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 xml:space="preserve">1. </w:t>
            </w:r>
            <w:r w:rsidRPr="006821D8">
              <w:rPr>
                <w:rFonts w:ascii="Times New Roman" w:eastAsia="Times New Roman" w:hAnsi="Times New Roman" w:cs="Times New Roman"/>
                <w:b/>
                <w:bCs/>
                <w:sz w:val="24"/>
                <w:szCs w:val="24"/>
                <w:rtl/>
              </w:rPr>
              <w:t>العمليات الصعبة</w:t>
            </w:r>
            <w:r w:rsidRPr="006821D8">
              <w:rPr>
                <w:rFonts w:ascii="Times New Roman" w:eastAsia="Times New Roman" w:hAnsi="Times New Roman" w:cs="Times New Roman"/>
                <w:b/>
                <w:bCs/>
                <w:sz w:val="24"/>
                <w:szCs w:val="24"/>
              </w:rPr>
              <w:t>:</w:t>
            </w:r>
            <w:r w:rsidRPr="006821D8">
              <w:rPr>
                <w:rFonts w:ascii="Times New Roman" w:eastAsia="Times New Roman" w:hAnsi="Times New Roman" w:cs="Times New Roman"/>
                <w:sz w:val="24"/>
                <w:szCs w:val="24"/>
              </w:rPr>
              <w:t xml:space="preserve"> </w:t>
            </w:r>
            <w:r w:rsidRPr="006821D8">
              <w:rPr>
                <w:rFonts w:ascii="Times New Roman" w:eastAsia="Times New Roman" w:hAnsi="Times New Roman" w:cs="Times New Roman"/>
                <w:sz w:val="24"/>
                <w:szCs w:val="24"/>
                <w:rtl/>
              </w:rPr>
              <w:t>يتطلب تعليم الكبار وقتًا وجهدًا كبيرين بسبب عاداتهم الراسخة</w:t>
            </w:r>
            <w:r w:rsidRPr="006821D8">
              <w:rPr>
                <w:rFonts w:ascii="Times New Roman" w:eastAsia="Times New Roman" w:hAnsi="Times New Roman" w:cs="Times New Roman"/>
                <w:sz w:val="24"/>
                <w:szCs w:val="24"/>
              </w:rPr>
              <w:t>.</w:t>
            </w:r>
          </w:p>
        </w:tc>
      </w:tr>
      <w:tr w:rsidR="006821D8" w:rsidRPr="006821D8" w:rsidTr="003A7328">
        <w:trPr>
          <w:tblCellSpacing w:w="15" w:type="dxa"/>
        </w:trPr>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p>
        </w:tc>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 xml:space="preserve">2. </w:t>
            </w:r>
            <w:r w:rsidRPr="006821D8">
              <w:rPr>
                <w:rFonts w:ascii="Times New Roman" w:eastAsia="Times New Roman" w:hAnsi="Times New Roman" w:cs="Times New Roman"/>
                <w:b/>
                <w:bCs/>
                <w:sz w:val="24"/>
                <w:szCs w:val="24"/>
                <w:rtl/>
              </w:rPr>
              <w:t>محدودية الاستيعاب</w:t>
            </w:r>
            <w:r w:rsidRPr="006821D8">
              <w:rPr>
                <w:rFonts w:ascii="Times New Roman" w:eastAsia="Times New Roman" w:hAnsi="Times New Roman" w:cs="Times New Roman"/>
                <w:b/>
                <w:bCs/>
                <w:sz w:val="24"/>
                <w:szCs w:val="24"/>
              </w:rPr>
              <w:t>:</w:t>
            </w:r>
            <w:r w:rsidRPr="006821D8">
              <w:rPr>
                <w:rFonts w:ascii="Times New Roman" w:eastAsia="Times New Roman" w:hAnsi="Times New Roman" w:cs="Times New Roman"/>
                <w:sz w:val="24"/>
                <w:szCs w:val="24"/>
              </w:rPr>
              <w:t xml:space="preserve"> </w:t>
            </w:r>
            <w:r w:rsidRPr="006821D8">
              <w:rPr>
                <w:rFonts w:ascii="Times New Roman" w:eastAsia="Times New Roman" w:hAnsi="Times New Roman" w:cs="Times New Roman"/>
                <w:sz w:val="24"/>
                <w:szCs w:val="24"/>
                <w:rtl/>
              </w:rPr>
              <w:t>يجد الكبار صعوبة أكبر في فهم واستيعاب المفاهيم الجديدة</w:t>
            </w:r>
            <w:r w:rsidRPr="006821D8">
              <w:rPr>
                <w:rFonts w:ascii="Times New Roman" w:eastAsia="Times New Roman" w:hAnsi="Times New Roman" w:cs="Times New Roman"/>
                <w:sz w:val="24"/>
                <w:szCs w:val="24"/>
              </w:rPr>
              <w:t>.</w:t>
            </w:r>
          </w:p>
        </w:tc>
      </w:tr>
      <w:tr w:rsidR="006821D8" w:rsidRPr="006821D8" w:rsidTr="003A7328">
        <w:trPr>
          <w:tblCellSpacing w:w="15" w:type="dxa"/>
        </w:trPr>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tl/>
              </w:rPr>
              <w:t>الحجج المضادة</w:t>
            </w:r>
          </w:p>
        </w:tc>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sz w:val="24"/>
                <w:szCs w:val="24"/>
              </w:rPr>
              <w:t xml:space="preserve">- </w:t>
            </w:r>
            <w:r w:rsidRPr="006821D8">
              <w:rPr>
                <w:rFonts w:ascii="Times New Roman" w:eastAsia="Times New Roman" w:hAnsi="Times New Roman" w:cs="Times New Roman"/>
                <w:sz w:val="24"/>
                <w:szCs w:val="24"/>
                <w:rtl/>
              </w:rPr>
              <w:t>تعليم الكبار مهم لتلبية احتياجات التطور الحالية وسد الفجوات في المهارات</w:t>
            </w:r>
            <w:r w:rsidRPr="006821D8">
              <w:rPr>
                <w:rFonts w:ascii="Times New Roman" w:eastAsia="Times New Roman" w:hAnsi="Times New Roman" w:cs="Times New Roman"/>
                <w:sz w:val="24"/>
                <w:szCs w:val="24"/>
              </w:rPr>
              <w:t>.</w:t>
            </w:r>
          </w:p>
        </w:tc>
      </w:tr>
      <w:tr w:rsidR="006821D8" w:rsidRPr="006821D8" w:rsidTr="003A7328">
        <w:trPr>
          <w:tblCellSpacing w:w="15" w:type="dxa"/>
        </w:trPr>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p>
        </w:tc>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sz w:val="24"/>
                <w:szCs w:val="24"/>
              </w:rPr>
              <w:t xml:space="preserve">- </w:t>
            </w:r>
            <w:r w:rsidRPr="006821D8">
              <w:rPr>
                <w:rFonts w:ascii="Times New Roman" w:eastAsia="Times New Roman" w:hAnsi="Times New Roman" w:cs="Times New Roman"/>
                <w:sz w:val="24"/>
                <w:szCs w:val="24"/>
                <w:rtl/>
              </w:rPr>
              <w:t>التدريب الناعم وتطوير المهارات للكبار يمكن أن يكمل تطورهم المهني والشخصي</w:t>
            </w:r>
            <w:r w:rsidRPr="006821D8">
              <w:rPr>
                <w:rFonts w:ascii="Times New Roman" w:eastAsia="Times New Roman" w:hAnsi="Times New Roman" w:cs="Times New Roman"/>
                <w:sz w:val="24"/>
                <w:szCs w:val="24"/>
              </w:rPr>
              <w:t>.</w:t>
            </w:r>
          </w:p>
        </w:tc>
      </w:tr>
      <w:tr w:rsidR="006821D8" w:rsidRPr="006821D8" w:rsidTr="003A7328">
        <w:trPr>
          <w:tblCellSpacing w:w="15" w:type="dxa"/>
        </w:trPr>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tl/>
              </w:rPr>
              <w:t>وجهة نظر متوازنة</w:t>
            </w:r>
          </w:p>
        </w:tc>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sz w:val="24"/>
                <w:szCs w:val="24"/>
              </w:rPr>
              <w:t xml:space="preserve">- </w:t>
            </w:r>
            <w:r w:rsidRPr="006821D8">
              <w:rPr>
                <w:rFonts w:ascii="Times New Roman" w:eastAsia="Times New Roman" w:hAnsi="Times New Roman" w:cs="Times New Roman"/>
                <w:sz w:val="24"/>
                <w:szCs w:val="24"/>
                <w:rtl/>
              </w:rPr>
              <w:t>رغم أهمية تعليم الكبار، فإن تخصيص معظم الموارد للأطفال أكثر حكمة</w:t>
            </w:r>
            <w:r w:rsidRPr="006821D8">
              <w:rPr>
                <w:rFonts w:ascii="Times New Roman" w:eastAsia="Times New Roman" w:hAnsi="Times New Roman" w:cs="Times New Roman"/>
                <w:sz w:val="24"/>
                <w:szCs w:val="24"/>
              </w:rPr>
              <w:t>.</w:t>
            </w:r>
          </w:p>
        </w:tc>
      </w:tr>
      <w:tr w:rsidR="006821D8" w:rsidRPr="006821D8" w:rsidTr="003A7328">
        <w:trPr>
          <w:tblCellSpacing w:w="15" w:type="dxa"/>
        </w:trPr>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tl/>
              </w:rPr>
              <w:t>حجج إضافية (أفكار جديدة</w:t>
            </w:r>
            <w:r w:rsidRPr="006821D8">
              <w:rPr>
                <w:rFonts w:ascii="Times New Roman" w:eastAsia="Times New Roman" w:hAnsi="Times New Roman" w:cs="Times New Roman"/>
                <w:b/>
                <w:bCs/>
                <w:sz w:val="24"/>
                <w:szCs w:val="24"/>
              </w:rPr>
              <w:t>)</w:t>
            </w:r>
          </w:p>
        </w:tc>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p>
        </w:tc>
      </w:tr>
      <w:tr w:rsidR="006821D8" w:rsidRPr="006821D8" w:rsidTr="003A7328">
        <w:trPr>
          <w:tblCellSpacing w:w="15" w:type="dxa"/>
        </w:trPr>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 xml:space="preserve">1. </w:t>
            </w:r>
            <w:r w:rsidRPr="006821D8">
              <w:rPr>
                <w:rFonts w:ascii="Times New Roman" w:eastAsia="Times New Roman" w:hAnsi="Times New Roman" w:cs="Times New Roman"/>
                <w:b/>
                <w:bCs/>
                <w:sz w:val="24"/>
                <w:szCs w:val="24"/>
                <w:rtl/>
              </w:rPr>
              <w:t>النمو الاقتصادي</w:t>
            </w:r>
            <w:r w:rsidRPr="006821D8">
              <w:rPr>
                <w:rFonts w:ascii="Times New Roman" w:eastAsia="Times New Roman" w:hAnsi="Times New Roman" w:cs="Times New Roman"/>
                <w:b/>
                <w:bCs/>
                <w:sz w:val="24"/>
                <w:szCs w:val="24"/>
              </w:rPr>
              <w:t>:</w:t>
            </w:r>
          </w:p>
        </w:tc>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sz w:val="24"/>
                <w:szCs w:val="24"/>
                <w:rtl/>
              </w:rPr>
              <w:t>تعليم الأطفال يبني قوة عاملة ماهرة، مما يعزز التنمية الاقتصادية طويلة الأجل</w:t>
            </w:r>
            <w:r w:rsidRPr="006821D8">
              <w:rPr>
                <w:rFonts w:ascii="Times New Roman" w:eastAsia="Times New Roman" w:hAnsi="Times New Roman" w:cs="Times New Roman"/>
                <w:sz w:val="24"/>
                <w:szCs w:val="24"/>
              </w:rPr>
              <w:t>.</w:t>
            </w:r>
          </w:p>
        </w:tc>
      </w:tr>
      <w:tr w:rsidR="006821D8" w:rsidRPr="006821D8" w:rsidTr="003A7328">
        <w:trPr>
          <w:tblCellSpacing w:w="15" w:type="dxa"/>
        </w:trPr>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 xml:space="preserve">2. </w:t>
            </w:r>
            <w:r w:rsidRPr="006821D8">
              <w:rPr>
                <w:rFonts w:ascii="Times New Roman" w:eastAsia="Times New Roman" w:hAnsi="Times New Roman" w:cs="Times New Roman"/>
                <w:b/>
                <w:bCs/>
                <w:sz w:val="24"/>
                <w:szCs w:val="24"/>
                <w:rtl/>
              </w:rPr>
              <w:t>المساواة الاجتماعية</w:t>
            </w:r>
            <w:r w:rsidRPr="006821D8">
              <w:rPr>
                <w:rFonts w:ascii="Times New Roman" w:eastAsia="Times New Roman" w:hAnsi="Times New Roman" w:cs="Times New Roman"/>
                <w:b/>
                <w:bCs/>
                <w:sz w:val="24"/>
                <w:szCs w:val="24"/>
              </w:rPr>
              <w:t>:</w:t>
            </w:r>
          </w:p>
        </w:tc>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sz w:val="24"/>
                <w:szCs w:val="24"/>
                <w:rtl/>
              </w:rPr>
              <w:t>إعطاء الأولوية لتعليم الأطفال يساعد في تقليل الفجوات الاجتماعية بتوفير فرص متساوية</w:t>
            </w:r>
            <w:r w:rsidRPr="006821D8">
              <w:rPr>
                <w:rFonts w:ascii="Times New Roman" w:eastAsia="Times New Roman" w:hAnsi="Times New Roman" w:cs="Times New Roman"/>
                <w:sz w:val="24"/>
                <w:szCs w:val="24"/>
              </w:rPr>
              <w:t>.</w:t>
            </w:r>
          </w:p>
        </w:tc>
      </w:tr>
      <w:tr w:rsidR="006821D8" w:rsidRPr="006821D8" w:rsidTr="003A7328">
        <w:trPr>
          <w:tblCellSpacing w:w="15" w:type="dxa"/>
        </w:trPr>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 xml:space="preserve">3. </w:t>
            </w:r>
            <w:r w:rsidRPr="006821D8">
              <w:rPr>
                <w:rFonts w:ascii="Times New Roman" w:eastAsia="Times New Roman" w:hAnsi="Times New Roman" w:cs="Times New Roman"/>
                <w:b/>
                <w:bCs/>
                <w:sz w:val="24"/>
                <w:szCs w:val="24"/>
                <w:rtl/>
              </w:rPr>
              <w:t>الحفاظ على الثقافة</w:t>
            </w:r>
            <w:r w:rsidRPr="006821D8">
              <w:rPr>
                <w:rFonts w:ascii="Times New Roman" w:eastAsia="Times New Roman" w:hAnsi="Times New Roman" w:cs="Times New Roman"/>
                <w:b/>
                <w:bCs/>
                <w:sz w:val="24"/>
                <w:szCs w:val="24"/>
              </w:rPr>
              <w:t>:</w:t>
            </w:r>
          </w:p>
        </w:tc>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sz w:val="24"/>
                <w:szCs w:val="24"/>
                <w:rtl/>
              </w:rPr>
              <w:t>تعليم الأجيال الصغرى يضمن نقل القيم الثقافية والاجتماعية</w:t>
            </w:r>
            <w:r w:rsidRPr="006821D8">
              <w:rPr>
                <w:rFonts w:ascii="Times New Roman" w:eastAsia="Times New Roman" w:hAnsi="Times New Roman" w:cs="Times New Roman"/>
                <w:sz w:val="24"/>
                <w:szCs w:val="24"/>
              </w:rPr>
              <w:t>.</w:t>
            </w:r>
          </w:p>
        </w:tc>
      </w:tr>
      <w:tr w:rsidR="006821D8" w:rsidRPr="006821D8" w:rsidTr="003A7328">
        <w:trPr>
          <w:tblCellSpacing w:w="15" w:type="dxa"/>
        </w:trPr>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 xml:space="preserve">4. </w:t>
            </w:r>
            <w:r w:rsidRPr="006821D8">
              <w:rPr>
                <w:rFonts w:ascii="Times New Roman" w:eastAsia="Times New Roman" w:hAnsi="Times New Roman" w:cs="Times New Roman"/>
                <w:b/>
                <w:bCs/>
                <w:sz w:val="24"/>
                <w:szCs w:val="24"/>
                <w:rtl/>
              </w:rPr>
              <w:t>مواجهة التحديات الحديثة</w:t>
            </w:r>
            <w:r w:rsidRPr="006821D8">
              <w:rPr>
                <w:rFonts w:ascii="Times New Roman" w:eastAsia="Times New Roman" w:hAnsi="Times New Roman" w:cs="Times New Roman"/>
                <w:b/>
                <w:bCs/>
                <w:sz w:val="24"/>
                <w:szCs w:val="24"/>
              </w:rPr>
              <w:t>:</w:t>
            </w:r>
          </w:p>
        </w:tc>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sz w:val="24"/>
                <w:szCs w:val="24"/>
                <w:rtl/>
              </w:rPr>
              <w:t>تعليم الأطفال يجهزهم بمهارات للتعامل مع القضايا العالمية المعاصرة مثل تغير المناخ</w:t>
            </w:r>
            <w:r w:rsidRPr="006821D8">
              <w:rPr>
                <w:rFonts w:ascii="Times New Roman" w:eastAsia="Times New Roman" w:hAnsi="Times New Roman" w:cs="Times New Roman"/>
                <w:sz w:val="24"/>
                <w:szCs w:val="24"/>
              </w:rPr>
              <w:t>.</w:t>
            </w:r>
          </w:p>
        </w:tc>
      </w:tr>
      <w:tr w:rsidR="006821D8" w:rsidRPr="006821D8" w:rsidTr="003A7328">
        <w:trPr>
          <w:tblCellSpacing w:w="15" w:type="dxa"/>
        </w:trPr>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tl/>
              </w:rPr>
              <w:t>دور تعليم الكبار</w:t>
            </w:r>
          </w:p>
        </w:tc>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 xml:space="preserve">1. </w:t>
            </w:r>
            <w:r w:rsidRPr="006821D8">
              <w:rPr>
                <w:rFonts w:ascii="Times New Roman" w:eastAsia="Times New Roman" w:hAnsi="Times New Roman" w:cs="Times New Roman"/>
                <w:b/>
                <w:bCs/>
                <w:sz w:val="24"/>
                <w:szCs w:val="24"/>
                <w:rtl/>
              </w:rPr>
              <w:t xml:space="preserve">سد الفجوات </w:t>
            </w:r>
            <w:proofErr w:type="spellStart"/>
            <w:r w:rsidRPr="006821D8">
              <w:rPr>
                <w:rFonts w:ascii="Times New Roman" w:eastAsia="Times New Roman" w:hAnsi="Times New Roman" w:cs="Times New Roman"/>
                <w:b/>
                <w:bCs/>
                <w:sz w:val="24"/>
                <w:szCs w:val="24"/>
                <w:rtl/>
              </w:rPr>
              <w:t>المهارية</w:t>
            </w:r>
            <w:proofErr w:type="spellEnd"/>
            <w:r w:rsidRPr="006821D8">
              <w:rPr>
                <w:rFonts w:ascii="Times New Roman" w:eastAsia="Times New Roman" w:hAnsi="Times New Roman" w:cs="Times New Roman"/>
                <w:b/>
                <w:bCs/>
                <w:sz w:val="24"/>
                <w:szCs w:val="24"/>
              </w:rPr>
              <w:t>:</w:t>
            </w:r>
            <w:r w:rsidRPr="006821D8">
              <w:rPr>
                <w:rFonts w:ascii="Times New Roman" w:eastAsia="Times New Roman" w:hAnsi="Times New Roman" w:cs="Times New Roman"/>
                <w:sz w:val="24"/>
                <w:szCs w:val="24"/>
              </w:rPr>
              <w:t xml:space="preserve"> </w:t>
            </w:r>
            <w:r w:rsidRPr="006821D8">
              <w:rPr>
                <w:rFonts w:ascii="Times New Roman" w:eastAsia="Times New Roman" w:hAnsi="Times New Roman" w:cs="Times New Roman"/>
                <w:sz w:val="24"/>
                <w:szCs w:val="24"/>
                <w:rtl/>
              </w:rPr>
              <w:t>يمكن للكبار المساهمة في تلبية احتياجات المجتمع الفورية من خلال التدريب المستهدف</w:t>
            </w:r>
            <w:r w:rsidRPr="006821D8">
              <w:rPr>
                <w:rFonts w:ascii="Times New Roman" w:eastAsia="Times New Roman" w:hAnsi="Times New Roman" w:cs="Times New Roman"/>
                <w:sz w:val="24"/>
                <w:szCs w:val="24"/>
              </w:rPr>
              <w:t>.</w:t>
            </w:r>
          </w:p>
        </w:tc>
      </w:tr>
      <w:tr w:rsidR="006821D8" w:rsidRPr="006821D8" w:rsidTr="003A7328">
        <w:trPr>
          <w:tblCellSpacing w:w="15" w:type="dxa"/>
        </w:trPr>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p>
        </w:tc>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 xml:space="preserve">2. </w:t>
            </w:r>
            <w:r w:rsidRPr="006821D8">
              <w:rPr>
                <w:rFonts w:ascii="Times New Roman" w:eastAsia="Times New Roman" w:hAnsi="Times New Roman" w:cs="Times New Roman"/>
                <w:b/>
                <w:bCs/>
                <w:sz w:val="24"/>
                <w:szCs w:val="24"/>
                <w:rtl/>
              </w:rPr>
              <w:t>التمكين</w:t>
            </w:r>
            <w:r w:rsidRPr="006821D8">
              <w:rPr>
                <w:rFonts w:ascii="Times New Roman" w:eastAsia="Times New Roman" w:hAnsi="Times New Roman" w:cs="Times New Roman"/>
                <w:b/>
                <w:bCs/>
                <w:sz w:val="24"/>
                <w:szCs w:val="24"/>
              </w:rPr>
              <w:t>:</w:t>
            </w:r>
            <w:r w:rsidRPr="006821D8">
              <w:rPr>
                <w:rFonts w:ascii="Times New Roman" w:eastAsia="Times New Roman" w:hAnsi="Times New Roman" w:cs="Times New Roman"/>
                <w:sz w:val="24"/>
                <w:szCs w:val="24"/>
              </w:rPr>
              <w:t xml:space="preserve"> </w:t>
            </w:r>
            <w:r w:rsidRPr="006821D8">
              <w:rPr>
                <w:rFonts w:ascii="Times New Roman" w:eastAsia="Times New Roman" w:hAnsi="Times New Roman" w:cs="Times New Roman"/>
                <w:sz w:val="24"/>
                <w:szCs w:val="24"/>
                <w:rtl/>
              </w:rPr>
              <w:t xml:space="preserve">يمكن للكبار المتعلمين اتخاذ قرارات مستنيرة تعود بالفائدة على الأسر </w:t>
            </w:r>
            <w:r w:rsidRPr="006821D8">
              <w:rPr>
                <w:rFonts w:ascii="Times New Roman" w:eastAsia="Times New Roman" w:hAnsi="Times New Roman" w:cs="Times New Roman"/>
                <w:sz w:val="24"/>
                <w:szCs w:val="24"/>
                <w:rtl/>
              </w:rPr>
              <w:lastRenderedPageBreak/>
              <w:t>والمجتمعات</w:t>
            </w:r>
            <w:r w:rsidRPr="006821D8">
              <w:rPr>
                <w:rFonts w:ascii="Times New Roman" w:eastAsia="Times New Roman" w:hAnsi="Times New Roman" w:cs="Times New Roman"/>
                <w:sz w:val="24"/>
                <w:szCs w:val="24"/>
              </w:rPr>
              <w:t>.</w:t>
            </w:r>
          </w:p>
        </w:tc>
      </w:tr>
      <w:tr w:rsidR="006821D8" w:rsidRPr="006821D8" w:rsidTr="003A7328">
        <w:trPr>
          <w:tblCellSpacing w:w="15" w:type="dxa"/>
        </w:trPr>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tl/>
              </w:rPr>
              <w:lastRenderedPageBreak/>
              <w:t>الخاتمة</w:t>
            </w:r>
          </w:p>
        </w:tc>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sz w:val="24"/>
                <w:szCs w:val="24"/>
              </w:rPr>
              <w:t xml:space="preserve">- </w:t>
            </w:r>
            <w:r w:rsidRPr="006821D8">
              <w:rPr>
                <w:rFonts w:ascii="Times New Roman" w:eastAsia="Times New Roman" w:hAnsi="Times New Roman" w:cs="Times New Roman"/>
                <w:sz w:val="24"/>
                <w:szCs w:val="24"/>
                <w:rtl/>
              </w:rPr>
              <w:t>التعليم ضروري للجميع، لكن إعطاء الأولوية لتعليم الأطفال يقدم فوائد أكبر على المدى الطويل</w:t>
            </w:r>
            <w:r w:rsidRPr="006821D8">
              <w:rPr>
                <w:rFonts w:ascii="Times New Roman" w:eastAsia="Times New Roman" w:hAnsi="Times New Roman" w:cs="Times New Roman"/>
                <w:sz w:val="24"/>
                <w:szCs w:val="24"/>
              </w:rPr>
              <w:t>.</w:t>
            </w:r>
          </w:p>
        </w:tc>
      </w:tr>
      <w:tr w:rsidR="006821D8" w:rsidRPr="006821D8" w:rsidTr="003A7328">
        <w:trPr>
          <w:tblCellSpacing w:w="15" w:type="dxa"/>
        </w:trPr>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p>
        </w:tc>
        <w:tc>
          <w:tcPr>
            <w:tcW w:w="0" w:type="auto"/>
            <w:shd w:val="clear" w:color="auto" w:fill="F2F2F2" w:themeFill="background1" w:themeFillShade="F2"/>
            <w:vAlign w:val="center"/>
            <w:hideMark/>
          </w:tcPr>
          <w:p w:rsidR="006821D8" w:rsidRPr="006821D8" w:rsidRDefault="006821D8" w:rsidP="006821D8">
            <w:pPr>
              <w:spacing w:after="0"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sz w:val="24"/>
                <w:szCs w:val="24"/>
              </w:rPr>
              <w:t xml:space="preserve">- </w:t>
            </w:r>
            <w:r w:rsidRPr="006821D8">
              <w:rPr>
                <w:rFonts w:ascii="Times New Roman" w:eastAsia="Times New Roman" w:hAnsi="Times New Roman" w:cs="Times New Roman"/>
                <w:sz w:val="24"/>
                <w:szCs w:val="24"/>
                <w:rtl/>
              </w:rPr>
              <w:t>يجب تخصيص الموارد بشكل متوازن لدعم الأطفال والكبار، مع التركيز على الأطفال</w:t>
            </w:r>
            <w:r w:rsidRPr="006821D8">
              <w:rPr>
                <w:rFonts w:ascii="Times New Roman" w:eastAsia="Times New Roman" w:hAnsi="Times New Roman" w:cs="Times New Roman"/>
                <w:sz w:val="24"/>
                <w:szCs w:val="24"/>
              </w:rPr>
              <w:t>.</w:t>
            </w:r>
          </w:p>
        </w:tc>
      </w:tr>
    </w:tbl>
    <w:p w:rsidR="006821D8" w:rsidRPr="006821D8" w:rsidRDefault="00073897" w:rsidP="006821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6821D8" w:rsidRPr="006821D8" w:rsidRDefault="006821D8" w:rsidP="006821D8">
      <w:pPr>
        <w:spacing w:before="100" w:beforeAutospacing="1" w:after="100" w:afterAutospacing="1" w:line="240" w:lineRule="auto"/>
        <w:outlineLvl w:val="2"/>
        <w:rPr>
          <w:rFonts w:ascii="Times New Roman" w:eastAsia="Times New Roman" w:hAnsi="Times New Roman" w:cs="Times New Roman"/>
          <w:b/>
          <w:bCs/>
          <w:sz w:val="27"/>
          <w:szCs w:val="27"/>
        </w:rPr>
      </w:pPr>
      <w:r w:rsidRPr="006821D8">
        <w:rPr>
          <w:rFonts w:ascii="Times New Roman" w:eastAsia="Times New Roman" w:hAnsi="Times New Roman" w:cs="Times New Roman"/>
          <w:b/>
          <w:bCs/>
          <w:sz w:val="27"/>
          <w:szCs w:val="27"/>
          <w:rtl/>
        </w:rPr>
        <w:t>جمل بالكلمات الرئيسية وترجمتها</w:t>
      </w:r>
    </w:p>
    <w:p w:rsidR="006821D8" w:rsidRPr="006821D8" w:rsidRDefault="006821D8" w:rsidP="006821D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Foundation (</w:t>
      </w:r>
      <w:r w:rsidRPr="006821D8">
        <w:rPr>
          <w:rFonts w:ascii="Times New Roman" w:eastAsia="Times New Roman" w:hAnsi="Times New Roman" w:cs="Times New Roman"/>
          <w:b/>
          <w:bCs/>
          <w:sz w:val="24"/>
          <w:szCs w:val="24"/>
          <w:rtl/>
        </w:rPr>
        <w:t>أساس</w:t>
      </w:r>
      <w:r w:rsidRPr="006821D8">
        <w:rPr>
          <w:rFonts w:ascii="Times New Roman" w:eastAsia="Times New Roman" w:hAnsi="Times New Roman" w:cs="Times New Roman"/>
          <w:b/>
          <w:bCs/>
          <w:sz w:val="24"/>
          <w:szCs w:val="24"/>
        </w:rPr>
        <w:t>):</w:t>
      </w:r>
      <w:r w:rsidRPr="006821D8">
        <w:rPr>
          <w:rFonts w:ascii="Times New Roman" w:eastAsia="Times New Roman" w:hAnsi="Times New Roman" w:cs="Times New Roman"/>
          <w:sz w:val="24"/>
          <w:szCs w:val="24"/>
        </w:rPr>
        <w:br/>
      </w:r>
      <w:r w:rsidRPr="006821D8">
        <w:rPr>
          <w:rFonts w:ascii="Times New Roman" w:eastAsia="Times New Roman" w:hAnsi="Times New Roman" w:cs="Times New Roman"/>
          <w:b/>
          <w:bCs/>
          <w:sz w:val="24"/>
          <w:szCs w:val="24"/>
        </w:rPr>
        <w:t>Sentence in English:</w:t>
      </w:r>
      <w:r w:rsidRPr="006821D8">
        <w:rPr>
          <w:rFonts w:ascii="Times New Roman" w:eastAsia="Times New Roman" w:hAnsi="Times New Roman" w:cs="Times New Roman"/>
          <w:sz w:val="24"/>
          <w:szCs w:val="24"/>
        </w:rPr>
        <w:t xml:space="preserve"> Education provides the foundation for a brighter future.</w:t>
      </w:r>
      <w:r w:rsidRPr="006821D8">
        <w:rPr>
          <w:rFonts w:ascii="Times New Roman" w:eastAsia="Times New Roman" w:hAnsi="Times New Roman" w:cs="Times New Roman"/>
          <w:sz w:val="24"/>
          <w:szCs w:val="24"/>
        </w:rPr>
        <w:br/>
      </w:r>
      <w:r w:rsidRPr="006821D8">
        <w:rPr>
          <w:rFonts w:ascii="Times New Roman" w:eastAsia="Times New Roman" w:hAnsi="Times New Roman" w:cs="Times New Roman"/>
          <w:b/>
          <w:bCs/>
          <w:sz w:val="24"/>
          <w:szCs w:val="24"/>
          <w:rtl/>
        </w:rPr>
        <w:t>ترجمة</w:t>
      </w:r>
      <w:r w:rsidRPr="006821D8">
        <w:rPr>
          <w:rFonts w:ascii="Times New Roman" w:eastAsia="Times New Roman" w:hAnsi="Times New Roman" w:cs="Times New Roman"/>
          <w:b/>
          <w:bCs/>
          <w:sz w:val="24"/>
          <w:szCs w:val="24"/>
        </w:rPr>
        <w:t>:</w:t>
      </w:r>
      <w:r w:rsidRPr="006821D8">
        <w:rPr>
          <w:rFonts w:ascii="Times New Roman" w:eastAsia="Times New Roman" w:hAnsi="Times New Roman" w:cs="Times New Roman"/>
          <w:sz w:val="24"/>
          <w:szCs w:val="24"/>
        </w:rPr>
        <w:t xml:space="preserve"> </w:t>
      </w:r>
      <w:r w:rsidRPr="006821D8">
        <w:rPr>
          <w:rFonts w:ascii="Times New Roman" w:eastAsia="Times New Roman" w:hAnsi="Times New Roman" w:cs="Times New Roman"/>
          <w:sz w:val="24"/>
          <w:szCs w:val="24"/>
          <w:rtl/>
        </w:rPr>
        <w:t>التعليم يوفر الأساس لمستقبل أكثر إشراقًا</w:t>
      </w:r>
      <w:r w:rsidRPr="006821D8">
        <w:rPr>
          <w:rFonts w:ascii="Times New Roman" w:eastAsia="Times New Roman" w:hAnsi="Times New Roman" w:cs="Times New Roman"/>
          <w:sz w:val="24"/>
          <w:szCs w:val="24"/>
        </w:rPr>
        <w:t>.</w:t>
      </w:r>
    </w:p>
    <w:p w:rsidR="006821D8" w:rsidRPr="006821D8" w:rsidRDefault="006821D8" w:rsidP="006821D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Sustainable (</w:t>
      </w:r>
      <w:r w:rsidRPr="006821D8">
        <w:rPr>
          <w:rFonts w:ascii="Times New Roman" w:eastAsia="Times New Roman" w:hAnsi="Times New Roman" w:cs="Times New Roman"/>
          <w:b/>
          <w:bCs/>
          <w:sz w:val="24"/>
          <w:szCs w:val="24"/>
          <w:rtl/>
        </w:rPr>
        <w:t>مستدام</w:t>
      </w:r>
      <w:r w:rsidRPr="006821D8">
        <w:rPr>
          <w:rFonts w:ascii="Times New Roman" w:eastAsia="Times New Roman" w:hAnsi="Times New Roman" w:cs="Times New Roman"/>
          <w:b/>
          <w:bCs/>
          <w:sz w:val="24"/>
          <w:szCs w:val="24"/>
        </w:rPr>
        <w:t>):</w:t>
      </w:r>
      <w:r w:rsidRPr="006821D8">
        <w:rPr>
          <w:rFonts w:ascii="Times New Roman" w:eastAsia="Times New Roman" w:hAnsi="Times New Roman" w:cs="Times New Roman"/>
          <w:sz w:val="24"/>
          <w:szCs w:val="24"/>
        </w:rPr>
        <w:br/>
      </w:r>
      <w:r w:rsidRPr="006821D8">
        <w:rPr>
          <w:rFonts w:ascii="Times New Roman" w:eastAsia="Times New Roman" w:hAnsi="Times New Roman" w:cs="Times New Roman"/>
          <w:b/>
          <w:bCs/>
          <w:sz w:val="24"/>
          <w:szCs w:val="24"/>
        </w:rPr>
        <w:t>Sentence in English:</w:t>
      </w:r>
      <w:r w:rsidRPr="006821D8">
        <w:rPr>
          <w:rFonts w:ascii="Times New Roman" w:eastAsia="Times New Roman" w:hAnsi="Times New Roman" w:cs="Times New Roman"/>
          <w:sz w:val="24"/>
          <w:szCs w:val="24"/>
        </w:rPr>
        <w:t xml:space="preserve"> Investing in children's education ensures sustainable development.</w:t>
      </w:r>
      <w:r w:rsidRPr="006821D8">
        <w:rPr>
          <w:rFonts w:ascii="Times New Roman" w:eastAsia="Times New Roman" w:hAnsi="Times New Roman" w:cs="Times New Roman"/>
          <w:sz w:val="24"/>
          <w:szCs w:val="24"/>
        </w:rPr>
        <w:br/>
      </w:r>
      <w:r w:rsidRPr="006821D8">
        <w:rPr>
          <w:rFonts w:ascii="Times New Roman" w:eastAsia="Times New Roman" w:hAnsi="Times New Roman" w:cs="Times New Roman"/>
          <w:b/>
          <w:bCs/>
          <w:sz w:val="24"/>
          <w:szCs w:val="24"/>
          <w:rtl/>
        </w:rPr>
        <w:t>ترجمة</w:t>
      </w:r>
      <w:r w:rsidRPr="006821D8">
        <w:rPr>
          <w:rFonts w:ascii="Times New Roman" w:eastAsia="Times New Roman" w:hAnsi="Times New Roman" w:cs="Times New Roman"/>
          <w:b/>
          <w:bCs/>
          <w:sz w:val="24"/>
          <w:szCs w:val="24"/>
        </w:rPr>
        <w:t>:</w:t>
      </w:r>
      <w:r w:rsidRPr="006821D8">
        <w:rPr>
          <w:rFonts w:ascii="Times New Roman" w:eastAsia="Times New Roman" w:hAnsi="Times New Roman" w:cs="Times New Roman"/>
          <w:sz w:val="24"/>
          <w:szCs w:val="24"/>
        </w:rPr>
        <w:t xml:space="preserve"> </w:t>
      </w:r>
      <w:r w:rsidRPr="006821D8">
        <w:rPr>
          <w:rFonts w:ascii="Times New Roman" w:eastAsia="Times New Roman" w:hAnsi="Times New Roman" w:cs="Times New Roman"/>
          <w:sz w:val="24"/>
          <w:szCs w:val="24"/>
          <w:rtl/>
        </w:rPr>
        <w:t>الاستثمار في تعليم الأطفال يضمن التنمية المستدامة</w:t>
      </w:r>
      <w:r w:rsidRPr="006821D8">
        <w:rPr>
          <w:rFonts w:ascii="Times New Roman" w:eastAsia="Times New Roman" w:hAnsi="Times New Roman" w:cs="Times New Roman"/>
          <w:sz w:val="24"/>
          <w:szCs w:val="24"/>
        </w:rPr>
        <w:t>.</w:t>
      </w:r>
    </w:p>
    <w:p w:rsidR="006821D8" w:rsidRPr="006821D8" w:rsidRDefault="006821D8" w:rsidP="006821D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Resources (</w:t>
      </w:r>
      <w:r w:rsidRPr="006821D8">
        <w:rPr>
          <w:rFonts w:ascii="Times New Roman" w:eastAsia="Times New Roman" w:hAnsi="Times New Roman" w:cs="Times New Roman"/>
          <w:b/>
          <w:bCs/>
          <w:sz w:val="24"/>
          <w:szCs w:val="24"/>
          <w:rtl/>
        </w:rPr>
        <w:t>موارد</w:t>
      </w:r>
      <w:r w:rsidRPr="006821D8">
        <w:rPr>
          <w:rFonts w:ascii="Times New Roman" w:eastAsia="Times New Roman" w:hAnsi="Times New Roman" w:cs="Times New Roman"/>
          <w:b/>
          <w:bCs/>
          <w:sz w:val="24"/>
          <w:szCs w:val="24"/>
        </w:rPr>
        <w:t>):</w:t>
      </w:r>
      <w:r w:rsidRPr="006821D8">
        <w:rPr>
          <w:rFonts w:ascii="Times New Roman" w:eastAsia="Times New Roman" w:hAnsi="Times New Roman" w:cs="Times New Roman"/>
          <w:sz w:val="24"/>
          <w:szCs w:val="24"/>
        </w:rPr>
        <w:br/>
      </w:r>
      <w:r w:rsidRPr="006821D8">
        <w:rPr>
          <w:rFonts w:ascii="Times New Roman" w:eastAsia="Times New Roman" w:hAnsi="Times New Roman" w:cs="Times New Roman"/>
          <w:b/>
          <w:bCs/>
          <w:sz w:val="24"/>
          <w:szCs w:val="24"/>
        </w:rPr>
        <w:t>Sentence in English:</w:t>
      </w:r>
      <w:r w:rsidRPr="006821D8">
        <w:rPr>
          <w:rFonts w:ascii="Times New Roman" w:eastAsia="Times New Roman" w:hAnsi="Times New Roman" w:cs="Times New Roman"/>
          <w:sz w:val="24"/>
          <w:szCs w:val="24"/>
        </w:rPr>
        <w:t xml:space="preserve"> Allocating resources to education is crucial for societal progress.</w:t>
      </w:r>
      <w:r w:rsidRPr="006821D8">
        <w:rPr>
          <w:rFonts w:ascii="Times New Roman" w:eastAsia="Times New Roman" w:hAnsi="Times New Roman" w:cs="Times New Roman"/>
          <w:sz w:val="24"/>
          <w:szCs w:val="24"/>
        </w:rPr>
        <w:br/>
      </w:r>
      <w:r w:rsidRPr="006821D8">
        <w:rPr>
          <w:rFonts w:ascii="Times New Roman" w:eastAsia="Times New Roman" w:hAnsi="Times New Roman" w:cs="Times New Roman"/>
          <w:b/>
          <w:bCs/>
          <w:sz w:val="24"/>
          <w:szCs w:val="24"/>
          <w:rtl/>
        </w:rPr>
        <w:t>ترجمة</w:t>
      </w:r>
      <w:r w:rsidRPr="006821D8">
        <w:rPr>
          <w:rFonts w:ascii="Times New Roman" w:eastAsia="Times New Roman" w:hAnsi="Times New Roman" w:cs="Times New Roman"/>
          <w:b/>
          <w:bCs/>
          <w:sz w:val="24"/>
          <w:szCs w:val="24"/>
        </w:rPr>
        <w:t>:</w:t>
      </w:r>
      <w:r w:rsidRPr="006821D8">
        <w:rPr>
          <w:rFonts w:ascii="Times New Roman" w:eastAsia="Times New Roman" w:hAnsi="Times New Roman" w:cs="Times New Roman"/>
          <w:sz w:val="24"/>
          <w:szCs w:val="24"/>
        </w:rPr>
        <w:t xml:space="preserve"> </w:t>
      </w:r>
      <w:r w:rsidRPr="006821D8">
        <w:rPr>
          <w:rFonts w:ascii="Times New Roman" w:eastAsia="Times New Roman" w:hAnsi="Times New Roman" w:cs="Times New Roman"/>
          <w:sz w:val="24"/>
          <w:szCs w:val="24"/>
          <w:rtl/>
        </w:rPr>
        <w:t>تخصيص الموارد للتعليم ضروري لتقدم المجتمع</w:t>
      </w:r>
      <w:r w:rsidRPr="006821D8">
        <w:rPr>
          <w:rFonts w:ascii="Times New Roman" w:eastAsia="Times New Roman" w:hAnsi="Times New Roman" w:cs="Times New Roman"/>
          <w:sz w:val="24"/>
          <w:szCs w:val="24"/>
        </w:rPr>
        <w:t>.</w:t>
      </w:r>
    </w:p>
    <w:p w:rsidR="006821D8" w:rsidRPr="006821D8" w:rsidRDefault="006821D8" w:rsidP="006821D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Inequality (</w:t>
      </w:r>
      <w:r w:rsidRPr="006821D8">
        <w:rPr>
          <w:rFonts w:ascii="Times New Roman" w:eastAsia="Times New Roman" w:hAnsi="Times New Roman" w:cs="Times New Roman"/>
          <w:b/>
          <w:bCs/>
          <w:sz w:val="24"/>
          <w:szCs w:val="24"/>
          <w:rtl/>
        </w:rPr>
        <w:t>عدم المساواة</w:t>
      </w:r>
      <w:r w:rsidRPr="006821D8">
        <w:rPr>
          <w:rFonts w:ascii="Times New Roman" w:eastAsia="Times New Roman" w:hAnsi="Times New Roman" w:cs="Times New Roman"/>
          <w:b/>
          <w:bCs/>
          <w:sz w:val="24"/>
          <w:szCs w:val="24"/>
        </w:rPr>
        <w:t>):</w:t>
      </w:r>
      <w:r w:rsidRPr="006821D8">
        <w:rPr>
          <w:rFonts w:ascii="Times New Roman" w:eastAsia="Times New Roman" w:hAnsi="Times New Roman" w:cs="Times New Roman"/>
          <w:sz w:val="24"/>
          <w:szCs w:val="24"/>
        </w:rPr>
        <w:br/>
      </w:r>
      <w:r w:rsidRPr="006821D8">
        <w:rPr>
          <w:rFonts w:ascii="Times New Roman" w:eastAsia="Times New Roman" w:hAnsi="Times New Roman" w:cs="Times New Roman"/>
          <w:b/>
          <w:bCs/>
          <w:sz w:val="24"/>
          <w:szCs w:val="24"/>
        </w:rPr>
        <w:t>Sentence in English:</w:t>
      </w:r>
      <w:r w:rsidRPr="006821D8">
        <w:rPr>
          <w:rFonts w:ascii="Times New Roman" w:eastAsia="Times New Roman" w:hAnsi="Times New Roman" w:cs="Times New Roman"/>
          <w:sz w:val="24"/>
          <w:szCs w:val="24"/>
        </w:rPr>
        <w:t xml:space="preserve"> Education helps reduce inequality by providing equal opportunities.</w:t>
      </w:r>
      <w:r w:rsidRPr="006821D8">
        <w:rPr>
          <w:rFonts w:ascii="Times New Roman" w:eastAsia="Times New Roman" w:hAnsi="Times New Roman" w:cs="Times New Roman"/>
          <w:sz w:val="24"/>
          <w:szCs w:val="24"/>
        </w:rPr>
        <w:br/>
      </w:r>
      <w:r w:rsidRPr="006821D8">
        <w:rPr>
          <w:rFonts w:ascii="Times New Roman" w:eastAsia="Times New Roman" w:hAnsi="Times New Roman" w:cs="Times New Roman"/>
          <w:b/>
          <w:bCs/>
          <w:sz w:val="24"/>
          <w:szCs w:val="24"/>
          <w:rtl/>
        </w:rPr>
        <w:t>ترجمة</w:t>
      </w:r>
      <w:r w:rsidRPr="006821D8">
        <w:rPr>
          <w:rFonts w:ascii="Times New Roman" w:eastAsia="Times New Roman" w:hAnsi="Times New Roman" w:cs="Times New Roman"/>
          <w:b/>
          <w:bCs/>
          <w:sz w:val="24"/>
          <w:szCs w:val="24"/>
        </w:rPr>
        <w:t>:</w:t>
      </w:r>
      <w:r w:rsidRPr="006821D8">
        <w:rPr>
          <w:rFonts w:ascii="Times New Roman" w:eastAsia="Times New Roman" w:hAnsi="Times New Roman" w:cs="Times New Roman"/>
          <w:sz w:val="24"/>
          <w:szCs w:val="24"/>
        </w:rPr>
        <w:t xml:space="preserve"> </w:t>
      </w:r>
      <w:r w:rsidRPr="006821D8">
        <w:rPr>
          <w:rFonts w:ascii="Times New Roman" w:eastAsia="Times New Roman" w:hAnsi="Times New Roman" w:cs="Times New Roman"/>
          <w:sz w:val="24"/>
          <w:szCs w:val="24"/>
          <w:rtl/>
        </w:rPr>
        <w:t>التعليم يساعد في تقليل عدم المساواة من خلال توفير فرص متساوية</w:t>
      </w:r>
      <w:r w:rsidRPr="006821D8">
        <w:rPr>
          <w:rFonts w:ascii="Times New Roman" w:eastAsia="Times New Roman" w:hAnsi="Times New Roman" w:cs="Times New Roman"/>
          <w:sz w:val="24"/>
          <w:szCs w:val="24"/>
        </w:rPr>
        <w:t>.</w:t>
      </w:r>
    </w:p>
    <w:p w:rsidR="006821D8" w:rsidRPr="006821D8" w:rsidRDefault="006821D8" w:rsidP="006821D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Retention (</w:t>
      </w:r>
      <w:r w:rsidRPr="006821D8">
        <w:rPr>
          <w:rFonts w:ascii="Times New Roman" w:eastAsia="Times New Roman" w:hAnsi="Times New Roman" w:cs="Times New Roman"/>
          <w:b/>
          <w:bCs/>
          <w:sz w:val="24"/>
          <w:szCs w:val="24"/>
          <w:rtl/>
        </w:rPr>
        <w:t>الاحتفاظ</w:t>
      </w:r>
      <w:r w:rsidRPr="006821D8">
        <w:rPr>
          <w:rFonts w:ascii="Times New Roman" w:eastAsia="Times New Roman" w:hAnsi="Times New Roman" w:cs="Times New Roman"/>
          <w:b/>
          <w:bCs/>
          <w:sz w:val="24"/>
          <w:szCs w:val="24"/>
        </w:rPr>
        <w:t>):</w:t>
      </w:r>
      <w:r w:rsidRPr="006821D8">
        <w:rPr>
          <w:rFonts w:ascii="Times New Roman" w:eastAsia="Times New Roman" w:hAnsi="Times New Roman" w:cs="Times New Roman"/>
          <w:sz w:val="24"/>
          <w:szCs w:val="24"/>
        </w:rPr>
        <w:br/>
      </w:r>
      <w:r w:rsidRPr="006821D8">
        <w:rPr>
          <w:rFonts w:ascii="Times New Roman" w:eastAsia="Times New Roman" w:hAnsi="Times New Roman" w:cs="Times New Roman"/>
          <w:b/>
          <w:bCs/>
          <w:sz w:val="24"/>
          <w:szCs w:val="24"/>
        </w:rPr>
        <w:t>Sentence in English:</w:t>
      </w:r>
      <w:r w:rsidRPr="006821D8">
        <w:rPr>
          <w:rFonts w:ascii="Times New Roman" w:eastAsia="Times New Roman" w:hAnsi="Times New Roman" w:cs="Times New Roman"/>
          <w:sz w:val="24"/>
          <w:szCs w:val="24"/>
        </w:rPr>
        <w:t xml:space="preserve"> Children have better retention of information compared to adults.</w:t>
      </w:r>
      <w:r w:rsidRPr="006821D8">
        <w:rPr>
          <w:rFonts w:ascii="Times New Roman" w:eastAsia="Times New Roman" w:hAnsi="Times New Roman" w:cs="Times New Roman"/>
          <w:sz w:val="24"/>
          <w:szCs w:val="24"/>
        </w:rPr>
        <w:br/>
      </w:r>
      <w:r w:rsidRPr="006821D8">
        <w:rPr>
          <w:rFonts w:ascii="Times New Roman" w:eastAsia="Times New Roman" w:hAnsi="Times New Roman" w:cs="Times New Roman"/>
          <w:b/>
          <w:bCs/>
          <w:sz w:val="24"/>
          <w:szCs w:val="24"/>
          <w:rtl/>
        </w:rPr>
        <w:t>ترجمة</w:t>
      </w:r>
      <w:r w:rsidRPr="006821D8">
        <w:rPr>
          <w:rFonts w:ascii="Times New Roman" w:eastAsia="Times New Roman" w:hAnsi="Times New Roman" w:cs="Times New Roman"/>
          <w:b/>
          <w:bCs/>
          <w:sz w:val="24"/>
          <w:szCs w:val="24"/>
        </w:rPr>
        <w:t>:</w:t>
      </w:r>
      <w:r w:rsidRPr="006821D8">
        <w:rPr>
          <w:rFonts w:ascii="Times New Roman" w:eastAsia="Times New Roman" w:hAnsi="Times New Roman" w:cs="Times New Roman"/>
          <w:sz w:val="24"/>
          <w:szCs w:val="24"/>
        </w:rPr>
        <w:t xml:space="preserve"> </w:t>
      </w:r>
      <w:r w:rsidRPr="006821D8">
        <w:rPr>
          <w:rFonts w:ascii="Times New Roman" w:eastAsia="Times New Roman" w:hAnsi="Times New Roman" w:cs="Times New Roman"/>
          <w:sz w:val="24"/>
          <w:szCs w:val="24"/>
          <w:rtl/>
        </w:rPr>
        <w:t>يحتفظ الأطفال بالمعلومات بشكل أفضل مقارنة بالكبار</w:t>
      </w:r>
      <w:r w:rsidRPr="006821D8">
        <w:rPr>
          <w:rFonts w:ascii="Times New Roman" w:eastAsia="Times New Roman" w:hAnsi="Times New Roman" w:cs="Times New Roman"/>
          <w:sz w:val="24"/>
          <w:szCs w:val="24"/>
        </w:rPr>
        <w:t>.</w:t>
      </w:r>
    </w:p>
    <w:p w:rsidR="006821D8" w:rsidRPr="006821D8" w:rsidRDefault="006821D8" w:rsidP="006821D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Empowerment (</w:t>
      </w:r>
      <w:r w:rsidRPr="006821D8">
        <w:rPr>
          <w:rFonts w:ascii="Times New Roman" w:eastAsia="Times New Roman" w:hAnsi="Times New Roman" w:cs="Times New Roman"/>
          <w:b/>
          <w:bCs/>
          <w:sz w:val="24"/>
          <w:szCs w:val="24"/>
          <w:rtl/>
        </w:rPr>
        <w:t>التمكين</w:t>
      </w:r>
      <w:r w:rsidRPr="006821D8">
        <w:rPr>
          <w:rFonts w:ascii="Times New Roman" w:eastAsia="Times New Roman" w:hAnsi="Times New Roman" w:cs="Times New Roman"/>
          <w:b/>
          <w:bCs/>
          <w:sz w:val="24"/>
          <w:szCs w:val="24"/>
        </w:rPr>
        <w:t>):</w:t>
      </w:r>
      <w:r w:rsidRPr="006821D8">
        <w:rPr>
          <w:rFonts w:ascii="Times New Roman" w:eastAsia="Times New Roman" w:hAnsi="Times New Roman" w:cs="Times New Roman"/>
          <w:sz w:val="24"/>
          <w:szCs w:val="24"/>
        </w:rPr>
        <w:br/>
      </w:r>
      <w:r w:rsidRPr="006821D8">
        <w:rPr>
          <w:rFonts w:ascii="Times New Roman" w:eastAsia="Times New Roman" w:hAnsi="Times New Roman" w:cs="Times New Roman"/>
          <w:b/>
          <w:bCs/>
          <w:sz w:val="24"/>
          <w:szCs w:val="24"/>
        </w:rPr>
        <w:t>Sentence in English:</w:t>
      </w:r>
      <w:r w:rsidRPr="006821D8">
        <w:rPr>
          <w:rFonts w:ascii="Times New Roman" w:eastAsia="Times New Roman" w:hAnsi="Times New Roman" w:cs="Times New Roman"/>
          <w:sz w:val="24"/>
          <w:szCs w:val="24"/>
        </w:rPr>
        <w:t xml:space="preserve"> Adult education can lead to empowerment and better decision-making.</w:t>
      </w:r>
      <w:r w:rsidRPr="006821D8">
        <w:rPr>
          <w:rFonts w:ascii="Times New Roman" w:eastAsia="Times New Roman" w:hAnsi="Times New Roman" w:cs="Times New Roman"/>
          <w:sz w:val="24"/>
          <w:szCs w:val="24"/>
        </w:rPr>
        <w:br/>
      </w:r>
      <w:r w:rsidRPr="006821D8">
        <w:rPr>
          <w:rFonts w:ascii="Times New Roman" w:eastAsia="Times New Roman" w:hAnsi="Times New Roman" w:cs="Times New Roman"/>
          <w:b/>
          <w:bCs/>
          <w:sz w:val="24"/>
          <w:szCs w:val="24"/>
          <w:rtl/>
        </w:rPr>
        <w:t>ترجمة</w:t>
      </w:r>
      <w:r w:rsidRPr="006821D8">
        <w:rPr>
          <w:rFonts w:ascii="Times New Roman" w:eastAsia="Times New Roman" w:hAnsi="Times New Roman" w:cs="Times New Roman"/>
          <w:b/>
          <w:bCs/>
          <w:sz w:val="24"/>
          <w:szCs w:val="24"/>
        </w:rPr>
        <w:t>:</w:t>
      </w:r>
      <w:r w:rsidRPr="006821D8">
        <w:rPr>
          <w:rFonts w:ascii="Times New Roman" w:eastAsia="Times New Roman" w:hAnsi="Times New Roman" w:cs="Times New Roman"/>
          <w:sz w:val="24"/>
          <w:szCs w:val="24"/>
        </w:rPr>
        <w:t xml:space="preserve"> </w:t>
      </w:r>
      <w:r w:rsidRPr="006821D8">
        <w:rPr>
          <w:rFonts w:ascii="Times New Roman" w:eastAsia="Times New Roman" w:hAnsi="Times New Roman" w:cs="Times New Roman"/>
          <w:sz w:val="24"/>
          <w:szCs w:val="24"/>
          <w:rtl/>
        </w:rPr>
        <w:t>تعليم الكبار يمكن أن يؤدي إلى التمكين واتخاذ قرارات أفضل</w:t>
      </w:r>
      <w:r w:rsidRPr="006821D8">
        <w:rPr>
          <w:rFonts w:ascii="Times New Roman" w:eastAsia="Times New Roman" w:hAnsi="Times New Roman" w:cs="Times New Roman"/>
          <w:sz w:val="24"/>
          <w:szCs w:val="24"/>
        </w:rPr>
        <w:t>.</w:t>
      </w:r>
    </w:p>
    <w:p w:rsidR="006821D8" w:rsidRPr="006821D8" w:rsidRDefault="006821D8" w:rsidP="006821D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Economic Growth (</w:t>
      </w:r>
      <w:r w:rsidRPr="006821D8">
        <w:rPr>
          <w:rFonts w:ascii="Times New Roman" w:eastAsia="Times New Roman" w:hAnsi="Times New Roman" w:cs="Times New Roman"/>
          <w:b/>
          <w:bCs/>
          <w:sz w:val="24"/>
          <w:szCs w:val="24"/>
          <w:rtl/>
        </w:rPr>
        <w:t>النمو الاقتصادي</w:t>
      </w:r>
      <w:r w:rsidRPr="006821D8">
        <w:rPr>
          <w:rFonts w:ascii="Times New Roman" w:eastAsia="Times New Roman" w:hAnsi="Times New Roman" w:cs="Times New Roman"/>
          <w:b/>
          <w:bCs/>
          <w:sz w:val="24"/>
          <w:szCs w:val="24"/>
        </w:rPr>
        <w:t>):</w:t>
      </w:r>
      <w:r w:rsidRPr="006821D8">
        <w:rPr>
          <w:rFonts w:ascii="Times New Roman" w:eastAsia="Times New Roman" w:hAnsi="Times New Roman" w:cs="Times New Roman"/>
          <w:sz w:val="24"/>
          <w:szCs w:val="24"/>
        </w:rPr>
        <w:br/>
      </w:r>
      <w:r w:rsidRPr="006821D8">
        <w:rPr>
          <w:rFonts w:ascii="Times New Roman" w:eastAsia="Times New Roman" w:hAnsi="Times New Roman" w:cs="Times New Roman"/>
          <w:b/>
          <w:bCs/>
          <w:sz w:val="24"/>
          <w:szCs w:val="24"/>
        </w:rPr>
        <w:t>Sentence in English:</w:t>
      </w:r>
      <w:r w:rsidRPr="006821D8">
        <w:rPr>
          <w:rFonts w:ascii="Times New Roman" w:eastAsia="Times New Roman" w:hAnsi="Times New Roman" w:cs="Times New Roman"/>
          <w:sz w:val="24"/>
          <w:szCs w:val="24"/>
        </w:rPr>
        <w:t xml:space="preserve"> A skilled workforce is key to driving economic growth.</w:t>
      </w:r>
      <w:r w:rsidRPr="006821D8">
        <w:rPr>
          <w:rFonts w:ascii="Times New Roman" w:eastAsia="Times New Roman" w:hAnsi="Times New Roman" w:cs="Times New Roman"/>
          <w:sz w:val="24"/>
          <w:szCs w:val="24"/>
        </w:rPr>
        <w:br/>
      </w:r>
      <w:r w:rsidRPr="006821D8">
        <w:rPr>
          <w:rFonts w:ascii="Times New Roman" w:eastAsia="Times New Roman" w:hAnsi="Times New Roman" w:cs="Times New Roman"/>
          <w:b/>
          <w:bCs/>
          <w:sz w:val="24"/>
          <w:szCs w:val="24"/>
          <w:rtl/>
        </w:rPr>
        <w:t>ترجمة</w:t>
      </w:r>
      <w:r w:rsidRPr="006821D8">
        <w:rPr>
          <w:rFonts w:ascii="Times New Roman" w:eastAsia="Times New Roman" w:hAnsi="Times New Roman" w:cs="Times New Roman"/>
          <w:b/>
          <w:bCs/>
          <w:sz w:val="24"/>
          <w:szCs w:val="24"/>
        </w:rPr>
        <w:t>:</w:t>
      </w:r>
      <w:r w:rsidRPr="006821D8">
        <w:rPr>
          <w:rFonts w:ascii="Times New Roman" w:eastAsia="Times New Roman" w:hAnsi="Times New Roman" w:cs="Times New Roman"/>
          <w:sz w:val="24"/>
          <w:szCs w:val="24"/>
        </w:rPr>
        <w:t xml:space="preserve"> </w:t>
      </w:r>
      <w:r w:rsidRPr="006821D8">
        <w:rPr>
          <w:rFonts w:ascii="Times New Roman" w:eastAsia="Times New Roman" w:hAnsi="Times New Roman" w:cs="Times New Roman"/>
          <w:sz w:val="24"/>
          <w:szCs w:val="24"/>
          <w:rtl/>
        </w:rPr>
        <w:t>قوة العمل الماهرة هي مفتاح دفع النمو الاقتصادي</w:t>
      </w:r>
      <w:r w:rsidRPr="006821D8">
        <w:rPr>
          <w:rFonts w:ascii="Times New Roman" w:eastAsia="Times New Roman" w:hAnsi="Times New Roman" w:cs="Times New Roman"/>
          <w:sz w:val="24"/>
          <w:szCs w:val="24"/>
        </w:rPr>
        <w:t>.</w:t>
      </w:r>
    </w:p>
    <w:p w:rsidR="006821D8" w:rsidRPr="006821D8" w:rsidRDefault="006821D8" w:rsidP="006821D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821D8">
        <w:rPr>
          <w:rFonts w:ascii="Times New Roman" w:eastAsia="Times New Roman" w:hAnsi="Times New Roman" w:cs="Times New Roman"/>
          <w:b/>
          <w:bCs/>
          <w:sz w:val="24"/>
          <w:szCs w:val="24"/>
        </w:rPr>
        <w:t>Cultural Preservation (</w:t>
      </w:r>
      <w:r w:rsidRPr="006821D8">
        <w:rPr>
          <w:rFonts w:ascii="Times New Roman" w:eastAsia="Times New Roman" w:hAnsi="Times New Roman" w:cs="Times New Roman"/>
          <w:b/>
          <w:bCs/>
          <w:sz w:val="24"/>
          <w:szCs w:val="24"/>
          <w:rtl/>
        </w:rPr>
        <w:t>الحفاظ على الثقافة</w:t>
      </w:r>
      <w:r w:rsidRPr="006821D8">
        <w:rPr>
          <w:rFonts w:ascii="Times New Roman" w:eastAsia="Times New Roman" w:hAnsi="Times New Roman" w:cs="Times New Roman"/>
          <w:b/>
          <w:bCs/>
          <w:sz w:val="24"/>
          <w:szCs w:val="24"/>
        </w:rPr>
        <w:t>):</w:t>
      </w:r>
      <w:r w:rsidRPr="006821D8">
        <w:rPr>
          <w:rFonts w:ascii="Times New Roman" w:eastAsia="Times New Roman" w:hAnsi="Times New Roman" w:cs="Times New Roman"/>
          <w:sz w:val="24"/>
          <w:szCs w:val="24"/>
        </w:rPr>
        <w:br/>
      </w:r>
      <w:r w:rsidRPr="006821D8">
        <w:rPr>
          <w:rFonts w:ascii="Times New Roman" w:eastAsia="Times New Roman" w:hAnsi="Times New Roman" w:cs="Times New Roman"/>
          <w:b/>
          <w:bCs/>
          <w:sz w:val="24"/>
          <w:szCs w:val="24"/>
        </w:rPr>
        <w:t>Sentence in English:</w:t>
      </w:r>
      <w:r w:rsidRPr="006821D8">
        <w:rPr>
          <w:rFonts w:ascii="Times New Roman" w:eastAsia="Times New Roman" w:hAnsi="Times New Roman" w:cs="Times New Roman"/>
          <w:sz w:val="24"/>
          <w:szCs w:val="24"/>
        </w:rPr>
        <w:t xml:space="preserve"> Education plays a vital role in cultural preservation.</w:t>
      </w:r>
      <w:r w:rsidRPr="006821D8">
        <w:rPr>
          <w:rFonts w:ascii="Times New Roman" w:eastAsia="Times New Roman" w:hAnsi="Times New Roman" w:cs="Times New Roman"/>
          <w:sz w:val="24"/>
          <w:szCs w:val="24"/>
        </w:rPr>
        <w:br/>
      </w:r>
      <w:r w:rsidRPr="006821D8">
        <w:rPr>
          <w:rFonts w:ascii="Times New Roman" w:eastAsia="Times New Roman" w:hAnsi="Times New Roman" w:cs="Times New Roman"/>
          <w:b/>
          <w:bCs/>
          <w:sz w:val="24"/>
          <w:szCs w:val="24"/>
          <w:rtl/>
        </w:rPr>
        <w:t>ترجمة</w:t>
      </w:r>
      <w:r w:rsidRPr="006821D8">
        <w:rPr>
          <w:rFonts w:ascii="Times New Roman" w:eastAsia="Times New Roman" w:hAnsi="Times New Roman" w:cs="Times New Roman"/>
          <w:b/>
          <w:bCs/>
          <w:sz w:val="24"/>
          <w:szCs w:val="24"/>
        </w:rPr>
        <w:t>:</w:t>
      </w:r>
      <w:r w:rsidRPr="006821D8">
        <w:rPr>
          <w:rFonts w:ascii="Times New Roman" w:eastAsia="Times New Roman" w:hAnsi="Times New Roman" w:cs="Times New Roman"/>
          <w:sz w:val="24"/>
          <w:szCs w:val="24"/>
        </w:rPr>
        <w:t xml:space="preserve"> </w:t>
      </w:r>
      <w:r w:rsidRPr="006821D8">
        <w:rPr>
          <w:rFonts w:ascii="Times New Roman" w:eastAsia="Times New Roman" w:hAnsi="Times New Roman" w:cs="Times New Roman"/>
          <w:sz w:val="24"/>
          <w:szCs w:val="24"/>
          <w:rtl/>
        </w:rPr>
        <w:t>التعليم يلعب دورًا حيويًا في الحفاظ على الثقافة</w:t>
      </w:r>
      <w:r w:rsidRPr="006821D8">
        <w:rPr>
          <w:rFonts w:ascii="Times New Roman" w:eastAsia="Times New Roman" w:hAnsi="Times New Roman" w:cs="Times New Roman"/>
          <w:sz w:val="24"/>
          <w:szCs w:val="24"/>
        </w:rPr>
        <w:t>.</w:t>
      </w:r>
    </w:p>
    <w:p w:rsidR="006821D8" w:rsidRPr="006821D8" w:rsidRDefault="00073897" w:rsidP="006821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6821D8" w:rsidRPr="000B7F55" w:rsidRDefault="006821D8">
      <w:pPr>
        <w:rPr>
          <w:b/>
          <w:bCs/>
          <w:color w:val="C00000"/>
          <w:sz w:val="28"/>
          <w:szCs w:val="28"/>
        </w:rPr>
      </w:pPr>
    </w:p>
    <w:p w:rsidR="000B7F55" w:rsidRDefault="000B7F55"/>
    <w:p w:rsidR="00735BBB" w:rsidRDefault="00735BBB"/>
    <w:p w:rsidR="00735BBB" w:rsidRDefault="00735BBB">
      <w:r>
        <w:br w:type="page"/>
      </w:r>
    </w:p>
    <w:p w:rsidR="003A7328" w:rsidRPr="003A7328" w:rsidRDefault="003A7328" w:rsidP="003A7328">
      <w:pPr>
        <w:spacing w:before="100" w:beforeAutospacing="1" w:after="100" w:afterAutospacing="1" w:line="240" w:lineRule="auto"/>
        <w:outlineLvl w:val="2"/>
        <w:rPr>
          <w:rFonts w:ascii="Times New Roman" w:eastAsia="Times New Roman" w:hAnsi="Times New Roman" w:cs="Times New Roman"/>
          <w:b/>
          <w:bCs/>
          <w:sz w:val="27"/>
          <w:szCs w:val="27"/>
        </w:rPr>
      </w:pPr>
      <w:r w:rsidRPr="003A7328">
        <w:rPr>
          <w:rFonts w:ascii="Times New Roman" w:eastAsia="Times New Roman" w:hAnsi="Times New Roman" w:cs="Times New Roman"/>
          <w:b/>
          <w:bCs/>
          <w:sz w:val="27"/>
          <w:szCs w:val="27"/>
        </w:rPr>
        <w:lastRenderedPageBreak/>
        <w:t>Advanced Table with Complex Language and Lexical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7"/>
        <w:gridCol w:w="6243"/>
      </w:tblGrid>
      <w:tr w:rsidR="003A7328" w:rsidRPr="003A7328" w:rsidTr="003A7328">
        <w:trPr>
          <w:tblHeader/>
          <w:tblCellSpacing w:w="15" w:type="dxa"/>
        </w:trPr>
        <w:tc>
          <w:tcPr>
            <w:tcW w:w="0" w:type="auto"/>
            <w:vAlign w:val="center"/>
            <w:hideMark/>
          </w:tcPr>
          <w:p w:rsidR="003A7328" w:rsidRPr="003A7328" w:rsidRDefault="003A7328" w:rsidP="00A90204">
            <w:pPr>
              <w:shd w:val="clear" w:color="auto" w:fill="FFFFCC"/>
              <w:spacing w:after="0" w:line="240" w:lineRule="auto"/>
              <w:jc w:val="center"/>
              <w:rPr>
                <w:rFonts w:ascii="Times New Roman" w:eastAsia="Times New Roman" w:hAnsi="Times New Roman" w:cs="Times New Roman"/>
                <w:b/>
                <w:bCs/>
                <w:sz w:val="24"/>
                <w:szCs w:val="24"/>
              </w:rPr>
            </w:pPr>
            <w:r w:rsidRPr="003A7328">
              <w:rPr>
                <w:rFonts w:ascii="Times New Roman" w:eastAsia="Times New Roman" w:hAnsi="Times New Roman" w:cs="Times New Roman"/>
                <w:b/>
                <w:bCs/>
                <w:sz w:val="24"/>
                <w:szCs w:val="24"/>
              </w:rPr>
              <w:t>Aspect</w:t>
            </w:r>
          </w:p>
        </w:tc>
        <w:tc>
          <w:tcPr>
            <w:tcW w:w="0" w:type="auto"/>
            <w:vAlign w:val="center"/>
            <w:hideMark/>
          </w:tcPr>
          <w:p w:rsidR="003A7328" w:rsidRPr="003A7328" w:rsidRDefault="003A7328" w:rsidP="00A90204">
            <w:pPr>
              <w:shd w:val="clear" w:color="auto" w:fill="FFFFCC"/>
              <w:spacing w:after="0" w:line="240" w:lineRule="auto"/>
              <w:jc w:val="center"/>
              <w:rPr>
                <w:rFonts w:ascii="Times New Roman" w:eastAsia="Times New Roman" w:hAnsi="Times New Roman" w:cs="Times New Roman"/>
                <w:b/>
                <w:bCs/>
                <w:sz w:val="24"/>
                <w:szCs w:val="24"/>
              </w:rPr>
            </w:pPr>
            <w:r w:rsidRPr="003A7328">
              <w:rPr>
                <w:rFonts w:ascii="Times New Roman" w:eastAsia="Times New Roman" w:hAnsi="Times New Roman" w:cs="Times New Roman"/>
                <w:b/>
                <w:bCs/>
                <w:sz w:val="24"/>
                <w:szCs w:val="24"/>
              </w:rPr>
              <w:t>Details (Advanced)</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Introduction</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Pr>
              <w:t>- The discourse on prioritizing educational investment in children versus adults has garnered significant intellectual deliberation.</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Pr>
              <w:t>- This analysis substantiates the rationale for emphasizing the formative years as the optimal focus for educational resources.</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Arguments for Prioritizing Children's Education</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1. Foundational Imperative:</w:t>
            </w:r>
            <w:r w:rsidRPr="003A7328">
              <w:rPr>
                <w:rFonts w:ascii="Times New Roman" w:eastAsia="Times New Roman" w:hAnsi="Times New Roman" w:cs="Times New Roman"/>
                <w:sz w:val="24"/>
                <w:szCs w:val="24"/>
              </w:rPr>
              <w:t xml:space="preserve"> Children represent the foundational substratum of a society’s future trajectory.</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2. Cognitive Plasticity:</w:t>
            </w:r>
            <w:r w:rsidRPr="003A7328">
              <w:rPr>
                <w:rFonts w:ascii="Times New Roman" w:eastAsia="Times New Roman" w:hAnsi="Times New Roman" w:cs="Times New Roman"/>
                <w:sz w:val="24"/>
                <w:szCs w:val="24"/>
              </w:rPr>
              <w:t xml:space="preserve"> The malleability of young minds facilitates superior assimilation and retention of knowledge.</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3. Generational Multiplicity:</w:t>
            </w:r>
            <w:r w:rsidRPr="003A7328">
              <w:rPr>
                <w:rFonts w:ascii="Times New Roman" w:eastAsia="Times New Roman" w:hAnsi="Times New Roman" w:cs="Times New Roman"/>
                <w:sz w:val="24"/>
                <w:szCs w:val="24"/>
              </w:rPr>
              <w:t xml:space="preserve"> Investments in youth education yield intergenerational benefits, amplifying socio-economic dividends.</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4. Operational Simplicity:</w:t>
            </w:r>
            <w:r w:rsidRPr="003A7328">
              <w:rPr>
                <w:rFonts w:ascii="Times New Roman" w:eastAsia="Times New Roman" w:hAnsi="Times New Roman" w:cs="Times New Roman"/>
                <w:sz w:val="24"/>
                <w:szCs w:val="24"/>
              </w:rPr>
              <w:t xml:space="preserve"> Implementing structured curricula for children is logistically and pedagogically streamlined.</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Challenges with Prioritizing Adult Education</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1. Entrenched Cognitive Barriers:</w:t>
            </w:r>
            <w:r w:rsidRPr="003A7328">
              <w:rPr>
                <w:rFonts w:ascii="Times New Roman" w:eastAsia="Times New Roman" w:hAnsi="Times New Roman" w:cs="Times New Roman"/>
                <w:sz w:val="24"/>
                <w:szCs w:val="24"/>
              </w:rPr>
              <w:t xml:space="preserve"> Adults often exhibit rigidity in adapting to new paradigms of thought and learning.</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2. Temporal Constraints:</w:t>
            </w:r>
            <w:r w:rsidRPr="003A7328">
              <w:rPr>
                <w:rFonts w:ascii="Times New Roman" w:eastAsia="Times New Roman" w:hAnsi="Times New Roman" w:cs="Times New Roman"/>
                <w:sz w:val="24"/>
                <w:szCs w:val="24"/>
              </w:rPr>
              <w:t xml:space="preserve"> The exigencies of adult responsibilities impede the feasibility of intensive educational pursuits.</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Counterargument</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Pr>
              <w:t>- Adult education possesses intrinsic value in addressing immediate labor market deficiencies and mitigating skills obsolescence.</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Pr>
              <w:t>- Lifelong learning fosters adaptability, ensuring relevance in an evolving global landscape.</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Balanced Perspective</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Pr>
              <w:t>- While lifelong education is indispensable, channeling the majority of resources toward children engenders enduring societal returns.</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Additional Arguments (New Ideas)</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1. Human Capital Development:</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Pr>
              <w:t>A robust youth education system fortifies a nation's intellectual and economic capital, underpinning sustainable progress.</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2. Equitable Access:</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Pr>
              <w:t>Prioritizing children ensures uniform access to foundational learning, curbing disparities and fostering inclusivity.</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3. Cultural Continuity:</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Pr>
              <w:t>Educating youth safeguards the perpetuation of societal norms, heritage, and values amidst globalization.</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lastRenderedPageBreak/>
              <w:t>4. Climate Competence:</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Pr>
              <w:t>Early education inculcates awareness and skills to confront pressing challenges such as environmental sustainability.</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Role of Adult Education</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1. Workforce Augmentation:</w:t>
            </w:r>
            <w:r w:rsidRPr="003A7328">
              <w:rPr>
                <w:rFonts w:ascii="Times New Roman" w:eastAsia="Times New Roman" w:hAnsi="Times New Roman" w:cs="Times New Roman"/>
                <w:sz w:val="24"/>
                <w:szCs w:val="24"/>
              </w:rPr>
              <w:t xml:space="preserve"> Adult education addresses skill deficits, bolstering national productivity and innovation.</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2. Social Empowerment:</w:t>
            </w:r>
            <w:r w:rsidRPr="003A7328">
              <w:rPr>
                <w:rFonts w:ascii="Times New Roman" w:eastAsia="Times New Roman" w:hAnsi="Times New Roman" w:cs="Times New Roman"/>
                <w:sz w:val="24"/>
                <w:szCs w:val="24"/>
              </w:rPr>
              <w:t xml:space="preserve"> Enlightened adults influence societal dynamics positively through informed decision-making.</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Conclusion</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Pr>
              <w:t>- While a holistic approach to education is vital, privileging the educational scaffolding of children is a strategic imperative.</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Pr>
              <w:t>- A judicious allocation of resources that ensures proportional support for all demographics can foster harmonious development.</w:t>
            </w:r>
          </w:p>
        </w:tc>
      </w:tr>
    </w:tbl>
    <w:p w:rsidR="003A7328" w:rsidRPr="003A7328" w:rsidRDefault="00073897" w:rsidP="00A90204">
      <w:pPr>
        <w:shd w:val="clear" w:color="auto" w:fill="FFFFCC"/>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3A7328" w:rsidRPr="003A7328" w:rsidRDefault="003A7328" w:rsidP="00A90204">
      <w:pPr>
        <w:shd w:val="clear" w:color="auto" w:fill="FFFFCC"/>
        <w:spacing w:before="100" w:beforeAutospacing="1" w:after="100" w:afterAutospacing="1" w:line="240" w:lineRule="auto"/>
        <w:outlineLvl w:val="2"/>
        <w:rPr>
          <w:rFonts w:ascii="Times New Roman" w:eastAsia="Times New Roman" w:hAnsi="Times New Roman" w:cs="Times New Roman"/>
          <w:b/>
          <w:bCs/>
          <w:sz w:val="27"/>
          <w:szCs w:val="27"/>
        </w:rPr>
      </w:pPr>
      <w:r w:rsidRPr="003A7328">
        <w:rPr>
          <w:rFonts w:ascii="Times New Roman" w:eastAsia="Times New Roman" w:hAnsi="Times New Roman" w:cs="Times New Roman"/>
          <w:b/>
          <w:bCs/>
          <w:sz w:val="27"/>
          <w:szCs w:val="27"/>
        </w:rPr>
        <w:t>New Words with Translation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1773"/>
        <w:gridCol w:w="5802"/>
      </w:tblGrid>
      <w:tr w:rsidR="003A7328" w:rsidRPr="003A7328" w:rsidTr="003A7328">
        <w:trPr>
          <w:tblHeader/>
          <w:tblCellSpacing w:w="15" w:type="dxa"/>
        </w:trPr>
        <w:tc>
          <w:tcPr>
            <w:tcW w:w="0" w:type="auto"/>
            <w:vAlign w:val="center"/>
            <w:hideMark/>
          </w:tcPr>
          <w:p w:rsidR="003A7328" w:rsidRPr="003A7328" w:rsidRDefault="003A7328" w:rsidP="00A90204">
            <w:pPr>
              <w:shd w:val="clear" w:color="auto" w:fill="FFFFCC"/>
              <w:spacing w:after="0" w:line="240" w:lineRule="auto"/>
              <w:jc w:val="center"/>
              <w:rPr>
                <w:rFonts w:ascii="Times New Roman" w:eastAsia="Times New Roman" w:hAnsi="Times New Roman" w:cs="Times New Roman"/>
                <w:b/>
                <w:bCs/>
                <w:sz w:val="24"/>
                <w:szCs w:val="24"/>
              </w:rPr>
            </w:pPr>
            <w:r w:rsidRPr="003A7328">
              <w:rPr>
                <w:rFonts w:ascii="Times New Roman" w:eastAsia="Times New Roman" w:hAnsi="Times New Roman" w:cs="Times New Roman"/>
                <w:b/>
                <w:bCs/>
                <w:sz w:val="24"/>
                <w:szCs w:val="24"/>
              </w:rPr>
              <w:t>Word/Phrase</w:t>
            </w:r>
          </w:p>
        </w:tc>
        <w:tc>
          <w:tcPr>
            <w:tcW w:w="0" w:type="auto"/>
            <w:vAlign w:val="center"/>
            <w:hideMark/>
          </w:tcPr>
          <w:p w:rsidR="003A7328" w:rsidRPr="003A7328" w:rsidRDefault="003A7328" w:rsidP="00A90204">
            <w:pPr>
              <w:shd w:val="clear" w:color="auto" w:fill="FFFFCC"/>
              <w:spacing w:after="0" w:line="240" w:lineRule="auto"/>
              <w:jc w:val="center"/>
              <w:rPr>
                <w:rFonts w:ascii="Times New Roman" w:eastAsia="Times New Roman" w:hAnsi="Times New Roman" w:cs="Times New Roman"/>
                <w:b/>
                <w:bCs/>
                <w:sz w:val="24"/>
                <w:szCs w:val="24"/>
              </w:rPr>
            </w:pPr>
            <w:r w:rsidRPr="003A7328">
              <w:rPr>
                <w:rFonts w:ascii="Times New Roman" w:eastAsia="Times New Roman" w:hAnsi="Times New Roman" w:cs="Times New Roman"/>
                <w:b/>
                <w:bCs/>
                <w:sz w:val="24"/>
                <w:szCs w:val="24"/>
              </w:rPr>
              <w:t>Translation (Arabic)</w:t>
            </w:r>
          </w:p>
        </w:tc>
        <w:tc>
          <w:tcPr>
            <w:tcW w:w="0" w:type="auto"/>
            <w:vAlign w:val="center"/>
            <w:hideMark/>
          </w:tcPr>
          <w:p w:rsidR="003A7328" w:rsidRPr="003A7328" w:rsidRDefault="003A7328" w:rsidP="00A90204">
            <w:pPr>
              <w:shd w:val="clear" w:color="auto" w:fill="FFFFCC"/>
              <w:spacing w:after="0" w:line="240" w:lineRule="auto"/>
              <w:jc w:val="center"/>
              <w:rPr>
                <w:rFonts w:ascii="Times New Roman" w:eastAsia="Times New Roman" w:hAnsi="Times New Roman" w:cs="Times New Roman"/>
                <w:b/>
                <w:bCs/>
                <w:sz w:val="24"/>
                <w:szCs w:val="24"/>
              </w:rPr>
            </w:pPr>
            <w:r w:rsidRPr="003A7328">
              <w:rPr>
                <w:rFonts w:ascii="Times New Roman" w:eastAsia="Times New Roman" w:hAnsi="Times New Roman" w:cs="Times New Roman"/>
                <w:b/>
                <w:bCs/>
                <w:sz w:val="24"/>
                <w:szCs w:val="24"/>
              </w:rPr>
              <w:t>Sentence Example</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Discourse</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tl/>
              </w:rPr>
              <w:t>الخطاب</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Pr>
              <w:t>The discourse on education reform continues to evolve globally.</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Substantiates</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tl/>
              </w:rPr>
              <w:t>يبرهن</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Pr>
              <w:t>This research substantiates the need for prioritizing childhood education.</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Formative</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tl/>
              </w:rPr>
              <w:t>التكوينية</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Pr>
              <w:t>The formative years are critical for shaping a child's cognitive abilities.</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Malleability</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tl/>
              </w:rPr>
              <w:t>المرونة</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Pr>
              <w:t>The malleability of a child's brain makes it easier to absorb new knowledge.</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Intergenerational</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tl/>
              </w:rPr>
              <w:t>بين الأجيال</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Pr>
              <w:t>Education has intergenerational effects, benefiting families and communities for decades.</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Entrenched</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tl/>
              </w:rPr>
              <w:t>الراسخة</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Pr>
              <w:t>Adults often face entrenched habits that hinder the learning process.</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Obsolescence</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tl/>
              </w:rPr>
              <w:t>التقادم</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Pr>
              <w:t>Adult education can help mitigate skills obsolescence in a changing workforce.</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Inclusivity</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tl/>
              </w:rPr>
              <w:t>الشمولية</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Pr>
              <w:t>Inclusivity in education ensures equal opportunities for all children, regardless of background.</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Perpetuation</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tl/>
              </w:rPr>
              <w:t>استمرارية</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Pr>
              <w:t>Educating youth aids in the perpetuation of cultural traditions and values.</w:t>
            </w:r>
          </w:p>
        </w:tc>
      </w:tr>
      <w:tr w:rsidR="003A7328" w:rsidRPr="003A7328" w:rsidTr="003A7328">
        <w:trPr>
          <w:tblCellSpacing w:w="15" w:type="dxa"/>
        </w:trPr>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b/>
                <w:bCs/>
                <w:sz w:val="24"/>
                <w:szCs w:val="24"/>
              </w:rPr>
              <w:t>Scaffolding</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tl/>
              </w:rPr>
              <w:t>الأساسيات التربوية</w:t>
            </w:r>
          </w:p>
        </w:tc>
        <w:tc>
          <w:tcPr>
            <w:tcW w:w="0" w:type="auto"/>
            <w:vAlign w:val="center"/>
            <w:hideMark/>
          </w:tcPr>
          <w:p w:rsidR="003A7328" w:rsidRPr="003A7328" w:rsidRDefault="003A7328" w:rsidP="00A90204">
            <w:pPr>
              <w:shd w:val="clear" w:color="auto" w:fill="FFFFCC"/>
              <w:spacing w:after="0" w:line="240" w:lineRule="auto"/>
              <w:rPr>
                <w:rFonts w:ascii="Times New Roman" w:eastAsia="Times New Roman" w:hAnsi="Times New Roman" w:cs="Times New Roman"/>
                <w:sz w:val="24"/>
                <w:szCs w:val="24"/>
              </w:rPr>
            </w:pPr>
            <w:r w:rsidRPr="003A7328">
              <w:rPr>
                <w:rFonts w:ascii="Times New Roman" w:eastAsia="Times New Roman" w:hAnsi="Times New Roman" w:cs="Times New Roman"/>
                <w:sz w:val="24"/>
                <w:szCs w:val="24"/>
              </w:rPr>
              <w:t>Educational scaffolding for children establishes a strong foundation for lifelong learning.</w:t>
            </w:r>
          </w:p>
        </w:tc>
      </w:tr>
    </w:tbl>
    <w:p w:rsidR="003A7328" w:rsidRPr="003A7328" w:rsidRDefault="00073897" w:rsidP="003A73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735BBB" w:rsidRDefault="00735BBB"/>
    <w:p w:rsidR="00735BBB" w:rsidRDefault="00735BBB">
      <w:r>
        <w:br w:type="page"/>
      </w:r>
    </w:p>
    <w:p w:rsidR="001A7B2A" w:rsidRPr="001A7B2A" w:rsidRDefault="001A7B2A" w:rsidP="001A7B2A">
      <w:pPr>
        <w:spacing w:before="100" w:beforeAutospacing="1" w:after="100" w:afterAutospacing="1" w:line="240" w:lineRule="auto"/>
        <w:outlineLvl w:val="2"/>
        <w:rPr>
          <w:rFonts w:ascii="Times New Roman" w:eastAsia="Times New Roman" w:hAnsi="Times New Roman" w:cs="Times New Roman"/>
          <w:b/>
          <w:bCs/>
          <w:sz w:val="27"/>
          <w:szCs w:val="27"/>
        </w:rPr>
      </w:pPr>
      <w:r w:rsidRPr="003761E5">
        <w:rPr>
          <w:rFonts w:ascii="Times New Roman" w:eastAsia="Times New Roman" w:hAnsi="Times New Roman" w:cs="Times New Roman"/>
          <w:b/>
          <w:bCs/>
          <w:color w:val="C00000"/>
          <w:sz w:val="27"/>
          <w:szCs w:val="27"/>
        </w:rPr>
        <w:lastRenderedPageBreak/>
        <w:t>Prioritizing Children's Education Over Adult Education</w:t>
      </w:r>
      <w:r w:rsidRPr="001A7B2A">
        <w:rPr>
          <w:rFonts w:ascii="Times New Roman" w:eastAsia="Times New Roman" w:hAnsi="Times New Roman" w:cs="Times New Roman"/>
          <w:b/>
          <w:bCs/>
          <w:sz w:val="27"/>
          <w:szCs w:val="27"/>
        </w:rPr>
        <w:t>: A Strategic Imperative</w:t>
      </w:r>
    </w:p>
    <w:p w:rsidR="001A7B2A" w:rsidRPr="001A7B2A" w:rsidRDefault="001A7B2A" w:rsidP="001A7B2A">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The discourse surrounding the allocation of educational resources has long been a subject of intellectual deliberation. Central to this debate is the dichotomy between prioritizing the education of children and investing in adult learning. While the importance of lifelong learning and skill enhancement for adults cannot be dismissed, this essay substantiates the argument that channeling the majority of resources toward children's education is both a strategic and essential imperative for sustainable societal development.</w:t>
      </w:r>
    </w:p>
    <w:p w:rsidR="001A7B2A" w:rsidRPr="001A7B2A" w:rsidRDefault="001A7B2A" w:rsidP="001A7B2A">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Children form the foundational substratum of any society’s future trajectory. The formative years of life are characterized by unparalleled cognitive plasticity, enabling young minds to assimilate and retain knowledge with remarkable efficiency. This malleability not only facilitates the absorption of foundational concepts but also fosters critical thinking and adaptability, skills vital for thriving in an increasingly complex global landscape. By prioritizing children’s education, societies can establish a robust intellectual framework that supports long-term economic, social, and cultural advancement.</w:t>
      </w:r>
    </w:p>
    <w:p w:rsidR="001A7B2A" w:rsidRPr="001A7B2A" w:rsidRDefault="001A7B2A" w:rsidP="001A7B2A">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Furthermore, investments in childhood education yield intergenerational benefits. Educated youth become empowered adults who contribute to societal growth, both economically and intellectually, creating a virtuous cycle of development. The logistical simplicity of implementing structured curricula for children, compared to the procedural challenges inherent in adult education, further underscores the prudence of such an approach. While adult learners often face entrenched cognitive barriers and temporal constraints due to professional and personal responsibilities, children possess the temporal and psychological bandwidth to engage fully in educational pursuits.</w:t>
      </w:r>
    </w:p>
    <w:p w:rsidR="001A7B2A" w:rsidRPr="001A7B2A" w:rsidRDefault="001A7B2A" w:rsidP="001A7B2A">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Although the necessity of adult education cannot be entirely overlooked, its role is largely remedial and situational. Adult learning programs primarily aim to bridge skill deficits, address labor market requirements, and mitigate the obsolescence of existing competencies. However, these outcomes are often short-term and lack the transformative potential of foundational education. Adult education is undoubtedly valuable in fostering adaptability and ensuring relevance in an evolving global economy, but it should complement rather than supersede investments in youth education.</w:t>
      </w:r>
    </w:p>
    <w:p w:rsidR="001A7B2A" w:rsidRPr="001A7B2A" w:rsidRDefault="001A7B2A" w:rsidP="001A7B2A">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In addition to its direct benefits, prioritizing children's education has far-reaching implications for equity and inclusivity. Ensuring universal access to quality education for young learners curtails disparities and promotes social cohesion. Moreover, early education serves as a conduit for preserving cultural heritage and instilling values, ensuring their perpetuation in an era of rapid globalization. It also equips children with the knowledge and skills to address contemporary challenges such as environmental sustainability, underscoring its relevance to modern-day exigencies.</w:t>
      </w:r>
    </w:p>
    <w:p w:rsidR="001A7B2A" w:rsidRPr="001A7B2A" w:rsidRDefault="001A7B2A" w:rsidP="001A7B2A">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While acknowledging the importance of lifelong learning and andragogy, the strategic allocation of resources toward children remains paramount. A judiciously balanced approach that supports both demographics, with a clear emphasis on youth, is essential for holistic and sustainable progress.</w:t>
      </w:r>
    </w:p>
    <w:p w:rsidR="001A7B2A" w:rsidRDefault="001A7B2A" w:rsidP="001A7B2A">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lastRenderedPageBreak/>
        <w:t>In conclusion, education is the bedrock of societal development, and the prioritization of children's education represents the most prudent investment a nation can make. By focusing on the formative years, societies not only empower the present generation but also lay the groundwork for a prosperous, equitable, and resilient future. Adult education, while important, should be viewed as a complementary measure, ensuring that the broader ecosystem of learning remains dynamic and inclusive.</w:t>
      </w:r>
    </w:p>
    <w:p w:rsidR="00735BBB" w:rsidRDefault="001A7B2A">
      <w:pPr>
        <w:rPr>
          <w:rFonts w:ascii="Times New Roman" w:eastAsia="Times New Roman" w:hAnsi="Times New Roman" w:cs="Times New Roman"/>
          <w:b/>
          <w:bCs/>
          <w:color w:val="002060"/>
          <w:sz w:val="27"/>
          <w:szCs w:val="27"/>
        </w:rPr>
      </w:pPr>
      <w:r>
        <w:rPr>
          <w:rFonts w:ascii="Times New Roman" w:eastAsia="Times New Roman" w:hAnsi="Times New Roman" w:cs="Times New Roman"/>
          <w:b/>
          <w:bCs/>
          <w:color w:val="002060"/>
          <w:sz w:val="27"/>
          <w:szCs w:val="27"/>
        </w:rPr>
        <w:t>……….</w:t>
      </w:r>
    </w:p>
    <w:p w:rsidR="001A7B2A" w:rsidRPr="004346ED" w:rsidRDefault="001A7B2A" w:rsidP="001A7B2A">
      <w:pPr>
        <w:rPr>
          <w:b/>
          <w:bCs/>
          <w:color w:val="C00000"/>
          <w:sz w:val="24"/>
          <w:szCs w:val="24"/>
          <w:lang w:bidi="ar-EG"/>
        </w:rPr>
      </w:pPr>
      <w:r w:rsidRPr="004346ED">
        <w:rPr>
          <w:b/>
          <w:bCs/>
          <w:color w:val="C00000"/>
          <w:sz w:val="24"/>
          <w:szCs w:val="24"/>
          <w:lang w:bidi="ar-EG"/>
        </w:rPr>
        <w:t>Donation to charities</w:t>
      </w:r>
    </w:p>
    <w:p w:rsidR="001A7B2A" w:rsidRPr="004346ED" w:rsidRDefault="001A7B2A" w:rsidP="001A7B2A">
      <w:pPr>
        <w:spacing w:before="100" w:beforeAutospacing="1" w:after="100" w:afterAutospacing="1" w:line="240" w:lineRule="auto"/>
        <w:rPr>
          <w:rFonts w:ascii="Times New Roman" w:eastAsia="Times New Roman" w:hAnsi="Times New Roman" w:cs="Times New Roman"/>
          <w:sz w:val="24"/>
          <w:szCs w:val="24"/>
        </w:rPr>
      </w:pPr>
      <w:r w:rsidRPr="004346ED">
        <w:rPr>
          <w:rFonts w:ascii="Times New Roman" w:eastAsia="Times New Roman" w:hAnsi="Times New Roman" w:cs="Times New Roman"/>
          <w:sz w:val="24"/>
          <w:szCs w:val="24"/>
        </w:rPr>
        <w:t>Here’s a comprehensive table that organizes and expands on the ideas discussed in the text, with added insights: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3617"/>
        <w:gridCol w:w="3919"/>
      </w:tblGrid>
      <w:tr w:rsidR="001A7B2A" w:rsidRPr="004346ED" w:rsidTr="00793295">
        <w:trPr>
          <w:tblHeader/>
          <w:tblCellSpacing w:w="15" w:type="dxa"/>
        </w:trPr>
        <w:tc>
          <w:tcPr>
            <w:tcW w:w="0" w:type="auto"/>
            <w:vAlign w:val="center"/>
            <w:hideMark/>
          </w:tcPr>
          <w:p w:rsidR="001A7B2A" w:rsidRPr="004346ED" w:rsidRDefault="001A7B2A" w:rsidP="00793295">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4346ED">
              <w:rPr>
                <w:rFonts w:ascii="Times New Roman" w:eastAsia="Times New Roman" w:hAnsi="Times New Roman" w:cs="Times New Roman"/>
                <w:b/>
                <w:bCs/>
                <w:sz w:val="24"/>
                <w:szCs w:val="24"/>
              </w:rPr>
              <w:t>Category</w:t>
            </w:r>
          </w:p>
        </w:tc>
        <w:tc>
          <w:tcPr>
            <w:tcW w:w="0" w:type="auto"/>
            <w:vAlign w:val="center"/>
            <w:hideMark/>
          </w:tcPr>
          <w:p w:rsidR="001A7B2A" w:rsidRPr="004346ED" w:rsidRDefault="001A7B2A" w:rsidP="00793295">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4346ED">
              <w:rPr>
                <w:rFonts w:ascii="Times New Roman" w:eastAsia="Times New Roman" w:hAnsi="Times New Roman" w:cs="Times New Roman"/>
                <w:b/>
                <w:bCs/>
                <w:sz w:val="24"/>
                <w:szCs w:val="24"/>
              </w:rPr>
              <w:t>Advantages of Giving Directly</w:t>
            </w:r>
          </w:p>
        </w:tc>
        <w:tc>
          <w:tcPr>
            <w:tcW w:w="0" w:type="auto"/>
            <w:vAlign w:val="center"/>
            <w:hideMark/>
          </w:tcPr>
          <w:p w:rsidR="001A7B2A" w:rsidRPr="004346ED" w:rsidRDefault="001A7B2A" w:rsidP="00793295">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4346ED">
              <w:rPr>
                <w:rFonts w:ascii="Times New Roman" w:eastAsia="Times New Roman" w:hAnsi="Times New Roman" w:cs="Times New Roman"/>
                <w:b/>
                <w:bCs/>
                <w:sz w:val="24"/>
                <w:szCs w:val="24"/>
              </w:rPr>
              <w:t>Advantages of Donating to Charities</w:t>
            </w:r>
          </w:p>
        </w:tc>
      </w:tr>
      <w:tr w:rsidR="001A7B2A" w:rsidRPr="004346ED" w:rsidTr="00793295">
        <w:trPr>
          <w:tblCellSpacing w:w="15" w:type="dxa"/>
        </w:trPr>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r w:rsidRPr="004346ED">
              <w:rPr>
                <w:rFonts w:ascii="Times New Roman" w:eastAsia="Times New Roman" w:hAnsi="Times New Roman" w:cs="Times New Roman"/>
                <w:b/>
                <w:bCs/>
                <w:sz w:val="24"/>
                <w:szCs w:val="24"/>
              </w:rPr>
              <w:t>Transparency and Control</w:t>
            </w:r>
          </w:p>
        </w:tc>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r w:rsidRPr="004346ED">
              <w:rPr>
                <w:rFonts w:ascii="Times New Roman" w:eastAsia="Times New Roman" w:hAnsi="Times New Roman" w:cs="Times New Roman"/>
                <w:sz w:val="24"/>
                <w:szCs w:val="24"/>
              </w:rPr>
              <w:t>- Allows you to see exactly how the money is spent.</w:t>
            </w:r>
          </w:p>
        </w:tc>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r w:rsidRPr="004346ED">
              <w:rPr>
                <w:rFonts w:ascii="Times New Roman" w:eastAsia="Times New Roman" w:hAnsi="Times New Roman" w:cs="Times New Roman"/>
                <w:sz w:val="24"/>
                <w:szCs w:val="24"/>
              </w:rPr>
              <w:t>- Charities often have structured systems for managing donations and ensuring funds are used for intended purposes.</w:t>
            </w:r>
          </w:p>
        </w:tc>
      </w:tr>
      <w:tr w:rsidR="001A7B2A" w:rsidRPr="004346ED" w:rsidTr="00793295">
        <w:trPr>
          <w:tblCellSpacing w:w="15" w:type="dxa"/>
        </w:trPr>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p>
        </w:tc>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r w:rsidRPr="004346ED">
              <w:rPr>
                <w:rFonts w:ascii="Times New Roman" w:eastAsia="Times New Roman" w:hAnsi="Times New Roman" w:cs="Times New Roman"/>
                <w:sz w:val="24"/>
                <w:szCs w:val="24"/>
              </w:rPr>
              <w:t>- Direct support eliminates administrative or marketing costs associated with charities.</w:t>
            </w:r>
          </w:p>
        </w:tc>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r w:rsidRPr="004346ED">
              <w:rPr>
                <w:rFonts w:ascii="Times New Roman" w:eastAsia="Times New Roman" w:hAnsi="Times New Roman" w:cs="Times New Roman"/>
                <w:sz w:val="24"/>
                <w:szCs w:val="24"/>
              </w:rPr>
              <w:t>- Offers access to professional expertise in distributing aid efficiently and effectively to those most in need.</w:t>
            </w:r>
          </w:p>
        </w:tc>
      </w:tr>
      <w:tr w:rsidR="001A7B2A" w:rsidRPr="004346ED" w:rsidTr="00793295">
        <w:trPr>
          <w:tblCellSpacing w:w="15" w:type="dxa"/>
        </w:trPr>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r w:rsidRPr="004346ED">
              <w:rPr>
                <w:rFonts w:ascii="Times New Roman" w:eastAsia="Times New Roman" w:hAnsi="Times New Roman" w:cs="Times New Roman"/>
                <w:b/>
                <w:bCs/>
                <w:sz w:val="24"/>
                <w:szCs w:val="24"/>
              </w:rPr>
              <w:t>Impact and Satisfaction</w:t>
            </w:r>
          </w:p>
        </w:tc>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r w:rsidRPr="004346ED">
              <w:rPr>
                <w:rFonts w:ascii="Times New Roman" w:eastAsia="Times New Roman" w:hAnsi="Times New Roman" w:cs="Times New Roman"/>
                <w:sz w:val="24"/>
                <w:szCs w:val="24"/>
              </w:rPr>
              <w:t>- Enables direct observation of the impact on individuals or communities, fostering personal satisfaction.</w:t>
            </w:r>
          </w:p>
        </w:tc>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r w:rsidRPr="004346ED">
              <w:rPr>
                <w:rFonts w:ascii="Times New Roman" w:eastAsia="Times New Roman" w:hAnsi="Times New Roman" w:cs="Times New Roman"/>
                <w:sz w:val="24"/>
                <w:szCs w:val="24"/>
              </w:rPr>
              <w:t>- Provides the opportunity to contribute to larger global causes, such as disaster relief, curing diseases, or human rights.</w:t>
            </w:r>
          </w:p>
        </w:tc>
      </w:tr>
      <w:tr w:rsidR="001A7B2A" w:rsidRPr="004346ED" w:rsidTr="00793295">
        <w:trPr>
          <w:tblCellSpacing w:w="15" w:type="dxa"/>
        </w:trPr>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p>
        </w:tc>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r w:rsidRPr="004346ED">
              <w:rPr>
                <w:rFonts w:ascii="Times New Roman" w:eastAsia="Times New Roman" w:hAnsi="Times New Roman" w:cs="Times New Roman"/>
                <w:sz w:val="24"/>
                <w:szCs w:val="24"/>
              </w:rPr>
              <w:t>- Gains respect and appreciation from local communities for visible efforts to assist those in need.</w:t>
            </w:r>
          </w:p>
        </w:tc>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r w:rsidRPr="004346ED">
              <w:rPr>
                <w:rFonts w:ascii="Times New Roman" w:eastAsia="Times New Roman" w:hAnsi="Times New Roman" w:cs="Times New Roman"/>
                <w:sz w:val="24"/>
                <w:szCs w:val="24"/>
              </w:rPr>
              <w:t>- Creates a sense of involvement in solving significant global issues and long-term projects.</w:t>
            </w:r>
          </w:p>
        </w:tc>
      </w:tr>
      <w:tr w:rsidR="001A7B2A" w:rsidRPr="004346ED" w:rsidTr="00793295">
        <w:trPr>
          <w:tblCellSpacing w:w="15" w:type="dxa"/>
        </w:trPr>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r w:rsidRPr="004346ED">
              <w:rPr>
                <w:rFonts w:ascii="Times New Roman" w:eastAsia="Times New Roman" w:hAnsi="Times New Roman" w:cs="Times New Roman"/>
                <w:b/>
                <w:bCs/>
                <w:sz w:val="24"/>
                <w:szCs w:val="24"/>
              </w:rPr>
              <w:t>Choice of Causes</w:t>
            </w:r>
          </w:p>
        </w:tc>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r w:rsidRPr="004346ED">
              <w:rPr>
                <w:rFonts w:ascii="Times New Roman" w:eastAsia="Times New Roman" w:hAnsi="Times New Roman" w:cs="Times New Roman"/>
                <w:sz w:val="24"/>
                <w:szCs w:val="24"/>
              </w:rPr>
              <w:t>- Focuses on local issues and immediate needs, such as supporting a neighbor or a small community project.</w:t>
            </w:r>
          </w:p>
        </w:tc>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r w:rsidRPr="004346ED">
              <w:rPr>
                <w:rFonts w:ascii="Times New Roman" w:eastAsia="Times New Roman" w:hAnsi="Times New Roman" w:cs="Times New Roman"/>
                <w:sz w:val="24"/>
                <w:szCs w:val="24"/>
              </w:rPr>
              <w:t>- Offers diverse causes to support, including wildlife conservation, environmental crises, education, and health projects.</w:t>
            </w:r>
          </w:p>
        </w:tc>
      </w:tr>
      <w:tr w:rsidR="001A7B2A" w:rsidRPr="004346ED" w:rsidTr="00793295">
        <w:trPr>
          <w:tblCellSpacing w:w="15" w:type="dxa"/>
        </w:trPr>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r w:rsidRPr="004346ED">
              <w:rPr>
                <w:rFonts w:ascii="Times New Roman" w:eastAsia="Times New Roman" w:hAnsi="Times New Roman" w:cs="Times New Roman"/>
                <w:b/>
                <w:bCs/>
                <w:sz w:val="24"/>
                <w:szCs w:val="24"/>
              </w:rPr>
              <w:t>Efficiency of Scale</w:t>
            </w:r>
          </w:p>
        </w:tc>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r w:rsidRPr="004346ED">
              <w:rPr>
                <w:rFonts w:ascii="Times New Roman" w:eastAsia="Times New Roman" w:hAnsi="Times New Roman" w:cs="Times New Roman"/>
                <w:sz w:val="24"/>
                <w:szCs w:val="24"/>
              </w:rPr>
              <w:t>- Allows targeted assistance to individuals or small groups where bureaucracy may slow larger organizations.</w:t>
            </w:r>
          </w:p>
        </w:tc>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r w:rsidRPr="004346ED">
              <w:rPr>
                <w:rFonts w:ascii="Times New Roman" w:eastAsia="Times New Roman" w:hAnsi="Times New Roman" w:cs="Times New Roman"/>
                <w:sz w:val="24"/>
                <w:szCs w:val="24"/>
              </w:rPr>
              <w:t>- Larger charities can reach a greater number of beneficiaries, addressing widespread issues with broader resources.</w:t>
            </w:r>
          </w:p>
        </w:tc>
      </w:tr>
      <w:tr w:rsidR="001A7B2A" w:rsidRPr="004346ED" w:rsidTr="00793295">
        <w:trPr>
          <w:tblCellSpacing w:w="15" w:type="dxa"/>
        </w:trPr>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r w:rsidRPr="004346ED">
              <w:rPr>
                <w:rFonts w:ascii="Times New Roman" w:eastAsia="Times New Roman" w:hAnsi="Times New Roman" w:cs="Times New Roman"/>
                <w:b/>
                <w:bCs/>
                <w:sz w:val="24"/>
                <w:szCs w:val="24"/>
              </w:rPr>
              <w:t>Community Building</w:t>
            </w:r>
          </w:p>
        </w:tc>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r w:rsidRPr="004346ED">
              <w:rPr>
                <w:rFonts w:ascii="Times New Roman" w:eastAsia="Times New Roman" w:hAnsi="Times New Roman" w:cs="Times New Roman"/>
                <w:sz w:val="24"/>
                <w:szCs w:val="24"/>
              </w:rPr>
              <w:t>- Strengthens local relationships and community bonds by addressing immediate needs.</w:t>
            </w:r>
          </w:p>
        </w:tc>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r w:rsidRPr="004346ED">
              <w:rPr>
                <w:rFonts w:ascii="Times New Roman" w:eastAsia="Times New Roman" w:hAnsi="Times New Roman" w:cs="Times New Roman"/>
                <w:sz w:val="24"/>
                <w:szCs w:val="24"/>
              </w:rPr>
              <w:t>- Contributes to global solidarity and helps individuals feel part of a collective effort addressing worldwide problems.</w:t>
            </w:r>
          </w:p>
        </w:tc>
      </w:tr>
      <w:tr w:rsidR="001A7B2A" w:rsidRPr="004346ED" w:rsidTr="00793295">
        <w:trPr>
          <w:tblCellSpacing w:w="15" w:type="dxa"/>
        </w:trPr>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r w:rsidRPr="004346ED">
              <w:rPr>
                <w:rFonts w:ascii="Times New Roman" w:eastAsia="Times New Roman" w:hAnsi="Times New Roman" w:cs="Times New Roman"/>
                <w:b/>
                <w:bCs/>
                <w:sz w:val="24"/>
                <w:szCs w:val="24"/>
              </w:rPr>
              <w:t>Accountability</w:t>
            </w:r>
          </w:p>
        </w:tc>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r w:rsidRPr="004346ED">
              <w:rPr>
                <w:rFonts w:ascii="Times New Roman" w:eastAsia="Times New Roman" w:hAnsi="Times New Roman" w:cs="Times New Roman"/>
                <w:sz w:val="24"/>
                <w:szCs w:val="24"/>
              </w:rPr>
              <w:t>- You can personally ensure the funds are used for the intended purpose.</w:t>
            </w:r>
          </w:p>
        </w:tc>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r w:rsidRPr="004346ED">
              <w:rPr>
                <w:rFonts w:ascii="Times New Roman" w:eastAsia="Times New Roman" w:hAnsi="Times New Roman" w:cs="Times New Roman"/>
                <w:sz w:val="24"/>
                <w:szCs w:val="24"/>
              </w:rPr>
              <w:t>- Well-established charities often provide financial reports and detailed accounts of how donations are utilized.</w:t>
            </w:r>
          </w:p>
        </w:tc>
      </w:tr>
      <w:tr w:rsidR="001A7B2A" w:rsidRPr="004346ED" w:rsidTr="00793295">
        <w:trPr>
          <w:tblCellSpacing w:w="15" w:type="dxa"/>
        </w:trPr>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r w:rsidRPr="004346ED">
              <w:rPr>
                <w:rFonts w:ascii="Times New Roman" w:eastAsia="Times New Roman" w:hAnsi="Times New Roman" w:cs="Times New Roman"/>
                <w:b/>
                <w:bCs/>
                <w:sz w:val="24"/>
                <w:szCs w:val="24"/>
              </w:rPr>
              <w:lastRenderedPageBreak/>
              <w:t>Added Insights (Challenges)</w:t>
            </w:r>
          </w:p>
        </w:tc>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r w:rsidRPr="004346ED">
              <w:rPr>
                <w:rFonts w:ascii="Times New Roman" w:eastAsia="Times New Roman" w:hAnsi="Times New Roman" w:cs="Times New Roman"/>
                <w:sz w:val="24"/>
                <w:szCs w:val="24"/>
              </w:rPr>
              <w:t>- May lack the reach to address larger, systemic issues affecting multiple regions or countries.</w:t>
            </w:r>
          </w:p>
        </w:tc>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r w:rsidRPr="004346ED">
              <w:rPr>
                <w:rFonts w:ascii="Times New Roman" w:eastAsia="Times New Roman" w:hAnsi="Times New Roman" w:cs="Times New Roman"/>
                <w:sz w:val="24"/>
                <w:szCs w:val="24"/>
              </w:rPr>
              <w:t>- Administrative costs may lead to less direct funding for beneficiaries, reducing perceived efficiency.</w:t>
            </w:r>
          </w:p>
        </w:tc>
      </w:tr>
      <w:tr w:rsidR="001A7B2A" w:rsidRPr="004346ED" w:rsidTr="00793295">
        <w:trPr>
          <w:tblCellSpacing w:w="15" w:type="dxa"/>
        </w:trPr>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p>
        </w:tc>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r w:rsidRPr="004346ED">
              <w:rPr>
                <w:rFonts w:ascii="Times New Roman" w:eastAsia="Times New Roman" w:hAnsi="Times New Roman" w:cs="Times New Roman"/>
                <w:sz w:val="24"/>
                <w:szCs w:val="24"/>
              </w:rPr>
              <w:t>- Limited capacity to address long-term solutions or tackle complex global crises.</w:t>
            </w:r>
          </w:p>
        </w:tc>
        <w:tc>
          <w:tcPr>
            <w:tcW w:w="0" w:type="auto"/>
            <w:vAlign w:val="center"/>
            <w:hideMark/>
          </w:tcPr>
          <w:p w:rsidR="001A7B2A" w:rsidRPr="004346ED" w:rsidRDefault="001A7B2A" w:rsidP="00793295">
            <w:pPr>
              <w:shd w:val="clear" w:color="auto" w:fill="F2F2F2" w:themeFill="background1" w:themeFillShade="F2"/>
              <w:spacing w:after="0" w:line="240" w:lineRule="auto"/>
              <w:rPr>
                <w:rFonts w:ascii="Times New Roman" w:eastAsia="Times New Roman" w:hAnsi="Times New Roman" w:cs="Times New Roman"/>
                <w:sz w:val="24"/>
                <w:szCs w:val="24"/>
              </w:rPr>
            </w:pPr>
            <w:r w:rsidRPr="004346ED">
              <w:rPr>
                <w:rFonts w:ascii="Times New Roman" w:eastAsia="Times New Roman" w:hAnsi="Times New Roman" w:cs="Times New Roman"/>
                <w:sz w:val="24"/>
                <w:szCs w:val="24"/>
              </w:rPr>
              <w:t>- Donors may feel disconnected from seeing the tangible results of their contributions.</w:t>
            </w:r>
          </w:p>
        </w:tc>
      </w:tr>
    </w:tbl>
    <w:p w:rsidR="001A7B2A" w:rsidRDefault="001A7B2A" w:rsidP="001A7B2A">
      <w:pPr>
        <w:shd w:val="clear" w:color="auto" w:fill="F2F2F2" w:themeFill="background1" w:themeFillShade="F2"/>
        <w:spacing w:before="100" w:beforeAutospacing="1" w:after="100" w:afterAutospacing="1" w:line="240" w:lineRule="auto"/>
        <w:outlineLvl w:val="2"/>
        <w:rPr>
          <w:rFonts w:ascii="Times New Roman" w:eastAsia="Times New Roman" w:hAnsi="Times New Roman" w:cs="Times New Roman"/>
          <w:b/>
          <w:bCs/>
          <w:sz w:val="27"/>
          <w:szCs w:val="27"/>
        </w:rPr>
      </w:pPr>
    </w:p>
    <w:p w:rsidR="001A7B2A" w:rsidRPr="004346ED" w:rsidRDefault="001A7B2A" w:rsidP="001A7B2A">
      <w:pPr>
        <w:shd w:val="clear" w:color="auto" w:fill="F2F2F2" w:themeFill="background1" w:themeFillShade="F2"/>
        <w:spacing w:before="100" w:beforeAutospacing="1" w:after="100" w:afterAutospacing="1"/>
        <w:outlineLvl w:val="2"/>
        <w:rPr>
          <w:rFonts w:ascii="Times New Roman" w:eastAsia="Times New Roman" w:hAnsi="Times New Roman" w:cs="Times New Roman"/>
          <w:b/>
          <w:bCs/>
          <w:sz w:val="27"/>
          <w:szCs w:val="27"/>
        </w:rPr>
      </w:pPr>
      <w:r w:rsidRPr="004346ED">
        <w:rPr>
          <w:rFonts w:ascii="Times New Roman" w:eastAsia="Times New Roman" w:hAnsi="Times New Roman" w:cs="Times New Roman"/>
          <w:b/>
          <w:bCs/>
          <w:sz w:val="27"/>
          <w:szCs w:val="27"/>
        </w:rPr>
        <w:t>Additional Points:</w:t>
      </w:r>
    </w:p>
    <w:p w:rsidR="001A7B2A" w:rsidRPr="004346ED" w:rsidRDefault="001A7B2A" w:rsidP="001A7B2A">
      <w:pPr>
        <w:numPr>
          <w:ilvl w:val="0"/>
          <w:numId w:val="17"/>
        </w:numPr>
        <w:shd w:val="clear" w:color="auto" w:fill="F2F2F2" w:themeFill="background1" w:themeFillShade="F2"/>
        <w:spacing w:before="100" w:beforeAutospacing="1" w:after="100" w:afterAutospacing="1"/>
        <w:rPr>
          <w:rFonts w:ascii="Times New Roman" w:eastAsia="Times New Roman" w:hAnsi="Times New Roman" w:cs="Times New Roman"/>
          <w:sz w:val="24"/>
          <w:szCs w:val="24"/>
        </w:rPr>
      </w:pPr>
      <w:r w:rsidRPr="004346ED">
        <w:rPr>
          <w:rFonts w:ascii="Times New Roman" w:eastAsia="Times New Roman" w:hAnsi="Times New Roman" w:cs="Times New Roman"/>
          <w:b/>
          <w:bCs/>
          <w:sz w:val="24"/>
          <w:szCs w:val="24"/>
        </w:rPr>
        <w:t>Hybrid Approach</w:t>
      </w:r>
      <w:r w:rsidRPr="004346ED">
        <w:rPr>
          <w:rFonts w:ascii="Times New Roman" w:eastAsia="Times New Roman" w:hAnsi="Times New Roman" w:cs="Times New Roman"/>
          <w:sz w:val="24"/>
          <w:szCs w:val="24"/>
        </w:rPr>
        <w:t>: Individuals may choose to combine both methods, allocating funds to local causes for immediate impact while also contributing to larger charities for global issues.</w:t>
      </w:r>
    </w:p>
    <w:p w:rsidR="001A7B2A" w:rsidRPr="004346ED" w:rsidRDefault="001A7B2A" w:rsidP="001A7B2A">
      <w:pPr>
        <w:numPr>
          <w:ilvl w:val="0"/>
          <w:numId w:val="17"/>
        </w:numPr>
        <w:shd w:val="clear" w:color="auto" w:fill="F2F2F2" w:themeFill="background1" w:themeFillShade="F2"/>
        <w:spacing w:before="100" w:beforeAutospacing="1" w:after="100" w:afterAutospacing="1"/>
        <w:rPr>
          <w:rFonts w:ascii="Times New Roman" w:eastAsia="Times New Roman" w:hAnsi="Times New Roman" w:cs="Times New Roman"/>
          <w:sz w:val="24"/>
          <w:szCs w:val="24"/>
        </w:rPr>
      </w:pPr>
      <w:r w:rsidRPr="004346ED">
        <w:rPr>
          <w:rFonts w:ascii="Times New Roman" w:eastAsia="Times New Roman" w:hAnsi="Times New Roman" w:cs="Times New Roman"/>
          <w:b/>
          <w:bCs/>
          <w:sz w:val="24"/>
          <w:szCs w:val="24"/>
        </w:rPr>
        <w:t>Awareness and Advocacy</w:t>
      </w:r>
      <w:r w:rsidRPr="004346ED">
        <w:rPr>
          <w:rFonts w:ascii="Times New Roman" w:eastAsia="Times New Roman" w:hAnsi="Times New Roman" w:cs="Times New Roman"/>
          <w:sz w:val="24"/>
          <w:szCs w:val="24"/>
        </w:rPr>
        <w:t>: Charities often play a critical role in raising awareness and advocating for systemic changes, which direct giving cannot achieve.</w:t>
      </w:r>
    </w:p>
    <w:p w:rsidR="001A7B2A" w:rsidRPr="004346ED" w:rsidRDefault="001A7B2A" w:rsidP="001A7B2A">
      <w:pPr>
        <w:numPr>
          <w:ilvl w:val="0"/>
          <w:numId w:val="17"/>
        </w:numPr>
        <w:shd w:val="clear" w:color="auto" w:fill="F2F2F2" w:themeFill="background1" w:themeFillShade="F2"/>
        <w:spacing w:before="100" w:beforeAutospacing="1" w:after="100" w:afterAutospacing="1"/>
        <w:rPr>
          <w:rFonts w:ascii="Times New Roman" w:eastAsia="Times New Roman" w:hAnsi="Times New Roman" w:cs="Times New Roman"/>
          <w:sz w:val="24"/>
          <w:szCs w:val="24"/>
        </w:rPr>
      </w:pPr>
      <w:r w:rsidRPr="004346ED">
        <w:rPr>
          <w:rFonts w:ascii="Times New Roman" w:eastAsia="Times New Roman" w:hAnsi="Times New Roman" w:cs="Times New Roman"/>
          <w:b/>
          <w:bCs/>
          <w:sz w:val="24"/>
          <w:szCs w:val="24"/>
        </w:rPr>
        <w:t>Cultural Sensitivity</w:t>
      </w:r>
      <w:r w:rsidRPr="004346ED">
        <w:rPr>
          <w:rFonts w:ascii="Times New Roman" w:eastAsia="Times New Roman" w:hAnsi="Times New Roman" w:cs="Times New Roman"/>
          <w:sz w:val="24"/>
          <w:szCs w:val="24"/>
        </w:rPr>
        <w:t>: Direct donations may inadvertently create dependency or unequal treatment within a community, whereas charities often implement culturally sensitive programs to avoid such issues.</w:t>
      </w:r>
    </w:p>
    <w:p w:rsidR="001A7B2A" w:rsidRDefault="001A7B2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9"/>
        <w:gridCol w:w="6681"/>
      </w:tblGrid>
      <w:tr w:rsidR="00B43216" w:rsidRPr="00B43216" w:rsidTr="00B43216">
        <w:trPr>
          <w:tblHeader/>
          <w:tblCellSpacing w:w="15" w:type="dxa"/>
        </w:trPr>
        <w:tc>
          <w:tcPr>
            <w:tcW w:w="0" w:type="auto"/>
            <w:vAlign w:val="center"/>
            <w:hideMark/>
          </w:tcPr>
          <w:p w:rsidR="00B43216" w:rsidRPr="00B43216" w:rsidRDefault="00B43216" w:rsidP="00B43216">
            <w:pPr>
              <w:shd w:val="clear" w:color="auto" w:fill="FFFF66"/>
              <w:spacing w:after="0" w:line="240" w:lineRule="auto"/>
              <w:jc w:val="center"/>
              <w:rPr>
                <w:rFonts w:ascii="Times New Roman" w:eastAsia="Times New Roman" w:hAnsi="Times New Roman" w:cs="Times New Roman"/>
                <w:b/>
                <w:bCs/>
                <w:sz w:val="24"/>
                <w:szCs w:val="24"/>
              </w:rPr>
            </w:pPr>
            <w:r w:rsidRPr="00B43216">
              <w:rPr>
                <w:rFonts w:ascii="Times New Roman" w:eastAsia="Times New Roman" w:hAnsi="Times New Roman" w:cs="Times New Roman"/>
                <w:b/>
                <w:bCs/>
                <w:sz w:val="24"/>
                <w:szCs w:val="24"/>
              </w:rPr>
              <w:t>Aspect</w:t>
            </w:r>
          </w:p>
        </w:tc>
        <w:tc>
          <w:tcPr>
            <w:tcW w:w="0" w:type="auto"/>
            <w:vAlign w:val="center"/>
            <w:hideMark/>
          </w:tcPr>
          <w:p w:rsidR="00B43216" w:rsidRPr="00B43216" w:rsidRDefault="00B43216" w:rsidP="00B43216">
            <w:pPr>
              <w:shd w:val="clear" w:color="auto" w:fill="FFFF66"/>
              <w:spacing w:after="0" w:line="240" w:lineRule="auto"/>
              <w:jc w:val="center"/>
              <w:rPr>
                <w:rFonts w:ascii="Times New Roman" w:eastAsia="Times New Roman" w:hAnsi="Times New Roman" w:cs="Times New Roman"/>
                <w:b/>
                <w:bCs/>
                <w:sz w:val="24"/>
                <w:szCs w:val="24"/>
              </w:rPr>
            </w:pPr>
            <w:r w:rsidRPr="00B43216">
              <w:rPr>
                <w:rFonts w:ascii="Times New Roman" w:eastAsia="Times New Roman" w:hAnsi="Times New Roman" w:cs="Times New Roman"/>
                <w:b/>
                <w:bCs/>
                <w:sz w:val="24"/>
                <w:szCs w:val="24"/>
              </w:rPr>
              <w:t>Details</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Introduction</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 The essay argues that CEOs and executives in large companies should receive significantly higher salaries than employees.</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 The writer agrees completely with this ideology, citing reasons of skills, experience, and responsibilities.</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Reasons CEOs Deserve Higher Pay</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1. Advanced Skills</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 Senior executives possess superior skills and knowledge of new technologies, enabling them to run businesses efficiently.</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 Their expertise helps in seamless decision-making and problem-solving, justifying higher remuneration.</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2. Extensive Experience</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 CEOs and top executives often have decades of experience, allowing them to navigate complex challenges effectively.</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 Experienced leaders bear the full responsibility for company success, impacting profitability and reputation.</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3. Strategic Decision-Making</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 Executives formulate strategies that define the direction and growth of the organization.</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 Their strategic role is critical, distinguishing them from regular employees.</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lastRenderedPageBreak/>
              <w:t>4. Risk and Accountability</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 Leaders face significant risks and are accountable for the organization’s outcomes.</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 They often work under immense pressure, making their roles unique and deserving of higher compensation.</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Counterargument</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 Regular employees also contribute significantly to the company’s operations and require adequate financial recognition.</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 Salary increments should reflect employees’ performance, skills, and contributions.</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Additional Ideas</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1. Competitive Market Dynamics</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 Offering high salaries ensures that the company attracts and retains top talent in leadership positions.</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2. Influence on Morale</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 Disparities in pay might create dissatisfaction among employees, requiring transparent communication about pay structures.</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3. Equity in Pay Structure</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 Companies should consider balancing the pay gap to avoid potential resentment or demotivation among staff.</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Conclusion</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 The unique skills, experience, and responsibilities of senior executives justify higher salaries compared to regular employees.</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 A balance must be struck to ensure fair treatment and motivation across the workforce.</w:t>
            </w:r>
          </w:p>
        </w:tc>
      </w:tr>
    </w:tbl>
    <w:p w:rsidR="00B43216" w:rsidRPr="00B43216" w:rsidRDefault="00073897" w:rsidP="00B43216">
      <w:pPr>
        <w:shd w:val="clear" w:color="auto" w:fill="FFFF66"/>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B43216" w:rsidRPr="00B43216" w:rsidRDefault="00B43216" w:rsidP="00B43216">
      <w:pPr>
        <w:shd w:val="clear" w:color="auto" w:fill="FFFF66"/>
        <w:spacing w:before="100" w:beforeAutospacing="1" w:after="100" w:afterAutospacing="1" w:line="240" w:lineRule="auto"/>
        <w:outlineLvl w:val="2"/>
        <w:rPr>
          <w:rFonts w:ascii="Times New Roman" w:eastAsia="Times New Roman" w:hAnsi="Times New Roman" w:cs="Times New Roman"/>
          <w:b/>
          <w:bCs/>
          <w:sz w:val="27"/>
          <w:szCs w:val="27"/>
        </w:rPr>
      </w:pPr>
      <w:r w:rsidRPr="00B43216">
        <w:rPr>
          <w:rFonts w:ascii="Times New Roman" w:eastAsia="Times New Roman" w:hAnsi="Times New Roman" w:cs="Times New Roman"/>
          <w:b/>
          <w:bCs/>
          <w:sz w:val="27"/>
          <w:szCs w:val="27"/>
        </w:rPr>
        <w:t>New Words with Translations and Sentences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1902"/>
        <w:gridCol w:w="5966"/>
      </w:tblGrid>
      <w:tr w:rsidR="00B43216" w:rsidRPr="00B43216" w:rsidTr="00B43216">
        <w:trPr>
          <w:tblHeader/>
          <w:tblCellSpacing w:w="15" w:type="dxa"/>
        </w:trPr>
        <w:tc>
          <w:tcPr>
            <w:tcW w:w="0" w:type="auto"/>
            <w:vAlign w:val="center"/>
            <w:hideMark/>
          </w:tcPr>
          <w:p w:rsidR="00B43216" w:rsidRPr="00B43216" w:rsidRDefault="00B43216" w:rsidP="00B43216">
            <w:pPr>
              <w:shd w:val="clear" w:color="auto" w:fill="FFFF66"/>
              <w:spacing w:after="0" w:line="240" w:lineRule="auto"/>
              <w:jc w:val="center"/>
              <w:rPr>
                <w:rFonts w:ascii="Times New Roman" w:eastAsia="Times New Roman" w:hAnsi="Times New Roman" w:cs="Times New Roman"/>
                <w:b/>
                <w:bCs/>
                <w:sz w:val="24"/>
                <w:szCs w:val="24"/>
              </w:rPr>
            </w:pPr>
            <w:r w:rsidRPr="00B43216">
              <w:rPr>
                <w:rFonts w:ascii="Times New Roman" w:eastAsia="Times New Roman" w:hAnsi="Times New Roman" w:cs="Times New Roman"/>
                <w:b/>
                <w:bCs/>
                <w:sz w:val="24"/>
                <w:szCs w:val="24"/>
              </w:rPr>
              <w:t>Word/Phrase</w:t>
            </w:r>
          </w:p>
        </w:tc>
        <w:tc>
          <w:tcPr>
            <w:tcW w:w="0" w:type="auto"/>
            <w:vAlign w:val="center"/>
            <w:hideMark/>
          </w:tcPr>
          <w:p w:rsidR="00B43216" w:rsidRPr="00B43216" w:rsidRDefault="00B43216" w:rsidP="00B43216">
            <w:pPr>
              <w:shd w:val="clear" w:color="auto" w:fill="FFFF66"/>
              <w:spacing w:after="0" w:line="240" w:lineRule="auto"/>
              <w:jc w:val="center"/>
              <w:rPr>
                <w:rFonts w:ascii="Times New Roman" w:eastAsia="Times New Roman" w:hAnsi="Times New Roman" w:cs="Times New Roman"/>
                <w:b/>
                <w:bCs/>
                <w:sz w:val="24"/>
                <w:szCs w:val="24"/>
              </w:rPr>
            </w:pPr>
            <w:r w:rsidRPr="00B43216">
              <w:rPr>
                <w:rFonts w:ascii="Times New Roman" w:eastAsia="Times New Roman" w:hAnsi="Times New Roman" w:cs="Times New Roman"/>
                <w:b/>
                <w:bCs/>
                <w:sz w:val="24"/>
                <w:szCs w:val="24"/>
              </w:rPr>
              <w:t>Translation (Arabic)</w:t>
            </w:r>
          </w:p>
        </w:tc>
        <w:tc>
          <w:tcPr>
            <w:tcW w:w="0" w:type="auto"/>
            <w:vAlign w:val="center"/>
            <w:hideMark/>
          </w:tcPr>
          <w:p w:rsidR="00B43216" w:rsidRPr="00B43216" w:rsidRDefault="00B43216" w:rsidP="00B43216">
            <w:pPr>
              <w:shd w:val="clear" w:color="auto" w:fill="FFFF66"/>
              <w:spacing w:after="0" w:line="240" w:lineRule="auto"/>
              <w:jc w:val="center"/>
              <w:rPr>
                <w:rFonts w:ascii="Times New Roman" w:eastAsia="Times New Roman" w:hAnsi="Times New Roman" w:cs="Times New Roman"/>
                <w:b/>
                <w:bCs/>
                <w:sz w:val="24"/>
                <w:szCs w:val="24"/>
              </w:rPr>
            </w:pPr>
            <w:r w:rsidRPr="00B43216">
              <w:rPr>
                <w:rFonts w:ascii="Times New Roman" w:eastAsia="Times New Roman" w:hAnsi="Times New Roman" w:cs="Times New Roman"/>
                <w:b/>
                <w:bCs/>
                <w:sz w:val="24"/>
                <w:szCs w:val="24"/>
              </w:rPr>
              <w:t>Sentence Example</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Gigantic</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tl/>
              </w:rPr>
              <w:t>ضخمة</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Gigantic industries often operate on a global scale.</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Enormous</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tl/>
              </w:rPr>
              <w:t>هائل</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The company’s profits showed an enormous increase this year.</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Accord</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tl/>
              </w:rPr>
              <w:t>توافق</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I am in complete accord with the idea of prioritizing employee development.</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Ideology</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tl/>
              </w:rPr>
              <w:t>فكرية</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The company’s ideology focuses on innovation and sustainability.</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Explicate</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tl/>
              </w:rPr>
              <w:t>يوضح</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The professor was able to explicate complex theories in simple terms.</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Hefty</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tl/>
              </w:rPr>
              <w:t>كبير/ضخم</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CEOs often receive a hefty paycheck for their contributions.</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Burden</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tl/>
              </w:rPr>
              <w:t>عبء</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The responsibility of leading the company is a significant burden on the CEO.</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Hindrance</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tl/>
              </w:rPr>
              <w:t>عائق</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Lack of funds is a major hindrance to small businesses.</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Remuneration</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tl/>
              </w:rPr>
              <w:t>تعويض مالي</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Fair remuneration is essential to retain skilled employees.</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Strategic</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tl/>
              </w:rPr>
              <w:t>استراتيجي</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Strategic planning is crucial for long-term success.</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lastRenderedPageBreak/>
              <w:t>Accountability</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tl/>
              </w:rPr>
              <w:t>المساءلة</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Executives are held to a high level of accountability for company decisions.</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Seamless</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tl/>
              </w:rPr>
              <w:t>سلس</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A seamless transition in leadership ensures stability in the organization.</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Uplift</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tl/>
              </w:rPr>
              <w:t>رفع</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The efforts of the management helped uplift the company’s market position.</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Ample</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tl/>
              </w:rPr>
              <w:t>وفير</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The project was allocated ample resources to ensure its success.</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Justify</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tl/>
              </w:rPr>
              <w:t>يبرر</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The manager had to justify the additional budget for the new project.</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Compensation</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tl/>
              </w:rPr>
              <w:t>تعويض</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Employees expect fair compensation for their efforts.</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Retention</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tl/>
              </w:rPr>
              <w:t>الاحتفاظ</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Employee retention is a critical factor in maintaining productivity.</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Morale</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tl/>
              </w:rPr>
              <w:t>معنويات</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Low morale among workers can lead to decreased productivity.</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Equity</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tl/>
              </w:rPr>
              <w:t>الإنصاف</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Equity in pay structures promotes a positive work environment.</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Disparity</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tl/>
              </w:rPr>
              <w:t>التفاوت</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Addressing pay disparity between employees and executives is vital for harmony.</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Profitability</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tl/>
              </w:rPr>
              <w:t>الربحية</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Increasing profitability is a key goal for any business leader.</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Transparent</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tl/>
              </w:rPr>
              <w:t>شفافة</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A transparent communication strategy builds trust within the organization.</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Contribute</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tl/>
              </w:rPr>
              <w:t>يساهم</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Employees at all levels contribute to the success of the company.</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Pressure</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tl/>
              </w:rPr>
              <w:t>ضغط</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CEOs often work under immense pressure to achieve company goals.</w:t>
            </w:r>
          </w:p>
        </w:tc>
      </w:tr>
      <w:tr w:rsidR="00B43216" w:rsidRPr="00B43216" w:rsidTr="00B43216">
        <w:trPr>
          <w:tblCellSpacing w:w="15" w:type="dxa"/>
        </w:trPr>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b/>
                <w:bCs/>
                <w:sz w:val="24"/>
                <w:szCs w:val="24"/>
              </w:rPr>
              <w:t>Perspective</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tl/>
              </w:rPr>
              <w:t>منظور</w:t>
            </w:r>
          </w:p>
        </w:tc>
        <w:tc>
          <w:tcPr>
            <w:tcW w:w="0" w:type="auto"/>
            <w:vAlign w:val="center"/>
            <w:hideMark/>
          </w:tcPr>
          <w:p w:rsidR="00B43216" w:rsidRPr="00B43216" w:rsidRDefault="00B43216" w:rsidP="00B43216">
            <w:pPr>
              <w:shd w:val="clear" w:color="auto" w:fill="FFFF66"/>
              <w:spacing w:after="0" w:line="240" w:lineRule="auto"/>
              <w:rPr>
                <w:rFonts w:ascii="Times New Roman" w:eastAsia="Times New Roman" w:hAnsi="Times New Roman" w:cs="Times New Roman"/>
                <w:sz w:val="24"/>
                <w:szCs w:val="24"/>
              </w:rPr>
            </w:pPr>
            <w:r w:rsidRPr="00B43216">
              <w:rPr>
                <w:rFonts w:ascii="Times New Roman" w:eastAsia="Times New Roman" w:hAnsi="Times New Roman" w:cs="Times New Roman"/>
                <w:sz w:val="24"/>
                <w:szCs w:val="24"/>
              </w:rPr>
              <w:t>A balanced perspective is essential when evaluating salary structures.</w:t>
            </w:r>
          </w:p>
        </w:tc>
      </w:tr>
    </w:tbl>
    <w:p w:rsidR="00B43216" w:rsidRDefault="00B43216" w:rsidP="00B43216">
      <w:pPr>
        <w:shd w:val="clear" w:color="auto" w:fill="FFFFFF" w:themeFill="background1"/>
      </w:pPr>
    </w:p>
    <w:p w:rsidR="00B43216" w:rsidRDefault="00B43216" w:rsidP="00B43216">
      <w:pPr>
        <w:shd w:val="clear" w:color="auto" w:fill="FFFFFF" w:themeFill="background1"/>
      </w:pPr>
    </w:p>
    <w:p w:rsidR="00735BBB" w:rsidRDefault="00735BBB"/>
    <w:p w:rsidR="00793295" w:rsidRPr="00793295" w:rsidRDefault="00793295" w:rsidP="00793295">
      <w:pPr>
        <w:spacing w:before="100" w:beforeAutospacing="1" w:after="100" w:afterAutospacing="1" w:line="240" w:lineRule="auto"/>
        <w:outlineLvl w:val="2"/>
        <w:rPr>
          <w:rFonts w:ascii="Times New Roman" w:eastAsia="Times New Roman" w:hAnsi="Times New Roman" w:cs="Times New Roman"/>
          <w:b/>
          <w:bCs/>
          <w:sz w:val="27"/>
          <w:szCs w:val="27"/>
        </w:rPr>
      </w:pPr>
      <w:r w:rsidRPr="00793295">
        <w:rPr>
          <w:rFonts w:ascii="Times New Roman" w:eastAsia="Times New Roman" w:hAnsi="Times New Roman" w:cs="Times New Roman"/>
          <w:b/>
          <w:bCs/>
          <w:sz w:val="27"/>
          <w:szCs w:val="27"/>
        </w:rPr>
        <w:t>Organized Ideas with Additional Insights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6864"/>
      </w:tblGrid>
      <w:tr w:rsidR="00793295" w:rsidRPr="00793295" w:rsidTr="00793295">
        <w:trPr>
          <w:tblHeader/>
          <w:tblCellSpacing w:w="15" w:type="dxa"/>
        </w:trPr>
        <w:tc>
          <w:tcPr>
            <w:tcW w:w="0" w:type="auto"/>
            <w:vAlign w:val="center"/>
            <w:hideMark/>
          </w:tcPr>
          <w:p w:rsidR="00793295" w:rsidRPr="00793295" w:rsidRDefault="00793295" w:rsidP="00793295">
            <w:pPr>
              <w:spacing w:after="0" w:line="240" w:lineRule="auto"/>
              <w:jc w:val="center"/>
              <w:rPr>
                <w:rFonts w:ascii="Times New Roman" w:eastAsia="Times New Roman" w:hAnsi="Times New Roman" w:cs="Times New Roman"/>
                <w:b/>
                <w:bCs/>
                <w:sz w:val="24"/>
                <w:szCs w:val="24"/>
              </w:rPr>
            </w:pPr>
            <w:r w:rsidRPr="00793295">
              <w:rPr>
                <w:rFonts w:ascii="Times New Roman" w:eastAsia="Times New Roman" w:hAnsi="Times New Roman" w:cs="Times New Roman"/>
                <w:b/>
                <w:bCs/>
                <w:sz w:val="24"/>
                <w:szCs w:val="24"/>
              </w:rPr>
              <w:t>Aspect</w:t>
            </w:r>
          </w:p>
        </w:tc>
        <w:tc>
          <w:tcPr>
            <w:tcW w:w="0" w:type="auto"/>
            <w:vAlign w:val="center"/>
            <w:hideMark/>
          </w:tcPr>
          <w:p w:rsidR="00793295" w:rsidRPr="00793295" w:rsidRDefault="00793295" w:rsidP="00793295">
            <w:pPr>
              <w:spacing w:after="0" w:line="240" w:lineRule="auto"/>
              <w:jc w:val="center"/>
              <w:rPr>
                <w:rFonts w:ascii="Times New Roman" w:eastAsia="Times New Roman" w:hAnsi="Times New Roman" w:cs="Times New Roman"/>
                <w:b/>
                <w:bCs/>
                <w:sz w:val="24"/>
                <w:szCs w:val="24"/>
              </w:rPr>
            </w:pPr>
            <w:r w:rsidRPr="00793295">
              <w:rPr>
                <w:rFonts w:ascii="Times New Roman" w:eastAsia="Times New Roman" w:hAnsi="Times New Roman" w:cs="Times New Roman"/>
                <w:b/>
                <w:bCs/>
                <w:sz w:val="24"/>
                <w:szCs w:val="24"/>
              </w:rPr>
              <w:t>Details</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Introduction</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 The essay agrees that living in a city has numerous advantages over village life.</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 xml:space="preserve">- Cities offer opportunities and amenities that are largely unavailable </w:t>
            </w:r>
            <w:r w:rsidRPr="00793295">
              <w:rPr>
                <w:rFonts w:ascii="Times New Roman" w:eastAsia="Times New Roman" w:hAnsi="Times New Roman" w:cs="Times New Roman"/>
                <w:sz w:val="24"/>
                <w:szCs w:val="24"/>
              </w:rPr>
              <w:lastRenderedPageBreak/>
              <w:t>in villages.</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lastRenderedPageBreak/>
              <w:t>Advantages of City Life</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1. Employment Opportunities</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 Cities have numerous job vacancies in multinational companies, offering high salaries and better job security.</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 Workers can easily find alternative jobs in case of layoffs or downsizing.</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2. Better Education</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 Cities have high-quality educational institutions providing better opportunities for children.</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3. Advanced Healthcare</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 Cities have 24/7 hospitals and specialists offering high-quality medical services.</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4. Recreational Facilities</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 Cities offer a wide range of recreational facilities like parks, clubs, museums, galleries, and gyms.</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 Access to stadiums and fitness centers helps residents maintain a healthy lifestyle.</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5. Transportation</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 Efficient mass transportation saves time and money, making travel convenient.</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6. Exposure to Diversity</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 Cities expose residents to diverse cultures, traditions, and ethnicities, fostering inclusivity and understanding.</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7. Networking Opportunities</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 Urban areas provide opportunities for networking and social connections, enhancing career and personal growth.</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8. Modern Infrastructure</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 Cities are equipped with modern infrastructure, such as shopping malls, high-speed internet, and advanced utilities.</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Counterargument</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 Village life offers peace and tranquility, which is hard to find in urban areas.</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 The sense of community and closeness to nature in villages are advantages city life lacks.</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Conclusion</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 The opportunities and amenities provided by urban life are unparalleled, making it more beneficial than rural living.</w:t>
            </w:r>
          </w:p>
        </w:tc>
      </w:tr>
    </w:tbl>
    <w:p w:rsidR="00793295" w:rsidRPr="00793295" w:rsidRDefault="00073897" w:rsidP="007932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793295" w:rsidRPr="00793295" w:rsidRDefault="00793295" w:rsidP="00793295">
      <w:pPr>
        <w:spacing w:before="100" w:beforeAutospacing="1" w:after="100" w:afterAutospacing="1" w:line="240" w:lineRule="auto"/>
        <w:outlineLvl w:val="2"/>
        <w:rPr>
          <w:rFonts w:ascii="Times New Roman" w:eastAsia="Times New Roman" w:hAnsi="Times New Roman" w:cs="Times New Roman"/>
          <w:b/>
          <w:bCs/>
          <w:sz w:val="27"/>
          <w:szCs w:val="27"/>
        </w:rPr>
      </w:pPr>
      <w:r w:rsidRPr="00793295">
        <w:rPr>
          <w:rFonts w:ascii="Times New Roman" w:eastAsia="Times New Roman" w:hAnsi="Times New Roman" w:cs="Times New Roman"/>
          <w:b/>
          <w:bCs/>
          <w:sz w:val="27"/>
          <w:szCs w:val="27"/>
        </w:rPr>
        <w:t>Translation of 30 Words into Arabic and Sentences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1974"/>
        <w:gridCol w:w="5450"/>
      </w:tblGrid>
      <w:tr w:rsidR="00793295" w:rsidRPr="00793295" w:rsidTr="00793295">
        <w:trPr>
          <w:tblHeader/>
          <w:tblCellSpacing w:w="15" w:type="dxa"/>
        </w:trPr>
        <w:tc>
          <w:tcPr>
            <w:tcW w:w="0" w:type="auto"/>
            <w:vAlign w:val="center"/>
            <w:hideMark/>
          </w:tcPr>
          <w:p w:rsidR="00793295" w:rsidRPr="00793295" w:rsidRDefault="00793295" w:rsidP="00793295">
            <w:pPr>
              <w:spacing w:after="0" w:line="240" w:lineRule="auto"/>
              <w:jc w:val="center"/>
              <w:rPr>
                <w:rFonts w:ascii="Times New Roman" w:eastAsia="Times New Roman" w:hAnsi="Times New Roman" w:cs="Times New Roman"/>
                <w:b/>
                <w:bCs/>
                <w:sz w:val="24"/>
                <w:szCs w:val="24"/>
              </w:rPr>
            </w:pPr>
            <w:r w:rsidRPr="00793295">
              <w:rPr>
                <w:rFonts w:ascii="Times New Roman" w:eastAsia="Times New Roman" w:hAnsi="Times New Roman" w:cs="Times New Roman"/>
                <w:b/>
                <w:bCs/>
                <w:sz w:val="24"/>
                <w:szCs w:val="24"/>
              </w:rPr>
              <w:t>Word/Phrase</w:t>
            </w:r>
          </w:p>
        </w:tc>
        <w:tc>
          <w:tcPr>
            <w:tcW w:w="0" w:type="auto"/>
            <w:vAlign w:val="center"/>
            <w:hideMark/>
          </w:tcPr>
          <w:p w:rsidR="00793295" w:rsidRPr="00793295" w:rsidRDefault="00793295" w:rsidP="00793295">
            <w:pPr>
              <w:spacing w:after="0" w:line="240" w:lineRule="auto"/>
              <w:jc w:val="center"/>
              <w:rPr>
                <w:rFonts w:ascii="Times New Roman" w:eastAsia="Times New Roman" w:hAnsi="Times New Roman" w:cs="Times New Roman"/>
                <w:b/>
                <w:bCs/>
                <w:sz w:val="24"/>
                <w:szCs w:val="24"/>
              </w:rPr>
            </w:pPr>
            <w:r w:rsidRPr="00793295">
              <w:rPr>
                <w:rFonts w:ascii="Times New Roman" w:eastAsia="Times New Roman" w:hAnsi="Times New Roman" w:cs="Times New Roman"/>
                <w:b/>
                <w:bCs/>
                <w:sz w:val="24"/>
                <w:szCs w:val="24"/>
              </w:rPr>
              <w:t>Translation (Arabic)</w:t>
            </w:r>
          </w:p>
        </w:tc>
        <w:tc>
          <w:tcPr>
            <w:tcW w:w="0" w:type="auto"/>
            <w:vAlign w:val="center"/>
            <w:hideMark/>
          </w:tcPr>
          <w:p w:rsidR="00793295" w:rsidRPr="00793295" w:rsidRDefault="00793295" w:rsidP="00793295">
            <w:pPr>
              <w:spacing w:after="0" w:line="240" w:lineRule="auto"/>
              <w:jc w:val="center"/>
              <w:rPr>
                <w:rFonts w:ascii="Times New Roman" w:eastAsia="Times New Roman" w:hAnsi="Times New Roman" w:cs="Times New Roman"/>
                <w:b/>
                <w:bCs/>
                <w:sz w:val="24"/>
                <w:szCs w:val="24"/>
              </w:rPr>
            </w:pPr>
            <w:r w:rsidRPr="00793295">
              <w:rPr>
                <w:rFonts w:ascii="Times New Roman" w:eastAsia="Times New Roman" w:hAnsi="Times New Roman" w:cs="Times New Roman"/>
                <w:b/>
                <w:bCs/>
                <w:sz w:val="24"/>
                <w:szCs w:val="24"/>
              </w:rPr>
              <w:t>Sentence Example</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Residing</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الإقامة</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Residing in a city offers a variety of career opportunities.</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Feasible</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ممكن</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Certain opportunities are not feasible in rural areas.</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Innumerable</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لا تُعد ولا تُحصى</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Cities offer innumerable job opportunities for professionals.</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Multinational</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متعددة الجنسيات</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Multinational companies dominate the urban job market.</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lastRenderedPageBreak/>
              <w:t>Wage</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الأجر</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The wage in urban areas is higher compared to rural jobs.</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Downsizing</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تقليص العمالة</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Downsizing in companies often leads to job losses.</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Inhabitants</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السكان</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City inhabitants have access to modern healthcare facilities.</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Amenities</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المرافق</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Urban areas provide various amenities like hospitals and gyms.</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Recreational</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ترفيهية</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Recreational facilities include parks, museums, and clubs.</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Vigorous</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حيوي</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Regular exercise helps maintain a vigorous lifestyle.</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Mass transportation</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وسائل النقل الجماعي</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Mass transportation systems are highly efficient in urban areas.</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Ethnicities</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الأعراق</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Cities are melting pots of different ethnicities and traditions.</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Migration</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الهجرة</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Migration to cities is driven by better job prospects.</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Standard of living</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مستوى المعيشة</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Urban life offers a higher standard of living than rural areas.</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Peace</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السلام</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Villages are known for their peace and quiet.</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Reiterate</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أعيد التأكيد</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I reiterate my opinion that city life is more advantageous.</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Tranquility</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الهدوء</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Tranquility is one of the main attractions of village life.</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Networking</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التواصل</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Cities provide excellent opportunities for professional networking.</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Infrastructure</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البنية التحتية</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Modern infrastructure in cities enhances the quality of life.</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Inclusivity</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الشمولية</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Cities promote inclusivity through exposure to diverse cultures.</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Utilities</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المرافق العامة</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Cities provide advanced utilities like clean water and electricity.</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Efficient</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فعّال</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Efficient public transport systems save time for commuters.</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Opportunities</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الفرص</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Urban life offers countless opportunities for personal growth.</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Healthcare</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الرعاية الصحية</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Advanced healthcare is a major advantage of living in cities.</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Exposure</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التعرض</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Living in a city provides exposure to different lifestyles.</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Diversity</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التنوع</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Urban areas are characterized by diversity in population and culture.</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lastRenderedPageBreak/>
              <w:t>Urbanization</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التحضر</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Rapid urbanization has transformed the way people live.</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Amenities</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المرافق</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Recreational amenities are more accessible in urban regions.</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Competitive</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تنافسي</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Urban life is often more competitive than rural living.</w:t>
            </w:r>
          </w:p>
        </w:tc>
      </w:tr>
      <w:tr w:rsidR="00793295" w:rsidRPr="00793295" w:rsidTr="00793295">
        <w:trPr>
          <w:tblCellSpacing w:w="15" w:type="dxa"/>
        </w:trPr>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b/>
                <w:bCs/>
                <w:sz w:val="24"/>
                <w:szCs w:val="24"/>
              </w:rPr>
              <w:t>Prospects</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tl/>
              </w:rPr>
              <w:t>الآفاق</w:t>
            </w:r>
          </w:p>
        </w:tc>
        <w:tc>
          <w:tcPr>
            <w:tcW w:w="0" w:type="auto"/>
            <w:vAlign w:val="center"/>
            <w:hideMark/>
          </w:tcPr>
          <w:p w:rsidR="00793295" w:rsidRPr="00793295" w:rsidRDefault="00793295" w:rsidP="00793295">
            <w:pPr>
              <w:spacing w:after="0"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Job prospects in cities attract many young professionals.</w:t>
            </w:r>
          </w:p>
        </w:tc>
      </w:tr>
    </w:tbl>
    <w:p w:rsidR="00793295" w:rsidRPr="00793295" w:rsidRDefault="00793295" w:rsidP="00793295">
      <w:pPr>
        <w:spacing w:before="100" w:beforeAutospacing="1" w:after="100" w:afterAutospacing="1" w:line="240" w:lineRule="auto"/>
        <w:rPr>
          <w:rFonts w:ascii="Times New Roman" w:eastAsia="Times New Roman" w:hAnsi="Times New Roman" w:cs="Times New Roman"/>
          <w:sz w:val="24"/>
          <w:szCs w:val="24"/>
        </w:rPr>
      </w:pPr>
      <w:r w:rsidRPr="00793295">
        <w:rPr>
          <w:rFonts w:ascii="Times New Roman" w:eastAsia="Times New Roman" w:hAnsi="Times New Roman" w:cs="Times New Roman"/>
          <w:sz w:val="24"/>
          <w:szCs w:val="24"/>
        </w:rPr>
        <w:t>Let me know if you'd like further refinements or additions!</w:t>
      </w:r>
    </w:p>
    <w:p w:rsidR="00735BBB" w:rsidRPr="00793295" w:rsidRDefault="00793295" w:rsidP="00B43216">
      <w:pPr>
        <w:bidi/>
        <w:rPr>
          <w:b/>
          <w:bCs/>
          <w:color w:val="C00000"/>
          <w:sz w:val="28"/>
          <w:szCs w:val="28"/>
        </w:rPr>
      </w:pPr>
      <w:r w:rsidRPr="00793295">
        <w:rPr>
          <w:b/>
          <w:bCs/>
          <w:color w:val="C00000"/>
          <w:sz w:val="28"/>
          <w:szCs w:val="28"/>
        </w:rPr>
        <w:t>…………….</w:t>
      </w:r>
    </w:p>
    <w:p w:rsidR="00793295" w:rsidRPr="00793295" w:rsidRDefault="00793295" w:rsidP="00793295">
      <w:pPr>
        <w:jc w:val="both"/>
        <w:rPr>
          <w:sz w:val="24"/>
          <w:szCs w:val="24"/>
        </w:rPr>
      </w:pPr>
      <w:r w:rsidRPr="00793295">
        <w:rPr>
          <w:sz w:val="24"/>
          <w:szCs w:val="24"/>
        </w:rPr>
        <w:t>It is claimed that residing in a city offers numerous advantages over living in a village. I completely agree with the statement. In my view, living in a city offers lots of opportunities that are not feasible in villages, and I will discuss the same in the following paragraphs</w:t>
      </w:r>
      <w:r w:rsidRPr="00793295">
        <w:rPr>
          <w:rFonts w:cs="Arial"/>
          <w:sz w:val="24"/>
          <w:szCs w:val="24"/>
          <w:rtl/>
        </w:rPr>
        <w:t>.</w:t>
      </w:r>
    </w:p>
    <w:p w:rsidR="00793295" w:rsidRPr="00793295" w:rsidRDefault="00793295" w:rsidP="00793295">
      <w:pPr>
        <w:jc w:val="both"/>
        <w:rPr>
          <w:sz w:val="24"/>
          <w:szCs w:val="24"/>
        </w:rPr>
      </w:pPr>
      <w:r w:rsidRPr="00793295">
        <w:rPr>
          <w:sz w:val="24"/>
          <w:szCs w:val="24"/>
        </w:rPr>
        <w:t>To begin with, there are countless benefits for the people who are residing in urban areas. Primarily, job vacancies in innumerable multinational companies are available for the youth and working professionals, which permits them to get work effortlessly. Even the wage is high as compared to the careers in villages. For example, if anyone loses a job due to downsizing, they can simply get another job with a decent salary. Furthermore, education institutions in cities offer improved education to children of city inhabitants. Moreover, 24/7 hospitals and doctors are available in an urban place. As a result, this gives high-quality health amenities to tackle any medical emergency</w:t>
      </w:r>
      <w:r w:rsidRPr="00793295">
        <w:rPr>
          <w:rFonts w:cs="Arial"/>
          <w:sz w:val="24"/>
          <w:szCs w:val="24"/>
          <w:rtl/>
        </w:rPr>
        <w:t>.</w:t>
      </w:r>
    </w:p>
    <w:p w:rsidR="00793295" w:rsidRPr="00793295" w:rsidRDefault="00793295" w:rsidP="00793295">
      <w:pPr>
        <w:jc w:val="both"/>
        <w:rPr>
          <w:sz w:val="24"/>
          <w:szCs w:val="24"/>
        </w:rPr>
      </w:pPr>
      <w:r w:rsidRPr="00793295">
        <w:rPr>
          <w:sz w:val="24"/>
          <w:szCs w:val="24"/>
        </w:rPr>
        <w:t>Third, people have access to a gamut of facilities, such as recreational parks, clubs, museums, and galleries. In addition to that, it also offers gymnasiums, indoor and outdoor stadiums, helping people to become fit and vigorous human beings. Fourthly, mass transportation in towns helps residents to travel to any place in no time. This also helps them to save time and money. Finally, people get exposed to varying ethnicities and traditions as many people migrate to cities in search of a better standard of living and employment</w:t>
      </w:r>
      <w:r w:rsidRPr="00793295">
        <w:rPr>
          <w:rFonts w:cs="Arial"/>
          <w:sz w:val="24"/>
          <w:szCs w:val="24"/>
          <w:rtl/>
        </w:rPr>
        <w:t>.</w:t>
      </w:r>
    </w:p>
    <w:p w:rsidR="00793295" w:rsidRPr="00793295" w:rsidRDefault="00793295" w:rsidP="00793295">
      <w:pPr>
        <w:jc w:val="both"/>
        <w:rPr>
          <w:sz w:val="24"/>
          <w:szCs w:val="24"/>
        </w:rPr>
      </w:pPr>
      <w:r w:rsidRPr="00793295">
        <w:rPr>
          <w:sz w:val="24"/>
          <w:szCs w:val="24"/>
        </w:rPr>
        <w:t>Although living in the countryside offers more peace in comparison to the city, the latter has way more advantages than the former</w:t>
      </w:r>
      <w:r w:rsidRPr="00793295">
        <w:rPr>
          <w:rFonts w:cs="Arial"/>
          <w:sz w:val="24"/>
          <w:szCs w:val="24"/>
          <w:rtl/>
        </w:rPr>
        <w:t>.</w:t>
      </w:r>
    </w:p>
    <w:p w:rsidR="00793295" w:rsidRPr="00793295" w:rsidRDefault="00793295" w:rsidP="00793295">
      <w:pPr>
        <w:jc w:val="both"/>
        <w:rPr>
          <w:sz w:val="24"/>
          <w:szCs w:val="24"/>
        </w:rPr>
      </w:pPr>
      <w:r w:rsidRPr="00793295">
        <w:rPr>
          <w:sz w:val="24"/>
          <w:szCs w:val="24"/>
        </w:rPr>
        <w:t>In conclusion, ultimately, I reiterate my opinion that the choices given by urban places to society are unmatchable compared to a rural area</w:t>
      </w:r>
      <w:r w:rsidRPr="00793295">
        <w:rPr>
          <w:rFonts w:cs="Arial"/>
          <w:sz w:val="24"/>
          <w:szCs w:val="24"/>
          <w:rtl/>
        </w:rPr>
        <w:t>.</w:t>
      </w:r>
    </w:p>
    <w:p w:rsidR="00735BBB" w:rsidRDefault="00735BBB">
      <w:r>
        <w:br w:type="page"/>
      </w:r>
    </w:p>
    <w:p w:rsidR="00CF5206" w:rsidRPr="00CF5206" w:rsidRDefault="00CF5206" w:rsidP="00CF5206">
      <w:p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lastRenderedPageBreak/>
        <w:t>Here’s an organized table summarizing the ideas from the topic, followed by translated sentences for the key words:</w:t>
      </w:r>
    </w:p>
    <w:p w:rsidR="00CF5206" w:rsidRPr="00CF5206" w:rsidRDefault="00073897" w:rsidP="00CF52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CF5206" w:rsidRPr="00CF5206" w:rsidRDefault="00CF5206" w:rsidP="00CF5206">
      <w:pPr>
        <w:shd w:val="clear" w:color="auto" w:fill="E5DFEC" w:themeFill="accent4"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CF5206">
        <w:rPr>
          <w:rFonts w:ascii="Times New Roman" w:eastAsia="Times New Roman" w:hAnsi="Times New Roman" w:cs="Times New Roman"/>
          <w:b/>
          <w:bCs/>
          <w:sz w:val="27"/>
          <w:szCs w:val="27"/>
        </w:rPr>
        <w:t>Organized Ideas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3844"/>
        <w:gridCol w:w="3539"/>
      </w:tblGrid>
      <w:tr w:rsidR="00CF5206" w:rsidRPr="00CF5206" w:rsidTr="00CF5206">
        <w:trPr>
          <w:tblHeader/>
          <w:tblCellSpacing w:w="15" w:type="dxa"/>
        </w:trPr>
        <w:tc>
          <w:tcPr>
            <w:tcW w:w="0" w:type="auto"/>
            <w:vAlign w:val="center"/>
            <w:hideMark/>
          </w:tcPr>
          <w:p w:rsidR="00CF5206" w:rsidRPr="00CF5206" w:rsidRDefault="00CF5206" w:rsidP="00CF5206">
            <w:pPr>
              <w:shd w:val="clear" w:color="auto" w:fill="E5DFEC" w:themeFill="accent4" w:themeFillTint="33"/>
              <w:spacing w:after="0" w:line="240" w:lineRule="auto"/>
              <w:jc w:val="center"/>
              <w:rPr>
                <w:rFonts w:ascii="Times New Roman" w:eastAsia="Times New Roman" w:hAnsi="Times New Roman" w:cs="Times New Roman"/>
                <w:b/>
                <w:bCs/>
                <w:sz w:val="24"/>
                <w:szCs w:val="24"/>
              </w:rPr>
            </w:pPr>
            <w:r w:rsidRPr="00CF5206">
              <w:rPr>
                <w:rFonts w:ascii="Times New Roman" w:eastAsia="Times New Roman" w:hAnsi="Times New Roman" w:cs="Times New Roman"/>
                <w:b/>
                <w:bCs/>
                <w:sz w:val="24"/>
                <w:szCs w:val="24"/>
              </w:rPr>
              <w:t>Aspect</w:t>
            </w:r>
          </w:p>
        </w:tc>
        <w:tc>
          <w:tcPr>
            <w:tcW w:w="0" w:type="auto"/>
            <w:vAlign w:val="center"/>
            <w:hideMark/>
          </w:tcPr>
          <w:p w:rsidR="00CF5206" w:rsidRPr="00CF5206" w:rsidRDefault="00CF5206" w:rsidP="00CF5206">
            <w:pPr>
              <w:shd w:val="clear" w:color="auto" w:fill="E5DFEC" w:themeFill="accent4" w:themeFillTint="33"/>
              <w:spacing w:after="0" w:line="240" w:lineRule="auto"/>
              <w:jc w:val="center"/>
              <w:rPr>
                <w:rFonts w:ascii="Times New Roman" w:eastAsia="Times New Roman" w:hAnsi="Times New Roman" w:cs="Times New Roman"/>
                <w:b/>
                <w:bCs/>
                <w:sz w:val="24"/>
                <w:szCs w:val="24"/>
              </w:rPr>
            </w:pPr>
            <w:r w:rsidRPr="00CF5206">
              <w:rPr>
                <w:rFonts w:ascii="Times New Roman" w:eastAsia="Times New Roman" w:hAnsi="Times New Roman" w:cs="Times New Roman"/>
                <w:b/>
                <w:bCs/>
                <w:sz w:val="24"/>
                <w:szCs w:val="24"/>
              </w:rPr>
              <w:t>Key Points</w:t>
            </w:r>
          </w:p>
        </w:tc>
        <w:tc>
          <w:tcPr>
            <w:tcW w:w="0" w:type="auto"/>
            <w:vAlign w:val="center"/>
            <w:hideMark/>
          </w:tcPr>
          <w:p w:rsidR="00CF5206" w:rsidRPr="00CF5206" w:rsidRDefault="00CF5206" w:rsidP="00CF5206">
            <w:pPr>
              <w:shd w:val="clear" w:color="auto" w:fill="E5DFEC" w:themeFill="accent4" w:themeFillTint="33"/>
              <w:spacing w:after="0" w:line="240" w:lineRule="auto"/>
              <w:jc w:val="center"/>
              <w:rPr>
                <w:rFonts w:ascii="Times New Roman" w:eastAsia="Times New Roman" w:hAnsi="Times New Roman" w:cs="Times New Roman"/>
                <w:b/>
                <w:bCs/>
                <w:sz w:val="24"/>
                <w:szCs w:val="24"/>
              </w:rPr>
            </w:pPr>
            <w:r w:rsidRPr="00CF5206">
              <w:rPr>
                <w:rFonts w:ascii="Times New Roman" w:eastAsia="Times New Roman" w:hAnsi="Times New Roman" w:cs="Times New Roman"/>
                <w:b/>
                <w:bCs/>
                <w:sz w:val="24"/>
                <w:szCs w:val="24"/>
              </w:rPr>
              <w:t>Examples</w:t>
            </w:r>
          </w:p>
        </w:tc>
      </w:tr>
      <w:tr w:rsidR="00CF5206" w:rsidRPr="00CF5206" w:rsidTr="00CF5206">
        <w:trPr>
          <w:tblCellSpacing w:w="15" w:type="dxa"/>
        </w:trPr>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Causes of Water Contamination</w:t>
            </w: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Emissions:</w:t>
            </w:r>
            <w:r w:rsidRPr="00CF5206">
              <w:rPr>
                <w:rFonts w:ascii="Times New Roman" w:eastAsia="Times New Roman" w:hAnsi="Times New Roman" w:cs="Times New Roman"/>
                <w:sz w:val="24"/>
                <w:szCs w:val="24"/>
              </w:rPr>
              <w:t xml:space="preserve"> Pollutants from cars, factories, and other activities contaminate rainwater and enter the water cycle.</w:t>
            </w: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Eastern Europe suffers from long-term water table contamination.</w:t>
            </w:r>
          </w:p>
        </w:tc>
      </w:tr>
      <w:tr w:rsidR="00CF5206" w:rsidRPr="00CF5206" w:rsidTr="00CF5206">
        <w:trPr>
          <w:tblCellSpacing w:w="15" w:type="dxa"/>
        </w:trPr>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Dumping Waste:</w:t>
            </w:r>
            <w:r w:rsidRPr="00CF5206">
              <w:rPr>
                <w:rFonts w:ascii="Times New Roman" w:eastAsia="Times New Roman" w:hAnsi="Times New Roman" w:cs="Times New Roman"/>
                <w:sz w:val="24"/>
                <w:szCs w:val="24"/>
              </w:rPr>
              <w:t xml:space="preserve"> Waste products, abandoned accidentally or deliberately, infiltrate water supplies.</w:t>
            </w: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Abandoned waste enters water through the ground undetected.</w:t>
            </w:r>
          </w:p>
        </w:tc>
      </w:tr>
      <w:tr w:rsidR="00CF5206" w:rsidRPr="00CF5206" w:rsidTr="00CF5206">
        <w:trPr>
          <w:tblCellSpacing w:w="15" w:type="dxa"/>
        </w:trPr>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Effects on Animals</w:t>
            </w: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Threatened Species:</w:t>
            </w:r>
            <w:r w:rsidRPr="00CF5206">
              <w:rPr>
                <w:rFonts w:ascii="Times New Roman" w:eastAsia="Times New Roman" w:hAnsi="Times New Roman" w:cs="Times New Roman"/>
                <w:sz w:val="24"/>
                <w:szCs w:val="24"/>
              </w:rPr>
              <w:t xml:space="preserve"> Contaminated water threatens endangered species already affected by other factors.</w:t>
            </w: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Asian tiger populations are at risk of extinction.</w:t>
            </w:r>
          </w:p>
        </w:tc>
      </w:tr>
      <w:tr w:rsidR="00CF5206" w:rsidRPr="00CF5206" w:rsidTr="00CF5206">
        <w:trPr>
          <w:tblCellSpacing w:w="15" w:type="dxa"/>
        </w:trPr>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Effects on Humans</w:t>
            </w: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Drinking Water Poisoning:</w:t>
            </w:r>
            <w:r w:rsidRPr="00CF5206">
              <w:rPr>
                <w:rFonts w:ascii="Times New Roman" w:eastAsia="Times New Roman" w:hAnsi="Times New Roman" w:cs="Times New Roman"/>
                <w:sz w:val="24"/>
                <w:szCs w:val="24"/>
              </w:rPr>
              <w:t xml:space="preserve"> Contaminated water can poison human drinking supplies.</w:t>
            </w: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The Bhopal poisoning catastrophe in India highlights the dangers.</w:t>
            </w:r>
          </w:p>
        </w:tc>
      </w:tr>
      <w:tr w:rsidR="00CF5206" w:rsidRPr="00CF5206" w:rsidTr="00CF5206">
        <w:trPr>
          <w:tblCellSpacing w:w="15" w:type="dxa"/>
        </w:trPr>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Economic Damage:</w:t>
            </w:r>
            <w:r w:rsidRPr="00CF5206">
              <w:rPr>
                <w:rFonts w:ascii="Times New Roman" w:eastAsia="Times New Roman" w:hAnsi="Times New Roman" w:cs="Times New Roman"/>
                <w:sz w:val="24"/>
                <w:szCs w:val="24"/>
              </w:rPr>
              <w:t xml:space="preserve"> Lack of safe irrigation leads to famine, drought, and loss of arable land.</w:t>
            </w: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Poor communities suffer the worst due to limited resources to combat environmental challenges.</w:t>
            </w:r>
          </w:p>
        </w:tc>
      </w:tr>
      <w:tr w:rsidR="00CF5206" w:rsidRPr="00CF5206" w:rsidTr="00CF5206">
        <w:trPr>
          <w:tblCellSpacing w:w="15" w:type="dxa"/>
        </w:trPr>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Conclusions</w:t>
            </w: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Origins:</w:t>
            </w:r>
            <w:r w:rsidRPr="00CF5206">
              <w:rPr>
                <w:rFonts w:ascii="Times New Roman" w:eastAsia="Times New Roman" w:hAnsi="Times New Roman" w:cs="Times New Roman"/>
                <w:sz w:val="24"/>
                <w:szCs w:val="24"/>
              </w:rPr>
              <w:t xml:space="preserve"> Emissions and waste dumping are the root causes of the problem.</w:t>
            </w: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p>
        </w:tc>
      </w:tr>
      <w:tr w:rsidR="00CF5206" w:rsidRPr="00CF5206" w:rsidTr="00CF5206">
        <w:trPr>
          <w:tblCellSpacing w:w="15" w:type="dxa"/>
        </w:trPr>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p>
        </w:tc>
        <w:tc>
          <w:tcPr>
            <w:tcW w:w="0" w:type="auto"/>
            <w:vAlign w:val="center"/>
            <w:hideMark/>
          </w:tcPr>
          <w:p w:rsid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tl/>
              </w:rPr>
            </w:pPr>
            <w:r w:rsidRPr="00CF5206">
              <w:rPr>
                <w:rFonts w:ascii="Times New Roman" w:eastAsia="Times New Roman" w:hAnsi="Times New Roman" w:cs="Times New Roman"/>
                <w:b/>
                <w:bCs/>
                <w:sz w:val="24"/>
                <w:szCs w:val="24"/>
              </w:rPr>
              <w:t>Exacerbating Factors:</w:t>
            </w:r>
            <w:r w:rsidRPr="00CF5206">
              <w:rPr>
                <w:rFonts w:ascii="Times New Roman" w:eastAsia="Times New Roman" w:hAnsi="Times New Roman" w:cs="Times New Roman"/>
                <w:sz w:val="24"/>
                <w:szCs w:val="24"/>
              </w:rPr>
              <w:t xml:space="preserve"> Environmental degradation, criminal activity, and social inequality worsen the effects.</w:t>
            </w:r>
          </w:p>
          <w:p w:rsid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tl/>
              </w:rPr>
            </w:pPr>
          </w:p>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p>
        </w:tc>
      </w:tr>
      <w:tr w:rsidR="00CF5206" w:rsidRPr="00CF5206" w:rsidTr="00CF5206">
        <w:trPr>
          <w:tblCellSpacing w:w="15" w:type="dxa"/>
        </w:trPr>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المحور</w:t>
            </w:r>
            <w:r w:rsidRPr="00CF5206">
              <w:rPr>
                <w:rFonts w:ascii="Times New Roman" w:eastAsia="Times New Roman" w:hAnsi="Times New Roman" w:cs="Times New Roman"/>
                <w:sz w:val="24"/>
                <w:szCs w:val="24"/>
              </w:rPr>
              <w:t>/Aspect</w:t>
            </w: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b/>
                <w:bCs/>
                <w:sz w:val="24"/>
                <w:szCs w:val="24"/>
              </w:rPr>
            </w:pPr>
            <w:r w:rsidRPr="00CF5206">
              <w:rPr>
                <w:rFonts w:ascii="Times New Roman" w:eastAsia="Times New Roman" w:hAnsi="Times New Roman" w:cs="Times New Roman"/>
                <w:b/>
                <w:bCs/>
                <w:sz w:val="24"/>
                <w:szCs w:val="24"/>
                <w:rtl/>
              </w:rPr>
              <w:t>النقاط الرئيسية</w:t>
            </w:r>
            <w:r w:rsidRPr="00CF5206">
              <w:rPr>
                <w:rFonts w:ascii="Times New Roman" w:eastAsia="Times New Roman" w:hAnsi="Times New Roman" w:cs="Times New Roman"/>
                <w:b/>
                <w:bCs/>
                <w:sz w:val="24"/>
                <w:szCs w:val="24"/>
              </w:rPr>
              <w:t>/Key Points</w:t>
            </w: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الأمثلة</w:t>
            </w:r>
            <w:r w:rsidRPr="00CF5206">
              <w:rPr>
                <w:rFonts w:ascii="Times New Roman" w:eastAsia="Times New Roman" w:hAnsi="Times New Roman" w:cs="Times New Roman"/>
                <w:sz w:val="24"/>
                <w:szCs w:val="24"/>
              </w:rPr>
              <w:t>/Examples</w:t>
            </w:r>
          </w:p>
        </w:tc>
      </w:tr>
      <w:tr w:rsidR="00CF5206" w:rsidRPr="00CF5206" w:rsidTr="00CF5206">
        <w:trPr>
          <w:tblCellSpacing w:w="15" w:type="dxa"/>
        </w:trPr>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أسباب تلوث المياه</w:t>
            </w: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b/>
                <w:bCs/>
                <w:sz w:val="24"/>
                <w:szCs w:val="24"/>
              </w:rPr>
            </w:pPr>
            <w:r w:rsidRPr="00CF5206">
              <w:rPr>
                <w:rFonts w:ascii="Times New Roman" w:eastAsia="Times New Roman" w:hAnsi="Times New Roman" w:cs="Times New Roman"/>
                <w:b/>
                <w:bCs/>
                <w:sz w:val="24"/>
                <w:szCs w:val="24"/>
                <w:rtl/>
              </w:rPr>
              <w:t>الانبعاثات</w:t>
            </w:r>
            <w:r w:rsidRPr="00CF5206">
              <w:rPr>
                <w:rFonts w:ascii="Times New Roman" w:eastAsia="Times New Roman" w:hAnsi="Times New Roman" w:cs="Times New Roman"/>
                <w:b/>
                <w:bCs/>
                <w:sz w:val="24"/>
                <w:szCs w:val="24"/>
              </w:rPr>
              <w:t xml:space="preserve">: </w:t>
            </w:r>
            <w:r w:rsidRPr="00CF5206">
              <w:rPr>
                <w:rFonts w:ascii="Times New Roman" w:eastAsia="Times New Roman" w:hAnsi="Times New Roman" w:cs="Times New Roman"/>
                <w:b/>
                <w:bCs/>
                <w:sz w:val="24"/>
                <w:szCs w:val="24"/>
                <w:rtl/>
              </w:rPr>
              <w:t>ملوثات من السيارات والمصانع والأنشطة البشرية الأخرى تلوث مياه الأمطار وتدخل الدورة المائية</w:t>
            </w:r>
            <w:r w:rsidRPr="00CF5206">
              <w:rPr>
                <w:rFonts w:ascii="Times New Roman" w:eastAsia="Times New Roman" w:hAnsi="Times New Roman" w:cs="Times New Roman"/>
                <w:b/>
                <w:bCs/>
                <w:sz w:val="24"/>
                <w:szCs w:val="24"/>
              </w:rPr>
              <w:t>.</w:t>
            </w: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تعاني أوروبا الشرقية من تلوث مستمر في المياه الجوفية</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b/>
                <w:bCs/>
                <w:sz w:val="24"/>
                <w:szCs w:val="24"/>
              </w:rPr>
            </w:pPr>
            <w:r w:rsidRPr="00CF5206">
              <w:rPr>
                <w:rFonts w:ascii="Times New Roman" w:eastAsia="Times New Roman" w:hAnsi="Times New Roman" w:cs="Times New Roman"/>
                <w:b/>
                <w:bCs/>
                <w:sz w:val="24"/>
                <w:szCs w:val="24"/>
                <w:rtl/>
              </w:rPr>
              <w:t>التخلص من النفايات</w:t>
            </w:r>
            <w:r w:rsidRPr="00CF5206">
              <w:rPr>
                <w:rFonts w:ascii="Times New Roman" w:eastAsia="Times New Roman" w:hAnsi="Times New Roman" w:cs="Times New Roman"/>
                <w:b/>
                <w:bCs/>
                <w:sz w:val="24"/>
                <w:szCs w:val="24"/>
              </w:rPr>
              <w:t xml:space="preserve">: </w:t>
            </w:r>
            <w:r w:rsidRPr="00CF5206">
              <w:rPr>
                <w:rFonts w:ascii="Times New Roman" w:eastAsia="Times New Roman" w:hAnsi="Times New Roman" w:cs="Times New Roman"/>
                <w:b/>
                <w:bCs/>
                <w:sz w:val="24"/>
                <w:szCs w:val="24"/>
                <w:rtl/>
              </w:rPr>
              <w:t>التخلص العرضي أو المتعمد من النفايات في أماكن خارج المكبات أو مراكز معالجة النفايات</w:t>
            </w:r>
            <w:r w:rsidRPr="00CF5206">
              <w:rPr>
                <w:rFonts w:ascii="Times New Roman" w:eastAsia="Times New Roman" w:hAnsi="Times New Roman" w:cs="Times New Roman"/>
                <w:b/>
                <w:bCs/>
                <w:sz w:val="24"/>
                <w:szCs w:val="24"/>
              </w:rPr>
              <w:t>.</w:t>
            </w: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تدخل النفايات المهجورة إمدادات المياه من خلال التربة دون أن يتم اكتشافها</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تأثيرات على الحيوانات</w:t>
            </w: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b/>
                <w:bCs/>
                <w:sz w:val="24"/>
                <w:szCs w:val="24"/>
              </w:rPr>
            </w:pPr>
            <w:r w:rsidRPr="00CF5206">
              <w:rPr>
                <w:rFonts w:ascii="Times New Roman" w:eastAsia="Times New Roman" w:hAnsi="Times New Roman" w:cs="Times New Roman"/>
                <w:b/>
                <w:bCs/>
                <w:sz w:val="24"/>
                <w:szCs w:val="24"/>
                <w:rtl/>
              </w:rPr>
              <w:t>الأنواع المهددة بالانقراض</w:t>
            </w:r>
            <w:r w:rsidRPr="00CF5206">
              <w:rPr>
                <w:rFonts w:ascii="Times New Roman" w:eastAsia="Times New Roman" w:hAnsi="Times New Roman" w:cs="Times New Roman"/>
                <w:b/>
                <w:bCs/>
                <w:sz w:val="24"/>
                <w:szCs w:val="24"/>
              </w:rPr>
              <w:t xml:space="preserve">: </w:t>
            </w:r>
            <w:r w:rsidRPr="00CF5206">
              <w:rPr>
                <w:rFonts w:ascii="Times New Roman" w:eastAsia="Times New Roman" w:hAnsi="Times New Roman" w:cs="Times New Roman"/>
                <w:b/>
                <w:bCs/>
                <w:sz w:val="24"/>
                <w:szCs w:val="24"/>
                <w:rtl/>
              </w:rPr>
              <w:t>المياه الملوثة تهدد الأنواع التي تواجه بالفعل مخاطر مثل الصيد الجائر وفقدان الموائل</w:t>
            </w:r>
            <w:r w:rsidRPr="00CF5206">
              <w:rPr>
                <w:rFonts w:ascii="Times New Roman" w:eastAsia="Times New Roman" w:hAnsi="Times New Roman" w:cs="Times New Roman"/>
                <w:b/>
                <w:bCs/>
                <w:sz w:val="24"/>
                <w:szCs w:val="24"/>
              </w:rPr>
              <w:t>.</w:t>
            </w: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يمكن أن يؤدي تلوث المياه إلى انقراض نمر آسيا</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تأثيرات على البشر</w:t>
            </w: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b/>
                <w:bCs/>
                <w:sz w:val="24"/>
                <w:szCs w:val="24"/>
              </w:rPr>
            </w:pPr>
            <w:r w:rsidRPr="00CF5206">
              <w:rPr>
                <w:rFonts w:ascii="Times New Roman" w:eastAsia="Times New Roman" w:hAnsi="Times New Roman" w:cs="Times New Roman"/>
                <w:b/>
                <w:bCs/>
                <w:sz w:val="24"/>
                <w:szCs w:val="24"/>
                <w:rtl/>
              </w:rPr>
              <w:t>تسمم مياه الشرب</w:t>
            </w:r>
            <w:r w:rsidRPr="00CF5206">
              <w:rPr>
                <w:rFonts w:ascii="Times New Roman" w:eastAsia="Times New Roman" w:hAnsi="Times New Roman" w:cs="Times New Roman"/>
                <w:b/>
                <w:bCs/>
                <w:sz w:val="24"/>
                <w:szCs w:val="24"/>
              </w:rPr>
              <w:t xml:space="preserve">: </w:t>
            </w:r>
            <w:r w:rsidRPr="00CF5206">
              <w:rPr>
                <w:rFonts w:ascii="Times New Roman" w:eastAsia="Times New Roman" w:hAnsi="Times New Roman" w:cs="Times New Roman"/>
                <w:b/>
                <w:bCs/>
                <w:sz w:val="24"/>
                <w:szCs w:val="24"/>
                <w:rtl/>
              </w:rPr>
              <w:t xml:space="preserve">المياه الملوثة يمكن أن تسبب </w:t>
            </w:r>
            <w:r w:rsidRPr="00CF5206">
              <w:rPr>
                <w:rFonts w:ascii="Times New Roman" w:eastAsia="Times New Roman" w:hAnsi="Times New Roman" w:cs="Times New Roman"/>
                <w:b/>
                <w:bCs/>
                <w:sz w:val="24"/>
                <w:szCs w:val="24"/>
                <w:rtl/>
              </w:rPr>
              <w:lastRenderedPageBreak/>
              <w:t>تسمم مصادر المياه التي يعتمد عليها الإنسان</w:t>
            </w:r>
            <w:r w:rsidRPr="00CF5206">
              <w:rPr>
                <w:rFonts w:ascii="Times New Roman" w:eastAsia="Times New Roman" w:hAnsi="Times New Roman" w:cs="Times New Roman"/>
                <w:b/>
                <w:bCs/>
                <w:sz w:val="24"/>
                <w:szCs w:val="24"/>
              </w:rPr>
              <w:t>.</w:t>
            </w: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lastRenderedPageBreak/>
              <w:t xml:space="preserve">كارثة بوبال في الهند مثال بارز على خطر </w:t>
            </w:r>
            <w:r w:rsidRPr="00CF5206">
              <w:rPr>
                <w:rFonts w:ascii="Times New Roman" w:eastAsia="Times New Roman" w:hAnsi="Times New Roman" w:cs="Times New Roman"/>
                <w:sz w:val="24"/>
                <w:szCs w:val="24"/>
                <w:rtl/>
              </w:rPr>
              <w:lastRenderedPageBreak/>
              <w:t>تلوث المياه</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b/>
                <w:bCs/>
                <w:sz w:val="24"/>
                <w:szCs w:val="24"/>
              </w:rPr>
            </w:pPr>
            <w:r w:rsidRPr="00CF5206">
              <w:rPr>
                <w:rFonts w:ascii="Times New Roman" w:eastAsia="Times New Roman" w:hAnsi="Times New Roman" w:cs="Times New Roman"/>
                <w:b/>
                <w:bCs/>
                <w:sz w:val="24"/>
                <w:szCs w:val="24"/>
                <w:rtl/>
              </w:rPr>
              <w:t>الأضرار الاقتصادية</w:t>
            </w:r>
            <w:r w:rsidRPr="00CF5206">
              <w:rPr>
                <w:rFonts w:ascii="Times New Roman" w:eastAsia="Times New Roman" w:hAnsi="Times New Roman" w:cs="Times New Roman"/>
                <w:b/>
                <w:bCs/>
                <w:sz w:val="24"/>
                <w:szCs w:val="24"/>
              </w:rPr>
              <w:t xml:space="preserve">: </w:t>
            </w:r>
            <w:r w:rsidRPr="00CF5206">
              <w:rPr>
                <w:rFonts w:ascii="Times New Roman" w:eastAsia="Times New Roman" w:hAnsi="Times New Roman" w:cs="Times New Roman"/>
                <w:b/>
                <w:bCs/>
                <w:sz w:val="24"/>
                <w:szCs w:val="24"/>
                <w:rtl/>
              </w:rPr>
              <w:t>نقص الري الآمن يؤدي إلى المجاعة والجفاف وفقدان الأراضي الزراعية</w:t>
            </w:r>
            <w:r w:rsidRPr="00CF5206">
              <w:rPr>
                <w:rFonts w:ascii="Times New Roman" w:eastAsia="Times New Roman" w:hAnsi="Times New Roman" w:cs="Times New Roman"/>
                <w:b/>
                <w:bCs/>
                <w:sz w:val="24"/>
                <w:szCs w:val="24"/>
              </w:rPr>
              <w:t>.</w:t>
            </w: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تعاني المجتمعات الفقيرة بشكل خاص بسبب قلة الموارد اللازمة لمواجهة الكوارث البيئية</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الاستنتاجات</w:t>
            </w: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b/>
                <w:bCs/>
                <w:sz w:val="24"/>
                <w:szCs w:val="24"/>
              </w:rPr>
            </w:pPr>
            <w:r w:rsidRPr="00CF5206">
              <w:rPr>
                <w:rFonts w:ascii="Times New Roman" w:eastAsia="Times New Roman" w:hAnsi="Times New Roman" w:cs="Times New Roman"/>
                <w:b/>
                <w:bCs/>
                <w:sz w:val="24"/>
                <w:szCs w:val="24"/>
                <w:rtl/>
              </w:rPr>
              <w:t>الأصول</w:t>
            </w:r>
            <w:r w:rsidRPr="00CF5206">
              <w:rPr>
                <w:rFonts w:ascii="Times New Roman" w:eastAsia="Times New Roman" w:hAnsi="Times New Roman" w:cs="Times New Roman"/>
                <w:b/>
                <w:bCs/>
                <w:sz w:val="24"/>
                <w:szCs w:val="24"/>
              </w:rPr>
              <w:t xml:space="preserve">: </w:t>
            </w:r>
            <w:r w:rsidRPr="00CF5206">
              <w:rPr>
                <w:rFonts w:ascii="Times New Roman" w:eastAsia="Times New Roman" w:hAnsi="Times New Roman" w:cs="Times New Roman"/>
                <w:b/>
                <w:bCs/>
                <w:sz w:val="24"/>
                <w:szCs w:val="24"/>
                <w:rtl/>
              </w:rPr>
              <w:t>الانبعاثات والتخلص من النفايات هي الأسباب الرئيسية للمشكلة</w:t>
            </w:r>
            <w:r w:rsidRPr="00CF5206">
              <w:rPr>
                <w:rFonts w:ascii="Times New Roman" w:eastAsia="Times New Roman" w:hAnsi="Times New Roman" w:cs="Times New Roman"/>
                <w:b/>
                <w:bCs/>
                <w:sz w:val="24"/>
                <w:szCs w:val="24"/>
              </w:rPr>
              <w:t>.</w:t>
            </w: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p>
        </w:tc>
      </w:tr>
      <w:tr w:rsidR="00CF5206" w:rsidRPr="00CF5206" w:rsidTr="00CF5206">
        <w:trPr>
          <w:tblCellSpacing w:w="15" w:type="dxa"/>
        </w:trPr>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b/>
                <w:bCs/>
                <w:sz w:val="24"/>
                <w:szCs w:val="24"/>
              </w:rPr>
            </w:pPr>
            <w:r w:rsidRPr="00CF5206">
              <w:rPr>
                <w:rFonts w:ascii="Times New Roman" w:eastAsia="Times New Roman" w:hAnsi="Times New Roman" w:cs="Times New Roman"/>
                <w:b/>
                <w:bCs/>
                <w:sz w:val="24"/>
                <w:szCs w:val="24"/>
                <w:rtl/>
              </w:rPr>
              <w:t>العوامل المفاقمة</w:t>
            </w:r>
            <w:r w:rsidRPr="00CF5206">
              <w:rPr>
                <w:rFonts w:ascii="Times New Roman" w:eastAsia="Times New Roman" w:hAnsi="Times New Roman" w:cs="Times New Roman"/>
                <w:b/>
                <w:bCs/>
                <w:sz w:val="24"/>
                <w:szCs w:val="24"/>
              </w:rPr>
              <w:t xml:space="preserve">: </w:t>
            </w:r>
            <w:r w:rsidRPr="00CF5206">
              <w:rPr>
                <w:rFonts w:ascii="Times New Roman" w:eastAsia="Times New Roman" w:hAnsi="Times New Roman" w:cs="Times New Roman"/>
                <w:b/>
                <w:bCs/>
                <w:sz w:val="24"/>
                <w:szCs w:val="24"/>
                <w:rtl/>
              </w:rPr>
              <w:t>تدهور البيئة والنشاط الإجرامي وعدم المساواة الاجتماعية يزيد من سوء التأثيرات</w:t>
            </w:r>
            <w:r w:rsidRPr="00CF5206">
              <w:rPr>
                <w:rFonts w:ascii="Times New Roman" w:eastAsia="Times New Roman" w:hAnsi="Times New Roman" w:cs="Times New Roman"/>
                <w:b/>
                <w:bCs/>
                <w:sz w:val="24"/>
                <w:szCs w:val="24"/>
              </w:rPr>
              <w:t>.</w:t>
            </w:r>
          </w:p>
        </w:tc>
        <w:tc>
          <w:tcPr>
            <w:tcW w:w="0" w:type="auto"/>
            <w:vAlign w:val="center"/>
            <w:hideMark/>
          </w:tcPr>
          <w:p w:rsidR="00CF5206" w:rsidRPr="00CF5206" w:rsidRDefault="00CF5206" w:rsidP="00CF5206">
            <w:pPr>
              <w:shd w:val="clear" w:color="auto" w:fill="E5DFEC" w:themeFill="accent4" w:themeFillTint="33"/>
              <w:spacing w:after="0" w:line="240" w:lineRule="auto"/>
              <w:rPr>
                <w:rFonts w:ascii="Times New Roman" w:eastAsia="Times New Roman" w:hAnsi="Times New Roman" w:cs="Times New Roman"/>
                <w:sz w:val="24"/>
                <w:szCs w:val="24"/>
              </w:rPr>
            </w:pPr>
          </w:p>
        </w:tc>
      </w:tr>
    </w:tbl>
    <w:p w:rsidR="00CF5206" w:rsidRPr="00CF5206" w:rsidRDefault="00073897" w:rsidP="00CF52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CF5206" w:rsidRPr="00CF5206" w:rsidRDefault="00CF5206" w:rsidP="00CF5206">
      <w:pPr>
        <w:spacing w:before="100" w:beforeAutospacing="1" w:after="100" w:afterAutospacing="1" w:line="240" w:lineRule="auto"/>
        <w:outlineLvl w:val="2"/>
        <w:rPr>
          <w:rFonts w:ascii="Times New Roman" w:eastAsia="Times New Roman" w:hAnsi="Times New Roman" w:cs="Times New Roman"/>
          <w:b/>
          <w:bCs/>
          <w:sz w:val="27"/>
          <w:szCs w:val="27"/>
        </w:rPr>
      </w:pPr>
      <w:r w:rsidRPr="00CF5206">
        <w:rPr>
          <w:rFonts w:ascii="Times New Roman" w:eastAsia="Times New Roman" w:hAnsi="Times New Roman" w:cs="Times New Roman"/>
          <w:b/>
          <w:bCs/>
          <w:sz w:val="27"/>
          <w:szCs w:val="27"/>
        </w:rPr>
        <w:t>Key Words in Sentences with Translation</w:t>
      </w:r>
    </w:p>
    <w:p w:rsidR="00CF5206" w:rsidRPr="00CF5206" w:rsidRDefault="00CF5206" w:rsidP="00CF520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Contamination (</w:t>
      </w:r>
      <w:r w:rsidRPr="00CF5206">
        <w:rPr>
          <w:rFonts w:ascii="Times New Roman" w:eastAsia="Times New Roman" w:hAnsi="Times New Roman" w:cs="Times New Roman"/>
          <w:b/>
          <w:bCs/>
          <w:sz w:val="24"/>
          <w:szCs w:val="24"/>
          <w:rtl/>
        </w:rPr>
        <w:t>التلوث</w:t>
      </w:r>
      <w:r w:rsidRPr="00CF5206">
        <w:rPr>
          <w:rFonts w:ascii="Times New Roman" w:eastAsia="Times New Roman" w:hAnsi="Times New Roman" w:cs="Times New Roman"/>
          <w:b/>
          <w:bCs/>
          <w:sz w:val="24"/>
          <w:szCs w:val="24"/>
        </w:rPr>
        <w:t>):</w:t>
      </w:r>
    </w:p>
    <w:p w:rsidR="00CF5206" w:rsidRPr="00CF5206" w:rsidRDefault="00CF5206" w:rsidP="00CF520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Sentence:</w:t>
      </w:r>
      <w:r w:rsidRPr="00CF5206">
        <w:rPr>
          <w:rFonts w:ascii="Times New Roman" w:eastAsia="Times New Roman" w:hAnsi="Times New Roman" w:cs="Times New Roman"/>
          <w:sz w:val="24"/>
          <w:szCs w:val="24"/>
        </w:rPr>
        <w:t xml:space="preserve"> Water </w:t>
      </w:r>
      <w:r w:rsidRPr="00CF5206">
        <w:rPr>
          <w:rFonts w:ascii="Times New Roman" w:eastAsia="Times New Roman" w:hAnsi="Times New Roman" w:cs="Times New Roman"/>
          <w:b/>
          <w:bCs/>
          <w:sz w:val="24"/>
          <w:szCs w:val="24"/>
        </w:rPr>
        <w:t>contamination</w:t>
      </w:r>
      <w:r w:rsidRPr="00CF5206">
        <w:rPr>
          <w:rFonts w:ascii="Times New Roman" w:eastAsia="Times New Roman" w:hAnsi="Times New Roman" w:cs="Times New Roman"/>
          <w:sz w:val="24"/>
          <w:szCs w:val="24"/>
        </w:rPr>
        <w:t xml:space="preserve"> can severely affect both the environment and human health.</w:t>
      </w:r>
    </w:p>
    <w:p w:rsidR="00CF5206" w:rsidRPr="00CF5206" w:rsidRDefault="00CF5206" w:rsidP="00CF520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tl/>
        </w:rPr>
        <w:t>ترجمة</w:t>
      </w:r>
      <w:r w:rsidRPr="00CF5206">
        <w:rPr>
          <w:rFonts w:ascii="Times New Roman" w:eastAsia="Times New Roman" w:hAnsi="Times New Roman" w:cs="Times New Roman"/>
          <w:b/>
          <w:bCs/>
          <w:sz w:val="24"/>
          <w:szCs w:val="24"/>
        </w:rPr>
        <w:t>:</w:t>
      </w:r>
      <w:r w:rsidRPr="00CF5206">
        <w:rPr>
          <w:rFonts w:ascii="Times New Roman" w:eastAsia="Times New Roman" w:hAnsi="Times New Roman" w:cs="Times New Roman"/>
          <w:sz w:val="24"/>
          <w:szCs w:val="24"/>
        </w:rPr>
        <w:t xml:space="preserve"> </w:t>
      </w:r>
      <w:r w:rsidRPr="00CF5206">
        <w:rPr>
          <w:rFonts w:ascii="Times New Roman" w:eastAsia="Times New Roman" w:hAnsi="Times New Roman" w:cs="Times New Roman"/>
          <w:sz w:val="24"/>
          <w:szCs w:val="24"/>
          <w:rtl/>
        </w:rPr>
        <w:t xml:space="preserve">يمكن أن يؤثر </w:t>
      </w:r>
      <w:r w:rsidRPr="00CF5206">
        <w:rPr>
          <w:rFonts w:ascii="Times New Roman" w:eastAsia="Times New Roman" w:hAnsi="Times New Roman" w:cs="Times New Roman"/>
          <w:b/>
          <w:bCs/>
          <w:sz w:val="24"/>
          <w:szCs w:val="24"/>
          <w:rtl/>
        </w:rPr>
        <w:t>التلوث</w:t>
      </w:r>
      <w:r w:rsidRPr="00CF5206">
        <w:rPr>
          <w:rFonts w:ascii="Times New Roman" w:eastAsia="Times New Roman" w:hAnsi="Times New Roman" w:cs="Times New Roman"/>
          <w:sz w:val="24"/>
          <w:szCs w:val="24"/>
          <w:rtl/>
        </w:rPr>
        <w:t xml:space="preserve"> المائي بشكل خطير على البيئة وصحة الإنسان</w:t>
      </w:r>
      <w:r w:rsidRPr="00CF5206">
        <w:rPr>
          <w:rFonts w:ascii="Times New Roman" w:eastAsia="Times New Roman" w:hAnsi="Times New Roman" w:cs="Times New Roman"/>
          <w:sz w:val="24"/>
          <w:szCs w:val="24"/>
        </w:rPr>
        <w:t>.</w:t>
      </w:r>
    </w:p>
    <w:p w:rsidR="00CF5206" w:rsidRPr="00CF5206" w:rsidRDefault="00CF5206" w:rsidP="00CF520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Emissions (</w:t>
      </w:r>
      <w:r w:rsidRPr="00CF5206">
        <w:rPr>
          <w:rFonts w:ascii="Times New Roman" w:eastAsia="Times New Roman" w:hAnsi="Times New Roman" w:cs="Times New Roman"/>
          <w:b/>
          <w:bCs/>
          <w:sz w:val="24"/>
          <w:szCs w:val="24"/>
          <w:rtl/>
        </w:rPr>
        <w:t>الانبعاثات</w:t>
      </w:r>
      <w:r w:rsidRPr="00CF5206">
        <w:rPr>
          <w:rFonts w:ascii="Times New Roman" w:eastAsia="Times New Roman" w:hAnsi="Times New Roman" w:cs="Times New Roman"/>
          <w:b/>
          <w:bCs/>
          <w:sz w:val="24"/>
          <w:szCs w:val="24"/>
        </w:rPr>
        <w:t>):</w:t>
      </w:r>
    </w:p>
    <w:p w:rsidR="00CF5206" w:rsidRPr="00CF5206" w:rsidRDefault="00CF5206" w:rsidP="00CF520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Sentence:</w:t>
      </w:r>
      <w:r w:rsidRPr="00CF5206">
        <w:rPr>
          <w:rFonts w:ascii="Times New Roman" w:eastAsia="Times New Roman" w:hAnsi="Times New Roman" w:cs="Times New Roman"/>
          <w:sz w:val="24"/>
          <w:szCs w:val="24"/>
        </w:rPr>
        <w:t xml:space="preserve"> Vehicle and factory </w:t>
      </w:r>
      <w:r w:rsidRPr="00CF5206">
        <w:rPr>
          <w:rFonts w:ascii="Times New Roman" w:eastAsia="Times New Roman" w:hAnsi="Times New Roman" w:cs="Times New Roman"/>
          <w:b/>
          <w:bCs/>
          <w:sz w:val="24"/>
          <w:szCs w:val="24"/>
        </w:rPr>
        <w:t>emissions</w:t>
      </w:r>
      <w:r w:rsidRPr="00CF5206">
        <w:rPr>
          <w:rFonts w:ascii="Times New Roman" w:eastAsia="Times New Roman" w:hAnsi="Times New Roman" w:cs="Times New Roman"/>
          <w:sz w:val="24"/>
          <w:szCs w:val="24"/>
        </w:rPr>
        <w:t xml:space="preserve"> contribute significantly to water pollution.</w:t>
      </w:r>
    </w:p>
    <w:p w:rsidR="00CF5206" w:rsidRPr="00CF5206" w:rsidRDefault="00CF5206" w:rsidP="00CF520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tl/>
        </w:rPr>
        <w:t>ترجمة</w:t>
      </w:r>
      <w:r w:rsidRPr="00CF5206">
        <w:rPr>
          <w:rFonts w:ascii="Times New Roman" w:eastAsia="Times New Roman" w:hAnsi="Times New Roman" w:cs="Times New Roman"/>
          <w:b/>
          <w:bCs/>
          <w:sz w:val="24"/>
          <w:szCs w:val="24"/>
        </w:rPr>
        <w:t>:</w:t>
      </w:r>
      <w:r w:rsidRPr="00CF5206">
        <w:rPr>
          <w:rFonts w:ascii="Times New Roman" w:eastAsia="Times New Roman" w:hAnsi="Times New Roman" w:cs="Times New Roman"/>
          <w:sz w:val="24"/>
          <w:szCs w:val="24"/>
        </w:rPr>
        <w:t xml:space="preserve"> </w:t>
      </w:r>
      <w:r w:rsidRPr="00CF5206">
        <w:rPr>
          <w:rFonts w:ascii="Times New Roman" w:eastAsia="Times New Roman" w:hAnsi="Times New Roman" w:cs="Times New Roman"/>
          <w:sz w:val="24"/>
          <w:szCs w:val="24"/>
          <w:rtl/>
        </w:rPr>
        <w:t xml:space="preserve">تساهم </w:t>
      </w:r>
      <w:r w:rsidRPr="00CF5206">
        <w:rPr>
          <w:rFonts w:ascii="Times New Roman" w:eastAsia="Times New Roman" w:hAnsi="Times New Roman" w:cs="Times New Roman"/>
          <w:b/>
          <w:bCs/>
          <w:sz w:val="24"/>
          <w:szCs w:val="24"/>
          <w:rtl/>
        </w:rPr>
        <w:t>الانبعاثات</w:t>
      </w:r>
      <w:r w:rsidRPr="00CF5206">
        <w:rPr>
          <w:rFonts w:ascii="Times New Roman" w:eastAsia="Times New Roman" w:hAnsi="Times New Roman" w:cs="Times New Roman"/>
          <w:sz w:val="24"/>
          <w:szCs w:val="24"/>
          <w:rtl/>
        </w:rPr>
        <w:t xml:space="preserve"> الناتجة عن المركبات والمصانع بشكل كبير في تلوث المياه</w:t>
      </w:r>
      <w:r w:rsidRPr="00CF5206">
        <w:rPr>
          <w:rFonts w:ascii="Times New Roman" w:eastAsia="Times New Roman" w:hAnsi="Times New Roman" w:cs="Times New Roman"/>
          <w:sz w:val="24"/>
          <w:szCs w:val="24"/>
        </w:rPr>
        <w:t>.</w:t>
      </w:r>
    </w:p>
    <w:p w:rsidR="00CF5206" w:rsidRPr="00CF5206" w:rsidRDefault="00CF5206" w:rsidP="00CF520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Dumping (</w:t>
      </w:r>
      <w:r w:rsidRPr="00CF5206">
        <w:rPr>
          <w:rFonts w:ascii="Times New Roman" w:eastAsia="Times New Roman" w:hAnsi="Times New Roman" w:cs="Times New Roman"/>
          <w:b/>
          <w:bCs/>
          <w:sz w:val="24"/>
          <w:szCs w:val="24"/>
          <w:rtl/>
        </w:rPr>
        <w:t>التخلص</w:t>
      </w:r>
      <w:r w:rsidRPr="00CF5206">
        <w:rPr>
          <w:rFonts w:ascii="Times New Roman" w:eastAsia="Times New Roman" w:hAnsi="Times New Roman" w:cs="Times New Roman"/>
          <w:b/>
          <w:bCs/>
          <w:sz w:val="24"/>
          <w:szCs w:val="24"/>
        </w:rPr>
        <w:t>):</w:t>
      </w:r>
    </w:p>
    <w:p w:rsidR="00CF5206" w:rsidRPr="00CF5206" w:rsidRDefault="00CF5206" w:rsidP="00CF520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Sentence:</w:t>
      </w:r>
      <w:r w:rsidRPr="00CF5206">
        <w:rPr>
          <w:rFonts w:ascii="Times New Roman" w:eastAsia="Times New Roman" w:hAnsi="Times New Roman" w:cs="Times New Roman"/>
          <w:sz w:val="24"/>
          <w:szCs w:val="24"/>
        </w:rPr>
        <w:t xml:space="preserve"> Illegal </w:t>
      </w:r>
      <w:r w:rsidRPr="00CF5206">
        <w:rPr>
          <w:rFonts w:ascii="Times New Roman" w:eastAsia="Times New Roman" w:hAnsi="Times New Roman" w:cs="Times New Roman"/>
          <w:b/>
          <w:bCs/>
          <w:sz w:val="24"/>
          <w:szCs w:val="24"/>
        </w:rPr>
        <w:t>dumping</w:t>
      </w:r>
      <w:r w:rsidRPr="00CF5206">
        <w:rPr>
          <w:rFonts w:ascii="Times New Roman" w:eastAsia="Times New Roman" w:hAnsi="Times New Roman" w:cs="Times New Roman"/>
          <w:sz w:val="24"/>
          <w:szCs w:val="24"/>
        </w:rPr>
        <w:t xml:space="preserve"> of industrial waste poses a grave threat to water quality.</w:t>
      </w:r>
    </w:p>
    <w:p w:rsidR="00CF5206" w:rsidRPr="00CF5206" w:rsidRDefault="00CF5206" w:rsidP="00CF520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tl/>
        </w:rPr>
        <w:t>ترجمة</w:t>
      </w:r>
      <w:r w:rsidRPr="00CF5206">
        <w:rPr>
          <w:rFonts w:ascii="Times New Roman" w:eastAsia="Times New Roman" w:hAnsi="Times New Roman" w:cs="Times New Roman"/>
          <w:b/>
          <w:bCs/>
          <w:sz w:val="24"/>
          <w:szCs w:val="24"/>
        </w:rPr>
        <w:t>:</w:t>
      </w:r>
      <w:r w:rsidRPr="00CF5206">
        <w:rPr>
          <w:rFonts w:ascii="Times New Roman" w:eastAsia="Times New Roman" w:hAnsi="Times New Roman" w:cs="Times New Roman"/>
          <w:sz w:val="24"/>
          <w:szCs w:val="24"/>
        </w:rPr>
        <w:t xml:space="preserve"> </w:t>
      </w:r>
      <w:r w:rsidRPr="00CF5206">
        <w:rPr>
          <w:rFonts w:ascii="Times New Roman" w:eastAsia="Times New Roman" w:hAnsi="Times New Roman" w:cs="Times New Roman"/>
          <w:sz w:val="24"/>
          <w:szCs w:val="24"/>
          <w:rtl/>
        </w:rPr>
        <w:t xml:space="preserve">يشكل </w:t>
      </w:r>
      <w:r w:rsidRPr="00CF5206">
        <w:rPr>
          <w:rFonts w:ascii="Times New Roman" w:eastAsia="Times New Roman" w:hAnsi="Times New Roman" w:cs="Times New Roman"/>
          <w:b/>
          <w:bCs/>
          <w:sz w:val="24"/>
          <w:szCs w:val="24"/>
          <w:rtl/>
        </w:rPr>
        <w:t>التخلص</w:t>
      </w:r>
      <w:r w:rsidRPr="00CF5206">
        <w:rPr>
          <w:rFonts w:ascii="Times New Roman" w:eastAsia="Times New Roman" w:hAnsi="Times New Roman" w:cs="Times New Roman"/>
          <w:sz w:val="24"/>
          <w:szCs w:val="24"/>
          <w:rtl/>
        </w:rPr>
        <w:t xml:space="preserve"> غير القانوني من النفايات الصناعية تهديدًا خطيرًا لجودة المياه</w:t>
      </w:r>
      <w:r w:rsidRPr="00CF5206">
        <w:rPr>
          <w:rFonts w:ascii="Times New Roman" w:eastAsia="Times New Roman" w:hAnsi="Times New Roman" w:cs="Times New Roman"/>
          <w:sz w:val="24"/>
          <w:szCs w:val="24"/>
        </w:rPr>
        <w:t>.</w:t>
      </w:r>
    </w:p>
    <w:p w:rsidR="00CF5206" w:rsidRPr="00CF5206" w:rsidRDefault="00CF5206" w:rsidP="00CF520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Endangered (</w:t>
      </w:r>
      <w:r w:rsidRPr="00CF5206">
        <w:rPr>
          <w:rFonts w:ascii="Times New Roman" w:eastAsia="Times New Roman" w:hAnsi="Times New Roman" w:cs="Times New Roman"/>
          <w:b/>
          <w:bCs/>
          <w:sz w:val="24"/>
          <w:szCs w:val="24"/>
          <w:rtl/>
        </w:rPr>
        <w:t>المهددة بالانقراض</w:t>
      </w:r>
      <w:r w:rsidRPr="00CF5206">
        <w:rPr>
          <w:rFonts w:ascii="Times New Roman" w:eastAsia="Times New Roman" w:hAnsi="Times New Roman" w:cs="Times New Roman"/>
          <w:b/>
          <w:bCs/>
          <w:sz w:val="24"/>
          <w:szCs w:val="24"/>
        </w:rPr>
        <w:t>):</w:t>
      </w:r>
    </w:p>
    <w:p w:rsidR="00CF5206" w:rsidRPr="00CF5206" w:rsidRDefault="00CF5206" w:rsidP="00CF520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Sentence:</w:t>
      </w:r>
      <w:r w:rsidRPr="00CF5206">
        <w:rPr>
          <w:rFonts w:ascii="Times New Roman" w:eastAsia="Times New Roman" w:hAnsi="Times New Roman" w:cs="Times New Roman"/>
          <w:sz w:val="24"/>
          <w:szCs w:val="24"/>
        </w:rPr>
        <w:t xml:space="preserve"> Contaminated water poses additional risks to already </w:t>
      </w:r>
      <w:r w:rsidRPr="00CF5206">
        <w:rPr>
          <w:rFonts w:ascii="Times New Roman" w:eastAsia="Times New Roman" w:hAnsi="Times New Roman" w:cs="Times New Roman"/>
          <w:b/>
          <w:bCs/>
          <w:sz w:val="24"/>
          <w:szCs w:val="24"/>
        </w:rPr>
        <w:t>endangered</w:t>
      </w:r>
      <w:r w:rsidRPr="00CF5206">
        <w:rPr>
          <w:rFonts w:ascii="Times New Roman" w:eastAsia="Times New Roman" w:hAnsi="Times New Roman" w:cs="Times New Roman"/>
          <w:sz w:val="24"/>
          <w:szCs w:val="24"/>
        </w:rPr>
        <w:t xml:space="preserve"> species.</w:t>
      </w:r>
    </w:p>
    <w:p w:rsidR="00CF5206" w:rsidRPr="00CF5206" w:rsidRDefault="00CF5206" w:rsidP="00CF520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tl/>
        </w:rPr>
        <w:t>ترجمة</w:t>
      </w:r>
      <w:r w:rsidRPr="00CF5206">
        <w:rPr>
          <w:rFonts w:ascii="Times New Roman" w:eastAsia="Times New Roman" w:hAnsi="Times New Roman" w:cs="Times New Roman"/>
          <w:b/>
          <w:bCs/>
          <w:sz w:val="24"/>
          <w:szCs w:val="24"/>
        </w:rPr>
        <w:t>:</w:t>
      </w:r>
      <w:r w:rsidRPr="00CF5206">
        <w:rPr>
          <w:rFonts w:ascii="Times New Roman" w:eastAsia="Times New Roman" w:hAnsi="Times New Roman" w:cs="Times New Roman"/>
          <w:sz w:val="24"/>
          <w:szCs w:val="24"/>
        </w:rPr>
        <w:t xml:space="preserve"> </w:t>
      </w:r>
      <w:r w:rsidRPr="00CF5206">
        <w:rPr>
          <w:rFonts w:ascii="Times New Roman" w:eastAsia="Times New Roman" w:hAnsi="Times New Roman" w:cs="Times New Roman"/>
          <w:sz w:val="24"/>
          <w:szCs w:val="24"/>
          <w:rtl/>
        </w:rPr>
        <w:t xml:space="preserve">يشكل الماء الملوث مخاطر إضافية على الأنواع </w:t>
      </w:r>
      <w:r w:rsidRPr="00CF5206">
        <w:rPr>
          <w:rFonts w:ascii="Times New Roman" w:eastAsia="Times New Roman" w:hAnsi="Times New Roman" w:cs="Times New Roman"/>
          <w:b/>
          <w:bCs/>
          <w:sz w:val="24"/>
          <w:szCs w:val="24"/>
          <w:rtl/>
        </w:rPr>
        <w:t>المهددة بالانقراض</w:t>
      </w:r>
      <w:r w:rsidRPr="00CF5206">
        <w:rPr>
          <w:rFonts w:ascii="Times New Roman" w:eastAsia="Times New Roman" w:hAnsi="Times New Roman" w:cs="Times New Roman"/>
          <w:sz w:val="24"/>
          <w:szCs w:val="24"/>
        </w:rPr>
        <w:t>.</w:t>
      </w:r>
    </w:p>
    <w:p w:rsidR="00CF5206" w:rsidRPr="00CF5206" w:rsidRDefault="00CF5206" w:rsidP="00CF520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Irrigation (</w:t>
      </w:r>
      <w:r w:rsidRPr="00CF5206">
        <w:rPr>
          <w:rFonts w:ascii="Times New Roman" w:eastAsia="Times New Roman" w:hAnsi="Times New Roman" w:cs="Times New Roman"/>
          <w:b/>
          <w:bCs/>
          <w:sz w:val="24"/>
          <w:szCs w:val="24"/>
          <w:rtl/>
        </w:rPr>
        <w:t>الري</w:t>
      </w:r>
      <w:r w:rsidRPr="00CF5206">
        <w:rPr>
          <w:rFonts w:ascii="Times New Roman" w:eastAsia="Times New Roman" w:hAnsi="Times New Roman" w:cs="Times New Roman"/>
          <w:b/>
          <w:bCs/>
          <w:sz w:val="24"/>
          <w:szCs w:val="24"/>
        </w:rPr>
        <w:t>):</w:t>
      </w:r>
    </w:p>
    <w:p w:rsidR="00CF5206" w:rsidRPr="00CF5206" w:rsidRDefault="00CF5206" w:rsidP="00CF520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Sentence:</w:t>
      </w:r>
      <w:r w:rsidRPr="00CF5206">
        <w:rPr>
          <w:rFonts w:ascii="Times New Roman" w:eastAsia="Times New Roman" w:hAnsi="Times New Roman" w:cs="Times New Roman"/>
          <w:sz w:val="24"/>
          <w:szCs w:val="24"/>
        </w:rPr>
        <w:t xml:space="preserve"> Contaminated water used for </w:t>
      </w:r>
      <w:r w:rsidRPr="00CF5206">
        <w:rPr>
          <w:rFonts w:ascii="Times New Roman" w:eastAsia="Times New Roman" w:hAnsi="Times New Roman" w:cs="Times New Roman"/>
          <w:b/>
          <w:bCs/>
          <w:sz w:val="24"/>
          <w:szCs w:val="24"/>
        </w:rPr>
        <w:t>irrigation</w:t>
      </w:r>
      <w:r w:rsidRPr="00CF5206">
        <w:rPr>
          <w:rFonts w:ascii="Times New Roman" w:eastAsia="Times New Roman" w:hAnsi="Times New Roman" w:cs="Times New Roman"/>
          <w:sz w:val="24"/>
          <w:szCs w:val="24"/>
        </w:rPr>
        <w:t xml:space="preserve"> can lead to crop failure and famine.</w:t>
      </w:r>
    </w:p>
    <w:p w:rsidR="00CF5206" w:rsidRPr="00CF5206" w:rsidRDefault="00CF5206" w:rsidP="00CF520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tl/>
        </w:rPr>
        <w:t>ترجمة</w:t>
      </w:r>
      <w:r w:rsidRPr="00CF5206">
        <w:rPr>
          <w:rFonts w:ascii="Times New Roman" w:eastAsia="Times New Roman" w:hAnsi="Times New Roman" w:cs="Times New Roman"/>
          <w:b/>
          <w:bCs/>
          <w:sz w:val="24"/>
          <w:szCs w:val="24"/>
        </w:rPr>
        <w:t>:</w:t>
      </w:r>
      <w:r w:rsidRPr="00CF5206">
        <w:rPr>
          <w:rFonts w:ascii="Times New Roman" w:eastAsia="Times New Roman" w:hAnsi="Times New Roman" w:cs="Times New Roman"/>
          <w:sz w:val="24"/>
          <w:szCs w:val="24"/>
        </w:rPr>
        <w:t xml:space="preserve"> </w:t>
      </w:r>
      <w:r w:rsidRPr="00CF5206">
        <w:rPr>
          <w:rFonts w:ascii="Times New Roman" w:eastAsia="Times New Roman" w:hAnsi="Times New Roman" w:cs="Times New Roman"/>
          <w:sz w:val="24"/>
          <w:szCs w:val="24"/>
          <w:rtl/>
        </w:rPr>
        <w:t xml:space="preserve">يمكن أن يؤدي استخدام المياه الملوثة في </w:t>
      </w:r>
      <w:r w:rsidRPr="00CF5206">
        <w:rPr>
          <w:rFonts w:ascii="Times New Roman" w:eastAsia="Times New Roman" w:hAnsi="Times New Roman" w:cs="Times New Roman"/>
          <w:b/>
          <w:bCs/>
          <w:sz w:val="24"/>
          <w:szCs w:val="24"/>
          <w:rtl/>
        </w:rPr>
        <w:t>الري</w:t>
      </w:r>
      <w:r w:rsidRPr="00CF5206">
        <w:rPr>
          <w:rFonts w:ascii="Times New Roman" w:eastAsia="Times New Roman" w:hAnsi="Times New Roman" w:cs="Times New Roman"/>
          <w:sz w:val="24"/>
          <w:szCs w:val="24"/>
          <w:rtl/>
        </w:rPr>
        <w:t xml:space="preserve"> إلى فشل المحاصيل والمجاعة</w:t>
      </w:r>
      <w:r w:rsidRPr="00CF5206">
        <w:rPr>
          <w:rFonts w:ascii="Times New Roman" w:eastAsia="Times New Roman" w:hAnsi="Times New Roman" w:cs="Times New Roman"/>
          <w:sz w:val="24"/>
          <w:szCs w:val="24"/>
        </w:rPr>
        <w:t>.</w:t>
      </w:r>
    </w:p>
    <w:p w:rsidR="00CF5206" w:rsidRPr="00CF5206" w:rsidRDefault="00CF5206" w:rsidP="00CF520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Aquifers (</w:t>
      </w:r>
      <w:r w:rsidRPr="00CF5206">
        <w:rPr>
          <w:rFonts w:ascii="Times New Roman" w:eastAsia="Times New Roman" w:hAnsi="Times New Roman" w:cs="Times New Roman"/>
          <w:b/>
          <w:bCs/>
          <w:sz w:val="24"/>
          <w:szCs w:val="24"/>
          <w:rtl/>
        </w:rPr>
        <w:t>المياه الجوفية</w:t>
      </w:r>
      <w:r w:rsidRPr="00CF5206">
        <w:rPr>
          <w:rFonts w:ascii="Times New Roman" w:eastAsia="Times New Roman" w:hAnsi="Times New Roman" w:cs="Times New Roman"/>
          <w:b/>
          <w:bCs/>
          <w:sz w:val="24"/>
          <w:szCs w:val="24"/>
        </w:rPr>
        <w:t>):</w:t>
      </w:r>
    </w:p>
    <w:p w:rsidR="00CF5206" w:rsidRPr="00CF5206" w:rsidRDefault="00CF5206" w:rsidP="00CF520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Sentence:</w:t>
      </w:r>
      <w:r w:rsidRPr="00CF5206">
        <w:rPr>
          <w:rFonts w:ascii="Times New Roman" w:eastAsia="Times New Roman" w:hAnsi="Times New Roman" w:cs="Times New Roman"/>
          <w:sz w:val="24"/>
          <w:szCs w:val="24"/>
        </w:rPr>
        <w:t xml:space="preserve"> Pollutants seep into </w:t>
      </w:r>
      <w:r w:rsidRPr="00CF5206">
        <w:rPr>
          <w:rFonts w:ascii="Times New Roman" w:eastAsia="Times New Roman" w:hAnsi="Times New Roman" w:cs="Times New Roman"/>
          <w:b/>
          <w:bCs/>
          <w:sz w:val="24"/>
          <w:szCs w:val="24"/>
        </w:rPr>
        <w:t>aquifers</w:t>
      </w:r>
      <w:r w:rsidRPr="00CF5206">
        <w:rPr>
          <w:rFonts w:ascii="Times New Roman" w:eastAsia="Times New Roman" w:hAnsi="Times New Roman" w:cs="Times New Roman"/>
          <w:sz w:val="24"/>
          <w:szCs w:val="24"/>
        </w:rPr>
        <w:t>, making underground water unsafe to drink.</w:t>
      </w:r>
    </w:p>
    <w:p w:rsidR="00CF5206" w:rsidRPr="00CF5206" w:rsidRDefault="00CF5206" w:rsidP="00CF520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tl/>
        </w:rPr>
        <w:t>ترجمة</w:t>
      </w:r>
      <w:r w:rsidRPr="00CF5206">
        <w:rPr>
          <w:rFonts w:ascii="Times New Roman" w:eastAsia="Times New Roman" w:hAnsi="Times New Roman" w:cs="Times New Roman"/>
          <w:b/>
          <w:bCs/>
          <w:sz w:val="24"/>
          <w:szCs w:val="24"/>
        </w:rPr>
        <w:t>:</w:t>
      </w:r>
      <w:r w:rsidRPr="00CF5206">
        <w:rPr>
          <w:rFonts w:ascii="Times New Roman" w:eastAsia="Times New Roman" w:hAnsi="Times New Roman" w:cs="Times New Roman"/>
          <w:sz w:val="24"/>
          <w:szCs w:val="24"/>
        </w:rPr>
        <w:t xml:space="preserve"> </w:t>
      </w:r>
      <w:r w:rsidRPr="00CF5206">
        <w:rPr>
          <w:rFonts w:ascii="Times New Roman" w:eastAsia="Times New Roman" w:hAnsi="Times New Roman" w:cs="Times New Roman"/>
          <w:sz w:val="24"/>
          <w:szCs w:val="24"/>
          <w:rtl/>
        </w:rPr>
        <w:t xml:space="preserve">تتسرب الملوثات إلى </w:t>
      </w:r>
      <w:r w:rsidRPr="00CF5206">
        <w:rPr>
          <w:rFonts w:ascii="Times New Roman" w:eastAsia="Times New Roman" w:hAnsi="Times New Roman" w:cs="Times New Roman"/>
          <w:b/>
          <w:bCs/>
          <w:sz w:val="24"/>
          <w:szCs w:val="24"/>
          <w:rtl/>
        </w:rPr>
        <w:t>المياه الجوفية</w:t>
      </w:r>
      <w:r w:rsidRPr="00CF5206">
        <w:rPr>
          <w:rFonts w:ascii="Times New Roman" w:eastAsia="Times New Roman" w:hAnsi="Times New Roman" w:cs="Times New Roman"/>
          <w:sz w:val="24"/>
          <w:szCs w:val="24"/>
          <w:rtl/>
        </w:rPr>
        <w:t>، مما يجعلها غير آمنة للشرب</w:t>
      </w:r>
      <w:r w:rsidRPr="00CF5206">
        <w:rPr>
          <w:rFonts w:ascii="Times New Roman" w:eastAsia="Times New Roman" w:hAnsi="Times New Roman" w:cs="Times New Roman"/>
          <w:sz w:val="24"/>
          <w:szCs w:val="24"/>
        </w:rPr>
        <w:t>.</w:t>
      </w:r>
    </w:p>
    <w:p w:rsidR="00CF5206" w:rsidRPr="00CF5206" w:rsidRDefault="00CF5206" w:rsidP="00CF520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Biosphere (</w:t>
      </w:r>
      <w:r w:rsidRPr="00CF5206">
        <w:rPr>
          <w:rFonts w:ascii="Times New Roman" w:eastAsia="Times New Roman" w:hAnsi="Times New Roman" w:cs="Times New Roman"/>
          <w:b/>
          <w:bCs/>
          <w:sz w:val="24"/>
          <w:szCs w:val="24"/>
          <w:rtl/>
        </w:rPr>
        <w:t>المحيط الحيوي</w:t>
      </w:r>
      <w:r w:rsidRPr="00CF5206">
        <w:rPr>
          <w:rFonts w:ascii="Times New Roman" w:eastAsia="Times New Roman" w:hAnsi="Times New Roman" w:cs="Times New Roman"/>
          <w:b/>
          <w:bCs/>
          <w:sz w:val="24"/>
          <w:szCs w:val="24"/>
        </w:rPr>
        <w:t>):</w:t>
      </w:r>
    </w:p>
    <w:p w:rsidR="00CF5206" w:rsidRPr="00CF5206" w:rsidRDefault="00CF5206" w:rsidP="00CF520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Sentence:</w:t>
      </w:r>
      <w:r w:rsidRPr="00CF5206">
        <w:rPr>
          <w:rFonts w:ascii="Times New Roman" w:eastAsia="Times New Roman" w:hAnsi="Times New Roman" w:cs="Times New Roman"/>
          <w:sz w:val="24"/>
          <w:szCs w:val="24"/>
        </w:rPr>
        <w:t xml:space="preserve"> Water pollution disrupts the balance of the </w:t>
      </w:r>
      <w:r w:rsidRPr="00CF5206">
        <w:rPr>
          <w:rFonts w:ascii="Times New Roman" w:eastAsia="Times New Roman" w:hAnsi="Times New Roman" w:cs="Times New Roman"/>
          <w:b/>
          <w:bCs/>
          <w:sz w:val="24"/>
          <w:szCs w:val="24"/>
        </w:rPr>
        <w:t>biosphere</w:t>
      </w:r>
      <w:r w:rsidRPr="00CF5206">
        <w:rPr>
          <w:rFonts w:ascii="Times New Roman" w:eastAsia="Times New Roman" w:hAnsi="Times New Roman" w:cs="Times New Roman"/>
          <w:sz w:val="24"/>
          <w:szCs w:val="24"/>
        </w:rPr>
        <w:t xml:space="preserve"> by harming ecosystems.</w:t>
      </w:r>
    </w:p>
    <w:p w:rsidR="00CF5206" w:rsidRPr="00CF5206" w:rsidRDefault="00CF5206" w:rsidP="00CF520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tl/>
        </w:rPr>
        <w:t>ترجمة</w:t>
      </w:r>
      <w:r w:rsidRPr="00CF5206">
        <w:rPr>
          <w:rFonts w:ascii="Times New Roman" w:eastAsia="Times New Roman" w:hAnsi="Times New Roman" w:cs="Times New Roman"/>
          <w:b/>
          <w:bCs/>
          <w:sz w:val="24"/>
          <w:szCs w:val="24"/>
        </w:rPr>
        <w:t>:</w:t>
      </w:r>
      <w:r w:rsidRPr="00CF5206">
        <w:rPr>
          <w:rFonts w:ascii="Times New Roman" w:eastAsia="Times New Roman" w:hAnsi="Times New Roman" w:cs="Times New Roman"/>
          <w:sz w:val="24"/>
          <w:szCs w:val="24"/>
        </w:rPr>
        <w:t xml:space="preserve"> </w:t>
      </w:r>
      <w:r w:rsidRPr="00CF5206">
        <w:rPr>
          <w:rFonts w:ascii="Times New Roman" w:eastAsia="Times New Roman" w:hAnsi="Times New Roman" w:cs="Times New Roman"/>
          <w:sz w:val="24"/>
          <w:szCs w:val="24"/>
          <w:rtl/>
        </w:rPr>
        <w:t xml:space="preserve">يؤدي تلوث المياه إلى اختلال توازن </w:t>
      </w:r>
      <w:r w:rsidRPr="00CF5206">
        <w:rPr>
          <w:rFonts w:ascii="Times New Roman" w:eastAsia="Times New Roman" w:hAnsi="Times New Roman" w:cs="Times New Roman"/>
          <w:b/>
          <w:bCs/>
          <w:sz w:val="24"/>
          <w:szCs w:val="24"/>
          <w:rtl/>
        </w:rPr>
        <w:t>المحيط الحيوي</w:t>
      </w:r>
      <w:r w:rsidRPr="00CF5206">
        <w:rPr>
          <w:rFonts w:ascii="Times New Roman" w:eastAsia="Times New Roman" w:hAnsi="Times New Roman" w:cs="Times New Roman"/>
          <w:sz w:val="24"/>
          <w:szCs w:val="24"/>
          <w:rtl/>
        </w:rPr>
        <w:t xml:space="preserve"> من خلال الإضرار بالنظم البيئية</w:t>
      </w:r>
      <w:r w:rsidRPr="00CF5206">
        <w:rPr>
          <w:rFonts w:ascii="Times New Roman" w:eastAsia="Times New Roman" w:hAnsi="Times New Roman" w:cs="Times New Roman"/>
          <w:sz w:val="24"/>
          <w:szCs w:val="24"/>
        </w:rPr>
        <w:t>.</w:t>
      </w:r>
    </w:p>
    <w:p w:rsidR="00CF5206" w:rsidRPr="00CF5206" w:rsidRDefault="00CF5206" w:rsidP="00CF520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Famine (</w:t>
      </w:r>
      <w:r w:rsidRPr="00CF5206">
        <w:rPr>
          <w:rFonts w:ascii="Times New Roman" w:eastAsia="Times New Roman" w:hAnsi="Times New Roman" w:cs="Times New Roman"/>
          <w:b/>
          <w:bCs/>
          <w:sz w:val="24"/>
          <w:szCs w:val="24"/>
          <w:rtl/>
        </w:rPr>
        <w:t>المجاعة</w:t>
      </w:r>
      <w:r w:rsidRPr="00CF5206">
        <w:rPr>
          <w:rFonts w:ascii="Times New Roman" w:eastAsia="Times New Roman" w:hAnsi="Times New Roman" w:cs="Times New Roman"/>
          <w:b/>
          <w:bCs/>
          <w:sz w:val="24"/>
          <w:szCs w:val="24"/>
        </w:rPr>
        <w:t>):</w:t>
      </w:r>
    </w:p>
    <w:p w:rsidR="00CF5206" w:rsidRPr="00CF5206" w:rsidRDefault="00CF5206" w:rsidP="00CF520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Sentence:</w:t>
      </w:r>
      <w:r w:rsidRPr="00CF5206">
        <w:rPr>
          <w:rFonts w:ascii="Times New Roman" w:eastAsia="Times New Roman" w:hAnsi="Times New Roman" w:cs="Times New Roman"/>
          <w:sz w:val="24"/>
          <w:szCs w:val="24"/>
        </w:rPr>
        <w:t xml:space="preserve"> Contaminated water sources can result in widespread </w:t>
      </w:r>
      <w:r w:rsidRPr="00CF5206">
        <w:rPr>
          <w:rFonts w:ascii="Times New Roman" w:eastAsia="Times New Roman" w:hAnsi="Times New Roman" w:cs="Times New Roman"/>
          <w:b/>
          <w:bCs/>
          <w:sz w:val="24"/>
          <w:szCs w:val="24"/>
        </w:rPr>
        <w:t>famine</w:t>
      </w:r>
      <w:r w:rsidRPr="00CF5206">
        <w:rPr>
          <w:rFonts w:ascii="Times New Roman" w:eastAsia="Times New Roman" w:hAnsi="Times New Roman" w:cs="Times New Roman"/>
          <w:sz w:val="24"/>
          <w:szCs w:val="24"/>
        </w:rPr>
        <w:t xml:space="preserve"> due to lack of irrigation.</w:t>
      </w:r>
    </w:p>
    <w:p w:rsidR="00CF5206" w:rsidRPr="00CF5206" w:rsidRDefault="00CF5206" w:rsidP="00CF520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tl/>
        </w:rPr>
        <w:t>ترجمة</w:t>
      </w:r>
      <w:r w:rsidRPr="00CF5206">
        <w:rPr>
          <w:rFonts w:ascii="Times New Roman" w:eastAsia="Times New Roman" w:hAnsi="Times New Roman" w:cs="Times New Roman"/>
          <w:b/>
          <w:bCs/>
          <w:sz w:val="24"/>
          <w:szCs w:val="24"/>
        </w:rPr>
        <w:t>:</w:t>
      </w:r>
      <w:r w:rsidRPr="00CF5206">
        <w:rPr>
          <w:rFonts w:ascii="Times New Roman" w:eastAsia="Times New Roman" w:hAnsi="Times New Roman" w:cs="Times New Roman"/>
          <w:sz w:val="24"/>
          <w:szCs w:val="24"/>
        </w:rPr>
        <w:t xml:space="preserve"> </w:t>
      </w:r>
      <w:r w:rsidRPr="00CF5206">
        <w:rPr>
          <w:rFonts w:ascii="Times New Roman" w:eastAsia="Times New Roman" w:hAnsi="Times New Roman" w:cs="Times New Roman"/>
          <w:sz w:val="24"/>
          <w:szCs w:val="24"/>
          <w:rtl/>
        </w:rPr>
        <w:t xml:space="preserve">يمكن أن تؤدي مصادر المياه الملوثة إلى </w:t>
      </w:r>
      <w:r w:rsidRPr="00CF5206">
        <w:rPr>
          <w:rFonts w:ascii="Times New Roman" w:eastAsia="Times New Roman" w:hAnsi="Times New Roman" w:cs="Times New Roman"/>
          <w:b/>
          <w:bCs/>
          <w:sz w:val="24"/>
          <w:szCs w:val="24"/>
          <w:rtl/>
        </w:rPr>
        <w:t>المجاعة</w:t>
      </w:r>
      <w:r w:rsidRPr="00CF5206">
        <w:rPr>
          <w:rFonts w:ascii="Times New Roman" w:eastAsia="Times New Roman" w:hAnsi="Times New Roman" w:cs="Times New Roman"/>
          <w:sz w:val="24"/>
          <w:szCs w:val="24"/>
          <w:rtl/>
        </w:rPr>
        <w:t xml:space="preserve"> على نطاق واسع بسبب نقص الري</w:t>
      </w:r>
      <w:r w:rsidRPr="00CF5206">
        <w:rPr>
          <w:rFonts w:ascii="Times New Roman" w:eastAsia="Times New Roman" w:hAnsi="Times New Roman" w:cs="Times New Roman"/>
          <w:sz w:val="24"/>
          <w:szCs w:val="24"/>
        </w:rPr>
        <w:t>.</w:t>
      </w:r>
    </w:p>
    <w:p w:rsidR="00CF5206" w:rsidRPr="00CF5206" w:rsidRDefault="00CF5206" w:rsidP="00CF520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lastRenderedPageBreak/>
        <w:t>Catastrophe (</w:t>
      </w:r>
      <w:r w:rsidRPr="00CF5206">
        <w:rPr>
          <w:rFonts w:ascii="Times New Roman" w:eastAsia="Times New Roman" w:hAnsi="Times New Roman" w:cs="Times New Roman"/>
          <w:b/>
          <w:bCs/>
          <w:sz w:val="24"/>
          <w:szCs w:val="24"/>
          <w:rtl/>
        </w:rPr>
        <w:t>الكارثة</w:t>
      </w:r>
      <w:r w:rsidRPr="00CF5206">
        <w:rPr>
          <w:rFonts w:ascii="Times New Roman" w:eastAsia="Times New Roman" w:hAnsi="Times New Roman" w:cs="Times New Roman"/>
          <w:b/>
          <w:bCs/>
          <w:sz w:val="24"/>
          <w:szCs w:val="24"/>
        </w:rPr>
        <w:t>):</w:t>
      </w:r>
    </w:p>
    <w:p w:rsidR="00CF5206" w:rsidRPr="00CF5206" w:rsidRDefault="00CF5206" w:rsidP="00CF520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Sentence:</w:t>
      </w:r>
      <w:r w:rsidRPr="00CF5206">
        <w:rPr>
          <w:rFonts w:ascii="Times New Roman" w:eastAsia="Times New Roman" w:hAnsi="Times New Roman" w:cs="Times New Roman"/>
          <w:sz w:val="24"/>
          <w:szCs w:val="24"/>
        </w:rPr>
        <w:t xml:space="preserve"> The Bhopal disaster in India was a </w:t>
      </w:r>
      <w:r w:rsidRPr="00CF5206">
        <w:rPr>
          <w:rFonts w:ascii="Times New Roman" w:eastAsia="Times New Roman" w:hAnsi="Times New Roman" w:cs="Times New Roman"/>
          <w:b/>
          <w:bCs/>
          <w:sz w:val="24"/>
          <w:szCs w:val="24"/>
        </w:rPr>
        <w:t>catastrophe</w:t>
      </w:r>
      <w:r w:rsidRPr="00CF5206">
        <w:rPr>
          <w:rFonts w:ascii="Times New Roman" w:eastAsia="Times New Roman" w:hAnsi="Times New Roman" w:cs="Times New Roman"/>
          <w:sz w:val="24"/>
          <w:szCs w:val="24"/>
        </w:rPr>
        <w:t xml:space="preserve"> that highlighted the dangers of industrial waste.</w:t>
      </w:r>
    </w:p>
    <w:p w:rsidR="00CF5206" w:rsidRPr="00CF5206" w:rsidRDefault="00CF5206" w:rsidP="00CF520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tl/>
        </w:rPr>
        <w:t>ترجمة</w:t>
      </w:r>
      <w:r w:rsidRPr="00CF5206">
        <w:rPr>
          <w:rFonts w:ascii="Times New Roman" w:eastAsia="Times New Roman" w:hAnsi="Times New Roman" w:cs="Times New Roman"/>
          <w:b/>
          <w:bCs/>
          <w:sz w:val="24"/>
          <w:szCs w:val="24"/>
        </w:rPr>
        <w:t>:</w:t>
      </w:r>
      <w:r w:rsidRPr="00CF5206">
        <w:rPr>
          <w:rFonts w:ascii="Times New Roman" w:eastAsia="Times New Roman" w:hAnsi="Times New Roman" w:cs="Times New Roman"/>
          <w:sz w:val="24"/>
          <w:szCs w:val="24"/>
        </w:rPr>
        <w:t xml:space="preserve"> </w:t>
      </w:r>
      <w:r w:rsidRPr="00CF5206">
        <w:rPr>
          <w:rFonts w:ascii="Times New Roman" w:eastAsia="Times New Roman" w:hAnsi="Times New Roman" w:cs="Times New Roman"/>
          <w:sz w:val="24"/>
          <w:szCs w:val="24"/>
          <w:rtl/>
        </w:rPr>
        <w:t xml:space="preserve">كانت كارثة بوبال في الهند </w:t>
      </w:r>
      <w:r w:rsidRPr="00CF5206">
        <w:rPr>
          <w:rFonts w:ascii="Times New Roman" w:eastAsia="Times New Roman" w:hAnsi="Times New Roman" w:cs="Times New Roman"/>
          <w:b/>
          <w:bCs/>
          <w:sz w:val="24"/>
          <w:szCs w:val="24"/>
          <w:rtl/>
        </w:rPr>
        <w:t>كارثة</w:t>
      </w:r>
      <w:r w:rsidRPr="00CF5206">
        <w:rPr>
          <w:rFonts w:ascii="Times New Roman" w:eastAsia="Times New Roman" w:hAnsi="Times New Roman" w:cs="Times New Roman"/>
          <w:sz w:val="24"/>
          <w:szCs w:val="24"/>
          <w:rtl/>
        </w:rPr>
        <w:t xml:space="preserve"> أظهرت مخاطر النفايات الصناعية</w:t>
      </w:r>
      <w:r w:rsidRPr="00CF5206">
        <w:rPr>
          <w:rFonts w:ascii="Times New Roman" w:eastAsia="Times New Roman" w:hAnsi="Times New Roman" w:cs="Times New Roman"/>
          <w:sz w:val="24"/>
          <w:szCs w:val="24"/>
        </w:rPr>
        <w:t>.</w:t>
      </w:r>
    </w:p>
    <w:p w:rsidR="00CF5206" w:rsidRPr="00CF5206" w:rsidRDefault="00CF5206" w:rsidP="00CF520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Exacerbate (</w:t>
      </w:r>
      <w:r w:rsidRPr="00CF5206">
        <w:rPr>
          <w:rFonts w:ascii="Times New Roman" w:eastAsia="Times New Roman" w:hAnsi="Times New Roman" w:cs="Times New Roman"/>
          <w:b/>
          <w:bCs/>
          <w:sz w:val="24"/>
          <w:szCs w:val="24"/>
          <w:rtl/>
        </w:rPr>
        <w:t>يزيد سوءًا</w:t>
      </w:r>
      <w:r w:rsidRPr="00CF5206">
        <w:rPr>
          <w:rFonts w:ascii="Times New Roman" w:eastAsia="Times New Roman" w:hAnsi="Times New Roman" w:cs="Times New Roman"/>
          <w:b/>
          <w:bCs/>
          <w:sz w:val="24"/>
          <w:szCs w:val="24"/>
        </w:rPr>
        <w:t>):</w:t>
      </w:r>
    </w:p>
    <w:p w:rsidR="00CF5206" w:rsidRPr="00CF5206" w:rsidRDefault="00CF5206" w:rsidP="00CF520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Sentence:</w:t>
      </w:r>
      <w:r w:rsidRPr="00CF5206">
        <w:rPr>
          <w:rFonts w:ascii="Times New Roman" w:eastAsia="Times New Roman" w:hAnsi="Times New Roman" w:cs="Times New Roman"/>
          <w:sz w:val="24"/>
          <w:szCs w:val="24"/>
        </w:rPr>
        <w:t xml:space="preserve"> Social inequalities often </w:t>
      </w:r>
      <w:r w:rsidRPr="00CF5206">
        <w:rPr>
          <w:rFonts w:ascii="Times New Roman" w:eastAsia="Times New Roman" w:hAnsi="Times New Roman" w:cs="Times New Roman"/>
          <w:b/>
          <w:bCs/>
          <w:sz w:val="24"/>
          <w:szCs w:val="24"/>
        </w:rPr>
        <w:t>exacerbate</w:t>
      </w:r>
      <w:r w:rsidRPr="00CF5206">
        <w:rPr>
          <w:rFonts w:ascii="Times New Roman" w:eastAsia="Times New Roman" w:hAnsi="Times New Roman" w:cs="Times New Roman"/>
          <w:sz w:val="24"/>
          <w:szCs w:val="24"/>
        </w:rPr>
        <w:t xml:space="preserve"> the effects of water pollution on vulnerable communities.</w:t>
      </w:r>
    </w:p>
    <w:p w:rsidR="00CF5206" w:rsidRPr="00CF5206" w:rsidRDefault="00CF5206" w:rsidP="00CF520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tl/>
        </w:rPr>
        <w:t>ترجمة</w:t>
      </w:r>
      <w:r w:rsidRPr="00CF5206">
        <w:rPr>
          <w:rFonts w:ascii="Times New Roman" w:eastAsia="Times New Roman" w:hAnsi="Times New Roman" w:cs="Times New Roman"/>
          <w:b/>
          <w:bCs/>
          <w:sz w:val="24"/>
          <w:szCs w:val="24"/>
        </w:rPr>
        <w:t>:</w:t>
      </w:r>
      <w:r w:rsidRPr="00CF5206">
        <w:rPr>
          <w:rFonts w:ascii="Times New Roman" w:eastAsia="Times New Roman" w:hAnsi="Times New Roman" w:cs="Times New Roman"/>
          <w:sz w:val="24"/>
          <w:szCs w:val="24"/>
        </w:rPr>
        <w:t xml:space="preserve"> </w:t>
      </w:r>
      <w:r w:rsidRPr="00CF5206">
        <w:rPr>
          <w:rFonts w:ascii="Times New Roman" w:eastAsia="Times New Roman" w:hAnsi="Times New Roman" w:cs="Times New Roman"/>
          <w:sz w:val="24"/>
          <w:szCs w:val="24"/>
          <w:rtl/>
        </w:rPr>
        <w:t xml:space="preserve">غالبًا ما </w:t>
      </w:r>
      <w:r w:rsidRPr="00CF5206">
        <w:rPr>
          <w:rFonts w:ascii="Times New Roman" w:eastAsia="Times New Roman" w:hAnsi="Times New Roman" w:cs="Times New Roman"/>
          <w:b/>
          <w:bCs/>
          <w:sz w:val="24"/>
          <w:szCs w:val="24"/>
          <w:rtl/>
        </w:rPr>
        <w:t>تزيد</w:t>
      </w:r>
      <w:r w:rsidRPr="00CF5206">
        <w:rPr>
          <w:rFonts w:ascii="Times New Roman" w:eastAsia="Times New Roman" w:hAnsi="Times New Roman" w:cs="Times New Roman"/>
          <w:sz w:val="24"/>
          <w:szCs w:val="24"/>
          <w:rtl/>
        </w:rPr>
        <w:t xml:space="preserve"> التفاوتات الاجتماعية من تأثير تلوث المياه على المجتمعات الضعيفة</w:t>
      </w:r>
      <w:r w:rsidRPr="00CF5206">
        <w:rPr>
          <w:rFonts w:ascii="Times New Roman" w:eastAsia="Times New Roman" w:hAnsi="Times New Roman" w:cs="Times New Roman"/>
          <w:sz w:val="24"/>
          <w:szCs w:val="24"/>
        </w:rPr>
        <w:t>.</w:t>
      </w:r>
    </w:p>
    <w:p w:rsidR="00CF5206" w:rsidRPr="00CF5206" w:rsidRDefault="00073897" w:rsidP="00CF52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CF5206" w:rsidRPr="00CF5206" w:rsidRDefault="00073897" w:rsidP="00CF52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CF5206" w:rsidRPr="00CF5206" w:rsidRDefault="00CF5206" w:rsidP="00CF5206">
      <w:pPr>
        <w:spacing w:before="100" w:beforeAutospacing="1" w:after="100" w:afterAutospacing="1" w:line="240" w:lineRule="auto"/>
        <w:outlineLvl w:val="2"/>
        <w:rPr>
          <w:rFonts w:ascii="Times New Roman" w:eastAsia="Times New Roman" w:hAnsi="Times New Roman" w:cs="Times New Roman"/>
          <w:b/>
          <w:bCs/>
          <w:sz w:val="27"/>
          <w:szCs w:val="27"/>
        </w:rPr>
      </w:pPr>
      <w:r w:rsidRPr="00CF5206">
        <w:rPr>
          <w:rFonts w:ascii="Times New Roman" w:eastAsia="Times New Roman" w:hAnsi="Times New Roman" w:cs="Times New Roman"/>
          <w:b/>
          <w:bCs/>
          <w:sz w:val="27"/>
          <w:szCs w:val="27"/>
          <w:rtl/>
        </w:rPr>
        <w:t>جدول الكلمات مع الجمل (إنجليزي + عربي</w:t>
      </w:r>
      <w:r w:rsidRPr="00CF5206">
        <w:rPr>
          <w:rFonts w:ascii="Times New Roman" w:eastAsia="Times New Roman" w:hAnsi="Times New Roman" w:cs="Times New Roman"/>
          <w:b/>
          <w:bCs/>
          <w:sz w:val="27"/>
          <w:szCs w:val="27"/>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3967"/>
        <w:gridCol w:w="3861"/>
      </w:tblGrid>
      <w:tr w:rsidR="00CF5206" w:rsidRPr="00CF5206" w:rsidTr="00CF5206">
        <w:trPr>
          <w:tblHeade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jc w:val="center"/>
              <w:rPr>
                <w:rFonts w:ascii="Times New Roman" w:eastAsia="Times New Roman" w:hAnsi="Times New Roman" w:cs="Times New Roman"/>
                <w:b/>
                <w:bCs/>
                <w:sz w:val="24"/>
                <w:szCs w:val="24"/>
              </w:rPr>
            </w:pPr>
            <w:r w:rsidRPr="00CF5206">
              <w:rPr>
                <w:rFonts w:ascii="Times New Roman" w:eastAsia="Times New Roman" w:hAnsi="Times New Roman" w:cs="Times New Roman"/>
                <w:b/>
                <w:bCs/>
                <w:sz w:val="24"/>
                <w:szCs w:val="24"/>
                <w:rtl/>
              </w:rPr>
              <w:t>الكلمة</w:t>
            </w:r>
            <w:r w:rsidRPr="00CF5206">
              <w:rPr>
                <w:rFonts w:ascii="Times New Roman" w:eastAsia="Times New Roman" w:hAnsi="Times New Roman" w:cs="Times New Roman"/>
                <w:b/>
                <w:bCs/>
                <w:sz w:val="24"/>
                <w:szCs w:val="24"/>
              </w:rPr>
              <w:t>/Word</w:t>
            </w:r>
          </w:p>
        </w:tc>
        <w:tc>
          <w:tcPr>
            <w:tcW w:w="0" w:type="auto"/>
            <w:shd w:val="clear" w:color="auto" w:fill="DBE5F1" w:themeFill="accent1" w:themeFillTint="33"/>
            <w:vAlign w:val="center"/>
            <w:hideMark/>
          </w:tcPr>
          <w:p w:rsidR="00CF5206" w:rsidRPr="00CF5206" w:rsidRDefault="00CF5206" w:rsidP="00CF5206">
            <w:pPr>
              <w:spacing w:after="0" w:line="240" w:lineRule="auto"/>
              <w:jc w:val="center"/>
              <w:rPr>
                <w:rFonts w:ascii="Times New Roman" w:eastAsia="Times New Roman" w:hAnsi="Times New Roman" w:cs="Times New Roman"/>
                <w:b/>
                <w:bCs/>
                <w:sz w:val="24"/>
                <w:szCs w:val="24"/>
              </w:rPr>
            </w:pPr>
            <w:r w:rsidRPr="00CF5206">
              <w:rPr>
                <w:rFonts w:ascii="Times New Roman" w:eastAsia="Times New Roman" w:hAnsi="Times New Roman" w:cs="Times New Roman"/>
                <w:b/>
                <w:bCs/>
                <w:sz w:val="24"/>
                <w:szCs w:val="24"/>
                <w:rtl/>
              </w:rPr>
              <w:t>الجملة</w:t>
            </w:r>
            <w:r w:rsidRPr="00CF5206">
              <w:rPr>
                <w:rFonts w:ascii="Times New Roman" w:eastAsia="Times New Roman" w:hAnsi="Times New Roman" w:cs="Times New Roman"/>
                <w:b/>
                <w:bCs/>
                <w:sz w:val="24"/>
                <w:szCs w:val="24"/>
              </w:rPr>
              <w:t>/Sentence</w:t>
            </w:r>
          </w:p>
        </w:tc>
        <w:tc>
          <w:tcPr>
            <w:tcW w:w="0" w:type="auto"/>
            <w:shd w:val="clear" w:color="auto" w:fill="DBE5F1" w:themeFill="accent1" w:themeFillTint="33"/>
            <w:vAlign w:val="center"/>
            <w:hideMark/>
          </w:tcPr>
          <w:p w:rsidR="00CF5206" w:rsidRPr="00CF5206" w:rsidRDefault="00CF5206" w:rsidP="00CF5206">
            <w:pPr>
              <w:spacing w:after="0" w:line="240" w:lineRule="auto"/>
              <w:jc w:val="center"/>
              <w:rPr>
                <w:rFonts w:ascii="Times New Roman" w:eastAsia="Times New Roman" w:hAnsi="Times New Roman" w:cs="Times New Roman"/>
                <w:b/>
                <w:bCs/>
                <w:sz w:val="24"/>
                <w:szCs w:val="24"/>
              </w:rPr>
            </w:pPr>
            <w:r w:rsidRPr="00CF5206">
              <w:rPr>
                <w:rFonts w:ascii="Times New Roman" w:eastAsia="Times New Roman" w:hAnsi="Times New Roman" w:cs="Times New Roman"/>
                <w:b/>
                <w:bCs/>
                <w:sz w:val="24"/>
                <w:szCs w:val="24"/>
                <w:rtl/>
              </w:rPr>
              <w:t>الترجمة</w:t>
            </w:r>
            <w:r w:rsidRPr="00CF5206">
              <w:rPr>
                <w:rFonts w:ascii="Times New Roman" w:eastAsia="Times New Roman" w:hAnsi="Times New Roman" w:cs="Times New Roman"/>
                <w:b/>
                <w:bCs/>
                <w:sz w:val="24"/>
                <w:szCs w:val="24"/>
              </w:rPr>
              <w:t>/Translation</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Pollution</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 xml:space="preserve">Industrial waste contributes significantly to </w:t>
            </w:r>
            <w:r w:rsidRPr="00CF5206">
              <w:rPr>
                <w:rFonts w:ascii="Times New Roman" w:eastAsia="Times New Roman" w:hAnsi="Times New Roman" w:cs="Times New Roman"/>
                <w:b/>
                <w:bCs/>
                <w:sz w:val="24"/>
                <w:szCs w:val="24"/>
              </w:rPr>
              <w:t>pollution</w:t>
            </w:r>
            <w:r w:rsidRPr="00CF5206">
              <w:rPr>
                <w:rFonts w:ascii="Times New Roman" w:eastAsia="Times New Roman" w:hAnsi="Times New Roman" w:cs="Times New Roman"/>
                <w:sz w:val="24"/>
                <w:szCs w:val="24"/>
              </w:rPr>
              <w:t xml:space="preserve"> in water sources.</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 xml:space="preserve">النفايات الصناعية تساهم بشكل كبير في </w:t>
            </w:r>
            <w:r w:rsidRPr="00CF5206">
              <w:rPr>
                <w:rFonts w:ascii="Times New Roman" w:eastAsia="Times New Roman" w:hAnsi="Times New Roman" w:cs="Times New Roman"/>
                <w:b/>
                <w:bCs/>
                <w:sz w:val="24"/>
                <w:szCs w:val="24"/>
                <w:rtl/>
              </w:rPr>
              <w:t>تلوث</w:t>
            </w:r>
            <w:r w:rsidRPr="00CF5206">
              <w:rPr>
                <w:rFonts w:ascii="Times New Roman" w:eastAsia="Times New Roman" w:hAnsi="Times New Roman" w:cs="Times New Roman"/>
                <w:sz w:val="24"/>
                <w:szCs w:val="24"/>
                <w:rtl/>
              </w:rPr>
              <w:t xml:space="preserve"> مصادر المياه</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Emissions</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 xml:space="preserve">Vehicle </w:t>
            </w:r>
            <w:r w:rsidRPr="00CF5206">
              <w:rPr>
                <w:rFonts w:ascii="Times New Roman" w:eastAsia="Times New Roman" w:hAnsi="Times New Roman" w:cs="Times New Roman"/>
                <w:b/>
                <w:bCs/>
                <w:sz w:val="24"/>
                <w:szCs w:val="24"/>
              </w:rPr>
              <w:t>emissions</w:t>
            </w:r>
            <w:r w:rsidRPr="00CF5206">
              <w:rPr>
                <w:rFonts w:ascii="Times New Roman" w:eastAsia="Times New Roman" w:hAnsi="Times New Roman" w:cs="Times New Roman"/>
                <w:sz w:val="24"/>
                <w:szCs w:val="24"/>
              </w:rPr>
              <w:t xml:space="preserve"> release harmful chemicals into the air and water.</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 xml:space="preserve">تطلق </w:t>
            </w:r>
            <w:r w:rsidRPr="00CF5206">
              <w:rPr>
                <w:rFonts w:ascii="Times New Roman" w:eastAsia="Times New Roman" w:hAnsi="Times New Roman" w:cs="Times New Roman"/>
                <w:b/>
                <w:bCs/>
                <w:sz w:val="24"/>
                <w:szCs w:val="24"/>
                <w:rtl/>
              </w:rPr>
              <w:t>الانبعاثات</w:t>
            </w:r>
            <w:r w:rsidRPr="00CF5206">
              <w:rPr>
                <w:rFonts w:ascii="Times New Roman" w:eastAsia="Times New Roman" w:hAnsi="Times New Roman" w:cs="Times New Roman"/>
                <w:sz w:val="24"/>
                <w:szCs w:val="24"/>
                <w:rtl/>
              </w:rPr>
              <w:t xml:space="preserve"> الناتجة عن المركبات مواد كيميائية ضارة في الهواء والماء</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Waste</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 xml:space="preserve">Poorly managed </w:t>
            </w:r>
            <w:r w:rsidRPr="00CF5206">
              <w:rPr>
                <w:rFonts w:ascii="Times New Roman" w:eastAsia="Times New Roman" w:hAnsi="Times New Roman" w:cs="Times New Roman"/>
                <w:b/>
                <w:bCs/>
                <w:sz w:val="24"/>
                <w:szCs w:val="24"/>
              </w:rPr>
              <w:t>waste</w:t>
            </w:r>
            <w:r w:rsidRPr="00CF5206">
              <w:rPr>
                <w:rFonts w:ascii="Times New Roman" w:eastAsia="Times New Roman" w:hAnsi="Times New Roman" w:cs="Times New Roman"/>
                <w:sz w:val="24"/>
                <w:szCs w:val="24"/>
              </w:rPr>
              <w:t xml:space="preserve"> often ends up polluting rivers and oceans.</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 xml:space="preserve">غالبًا ما تؤدي إدارة </w:t>
            </w:r>
            <w:r w:rsidRPr="00CF5206">
              <w:rPr>
                <w:rFonts w:ascii="Times New Roman" w:eastAsia="Times New Roman" w:hAnsi="Times New Roman" w:cs="Times New Roman"/>
                <w:b/>
                <w:bCs/>
                <w:sz w:val="24"/>
                <w:szCs w:val="24"/>
                <w:rtl/>
              </w:rPr>
              <w:t>النفايات</w:t>
            </w:r>
            <w:r w:rsidRPr="00CF5206">
              <w:rPr>
                <w:rFonts w:ascii="Times New Roman" w:eastAsia="Times New Roman" w:hAnsi="Times New Roman" w:cs="Times New Roman"/>
                <w:sz w:val="24"/>
                <w:szCs w:val="24"/>
                <w:rtl/>
              </w:rPr>
              <w:t xml:space="preserve"> السيئة إلى تلوث الأنهار والمحيطات</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Aquifers</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 xml:space="preserve">Contaminated </w:t>
            </w:r>
            <w:r w:rsidRPr="00CF5206">
              <w:rPr>
                <w:rFonts w:ascii="Times New Roman" w:eastAsia="Times New Roman" w:hAnsi="Times New Roman" w:cs="Times New Roman"/>
                <w:b/>
                <w:bCs/>
                <w:sz w:val="24"/>
                <w:szCs w:val="24"/>
              </w:rPr>
              <w:t>aquifers</w:t>
            </w:r>
            <w:r w:rsidRPr="00CF5206">
              <w:rPr>
                <w:rFonts w:ascii="Times New Roman" w:eastAsia="Times New Roman" w:hAnsi="Times New Roman" w:cs="Times New Roman"/>
                <w:sz w:val="24"/>
                <w:szCs w:val="24"/>
              </w:rPr>
              <w:t xml:space="preserve"> make it hard to access clean drinking water.</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 xml:space="preserve">تجعل </w:t>
            </w:r>
            <w:r w:rsidRPr="00CF5206">
              <w:rPr>
                <w:rFonts w:ascii="Times New Roman" w:eastAsia="Times New Roman" w:hAnsi="Times New Roman" w:cs="Times New Roman"/>
                <w:b/>
                <w:bCs/>
                <w:sz w:val="24"/>
                <w:szCs w:val="24"/>
                <w:rtl/>
              </w:rPr>
              <w:t>المياه الجوفية</w:t>
            </w:r>
            <w:r w:rsidRPr="00CF5206">
              <w:rPr>
                <w:rFonts w:ascii="Times New Roman" w:eastAsia="Times New Roman" w:hAnsi="Times New Roman" w:cs="Times New Roman"/>
                <w:sz w:val="24"/>
                <w:szCs w:val="24"/>
                <w:rtl/>
              </w:rPr>
              <w:t xml:space="preserve"> الملوثة من الصعب الحصول على مياه شرب نظيفة</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Biosphere</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 xml:space="preserve">Water contamination disrupts the delicate balance of the </w:t>
            </w:r>
            <w:r w:rsidRPr="00CF5206">
              <w:rPr>
                <w:rFonts w:ascii="Times New Roman" w:eastAsia="Times New Roman" w:hAnsi="Times New Roman" w:cs="Times New Roman"/>
                <w:b/>
                <w:bCs/>
                <w:sz w:val="24"/>
                <w:szCs w:val="24"/>
              </w:rPr>
              <w:t>biosphere</w:t>
            </w:r>
            <w:r w:rsidRPr="00CF5206">
              <w:rPr>
                <w:rFonts w:ascii="Times New Roman" w:eastAsia="Times New Roman" w:hAnsi="Times New Roman" w:cs="Times New Roman"/>
                <w:sz w:val="24"/>
                <w:szCs w:val="24"/>
              </w:rPr>
              <w:t>.</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 xml:space="preserve">يؤدي تلوث المياه إلى اختلال التوازن الدقيق في </w:t>
            </w:r>
            <w:r w:rsidRPr="00CF5206">
              <w:rPr>
                <w:rFonts w:ascii="Times New Roman" w:eastAsia="Times New Roman" w:hAnsi="Times New Roman" w:cs="Times New Roman"/>
                <w:b/>
                <w:bCs/>
                <w:sz w:val="24"/>
                <w:szCs w:val="24"/>
                <w:rtl/>
              </w:rPr>
              <w:t>المحيط الحيوي</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Contamination</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 xml:space="preserve">The </w:t>
            </w:r>
            <w:r w:rsidRPr="00CF5206">
              <w:rPr>
                <w:rFonts w:ascii="Times New Roman" w:eastAsia="Times New Roman" w:hAnsi="Times New Roman" w:cs="Times New Roman"/>
                <w:b/>
                <w:bCs/>
                <w:sz w:val="24"/>
                <w:szCs w:val="24"/>
              </w:rPr>
              <w:t>contamination</w:t>
            </w:r>
            <w:r w:rsidRPr="00CF5206">
              <w:rPr>
                <w:rFonts w:ascii="Times New Roman" w:eastAsia="Times New Roman" w:hAnsi="Times New Roman" w:cs="Times New Roman"/>
                <w:sz w:val="24"/>
                <w:szCs w:val="24"/>
              </w:rPr>
              <w:t xml:space="preserve"> of water by chemicals poses a serious health risk.</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 xml:space="preserve">يشكل </w:t>
            </w:r>
            <w:r w:rsidRPr="00CF5206">
              <w:rPr>
                <w:rFonts w:ascii="Times New Roman" w:eastAsia="Times New Roman" w:hAnsi="Times New Roman" w:cs="Times New Roman"/>
                <w:b/>
                <w:bCs/>
                <w:sz w:val="24"/>
                <w:szCs w:val="24"/>
                <w:rtl/>
              </w:rPr>
              <w:t>تلوث</w:t>
            </w:r>
            <w:r w:rsidRPr="00CF5206">
              <w:rPr>
                <w:rFonts w:ascii="Times New Roman" w:eastAsia="Times New Roman" w:hAnsi="Times New Roman" w:cs="Times New Roman"/>
                <w:sz w:val="24"/>
                <w:szCs w:val="24"/>
                <w:rtl/>
              </w:rPr>
              <w:t xml:space="preserve"> المياه بالمواد الكيميائية خطرًا صحيًا جديًا</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Dumping</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 xml:space="preserve">Illegal </w:t>
            </w:r>
            <w:r w:rsidRPr="00CF5206">
              <w:rPr>
                <w:rFonts w:ascii="Times New Roman" w:eastAsia="Times New Roman" w:hAnsi="Times New Roman" w:cs="Times New Roman"/>
                <w:b/>
                <w:bCs/>
                <w:sz w:val="24"/>
                <w:szCs w:val="24"/>
              </w:rPr>
              <w:t>dumping</w:t>
            </w:r>
            <w:r w:rsidRPr="00CF5206">
              <w:rPr>
                <w:rFonts w:ascii="Times New Roman" w:eastAsia="Times New Roman" w:hAnsi="Times New Roman" w:cs="Times New Roman"/>
                <w:sz w:val="24"/>
                <w:szCs w:val="24"/>
              </w:rPr>
              <w:t xml:space="preserve"> of industrial waste harms aquatic life.</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 xml:space="preserve">يؤدي </w:t>
            </w:r>
            <w:r w:rsidRPr="00CF5206">
              <w:rPr>
                <w:rFonts w:ascii="Times New Roman" w:eastAsia="Times New Roman" w:hAnsi="Times New Roman" w:cs="Times New Roman"/>
                <w:b/>
                <w:bCs/>
                <w:sz w:val="24"/>
                <w:szCs w:val="24"/>
                <w:rtl/>
              </w:rPr>
              <w:t>التخلص</w:t>
            </w:r>
            <w:r w:rsidRPr="00CF5206">
              <w:rPr>
                <w:rFonts w:ascii="Times New Roman" w:eastAsia="Times New Roman" w:hAnsi="Times New Roman" w:cs="Times New Roman"/>
                <w:sz w:val="24"/>
                <w:szCs w:val="24"/>
                <w:rtl/>
              </w:rPr>
              <w:t xml:space="preserve"> غير القانوني من النفايات الصناعية إلى الإضرار بالكائنات المائية</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Poaching</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Poaching and habitat destruction are major threats to wildlife.</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يعد الصيد الجائر وتدمير الموائل من التهديدات الكبرى للحياة البرية</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Drought</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 xml:space="preserve">Severe </w:t>
            </w:r>
            <w:r w:rsidRPr="00CF5206">
              <w:rPr>
                <w:rFonts w:ascii="Times New Roman" w:eastAsia="Times New Roman" w:hAnsi="Times New Roman" w:cs="Times New Roman"/>
                <w:b/>
                <w:bCs/>
                <w:sz w:val="24"/>
                <w:szCs w:val="24"/>
              </w:rPr>
              <w:t>drought</w:t>
            </w:r>
            <w:r w:rsidRPr="00CF5206">
              <w:rPr>
                <w:rFonts w:ascii="Times New Roman" w:eastAsia="Times New Roman" w:hAnsi="Times New Roman" w:cs="Times New Roman"/>
                <w:sz w:val="24"/>
                <w:szCs w:val="24"/>
              </w:rPr>
              <w:t xml:space="preserve"> often results from mismanaged water resources.</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 xml:space="preserve">غالبًا ما تنجم </w:t>
            </w:r>
            <w:r w:rsidRPr="00CF5206">
              <w:rPr>
                <w:rFonts w:ascii="Times New Roman" w:eastAsia="Times New Roman" w:hAnsi="Times New Roman" w:cs="Times New Roman"/>
                <w:b/>
                <w:bCs/>
                <w:sz w:val="24"/>
                <w:szCs w:val="24"/>
                <w:rtl/>
              </w:rPr>
              <w:t>الجفاف</w:t>
            </w:r>
            <w:r w:rsidRPr="00CF5206">
              <w:rPr>
                <w:rFonts w:ascii="Times New Roman" w:eastAsia="Times New Roman" w:hAnsi="Times New Roman" w:cs="Times New Roman"/>
                <w:sz w:val="24"/>
                <w:szCs w:val="24"/>
                <w:rtl/>
              </w:rPr>
              <w:t xml:space="preserve"> الشديد عن سوء إدارة الموارد المائية</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Endangered</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 xml:space="preserve">Contaminated water poses a threat to </w:t>
            </w:r>
            <w:r w:rsidRPr="00CF5206">
              <w:rPr>
                <w:rFonts w:ascii="Times New Roman" w:eastAsia="Times New Roman" w:hAnsi="Times New Roman" w:cs="Times New Roman"/>
                <w:b/>
                <w:bCs/>
                <w:sz w:val="24"/>
                <w:szCs w:val="24"/>
              </w:rPr>
              <w:t>endangered</w:t>
            </w:r>
            <w:r w:rsidRPr="00CF5206">
              <w:rPr>
                <w:rFonts w:ascii="Times New Roman" w:eastAsia="Times New Roman" w:hAnsi="Times New Roman" w:cs="Times New Roman"/>
                <w:sz w:val="24"/>
                <w:szCs w:val="24"/>
              </w:rPr>
              <w:t xml:space="preserve"> species.</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 xml:space="preserve">تشكل المياه الملوثة تهديدًا للأنواع </w:t>
            </w:r>
            <w:r w:rsidRPr="00CF5206">
              <w:rPr>
                <w:rFonts w:ascii="Times New Roman" w:eastAsia="Times New Roman" w:hAnsi="Times New Roman" w:cs="Times New Roman"/>
                <w:b/>
                <w:bCs/>
                <w:sz w:val="24"/>
                <w:szCs w:val="24"/>
                <w:rtl/>
              </w:rPr>
              <w:t>المهددة بالانقراض</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Habitat</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 xml:space="preserve">Polluted water damages the natural </w:t>
            </w:r>
            <w:r w:rsidRPr="00CF5206">
              <w:rPr>
                <w:rFonts w:ascii="Times New Roman" w:eastAsia="Times New Roman" w:hAnsi="Times New Roman" w:cs="Times New Roman"/>
                <w:b/>
                <w:bCs/>
                <w:sz w:val="24"/>
                <w:szCs w:val="24"/>
              </w:rPr>
              <w:t>habitat</w:t>
            </w:r>
            <w:r w:rsidRPr="00CF5206">
              <w:rPr>
                <w:rFonts w:ascii="Times New Roman" w:eastAsia="Times New Roman" w:hAnsi="Times New Roman" w:cs="Times New Roman"/>
                <w:sz w:val="24"/>
                <w:szCs w:val="24"/>
              </w:rPr>
              <w:t xml:space="preserve"> of many species.</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 xml:space="preserve">تؤدي المياه الملوثة إلى إتلاف </w:t>
            </w:r>
            <w:r w:rsidRPr="00CF5206">
              <w:rPr>
                <w:rFonts w:ascii="Times New Roman" w:eastAsia="Times New Roman" w:hAnsi="Times New Roman" w:cs="Times New Roman"/>
                <w:b/>
                <w:bCs/>
                <w:sz w:val="24"/>
                <w:szCs w:val="24"/>
                <w:rtl/>
              </w:rPr>
              <w:t>موائل</w:t>
            </w:r>
            <w:r w:rsidRPr="00CF5206">
              <w:rPr>
                <w:rFonts w:ascii="Times New Roman" w:eastAsia="Times New Roman" w:hAnsi="Times New Roman" w:cs="Times New Roman"/>
                <w:sz w:val="24"/>
                <w:szCs w:val="24"/>
                <w:rtl/>
              </w:rPr>
              <w:t xml:space="preserve"> العديد من الأنواع</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Erosion</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 xml:space="preserve">Soil </w:t>
            </w:r>
            <w:r w:rsidRPr="00CF5206">
              <w:rPr>
                <w:rFonts w:ascii="Times New Roman" w:eastAsia="Times New Roman" w:hAnsi="Times New Roman" w:cs="Times New Roman"/>
                <w:b/>
                <w:bCs/>
                <w:sz w:val="24"/>
                <w:szCs w:val="24"/>
              </w:rPr>
              <w:t>erosion</w:t>
            </w:r>
            <w:r w:rsidRPr="00CF5206">
              <w:rPr>
                <w:rFonts w:ascii="Times New Roman" w:eastAsia="Times New Roman" w:hAnsi="Times New Roman" w:cs="Times New Roman"/>
                <w:sz w:val="24"/>
                <w:szCs w:val="24"/>
              </w:rPr>
              <w:t xml:space="preserve"> accelerates water pollution by carrying sediments into rivers.</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 xml:space="preserve">يؤدي </w:t>
            </w:r>
            <w:r w:rsidRPr="00CF5206">
              <w:rPr>
                <w:rFonts w:ascii="Times New Roman" w:eastAsia="Times New Roman" w:hAnsi="Times New Roman" w:cs="Times New Roman"/>
                <w:b/>
                <w:bCs/>
                <w:sz w:val="24"/>
                <w:szCs w:val="24"/>
                <w:rtl/>
              </w:rPr>
              <w:t>تآكل</w:t>
            </w:r>
            <w:r w:rsidRPr="00CF5206">
              <w:rPr>
                <w:rFonts w:ascii="Times New Roman" w:eastAsia="Times New Roman" w:hAnsi="Times New Roman" w:cs="Times New Roman"/>
                <w:sz w:val="24"/>
                <w:szCs w:val="24"/>
                <w:rtl/>
              </w:rPr>
              <w:t xml:space="preserve"> التربة إلى تسريع تلوث المياه من خلال نقل الرواسب إلى الأنهار</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Irrigation</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 xml:space="preserve">Clean water is essential for effective </w:t>
            </w:r>
            <w:r w:rsidRPr="00CF5206">
              <w:rPr>
                <w:rFonts w:ascii="Times New Roman" w:eastAsia="Times New Roman" w:hAnsi="Times New Roman" w:cs="Times New Roman"/>
                <w:b/>
                <w:bCs/>
                <w:sz w:val="24"/>
                <w:szCs w:val="24"/>
              </w:rPr>
              <w:t>irrigation</w:t>
            </w:r>
            <w:r w:rsidRPr="00CF5206">
              <w:rPr>
                <w:rFonts w:ascii="Times New Roman" w:eastAsia="Times New Roman" w:hAnsi="Times New Roman" w:cs="Times New Roman"/>
                <w:sz w:val="24"/>
                <w:szCs w:val="24"/>
              </w:rPr>
              <w:t xml:space="preserve"> of crops.</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 xml:space="preserve">المياه النظيفة ضرورية لـ </w:t>
            </w:r>
            <w:r w:rsidRPr="00CF5206">
              <w:rPr>
                <w:rFonts w:ascii="Times New Roman" w:eastAsia="Times New Roman" w:hAnsi="Times New Roman" w:cs="Times New Roman"/>
                <w:b/>
                <w:bCs/>
                <w:sz w:val="24"/>
                <w:szCs w:val="24"/>
                <w:rtl/>
              </w:rPr>
              <w:t>ري</w:t>
            </w:r>
            <w:r w:rsidRPr="00CF5206">
              <w:rPr>
                <w:rFonts w:ascii="Times New Roman" w:eastAsia="Times New Roman" w:hAnsi="Times New Roman" w:cs="Times New Roman"/>
                <w:sz w:val="24"/>
                <w:szCs w:val="24"/>
                <w:rtl/>
              </w:rPr>
              <w:t xml:space="preserve"> المحاصيل بشكل فعال</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Filtration</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 xml:space="preserve">Large-scale </w:t>
            </w:r>
            <w:r w:rsidRPr="00CF5206">
              <w:rPr>
                <w:rFonts w:ascii="Times New Roman" w:eastAsia="Times New Roman" w:hAnsi="Times New Roman" w:cs="Times New Roman"/>
                <w:b/>
                <w:bCs/>
                <w:sz w:val="24"/>
                <w:szCs w:val="24"/>
              </w:rPr>
              <w:t>filtration</w:t>
            </w:r>
            <w:r w:rsidRPr="00CF5206">
              <w:rPr>
                <w:rFonts w:ascii="Times New Roman" w:eastAsia="Times New Roman" w:hAnsi="Times New Roman" w:cs="Times New Roman"/>
                <w:sz w:val="24"/>
                <w:szCs w:val="24"/>
              </w:rPr>
              <w:t xml:space="preserve"> systems can help </w:t>
            </w:r>
            <w:r w:rsidRPr="00CF5206">
              <w:rPr>
                <w:rFonts w:ascii="Times New Roman" w:eastAsia="Times New Roman" w:hAnsi="Times New Roman" w:cs="Times New Roman"/>
                <w:sz w:val="24"/>
                <w:szCs w:val="24"/>
              </w:rPr>
              <w:lastRenderedPageBreak/>
              <w:t>reduce water contamination.</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lastRenderedPageBreak/>
              <w:t xml:space="preserve">يمكن لأنظمة </w:t>
            </w:r>
            <w:r w:rsidRPr="00CF5206">
              <w:rPr>
                <w:rFonts w:ascii="Times New Roman" w:eastAsia="Times New Roman" w:hAnsi="Times New Roman" w:cs="Times New Roman"/>
                <w:b/>
                <w:bCs/>
                <w:sz w:val="24"/>
                <w:szCs w:val="24"/>
                <w:rtl/>
              </w:rPr>
              <w:t>الترشيح</w:t>
            </w:r>
            <w:r w:rsidRPr="00CF5206">
              <w:rPr>
                <w:rFonts w:ascii="Times New Roman" w:eastAsia="Times New Roman" w:hAnsi="Times New Roman" w:cs="Times New Roman"/>
                <w:sz w:val="24"/>
                <w:szCs w:val="24"/>
                <w:rtl/>
              </w:rPr>
              <w:t xml:space="preserve"> واسعة النطاق أن تساعد في </w:t>
            </w:r>
            <w:r w:rsidRPr="00CF5206">
              <w:rPr>
                <w:rFonts w:ascii="Times New Roman" w:eastAsia="Times New Roman" w:hAnsi="Times New Roman" w:cs="Times New Roman"/>
                <w:sz w:val="24"/>
                <w:szCs w:val="24"/>
                <w:rtl/>
              </w:rPr>
              <w:lastRenderedPageBreak/>
              <w:t>تقليل تلوث المياه</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lastRenderedPageBreak/>
              <w:t>Catastrophe</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 xml:space="preserve">Environmental </w:t>
            </w:r>
            <w:r w:rsidRPr="00CF5206">
              <w:rPr>
                <w:rFonts w:ascii="Times New Roman" w:eastAsia="Times New Roman" w:hAnsi="Times New Roman" w:cs="Times New Roman"/>
                <w:b/>
                <w:bCs/>
                <w:sz w:val="24"/>
                <w:szCs w:val="24"/>
              </w:rPr>
              <w:t>catastrophes</w:t>
            </w:r>
            <w:r w:rsidRPr="00CF5206">
              <w:rPr>
                <w:rFonts w:ascii="Times New Roman" w:eastAsia="Times New Roman" w:hAnsi="Times New Roman" w:cs="Times New Roman"/>
                <w:sz w:val="24"/>
                <w:szCs w:val="24"/>
              </w:rPr>
              <w:t xml:space="preserve"> like oil spills have long-term consequences.</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 xml:space="preserve">الكوارث البيئية مثل </w:t>
            </w:r>
            <w:proofErr w:type="spellStart"/>
            <w:r w:rsidRPr="00CF5206">
              <w:rPr>
                <w:rFonts w:ascii="Times New Roman" w:eastAsia="Times New Roman" w:hAnsi="Times New Roman" w:cs="Times New Roman"/>
                <w:sz w:val="24"/>
                <w:szCs w:val="24"/>
                <w:rtl/>
              </w:rPr>
              <w:t>انسكابات</w:t>
            </w:r>
            <w:proofErr w:type="spellEnd"/>
            <w:r w:rsidRPr="00CF5206">
              <w:rPr>
                <w:rFonts w:ascii="Times New Roman" w:eastAsia="Times New Roman" w:hAnsi="Times New Roman" w:cs="Times New Roman"/>
                <w:sz w:val="24"/>
                <w:szCs w:val="24"/>
                <w:rtl/>
              </w:rPr>
              <w:t xml:space="preserve"> النفط لها عواقب طويلة الأجل</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Famine</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 xml:space="preserve">Water scarcity and contamination can lead to </w:t>
            </w:r>
            <w:r w:rsidRPr="00CF5206">
              <w:rPr>
                <w:rFonts w:ascii="Times New Roman" w:eastAsia="Times New Roman" w:hAnsi="Times New Roman" w:cs="Times New Roman"/>
                <w:b/>
                <w:bCs/>
                <w:sz w:val="24"/>
                <w:szCs w:val="24"/>
              </w:rPr>
              <w:t>famine</w:t>
            </w:r>
            <w:r w:rsidRPr="00CF5206">
              <w:rPr>
                <w:rFonts w:ascii="Times New Roman" w:eastAsia="Times New Roman" w:hAnsi="Times New Roman" w:cs="Times New Roman"/>
                <w:sz w:val="24"/>
                <w:szCs w:val="24"/>
              </w:rPr>
              <w:t xml:space="preserve"> in vulnerable areas.</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 xml:space="preserve">يمكن أن يؤدي ندرة المياه وتلوثها إلى </w:t>
            </w:r>
            <w:r w:rsidRPr="00CF5206">
              <w:rPr>
                <w:rFonts w:ascii="Times New Roman" w:eastAsia="Times New Roman" w:hAnsi="Times New Roman" w:cs="Times New Roman"/>
                <w:b/>
                <w:bCs/>
                <w:sz w:val="24"/>
                <w:szCs w:val="24"/>
                <w:rtl/>
              </w:rPr>
              <w:t>المجاعة</w:t>
            </w:r>
            <w:r w:rsidRPr="00CF5206">
              <w:rPr>
                <w:rFonts w:ascii="Times New Roman" w:eastAsia="Times New Roman" w:hAnsi="Times New Roman" w:cs="Times New Roman"/>
                <w:sz w:val="24"/>
                <w:szCs w:val="24"/>
                <w:rtl/>
              </w:rPr>
              <w:t xml:space="preserve"> في المناطق الضعيفة</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Tainted</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 xml:space="preserve">The water supply was </w:t>
            </w:r>
            <w:r w:rsidRPr="00CF5206">
              <w:rPr>
                <w:rFonts w:ascii="Times New Roman" w:eastAsia="Times New Roman" w:hAnsi="Times New Roman" w:cs="Times New Roman"/>
                <w:b/>
                <w:bCs/>
                <w:sz w:val="24"/>
                <w:szCs w:val="24"/>
              </w:rPr>
              <w:t>tainted</w:t>
            </w:r>
            <w:r w:rsidRPr="00CF5206">
              <w:rPr>
                <w:rFonts w:ascii="Times New Roman" w:eastAsia="Times New Roman" w:hAnsi="Times New Roman" w:cs="Times New Roman"/>
                <w:sz w:val="24"/>
                <w:szCs w:val="24"/>
              </w:rPr>
              <w:t xml:space="preserve"> with harmful chemicals after the spill.</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تلوثت إمدادات المياه بمواد كيميائية ضارة بعد الانسكاب</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Resources</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 xml:space="preserve">Communities with fewer </w:t>
            </w:r>
            <w:r w:rsidRPr="00CF5206">
              <w:rPr>
                <w:rFonts w:ascii="Times New Roman" w:eastAsia="Times New Roman" w:hAnsi="Times New Roman" w:cs="Times New Roman"/>
                <w:b/>
                <w:bCs/>
                <w:sz w:val="24"/>
                <w:szCs w:val="24"/>
              </w:rPr>
              <w:t>resources</w:t>
            </w:r>
            <w:r w:rsidRPr="00CF5206">
              <w:rPr>
                <w:rFonts w:ascii="Times New Roman" w:eastAsia="Times New Roman" w:hAnsi="Times New Roman" w:cs="Times New Roman"/>
                <w:sz w:val="24"/>
                <w:szCs w:val="24"/>
              </w:rPr>
              <w:t xml:space="preserve"> struggle more with water contamination.</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 xml:space="preserve">تعاني المجتمعات ذات </w:t>
            </w:r>
            <w:r w:rsidRPr="00CF5206">
              <w:rPr>
                <w:rFonts w:ascii="Times New Roman" w:eastAsia="Times New Roman" w:hAnsi="Times New Roman" w:cs="Times New Roman"/>
                <w:b/>
                <w:bCs/>
                <w:sz w:val="24"/>
                <w:szCs w:val="24"/>
                <w:rtl/>
              </w:rPr>
              <w:t>الموارد</w:t>
            </w:r>
            <w:r w:rsidRPr="00CF5206">
              <w:rPr>
                <w:rFonts w:ascii="Times New Roman" w:eastAsia="Times New Roman" w:hAnsi="Times New Roman" w:cs="Times New Roman"/>
                <w:sz w:val="24"/>
                <w:szCs w:val="24"/>
                <w:rtl/>
              </w:rPr>
              <w:t xml:space="preserve"> القليلة أكثر مع تلوث المياه</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Disruption</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 xml:space="preserve">Contaminated water leads to a </w:t>
            </w:r>
            <w:r w:rsidRPr="00CF5206">
              <w:rPr>
                <w:rFonts w:ascii="Times New Roman" w:eastAsia="Times New Roman" w:hAnsi="Times New Roman" w:cs="Times New Roman"/>
                <w:b/>
                <w:bCs/>
                <w:sz w:val="24"/>
                <w:szCs w:val="24"/>
              </w:rPr>
              <w:t>disruption</w:t>
            </w:r>
            <w:r w:rsidRPr="00CF5206">
              <w:rPr>
                <w:rFonts w:ascii="Times New Roman" w:eastAsia="Times New Roman" w:hAnsi="Times New Roman" w:cs="Times New Roman"/>
                <w:sz w:val="24"/>
                <w:szCs w:val="24"/>
              </w:rPr>
              <w:t xml:space="preserve"> of ecosystems.</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 xml:space="preserve">يؤدي تلوث المياه إلى </w:t>
            </w:r>
            <w:r w:rsidRPr="00CF5206">
              <w:rPr>
                <w:rFonts w:ascii="Times New Roman" w:eastAsia="Times New Roman" w:hAnsi="Times New Roman" w:cs="Times New Roman"/>
                <w:b/>
                <w:bCs/>
                <w:sz w:val="24"/>
                <w:szCs w:val="24"/>
                <w:rtl/>
              </w:rPr>
              <w:t>اضطراب</w:t>
            </w:r>
            <w:r w:rsidRPr="00CF5206">
              <w:rPr>
                <w:rFonts w:ascii="Times New Roman" w:eastAsia="Times New Roman" w:hAnsi="Times New Roman" w:cs="Times New Roman"/>
                <w:sz w:val="24"/>
                <w:szCs w:val="24"/>
                <w:rtl/>
              </w:rPr>
              <w:t xml:space="preserve"> في النظم البيئية</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Run-off</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 xml:space="preserve">Urban </w:t>
            </w:r>
            <w:r w:rsidRPr="00CF5206">
              <w:rPr>
                <w:rFonts w:ascii="Times New Roman" w:eastAsia="Times New Roman" w:hAnsi="Times New Roman" w:cs="Times New Roman"/>
                <w:b/>
                <w:bCs/>
                <w:sz w:val="24"/>
                <w:szCs w:val="24"/>
              </w:rPr>
              <w:t>run-off</w:t>
            </w:r>
            <w:r w:rsidRPr="00CF5206">
              <w:rPr>
                <w:rFonts w:ascii="Times New Roman" w:eastAsia="Times New Roman" w:hAnsi="Times New Roman" w:cs="Times New Roman"/>
                <w:sz w:val="24"/>
                <w:szCs w:val="24"/>
              </w:rPr>
              <w:t xml:space="preserve"> often contains pollutants that contaminate nearby water bodies.</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 xml:space="preserve">غالبًا ما يحتوي </w:t>
            </w:r>
            <w:r w:rsidRPr="00CF5206">
              <w:rPr>
                <w:rFonts w:ascii="Times New Roman" w:eastAsia="Times New Roman" w:hAnsi="Times New Roman" w:cs="Times New Roman"/>
                <w:b/>
                <w:bCs/>
                <w:sz w:val="24"/>
                <w:szCs w:val="24"/>
                <w:rtl/>
              </w:rPr>
              <w:t>الجريان السطحي</w:t>
            </w:r>
            <w:r w:rsidRPr="00CF5206">
              <w:rPr>
                <w:rFonts w:ascii="Times New Roman" w:eastAsia="Times New Roman" w:hAnsi="Times New Roman" w:cs="Times New Roman"/>
                <w:sz w:val="24"/>
                <w:szCs w:val="24"/>
                <w:rtl/>
              </w:rPr>
              <w:t xml:space="preserve"> الحضري على ملوثات تلوث المسطحات المائية القريبة</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Processing</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 xml:space="preserve">Proper waste </w:t>
            </w:r>
            <w:r w:rsidRPr="00CF5206">
              <w:rPr>
                <w:rFonts w:ascii="Times New Roman" w:eastAsia="Times New Roman" w:hAnsi="Times New Roman" w:cs="Times New Roman"/>
                <w:b/>
                <w:bCs/>
                <w:sz w:val="24"/>
                <w:szCs w:val="24"/>
              </w:rPr>
              <w:t>processing</w:t>
            </w:r>
            <w:r w:rsidRPr="00CF5206">
              <w:rPr>
                <w:rFonts w:ascii="Times New Roman" w:eastAsia="Times New Roman" w:hAnsi="Times New Roman" w:cs="Times New Roman"/>
                <w:sz w:val="24"/>
                <w:szCs w:val="24"/>
              </w:rPr>
              <w:t xml:space="preserve"> can prevent water contamination.</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 xml:space="preserve">يمكن أن يمنع </w:t>
            </w:r>
            <w:r w:rsidRPr="00CF5206">
              <w:rPr>
                <w:rFonts w:ascii="Times New Roman" w:eastAsia="Times New Roman" w:hAnsi="Times New Roman" w:cs="Times New Roman"/>
                <w:b/>
                <w:bCs/>
                <w:sz w:val="24"/>
                <w:szCs w:val="24"/>
                <w:rtl/>
              </w:rPr>
              <w:t>معالجة</w:t>
            </w:r>
            <w:r w:rsidRPr="00CF5206">
              <w:rPr>
                <w:rFonts w:ascii="Times New Roman" w:eastAsia="Times New Roman" w:hAnsi="Times New Roman" w:cs="Times New Roman"/>
                <w:sz w:val="24"/>
                <w:szCs w:val="24"/>
                <w:rtl/>
              </w:rPr>
              <w:t xml:space="preserve"> النفايات بشكل صحيح تلوث المياه</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Fertilizers</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 xml:space="preserve">Overuse of chemical </w:t>
            </w:r>
            <w:r w:rsidRPr="00CF5206">
              <w:rPr>
                <w:rFonts w:ascii="Times New Roman" w:eastAsia="Times New Roman" w:hAnsi="Times New Roman" w:cs="Times New Roman"/>
                <w:b/>
                <w:bCs/>
                <w:sz w:val="24"/>
                <w:szCs w:val="24"/>
              </w:rPr>
              <w:t>fertilizers</w:t>
            </w:r>
            <w:r w:rsidRPr="00CF5206">
              <w:rPr>
                <w:rFonts w:ascii="Times New Roman" w:eastAsia="Times New Roman" w:hAnsi="Times New Roman" w:cs="Times New Roman"/>
                <w:sz w:val="24"/>
                <w:szCs w:val="24"/>
              </w:rPr>
              <w:t xml:space="preserve"> causes water contamination.</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 xml:space="preserve">يؤدي الإفراط في استخدام </w:t>
            </w:r>
            <w:r w:rsidRPr="00CF5206">
              <w:rPr>
                <w:rFonts w:ascii="Times New Roman" w:eastAsia="Times New Roman" w:hAnsi="Times New Roman" w:cs="Times New Roman"/>
                <w:b/>
                <w:bCs/>
                <w:sz w:val="24"/>
                <w:szCs w:val="24"/>
                <w:rtl/>
              </w:rPr>
              <w:t>الأسمدة</w:t>
            </w:r>
            <w:r w:rsidRPr="00CF5206">
              <w:rPr>
                <w:rFonts w:ascii="Times New Roman" w:eastAsia="Times New Roman" w:hAnsi="Times New Roman" w:cs="Times New Roman"/>
                <w:sz w:val="24"/>
                <w:szCs w:val="24"/>
                <w:rtl/>
              </w:rPr>
              <w:t xml:space="preserve"> الكيميائية إلى تلوث المياه</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Logging</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Logging</w:t>
            </w:r>
            <w:r w:rsidRPr="00CF5206">
              <w:rPr>
                <w:rFonts w:ascii="Times New Roman" w:eastAsia="Times New Roman" w:hAnsi="Times New Roman" w:cs="Times New Roman"/>
                <w:sz w:val="24"/>
                <w:szCs w:val="24"/>
              </w:rPr>
              <w:t xml:space="preserve"> activities increase soil erosion, worsening water contamination.</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 xml:space="preserve">تزيد أنشطة </w:t>
            </w:r>
            <w:r w:rsidRPr="00CF5206">
              <w:rPr>
                <w:rFonts w:ascii="Times New Roman" w:eastAsia="Times New Roman" w:hAnsi="Times New Roman" w:cs="Times New Roman"/>
                <w:b/>
                <w:bCs/>
                <w:sz w:val="24"/>
                <w:szCs w:val="24"/>
                <w:rtl/>
              </w:rPr>
              <w:t>قطع الأشجار</w:t>
            </w:r>
            <w:r w:rsidRPr="00CF5206">
              <w:rPr>
                <w:rFonts w:ascii="Times New Roman" w:eastAsia="Times New Roman" w:hAnsi="Times New Roman" w:cs="Times New Roman"/>
                <w:sz w:val="24"/>
                <w:szCs w:val="24"/>
                <w:rtl/>
              </w:rPr>
              <w:t xml:space="preserve"> من تآكل التربة، مما يزيد من تلوث المياه</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Pesticides</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 xml:space="preserve">Harmful </w:t>
            </w:r>
            <w:r w:rsidRPr="00CF5206">
              <w:rPr>
                <w:rFonts w:ascii="Times New Roman" w:eastAsia="Times New Roman" w:hAnsi="Times New Roman" w:cs="Times New Roman"/>
                <w:b/>
                <w:bCs/>
                <w:sz w:val="24"/>
                <w:szCs w:val="24"/>
              </w:rPr>
              <w:t>pesticides</w:t>
            </w:r>
            <w:r w:rsidRPr="00CF5206">
              <w:rPr>
                <w:rFonts w:ascii="Times New Roman" w:eastAsia="Times New Roman" w:hAnsi="Times New Roman" w:cs="Times New Roman"/>
                <w:sz w:val="24"/>
                <w:szCs w:val="24"/>
              </w:rPr>
              <w:t xml:space="preserve"> seep into water sources, contaminating them.</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 xml:space="preserve">تتسرب </w:t>
            </w:r>
            <w:r w:rsidRPr="00CF5206">
              <w:rPr>
                <w:rFonts w:ascii="Times New Roman" w:eastAsia="Times New Roman" w:hAnsi="Times New Roman" w:cs="Times New Roman"/>
                <w:b/>
                <w:bCs/>
                <w:sz w:val="24"/>
                <w:szCs w:val="24"/>
                <w:rtl/>
              </w:rPr>
              <w:t>المبيدات</w:t>
            </w:r>
            <w:r w:rsidRPr="00CF5206">
              <w:rPr>
                <w:rFonts w:ascii="Times New Roman" w:eastAsia="Times New Roman" w:hAnsi="Times New Roman" w:cs="Times New Roman"/>
                <w:sz w:val="24"/>
                <w:szCs w:val="24"/>
                <w:rtl/>
              </w:rPr>
              <w:t xml:space="preserve"> الضارة إلى مصادر المياه وتلوثها</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Sustainability</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 xml:space="preserve">Ensuring water </w:t>
            </w:r>
            <w:r w:rsidRPr="00CF5206">
              <w:rPr>
                <w:rFonts w:ascii="Times New Roman" w:eastAsia="Times New Roman" w:hAnsi="Times New Roman" w:cs="Times New Roman"/>
                <w:b/>
                <w:bCs/>
                <w:sz w:val="24"/>
                <w:szCs w:val="24"/>
              </w:rPr>
              <w:t>sustainability</w:t>
            </w:r>
            <w:r w:rsidRPr="00CF5206">
              <w:rPr>
                <w:rFonts w:ascii="Times New Roman" w:eastAsia="Times New Roman" w:hAnsi="Times New Roman" w:cs="Times New Roman"/>
                <w:sz w:val="24"/>
                <w:szCs w:val="24"/>
              </w:rPr>
              <w:t xml:space="preserve"> requires reducing contamination.</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 xml:space="preserve">يتطلب ضمان </w:t>
            </w:r>
            <w:r w:rsidRPr="00CF5206">
              <w:rPr>
                <w:rFonts w:ascii="Times New Roman" w:eastAsia="Times New Roman" w:hAnsi="Times New Roman" w:cs="Times New Roman"/>
                <w:b/>
                <w:bCs/>
                <w:sz w:val="24"/>
                <w:szCs w:val="24"/>
                <w:rtl/>
              </w:rPr>
              <w:t>استدامة</w:t>
            </w:r>
            <w:r w:rsidRPr="00CF5206">
              <w:rPr>
                <w:rFonts w:ascii="Times New Roman" w:eastAsia="Times New Roman" w:hAnsi="Times New Roman" w:cs="Times New Roman"/>
                <w:sz w:val="24"/>
                <w:szCs w:val="24"/>
                <w:rtl/>
              </w:rPr>
              <w:t xml:space="preserve"> المياه تقليل التلوث</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Vulnerable</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 xml:space="preserve">Poor communities are most </w:t>
            </w:r>
            <w:r w:rsidRPr="00CF5206">
              <w:rPr>
                <w:rFonts w:ascii="Times New Roman" w:eastAsia="Times New Roman" w:hAnsi="Times New Roman" w:cs="Times New Roman"/>
                <w:b/>
                <w:bCs/>
                <w:sz w:val="24"/>
                <w:szCs w:val="24"/>
              </w:rPr>
              <w:t>vulnerable</w:t>
            </w:r>
            <w:r w:rsidRPr="00CF5206">
              <w:rPr>
                <w:rFonts w:ascii="Times New Roman" w:eastAsia="Times New Roman" w:hAnsi="Times New Roman" w:cs="Times New Roman"/>
                <w:sz w:val="24"/>
                <w:szCs w:val="24"/>
              </w:rPr>
              <w:t xml:space="preserve"> to the effects of water contamination.</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 xml:space="preserve">تعد المجتمعات الفقيرة الأكثر </w:t>
            </w:r>
            <w:r w:rsidRPr="00CF5206">
              <w:rPr>
                <w:rFonts w:ascii="Times New Roman" w:eastAsia="Times New Roman" w:hAnsi="Times New Roman" w:cs="Times New Roman"/>
                <w:b/>
                <w:bCs/>
                <w:sz w:val="24"/>
                <w:szCs w:val="24"/>
                <w:rtl/>
              </w:rPr>
              <w:t>عرضة</w:t>
            </w:r>
            <w:r w:rsidRPr="00CF5206">
              <w:rPr>
                <w:rFonts w:ascii="Times New Roman" w:eastAsia="Times New Roman" w:hAnsi="Times New Roman" w:cs="Times New Roman"/>
                <w:sz w:val="24"/>
                <w:szCs w:val="24"/>
                <w:rtl/>
              </w:rPr>
              <w:t xml:space="preserve"> لتأثيرات تلوث المياه</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Degradation</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 xml:space="preserve">Environmental </w:t>
            </w:r>
            <w:r w:rsidRPr="00CF5206">
              <w:rPr>
                <w:rFonts w:ascii="Times New Roman" w:eastAsia="Times New Roman" w:hAnsi="Times New Roman" w:cs="Times New Roman"/>
                <w:b/>
                <w:bCs/>
                <w:sz w:val="24"/>
                <w:szCs w:val="24"/>
              </w:rPr>
              <w:t>degradation</w:t>
            </w:r>
            <w:r w:rsidRPr="00CF5206">
              <w:rPr>
                <w:rFonts w:ascii="Times New Roman" w:eastAsia="Times New Roman" w:hAnsi="Times New Roman" w:cs="Times New Roman"/>
                <w:sz w:val="24"/>
                <w:szCs w:val="24"/>
              </w:rPr>
              <w:t xml:space="preserve"> exacerbates the impact of polluted water.</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 xml:space="preserve">يزيد </w:t>
            </w:r>
            <w:r w:rsidRPr="00CF5206">
              <w:rPr>
                <w:rFonts w:ascii="Times New Roman" w:eastAsia="Times New Roman" w:hAnsi="Times New Roman" w:cs="Times New Roman"/>
                <w:b/>
                <w:bCs/>
                <w:sz w:val="24"/>
                <w:szCs w:val="24"/>
                <w:rtl/>
              </w:rPr>
              <w:t>تدهور</w:t>
            </w:r>
            <w:r w:rsidRPr="00CF5206">
              <w:rPr>
                <w:rFonts w:ascii="Times New Roman" w:eastAsia="Times New Roman" w:hAnsi="Times New Roman" w:cs="Times New Roman"/>
                <w:sz w:val="24"/>
                <w:szCs w:val="24"/>
                <w:rtl/>
              </w:rPr>
              <w:t xml:space="preserve"> البيئة من تأثير المياه الملوثة</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Aquatic</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 xml:space="preserve">Contaminated water disrupts </w:t>
            </w:r>
            <w:r w:rsidRPr="00CF5206">
              <w:rPr>
                <w:rFonts w:ascii="Times New Roman" w:eastAsia="Times New Roman" w:hAnsi="Times New Roman" w:cs="Times New Roman"/>
                <w:b/>
                <w:bCs/>
                <w:sz w:val="24"/>
                <w:szCs w:val="24"/>
              </w:rPr>
              <w:t>aquatic</w:t>
            </w:r>
            <w:r w:rsidRPr="00CF5206">
              <w:rPr>
                <w:rFonts w:ascii="Times New Roman" w:eastAsia="Times New Roman" w:hAnsi="Times New Roman" w:cs="Times New Roman"/>
                <w:sz w:val="24"/>
                <w:szCs w:val="24"/>
              </w:rPr>
              <w:t xml:space="preserve"> ecosystems.</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 xml:space="preserve">يؤدي الماء الملوث إلى إحداث خلل في النظم البيئية </w:t>
            </w:r>
            <w:r w:rsidRPr="00CF5206">
              <w:rPr>
                <w:rFonts w:ascii="Times New Roman" w:eastAsia="Times New Roman" w:hAnsi="Times New Roman" w:cs="Times New Roman"/>
                <w:b/>
                <w:bCs/>
                <w:sz w:val="24"/>
                <w:szCs w:val="24"/>
                <w:rtl/>
              </w:rPr>
              <w:t>المائية</w:t>
            </w:r>
            <w:r w:rsidRPr="00CF5206">
              <w:rPr>
                <w:rFonts w:ascii="Times New Roman" w:eastAsia="Times New Roman" w:hAnsi="Times New Roman" w:cs="Times New Roman"/>
                <w:sz w:val="24"/>
                <w:szCs w:val="24"/>
              </w:rPr>
              <w:t>.</w:t>
            </w:r>
          </w:p>
        </w:tc>
      </w:tr>
      <w:tr w:rsidR="00CF5206" w:rsidRPr="00CF5206" w:rsidTr="00CF5206">
        <w:trPr>
          <w:tblCellSpacing w:w="15" w:type="dxa"/>
        </w:trPr>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b/>
                <w:bCs/>
                <w:sz w:val="24"/>
                <w:szCs w:val="24"/>
              </w:rPr>
              <w:t>Accumulate</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Pr>
              <w:t xml:space="preserve">Pollutants can </w:t>
            </w:r>
            <w:r w:rsidRPr="00CF5206">
              <w:rPr>
                <w:rFonts w:ascii="Times New Roman" w:eastAsia="Times New Roman" w:hAnsi="Times New Roman" w:cs="Times New Roman"/>
                <w:b/>
                <w:bCs/>
                <w:sz w:val="24"/>
                <w:szCs w:val="24"/>
              </w:rPr>
              <w:t>accumulate</w:t>
            </w:r>
            <w:r w:rsidRPr="00CF5206">
              <w:rPr>
                <w:rFonts w:ascii="Times New Roman" w:eastAsia="Times New Roman" w:hAnsi="Times New Roman" w:cs="Times New Roman"/>
                <w:sz w:val="24"/>
                <w:szCs w:val="24"/>
              </w:rPr>
              <w:t xml:space="preserve"> in water sources over time.</w:t>
            </w:r>
          </w:p>
        </w:tc>
        <w:tc>
          <w:tcPr>
            <w:tcW w:w="0" w:type="auto"/>
            <w:shd w:val="clear" w:color="auto" w:fill="DBE5F1" w:themeFill="accent1" w:themeFillTint="33"/>
            <w:vAlign w:val="center"/>
            <w:hideMark/>
          </w:tcPr>
          <w:p w:rsidR="00CF5206" w:rsidRPr="00CF5206" w:rsidRDefault="00CF5206" w:rsidP="00CF5206">
            <w:pPr>
              <w:spacing w:after="0" w:line="240" w:lineRule="auto"/>
              <w:rPr>
                <w:rFonts w:ascii="Times New Roman" w:eastAsia="Times New Roman" w:hAnsi="Times New Roman" w:cs="Times New Roman"/>
                <w:sz w:val="24"/>
                <w:szCs w:val="24"/>
              </w:rPr>
            </w:pPr>
            <w:r w:rsidRPr="00CF5206">
              <w:rPr>
                <w:rFonts w:ascii="Times New Roman" w:eastAsia="Times New Roman" w:hAnsi="Times New Roman" w:cs="Times New Roman"/>
                <w:sz w:val="24"/>
                <w:szCs w:val="24"/>
                <w:rtl/>
              </w:rPr>
              <w:t>يمكن أن تتراكم الملوثات في مصادر المياه مع مرور الوقت</w:t>
            </w:r>
            <w:r w:rsidRPr="00CF5206">
              <w:rPr>
                <w:rFonts w:ascii="Times New Roman" w:eastAsia="Times New Roman" w:hAnsi="Times New Roman" w:cs="Times New Roman"/>
                <w:sz w:val="24"/>
                <w:szCs w:val="24"/>
              </w:rPr>
              <w:t>.</w:t>
            </w:r>
          </w:p>
        </w:tc>
      </w:tr>
    </w:tbl>
    <w:p w:rsidR="00CF5206" w:rsidRPr="00CF5206" w:rsidRDefault="00073897" w:rsidP="00CF52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735BBB" w:rsidRDefault="00735BBB">
      <w:pPr>
        <w:rPr>
          <w:rFonts w:ascii="Times New Roman" w:eastAsia="Times New Roman" w:hAnsi="Times New Roman" w:cs="Times New Roman"/>
          <w:sz w:val="24"/>
          <w:szCs w:val="24"/>
          <w:rtl/>
        </w:rPr>
      </w:pPr>
    </w:p>
    <w:p w:rsidR="00CF5206" w:rsidRDefault="00CF5206"/>
    <w:p w:rsidR="00735BBB" w:rsidRDefault="00735BBB">
      <w:r>
        <w:br w:type="page"/>
      </w:r>
    </w:p>
    <w:p w:rsidR="00735BBB" w:rsidRDefault="00735BBB">
      <w:pPr>
        <w:rPr>
          <w:rtl/>
          <w:lang w:bidi="ar-EG"/>
        </w:rPr>
      </w:pPr>
    </w:p>
    <w:p w:rsidR="006C06B2" w:rsidRPr="006C06B2" w:rsidRDefault="006C06B2" w:rsidP="006C06B2">
      <w:pPr>
        <w:pStyle w:val="3"/>
      </w:pPr>
      <w:r>
        <w:rPr>
          <w:rFonts w:hint="cs"/>
          <w:rtl/>
          <w:lang w:bidi="ar-EG"/>
        </w:rPr>
        <w:t>الدراسة بالداخل والخارج</w:t>
      </w:r>
      <w:r>
        <w:rPr>
          <w:rFonts w:hint="cs"/>
          <w:rtl/>
          <w:lang w:bidi="ar-EG"/>
        </w:rPr>
        <w:br/>
      </w:r>
      <w:r w:rsidRPr="006C06B2">
        <w:t>Table 1: Summary of Ideas with Additional Points (English and Arabic Translation)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63"/>
        <w:gridCol w:w="3787"/>
      </w:tblGrid>
      <w:tr w:rsidR="006C06B2" w:rsidRPr="006C06B2" w:rsidTr="006C06B2">
        <w:trPr>
          <w:tblHeader/>
          <w:tblCellSpacing w:w="15" w:type="dxa"/>
        </w:trPr>
        <w:tc>
          <w:tcPr>
            <w:tcW w:w="0" w:type="auto"/>
            <w:vAlign w:val="center"/>
            <w:hideMark/>
          </w:tcPr>
          <w:p w:rsidR="006C06B2" w:rsidRPr="006C06B2" w:rsidRDefault="006C06B2" w:rsidP="006C06B2">
            <w:pPr>
              <w:spacing w:after="0" w:line="240" w:lineRule="auto"/>
              <w:jc w:val="center"/>
              <w:rPr>
                <w:rFonts w:ascii="Times New Roman" w:eastAsia="Times New Roman" w:hAnsi="Times New Roman" w:cs="Times New Roman"/>
                <w:b/>
                <w:bCs/>
                <w:sz w:val="24"/>
                <w:szCs w:val="24"/>
              </w:rPr>
            </w:pPr>
            <w:r w:rsidRPr="006C06B2">
              <w:rPr>
                <w:rFonts w:ascii="Times New Roman" w:eastAsia="Times New Roman" w:hAnsi="Times New Roman" w:cs="Times New Roman"/>
                <w:b/>
                <w:bCs/>
                <w:sz w:val="24"/>
                <w:szCs w:val="24"/>
              </w:rPr>
              <w:t>Idea</w:t>
            </w:r>
          </w:p>
        </w:tc>
        <w:tc>
          <w:tcPr>
            <w:tcW w:w="0" w:type="auto"/>
            <w:vAlign w:val="center"/>
            <w:hideMark/>
          </w:tcPr>
          <w:p w:rsidR="006C06B2" w:rsidRPr="006C06B2" w:rsidRDefault="006C06B2" w:rsidP="006C06B2">
            <w:pPr>
              <w:spacing w:after="0" w:line="240" w:lineRule="auto"/>
              <w:jc w:val="center"/>
              <w:rPr>
                <w:rFonts w:ascii="Times New Roman" w:eastAsia="Times New Roman" w:hAnsi="Times New Roman" w:cs="Times New Roman"/>
                <w:b/>
                <w:bCs/>
                <w:sz w:val="24"/>
                <w:szCs w:val="24"/>
              </w:rPr>
            </w:pPr>
            <w:r w:rsidRPr="006C06B2">
              <w:rPr>
                <w:rFonts w:ascii="Times New Roman" w:eastAsia="Times New Roman" w:hAnsi="Times New Roman" w:cs="Times New Roman"/>
                <w:b/>
                <w:bCs/>
                <w:sz w:val="24"/>
                <w:szCs w:val="24"/>
              </w:rPr>
              <w:t>Arabic Translation (</w:t>
            </w:r>
            <w:r w:rsidRPr="006C06B2">
              <w:rPr>
                <w:rFonts w:ascii="Times New Roman" w:eastAsia="Times New Roman" w:hAnsi="Times New Roman" w:cs="Times New Roman"/>
                <w:b/>
                <w:bCs/>
                <w:sz w:val="24"/>
                <w:szCs w:val="24"/>
                <w:rtl/>
              </w:rPr>
              <w:t>الترجمة العربية</w:t>
            </w:r>
            <w:r w:rsidRPr="006C06B2">
              <w:rPr>
                <w:rFonts w:ascii="Times New Roman" w:eastAsia="Times New Roman" w:hAnsi="Times New Roman" w:cs="Times New Roman"/>
                <w:b/>
                <w:bCs/>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Studying internationally enhances students' knowledge and skills.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الدراسة الدولية تعزز من معرفة ومهارات الطلاب</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Some countries lack advanced educational systems, encouraging students to seek education abroad.</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بعض الدول تفتقر إلى أنظمة تعليمية متقدمة مما يدفع الطلاب للدراسة بالخارج</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Students bring back advanced techniques and strategies to improve their home country's standards.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الطلاب يعودون بتقنيات واستراتيجيات متقدمة لتحسين معايير بلدانهم</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Exposure to different cultures broadens students' perspectives and builds confidence.</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التعرض لثقافات مختلفة يوسع آفاق الطلاب ويعزز ثقتهم بأنفسهم</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Networking with international peers creates new opportunities and ideas.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التواصل مع أقران دوليين يفتح فرصًا جديدة ويولد أفكارًا مبتكرة</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Education abroad can indirectly improve local educational infrastructure.</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التعليم في الخارج يمكن أن يحسن البنية التحتية التعليمية المحلية بشكل غير مباشر</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Students can integrate global practices into local industries.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الطلاب يمكنهم دمج الممارسات العالمية في الصناعات المحلية</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Graduates may inspire local communities to pursue excellence.</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الخريجون قد يلهمون المجتمعات المحلية لتحقيق التميز</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Governments can collaborate internationally to improve education systems.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يمكن للحكومات التعاون دوليًا لتحسين أنظمة التعليم</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Returning students contribute to innovation and economic growth.</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الطلاب العائدون يساهمون في الابتكار والنمو الاقتصادي</w:t>
            </w:r>
            <w:r w:rsidRPr="006C06B2">
              <w:rPr>
                <w:rFonts w:ascii="Times New Roman" w:eastAsia="Times New Roman" w:hAnsi="Times New Roman" w:cs="Times New Roman"/>
                <w:sz w:val="24"/>
                <w:szCs w:val="24"/>
              </w:rPr>
              <w:t>.</w:t>
            </w:r>
          </w:p>
        </w:tc>
      </w:tr>
    </w:tbl>
    <w:p w:rsidR="006C06B2" w:rsidRPr="006C06B2" w:rsidRDefault="00073897" w:rsidP="006C06B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6C06B2" w:rsidRPr="006C06B2" w:rsidRDefault="006C06B2" w:rsidP="006C06B2">
      <w:pPr>
        <w:spacing w:before="100" w:beforeAutospacing="1" w:after="100" w:afterAutospacing="1" w:line="240" w:lineRule="auto"/>
        <w:outlineLvl w:val="2"/>
        <w:rPr>
          <w:rFonts w:ascii="Times New Roman" w:eastAsia="Times New Roman" w:hAnsi="Times New Roman" w:cs="Times New Roman"/>
          <w:b/>
          <w:bCs/>
          <w:sz w:val="27"/>
          <w:szCs w:val="27"/>
        </w:rPr>
      </w:pPr>
      <w:r w:rsidRPr="006C06B2">
        <w:rPr>
          <w:rFonts w:ascii="Times New Roman" w:eastAsia="Times New Roman" w:hAnsi="Times New Roman" w:cs="Times New Roman"/>
          <w:b/>
          <w:bCs/>
          <w:sz w:val="27"/>
          <w:szCs w:val="27"/>
        </w:rPr>
        <w:t>Table 2: Vocabulary with Examples (English and Arabic Translation)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4660"/>
        <w:gridCol w:w="3288"/>
      </w:tblGrid>
      <w:tr w:rsidR="006C06B2" w:rsidRPr="006C06B2" w:rsidTr="006C06B2">
        <w:trPr>
          <w:tblHeader/>
          <w:tblCellSpacing w:w="15" w:type="dxa"/>
        </w:trPr>
        <w:tc>
          <w:tcPr>
            <w:tcW w:w="0" w:type="auto"/>
            <w:vAlign w:val="center"/>
            <w:hideMark/>
          </w:tcPr>
          <w:p w:rsidR="006C06B2" w:rsidRPr="006C06B2" w:rsidRDefault="006C06B2" w:rsidP="006C06B2">
            <w:pPr>
              <w:spacing w:after="0" w:line="240" w:lineRule="auto"/>
              <w:jc w:val="center"/>
              <w:rPr>
                <w:rFonts w:ascii="Times New Roman" w:eastAsia="Times New Roman" w:hAnsi="Times New Roman" w:cs="Times New Roman"/>
                <w:b/>
                <w:bCs/>
                <w:sz w:val="24"/>
                <w:szCs w:val="24"/>
              </w:rPr>
            </w:pPr>
            <w:r w:rsidRPr="006C06B2">
              <w:rPr>
                <w:rFonts w:ascii="Times New Roman" w:eastAsia="Times New Roman" w:hAnsi="Times New Roman" w:cs="Times New Roman"/>
                <w:b/>
                <w:bCs/>
                <w:sz w:val="24"/>
                <w:szCs w:val="24"/>
              </w:rPr>
              <w:t>Word</w:t>
            </w:r>
          </w:p>
        </w:tc>
        <w:tc>
          <w:tcPr>
            <w:tcW w:w="0" w:type="auto"/>
            <w:vAlign w:val="center"/>
            <w:hideMark/>
          </w:tcPr>
          <w:p w:rsidR="006C06B2" w:rsidRPr="006C06B2" w:rsidRDefault="006C06B2" w:rsidP="006C06B2">
            <w:pPr>
              <w:spacing w:after="0" w:line="240" w:lineRule="auto"/>
              <w:jc w:val="center"/>
              <w:rPr>
                <w:rFonts w:ascii="Times New Roman" w:eastAsia="Times New Roman" w:hAnsi="Times New Roman" w:cs="Times New Roman"/>
                <w:b/>
                <w:bCs/>
                <w:sz w:val="24"/>
                <w:szCs w:val="24"/>
              </w:rPr>
            </w:pPr>
            <w:r w:rsidRPr="006C06B2">
              <w:rPr>
                <w:rFonts w:ascii="Times New Roman" w:eastAsia="Times New Roman" w:hAnsi="Times New Roman" w:cs="Times New Roman"/>
                <w:b/>
                <w:bCs/>
                <w:sz w:val="24"/>
                <w:szCs w:val="24"/>
              </w:rPr>
              <w:t>Example Sentence (English)</w:t>
            </w:r>
          </w:p>
        </w:tc>
        <w:tc>
          <w:tcPr>
            <w:tcW w:w="0" w:type="auto"/>
            <w:vAlign w:val="center"/>
            <w:hideMark/>
          </w:tcPr>
          <w:p w:rsidR="006C06B2" w:rsidRPr="006C06B2" w:rsidRDefault="006C06B2" w:rsidP="006C06B2">
            <w:pPr>
              <w:spacing w:after="0" w:line="240" w:lineRule="auto"/>
              <w:jc w:val="center"/>
              <w:rPr>
                <w:rFonts w:ascii="Times New Roman" w:eastAsia="Times New Roman" w:hAnsi="Times New Roman" w:cs="Times New Roman"/>
                <w:b/>
                <w:bCs/>
                <w:sz w:val="24"/>
                <w:szCs w:val="24"/>
              </w:rPr>
            </w:pPr>
            <w:r w:rsidRPr="006C06B2">
              <w:rPr>
                <w:rFonts w:ascii="Times New Roman" w:eastAsia="Times New Roman" w:hAnsi="Times New Roman" w:cs="Times New Roman"/>
                <w:b/>
                <w:bCs/>
                <w:sz w:val="24"/>
                <w:szCs w:val="24"/>
              </w:rPr>
              <w:t>Arabic Translation (</w:t>
            </w:r>
            <w:r w:rsidRPr="006C06B2">
              <w:rPr>
                <w:rFonts w:ascii="Times New Roman" w:eastAsia="Times New Roman" w:hAnsi="Times New Roman" w:cs="Times New Roman"/>
                <w:b/>
                <w:bCs/>
                <w:sz w:val="24"/>
                <w:szCs w:val="24"/>
                <w:rtl/>
              </w:rPr>
              <w:t>الترجمة العربية</w:t>
            </w:r>
            <w:r w:rsidRPr="006C06B2">
              <w:rPr>
                <w:rFonts w:ascii="Times New Roman" w:eastAsia="Times New Roman" w:hAnsi="Times New Roman" w:cs="Times New Roman"/>
                <w:b/>
                <w:bCs/>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Globalized</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We live in a globalized world with interconnected economies.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 xml:space="preserve">نعيش في عالم </w:t>
            </w:r>
            <w:proofErr w:type="spellStart"/>
            <w:r w:rsidRPr="006C06B2">
              <w:rPr>
                <w:rFonts w:ascii="Times New Roman" w:eastAsia="Times New Roman" w:hAnsi="Times New Roman" w:cs="Times New Roman"/>
                <w:sz w:val="24"/>
                <w:szCs w:val="24"/>
                <w:rtl/>
              </w:rPr>
              <w:t>معولم</w:t>
            </w:r>
            <w:proofErr w:type="spellEnd"/>
            <w:r w:rsidRPr="006C06B2">
              <w:rPr>
                <w:rFonts w:ascii="Times New Roman" w:eastAsia="Times New Roman" w:hAnsi="Times New Roman" w:cs="Times New Roman"/>
                <w:sz w:val="24"/>
                <w:szCs w:val="24"/>
                <w:rtl/>
              </w:rPr>
              <w:t xml:space="preserve"> باقتصادات مترابطة</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Infrastructure</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Advanced infrastructure attracts international students.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البنية التحتية المتقدمة تجذب الطلاب الدوليين</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Standards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Education abroad adheres to global standards.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التعليم في الخارج يلتزم بالمعايير العالمية</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Innovation</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Innovation is key to economic growth.</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الابتكار هو المفتاح للنمو الاقتصادي</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Perspectives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Studying abroad broadens students' perspectives.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الدراسة بالخارج توسع آفاق الطلاب</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Ethnicity</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 xml:space="preserve">Ethnicity diversity enhances cultural </w:t>
            </w:r>
            <w:r w:rsidRPr="006C06B2">
              <w:rPr>
                <w:rFonts w:ascii="Times New Roman" w:eastAsia="Times New Roman" w:hAnsi="Times New Roman" w:cs="Times New Roman"/>
                <w:sz w:val="24"/>
                <w:szCs w:val="24"/>
              </w:rPr>
              <w:lastRenderedPageBreak/>
              <w:t>understanding.</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lastRenderedPageBreak/>
              <w:t>التنوع العرقي يعزز التفاهم الثقافي</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lastRenderedPageBreak/>
              <w:t>Functionalities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Advanced functionalities are taught in developed nations.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يتم تدريس الوظائف المتقدمة في الدول المتقدمة</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Confidence</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Students gain confidence by studying in new environments.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يكتسب الطلاب الثقة من خلال الدراسة في بيئات جديدة</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Networking</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Networking with peers creates global opportunities.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التواصل مع الأقران يخلق فرصًا عالمية</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Standards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Many countries aim to match global education standards.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تسعى العديد من الدول لمواكبة معايير التعليم العالمية</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Collaboration</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International collaboration improves education systems.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التعاون الدولي يحسن أنظمة التعليم</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Techniques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Learning new techniques helps in career advancement.</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تعلم تقنيات جديدة يساعد في التقدم الوظيفي</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Strategies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Implementing effective strategies improves efficiency.</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تنفيذ استراتيجيات فعالة يحسن الكفاءة</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Exposure</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Exposure to different cultures fosters adaptability.</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التعرض لثقافات مختلفة يعزز القدرة على التكيف</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Integration</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Integration of ideas from abroad benefits local communities.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دمج الأفكار من الخارج يفيد المجتمعات المحلية</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Career</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Education abroad enhances career opportunities.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التعليم في الخارج يعزز الفرص الوظيفية</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Diversity</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Cultural diversity enriches the learning experience.</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التنوع الثقافي يثري تجربة التعلم</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Confidence</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New environments help students build confidence.</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البيئات الجديدة تساعد الطلاب على بناء الثقة</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Opportunities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Studying internationally opens up career opportunities.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الدراسة الدولية تفتح فرصًا وظيفية</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Advanced</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Advanced education equips students with essential skills.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التعليم المتقدم يزود الطلاب بمهارات أساسية</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Interconnected</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The world today is highly interconnected.</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العالم اليوم مترابط للغاية</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Exchange</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Cultural exchange improves global relations.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التبادل الثقافي يحسن العلاقات العالمية</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Adaptability</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Studying abroad requires adaptability to new environments.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الدراسة في الخارج تتطلب التكيف مع بيئات جديدة</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Graduates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Graduates often contribute significantly to their home countries.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غالبًا ما يساهم الخريجون بشكل كبير في بلدانهم الأصلية</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Innovation</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Innovation drives global progress.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الابتكار يقود التقدم العالمي</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Local</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Local communities benefit from returning students.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المجتمعات المحلية تستفيد من الطلاب العائدين</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International</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 xml:space="preserve">International students learn valuable skills </w:t>
            </w:r>
            <w:r w:rsidRPr="006C06B2">
              <w:rPr>
                <w:rFonts w:ascii="Times New Roman" w:eastAsia="Times New Roman" w:hAnsi="Times New Roman" w:cs="Times New Roman"/>
                <w:sz w:val="24"/>
                <w:szCs w:val="24"/>
              </w:rPr>
              <w:lastRenderedPageBreak/>
              <w:t>abroad.</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lastRenderedPageBreak/>
              <w:t xml:space="preserve">الطلاب الدوليون يكتسبون مهارات قيمة في </w:t>
            </w:r>
            <w:r w:rsidRPr="006C06B2">
              <w:rPr>
                <w:rFonts w:ascii="Times New Roman" w:eastAsia="Times New Roman" w:hAnsi="Times New Roman" w:cs="Times New Roman"/>
                <w:sz w:val="24"/>
                <w:szCs w:val="24"/>
                <w:rtl/>
              </w:rPr>
              <w:lastRenderedPageBreak/>
              <w:t>الخارج</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lastRenderedPageBreak/>
              <w:t>Confidence</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Confidence is key to succeeding in a new country.</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الثقة بالنفس هي مفتاح النجاح في بلد جديد</w:t>
            </w:r>
            <w:r w:rsidRPr="006C06B2">
              <w:rPr>
                <w:rFonts w:ascii="Times New Roman" w:eastAsia="Times New Roman" w:hAnsi="Times New Roman" w:cs="Times New Roman"/>
                <w:sz w:val="24"/>
                <w:szCs w:val="24"/>
              </w:rPr>
              <w:t>.</w:t>
            </w:r>
          </w:p>
        </w:tc>
      </w:tr>
      <w:tr w:rsidR="006C06B2" w:rsidRPr="006C06B2" w:rsidTr="006C06B2">
        <w:trPr>
          <w:tblCellSpacing w:w="15" w:type="dxa"/>
        </w:trPr>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Perspective</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Pr>
              <w:t>A new perspective can inspire innovative solutions.</w:t>
            </w:r>
          </w:p>
        </w:tc>
        <w:tc>
          <w:tcPr>
            <w:tcW w:w="0" w:type="auto"/>
            <w:vAlign w:val="center"/>
            <w:hideMark/>
          </w:tcPr>
          <w:p w:rsidR="006C06B2" w:rsidRPr="006C06B2" w:rsidRDefault="006C06B2" w:rsidP="006C06B2">
            <w:pPr>
              <w:spacing w:after="0" w:line="240" w:lineRule="auto"/>
              <w:rPr>
                <w:rFonts w:ascii="Times New Roman" w:eastAsia="Times New Roman" w:hAnsi="Times New Roman" w:cs="Times New Roman"/>
                <w:sz w:val="24"/>
                <w:szCs w:val="24"/>
              </w:rPr>
            </w:pPr>
            <w:r w:rsidRPr="006C06B2">
              <w:rPr>
                <w:rFonts w:ascii="Times New Roman" w:eastAsia="Times New Roman" w:hAnsi="Times New Roman" w:cs="Times New Roman"/>
                <w:sz w:val="24"/>
                <w:szCs w:val="24"/>
                <w:rtl/>
              </w:rPr>
              <w:t>منظور جديد يمكن أن يلهم حلولًا مبتكرة</w:t>
            </w:r>
            <w:r w:rsidRPr="006C06B2">
              <w:rPr>
                <w:rFonts w:ascii="Times New Roman" w:eastAsia="Times New Roman" w:hAnsi="Times New Roman" w:cs="Times New Roman"/>
                <w:sz w:val="24"/>
                <w:szCs w:val="24"/>
              </w:rPr>
              <w:t>.</w:t>
            </w:r>
          </w:p>
        </w:tc>
      </w:tr>
    </w:tbl>
    <w:p w:rsidR="006C06B2" w:rsidRDefault="006C06B2">
      <w:pPr>
        <w:rPr>
          <w:rtl/>
          <w:lang w:bidi="ar-EG"/>
        </w:rPr>
      </w:pPr>
    </w:p>
    <w:p w:rsidR="006C06B2" w:rsidRDefault="007E4545" w:rsidP="006C06B2">
      <w:pPr>
        <w:rPr>
          <w:lang w:bidi="ar-EG"/>
        </w:rPr>
      </w:pPr>
      <w:r w:rsidRPr="007E4545">
        <w:rPr>
          <w:b/>
          <w:bCs/>
          <w:color w:val="C00000"/>
          <w:sz w:val="24"/>
          <w:szCs w:val="24"/>
          <w:lang w:bidi="ar-EG"/>
        </w:rPr>
        <w:t>Study outside and inside:</w:t>
      </w:r>
      <w:r>
        <w:rPr>
          <w:rFonts w:hint="cs"/>
          <w:rtl/>
          <w:lang w:bidi="ar-EG"/>
        </w:rPr>
        <w:br/>
      </w:r>
      <w:r w:rsidR="006C06B2">
        <w:rPr>
          <w:lang w:bidi="ar-EG"/>
        </w:rPr>
        <w:t>In this globalized world, an array of people believe that students who study internationally can benefit their home country to a great extent. I completely agree with the notion as it gives more knowledge and future aspects in real-life work. I will explain my perspective in the forthcoming paragraphs.</w:t>
      </w:r>
    </w:p>
    <w:p w:rsidR="006C06B2" w:rsidRDefault="006C06B2" w:rsidP="006C06B2">
      <w:pPr>
        <w:rPr>
          <w:lang w:bidi="ar-EG"/>
        </w:rPr>
      </w:pPr>
      <w:r>
        <w:rPr>
          <w:lang w:bidi="ar-EG"/>
        </w:rPr>
        <w:t>To begin with, the truth that cannot be denied is that not every other country is equipped with state-of-the-art educational services. Hence, they are unable to meet the standards of the global educational system. A lot of learners acquire higher education in developed nations because their native educational institutions may not be fully equipped to support their chosen career field. For instance, underdeveloped nations are not backed up enough to teach advanced functionalities to those who wish to pursue their careers in the field of architecture, engineering, medical, and more. Hence, students prefer going to such countries that have a more promising educational infrastructure. By stepping into other countries to seek higher education, students learn according to the international standards. The new techniques and strategies learnt during their courses can be implemented into their own nations to raise the standards higher and meet the expectations of the future generations.</w:t>
      </w:r>
    </w:p>
    <w:p w:rsidR="006C06B2" w:rsidRDefault="006C06B2" w:rsidP="006C06B2">
      <w:pPr>
        <w:rPr>
          <w:lang w:bidi="ar-EG"/>
        </w:rPr>
      </w:pPr>
      <w:r>
        <w:rPr>
          <w:lang w:bidi="ar-EG"/>
        </w:rPr>
        <w:t>Furthermore, by visiting another country to gain education, students get to improve their understanding of different cultures. By entering into a new environment, they will meet new people from varying nations, cultures and ethnicities. This will take their conversations on a different route and will help develop more confidence. This opens up doors to newer ideas and plans that they can integrate into their native homes to take it up a notch.</w:t>
      </w:r>
    </w:p>
    <w:p w:rsidR="006C06B2" w:rsidRDefault="006C06B2" w:rsidP="006C06B2">
      <w:pPr>
        <w:rPr>
          <w:lang w:bidi="ar-EG"/>
        </w:rPr>
      </w:pPr>
      <w:r>
        <w:rPr>
          <w:lang w:bidi="ar-EG"/>
        </w:rPr>
        <w:t>Although it is true that students preferring other countries can leave their own behind, the knowledge and skills that they acquire is superior.</w:t>
      </w:r>
    </w:p>
    <w:p w:rsidR="006C06B2" w:rsidRDefault="006C06B2" w:rsidP="006C06B2">
      <w:pPr>
        <w:rPr>
          <w:rtl/>
          <w:lang w:bidi="ar-EG"/>
        </w:rPr>
      </w:pPr>
      <w:r>
        <w:rPr>
          <w:lang w:bidi="ar-EG"/>
        </w:rPr>
        <w:t>In conclusion, getting an education in a foreign nation can be helpful for the native country as it opens up doors to improvements and better educational infrastructure as well as services. Hence, students always have a win-win situation.</w:t>
      </w:r>
    </w:p>
    <w:p w:rsidR="00735BBB" w:rsidRDefault="00735BBB">
      <w:r>
        <w:br w:type="page"/>
      </w:r>
    </w:p>
    <w:p w:rsidR="0018639A" w:rsidRPr="0018639A" w:rsidRDefault="0018639A" w:rsidP="0018639A">
      <w:pPr>
        <w:spacing w:before="100" w:beforeAutospacing="1" w:after="100" w:afterAutospacing="1" w:line="240" w:lineRule="auto"/>
        <w:outlineLvl w:val="2"/>
        <w:rPr>
          <w:rFonts w:ascii="Times New Roman" w:eastAsia="Times New Roman" w:hAnsi="Times New Roman" w:cs="Times New Roman"/>
          <w:b/>
          <w:bCs/>
          <w:sz w:val="27"/>
          <w:szCs w:val="27"/>
        </w:rPr>
      </w:pPr>
      <w:r w:rsidRPr="0018639A">
        <w:rPr>
          <w:rFonts w:ascii="Times New Roman" w:eastAsia="Times New Roman" w:hAnsi="Times New Roman" w:cs="Times New Roman"/>
          <w:b/>
          <w:bCs/>
          <w:sz w:val="27"/>
          <w:szCs w:val="27"/>
        </w:rPr>
        <w:lastRenderedPageBreak/>
        <w:t>Table 1: Summary of Ideas from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4088"/>
        <w:gridCol w:w="3187"/>
      </w:tblGrid>
      <w:tr w:rsidR="0018639A" w:rsidRPr="0018639A" w:rsidTr="0018639A">
        <w:trPr>
          <w:tblHeader/>
          <w:tblCellSpacing w:w="15" w:type="dxa"/>
        </w:trPr>
        <w:tc>
          <w:tcPr>
            <w:tcW w:w="0" w:type="auto"/>
            <w:vAlign w:val="center"/>
            <w:hideMark/>
          </w:tcPr>
          <w:p w:rsidR="0018639A" w:rsidRPr="0018639A" w:rsidRDefault="0018639A" w:rsidP="0018639A">
            <w:pPr>
              <w:spacing w:after="0" w:line="240" w:lineRule="auto"/>
              <w:jc w:val="center"/>
              <w:rPr>
                <w:rFonts w:ascii="Times New Roman" w:eastAsia="Times New Roman" w:hAnsi="Times New Roman" w:cs="Times New Roman"/>
                <w:b/>
                <w:bCs/>
                <w:sz w:val="24"/>
                <w:szCs w:val="24"/>
              </w:rPr>
            </w:pPr>
            <w:r w:rsidRPr="0018639A">
              <w:rPr>
                <w:rFonts w:ascii="Times New Roman" w:eastAsia="Times New Roman" w:hAnsi="Times New Roman" w:cs="Times New Roman"/>
                <w:b/>
                <w:bCs/>
                <w:sz w:val="24"/>
                <w:szCs w:val="24"/>
              </w:rPr>
              <w:t>Key Idea (English)</w:t>
            </w:r>
          </w:p>
        </w:tc>
        <w:tc>
          <w:tcPr>
            <w:tcW w:w="0" w:type="auto"/>
            <w:vAlign w:val="center"/>
            <w:hideMark/>
          </w:tcPr>
          <w:p w:rsidR="0018639A" w:rsidRPr="0018639A" w:rsidRDefault="0018639A" w:rsidP="0018639A">
            <w:pPr>
              <w:spacing w:after="0" w:line="240" w:lineRule="auto"/>
              <w:jc w:val="center"/>
              <w:rPr>
                <w:rFonts w:ascii="Times New Roman" w:eastAsia="Times New Roman" w:hAnsi="Times New Roman" w:cs="Times New Roman"/>
                <w:b/>
                <w:bCs/>
                <w:sz w:val="24"/>
                <w:szCs w:val="24"/>
              </w:rPr>
            </w:pPr>
            <w:r w:rsidRPr="0018639A">
              <w:rPr>
                <w:rFonts w:ascii="Times New Roman" w:eastAsia="Times New Roman" w:hAnsi="Times New Roman" w:cs="Times New Roman"/>
                <w:b/>
                <w:bCs/>
                <w:sz w:val="24"/>
                <w:szCs w:val="24"/>
              </w:rPr>
              <w:t>Explanation (English)</w:t>
            </w:r>
          </w:p>
        </w:tc>
        <w:tc>
          <w:tcPr>
            <w:tcW w:w="0" w:type="auto"/>
            <w:vAlign w:val="center"/>
            <w:hideMark/>
          </w:tcPr>
          <w:p w:rsidR="0018639A" w:rsidRPr="0018639A" w:rsidRDefault="0018639A" w:rsidP="0018639A">
            <w:pPr>
              <w:spacing w:after="0" w:line="240" w:lineRule="auto"/>
              <w:jc w:val="center"/>
              <w:rPr>
                <w:rFonts w:ascii="Times New Roman" w:eastAsia="Times New Roman" w:hAnsi="Times New Roman" w:cs="Times New Roman"/>
                <w:b/>
                <w:bCs/>
                <w:sz w:val="24"/>
                <w:szCs w:val="24"/>
              </w:rPr>
            </w:pPr>
            <w:r w:rsidRPr="0018639A">
              <w:rPr>
                <w:rFonts w:ascii="Times New Roman" w:eastAsia="Times New Roman" w:hAnsi="Times New Roman" w:cs="Times New Roman"/>
                <w:b/>
                <w:bCs/>
                <w:sz w:val="24"/>
                <w:szCs w:val="24"/>
              </w:rPr>
              <w:t>Explanation (Arabic)</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b/>
                <w:bCs/>
                <w:sz w:val="24"/>
                <w:szCs w:val="24"/>
              </w:rPr>
              <w:t>Prioritizing national support over foreign aid</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Governments should focus on helping their own citizens rather than providing assistance overseas.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يجب على الحكومات التركيز على مساعدة مواطنيها بدلاً من تقديم المساعدات إلى الخارج</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b/>
                <w:bCs/>
                <w:sz w:val="24"/>
                <w:szCs w:val="24"/>
              </w:rPr>
              <w:t>Challenges with foreign aid</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Foreign aid often leads to misuse by corrupt governments or creates dependency among recipients.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المساعدات الخارجية غالبًا ما يتم إساءة استخدامها من قبل الحكومات الفاسدة أو تؤدي إلى خلق اعتماد بين المستفيدين</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b/>
                <w:bCs/>
                <w:sz w:val="24"/>
                <w:szCs w:val="24"/>
              </w:rPr>
              <w:t>Example of misuse of aid</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Some African nations have seen aid manipulated by autocratic governments to maintain power.</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شهدت بعض الدول الأفريقية استغلال المساعدات من قبل الحكومات الاستبدادية للحفاظ على السلطة</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b/>
                <w:bCs/>
                <w:sz w:val="24"/>
                <w:szCs w:val="24"/>
              </w:rPr>
              <w:t>Dependency on aid</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Over-reliance on external help prevents self-reliance and long-term development.</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الاعتماد المفرط على المساعدات الخارجية يمنع الاعتماد على الذات والتنمية طويلة الأمد</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b/>
                <w:bCs/>
                <w:sz w:val="24"/>
                <w:szCs w:val="24"/>
              </w:rPr>
              <w:t>National control over aid distribution</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Governments have better oversight and control over the allocation of resources within their own countries.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لدى الحكومات سيطرة ورؤية أفضل لتوزيع الموارد داخل بلدانها</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b/>
                <w:bCs/>
                <w:sz w:val="24"/>
                <w:szCs w:val="24"/>
              </w:rPr>
              <w:t>China as an example of effective national aid</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The Chinese government effectively manages public and private sectors to ensure support reaches the most vulnerable groups.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تدير الحكومة الصينية القطاعات العامة والخاصة بفعالية لضمان وصول الدعم إلى الفئات الأكثر ضعفًا</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b/>
                <w:bCs/>
                <w:sz w:val="24"/>
                <w:szCs w:val="24"/>
              </w:rPr>
              <w:t>Better allocation of resources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Governments understand their own population's needs, leading to more efficient resource use.</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تفهم الحكومات احتياجات سكانها، مما يؤدي إلى استخدام أكثر كفاءة للموارد</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b/>
                <w:bCs/>
                <w:sz w:val="24"/>
                <w:szCs w:val="24"/>
              </w:rPr>
              <w:t>Foreign aid should be limited</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Contributions to global aid should only occur during extreme emergencies, not as a regular habit.</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يجب أن تقتصر المساعدات الخارجية على حالات الطوارئ القصوى فقط وليس كعادة منتظمة</w:t>
            </w:r>
            <w:r w:rsidRPr="0018639A">
              <w:rPr>
                <w:rFonts w:ascii="Times New Roman" w:eastAsia="Times New Roman" w:hAnsi="Times New Roman" w:cs="Times New Roman"/>
                <w:sz w:val="24"/>
                <w:szCs w:val="24"/>
              </w:rPr>
              <w:t>.</w:t>
            </w:r>
          </w:p>
        </w:tc>
      </w:tr>
    </w:tbl>
    <w:p w:rsidR="0018639A" w:rsidRPr="0018639A" w:rsidRDefault="00073897" w:rsidP="001863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18639A" w:rsidRPr="0018639A" w:rsidRDefault="0018639A" w:rsidP="0018639A">
      <w:pPr>
        <w:spacing w:before="100" w:beforeAutospacing="1" w:after="100" w:afterAutospacing="1" w:line="240" w:lineRule="auto"/>
        <w:outlineLvl w:val="2"/>
        <w:rPr>
          <w:rFonts w:ascii="Times New Roman" w:eastAsia="Times New Roman" w:hAnsi="Times New Roman" w:cs="Times New Roman"/>
          <w:b/>
          <w:bCs/>
          <w:sz w:val="27"/>
          <w:szCs w:val="27"/>
        </w:rPr>
      </w:pPr>
      <w:r w:rsidRPr="0018639A">
        <w:rPr>
          <w:rFonts w:ascii="Times New Roman" w:eastAsia="Times New Roman" w:hAnsi="Times New Roman" w:cs="Times New Roman"/>
          <w:b/>
          <w:bCs/>
          <w:sz w:val="27"/>
          <w:szCs w:val="27"/>
        </w:rPr>
        <w:t>Table 2: 30 Key Words with Example Sentences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4124"/>
        <w:gridCol w:w="3564"/>
      </w:tblGrid>
      <w:tr w:rsidR="0018639A" w:rsidRPr="0018639A" w:rsidTr="0018639A">
        <w:trPr>
          <w:tblHeader/>
          <w:tblCellSpacing w:w="15" w:type="dxa"/>
        </w:trPr>
        <w:tc>
          <w:tcPr>
            <w:tcW w:w="0" w:type="auto"/>
            <w:vAlign w:val="center"/>
            <w:hideMark/>
          </w:tcPr>
          <w:p w:rsidR="0018639A" w:rsidRPr="0018639A" w:rsidRDefault="0018639A" w:rsidP="0018639A">
            <w:pPr>
              <w:spacing w:after="0" w:line="240" w:lineRule="auto"/>
              <w:jc w:val="center"/>
              <w:rPr>
                <w:rFonts w:ascii="Times New Roman" w:eastAsia="Times New Roman" w:hAnsi="Times New Roman" w:cs="Times New Roman"/>
                <w:b/>
                <w:bCs/>
                <w:sz w:val="24"/>
                <w:szCs w:val="24"/>
              </w:rPr>
            </w:pPr>
            <w:r w:rsidRPr="0018639A">
              <w:rPr>
                <w:rFonts w:ascii="Times New Roman" w:eastAsia="Times New Roman" w:hAnsi="Times New Roman" w:cs="Times New Roman"/>
                <w:b/>
                <w:bCs/>
                <w:sz w:val="24"/>
                <w:szCs w:val="24"/>
              </w:rPr>
              <w:t>Word (English)</w:t>
            </w:r>
          </w:p>
        </w:tc>
        <w:tc>
          <w:tcPr>
            <w:tcW w:w="0" w:type="auto"/>
            <w:vAlign w:val="center"/>
            <w:hideMark/>
          </w:tcPr>
          <w:p w:rsidR="0018639A" w:rsidRPr="0018639A" w:rsidRDefault="0018639A" w:rsidP="0018639A">
            <w:pPr>
              <w:spacing w:after="0" w:line="240" w:lineRule="auto"/>
              <w:jc w:val="center"/>
              <w:rPr>
                <w:rFonts w:ascii="Times New Roman" w:eastAsia="Times New Roman" w:hAnsi="Times New Roman" w:cs="Times New Roman"/>
                <w:b/>
                <w:bCs/>
                <w:sz w:val="24"/>
                <w:szCs w:val="24"/>
              </w:rPr>
            </w:pPr>
            <w:r w:rsidRPr="0018639A">
              <w:rPr>
                <w:rFonts w:ascii="Times New Roman" w:eastAsia="Times New Roman" w:hAnsi="Times New Roman" w:cs="Times New Roman"/>
                <w:b/>
                <w:bCs/>
                <w:sz w:val="24"/>
                <w:szCs w:val="24"/>
              </w:rPr>
              <w:t>Example Sentence (English)</w:t>
            </w:r>
          </w:p>
        </w:tc>
        <w:tc>
          <w:tcPr>
            <w:tcW w:w="0" w:type="auto"/>
            <w:vAlign w:val="center"/>
            <w:hideMark/>
          </w:tcPr>
          <w:p w:rsidR="0018639A" w:rsidRPr="0018639A" w:rsidRDefault="0018639A" w:rsidP="0018639A">
            <w:pPr>
              <w:spacing w:after="0" w:line="240" w:lineRule="auto"/>
              <w:jc w:val="center"/>
              <w:rPr>
                <w:rFonts w:ascii="Times New Roman" w:eastAsia="Times New Roman" w:hAnsi="Times New Roman" w:cs="Times New Roman"/>
                <w:b/>
                <w:bCs/>
                <w:sz w:val="24"/>
                <w:szCs w:val="24"/>
              </w:rPr>
            </w:pPr>
            <w:r w:rsidRPr="0018639A">
              <w:rPr>
                <w:rFonts w:ascii="Times New Roman" w:eastAsia="Times New Roman" w:hAnsi="Times New Roman" w:cs="Times New Roman"/>
                <w:b/>
                <w:bCs/>
                <w:sz w:val="24"/>
                <w:szCs w:val="24"/>
              </w:rPr>
              <w:t>Translation (Arabic)</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Prioritize</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Governments should prioritize supporting their own people.</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يجب على الحكومات أن تعطي الأولوية لدعم شعوبها</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Dependency</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Foreign aid often fosters dependency rather than self-reliance.</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المساعدات الخارجية غالبًا ما تعزز الاعتماد بدلاً من الاعتماد على الذات</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Self-reliance</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Developing self-reliance is essential for sustainable growth.</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تطوير الاعتماد على الذات ضروري للنمو المستدام</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Corruption</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Corruption often diverts foreign aid away from those who need it.</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الفساد غالبًا ما يحول المساعدات الخارجية عن أولئك الذين يحتاجون إليها</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Oversight</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Effective oversight ensures aid reaches its intended targets.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الإشراف الفعال يضمن وصول المساعدات إلى أهدافها المقصودة</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lastRenderedPageBreak/>
              <w:t>Allocation</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Resource allocation is more efficient when managed nationally.</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تخصيص الموارد يكون أكثر كفاءة عند إدارته محليًا</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Sustainable</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Self-reliance fosters sustainable development.</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الاعتماد على الذات يعزز التنمية المستدامة</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Relief</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External relief can sometimes lead to misuse by recipient nations.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الإغاثة الخارجية يمكن أن تؤدي أحيانًا إلى سوء الاستخدام من قبل الدول المستفيدة</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Fragment</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Support often targets vulnerable fragments of the population.</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الدعم غالبًا ما يستهدف الفئات الضعيفة من السكان</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Subsidize</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Subsidizing social programs helps support citizens effectively.</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دعم البرامج الاجتماعية يساعد في دعم المواطنين بشكل فعال</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Influence</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The government has a strong influence on private sectors in some countries.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الحكومة لديها تأثير قوي على القطاعات الخاصة في بعض البلدان</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Contribution</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Periodic contributions to global aid can be acceptable.</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المساهمات الدورية في المساعدات العالمية قد تكون مقبولة</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Habit</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Regular global aid can become a bad habit.</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المساعدات العالمية المنتظمة قد تصبح عادة سيئة</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Emergency</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Foreign aid should be reserved for situations of extreme emergency.</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يجب أن تُخصص المساعدات الخارجية لحالات الطوارئ القصوى</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Vulnerable</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Governments must prioritize support for vulnerable groups.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يجب على الحكومات إعطاء الأولوية لدعم الفئات الضعيفة</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Authority</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Public authorities play a key role in managing national resources.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السلطات العامة تلعب دورًا رئيسيًا في إدارة الموارد الوطنية</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Chaos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Public chaos often escalates in countries relying heavily on foreign aid.</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الفوضى العامة غالبًا ما تتصاعد في البلدان التي تعتمد بشدة على المساعدات الخارجية</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Emergency relief</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Emergency relief should focus on immediate needs during crises.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الإغاثة الطارئة يجب أن تركز على الاحتياجات الفورية أثناء الأزمات</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Financial support</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Financial support should be distributed transparently.</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الدعم المالي يجب توزيعه بشفافية</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Efficiency</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Efficiency in aid allocation is key to its success.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الكفاءة في تخصيص المساعدات هي مفتاح نجاحها</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Autocratic</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Autocratic governments may misuse international aid.</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الحكومات الاستبدادية قد تسئ استخدام المساعدات الدولية</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Global involvement</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Excessive global involvement can lead to neglect of national needs.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الانخراط العالمي الزائد يمكن أن يؤدي إلى إهمال الاحتياجات الوطنية</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Tax money</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Reducing tax burdens allows citizens to retain more of their earnings.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تقليل الأعباء الضريبية يسمح للمواطنين بالاحتفاظ بالمزيد من دخلهم</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Misuse</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Misuse of aid undermines its intended purpose.</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إساءة استخدام المساعدات تقوض الغرض منها</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National interests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Governments should focus on national interests first.</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يجب أن تركز الحكومات على المصالح الوطنية أولاً</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Breadwinner</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 xml:space="preserve">A single breadwinner in a family often </w:t>
            </w:r>
            <w:r w:rsidRPr="0018639A">
              <w:rPr>
                <w:rFonts w:ascii="Times New Roman" w:eastAsia="Times New Roman" w:hAnsi="Times New Roman" w:cs="Times New Roman"/>
                <w:sz w:val="24"/>
                <w:szCs w:val="24"/>
              </w:rPr>
              <w:lastRenderedPageBreak/>
              <w:t>limits financial flexibility.</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lastRenderedPageBreak/>
              <w:t xml:space="preserve">المعيل الوحيد في الأسرة غالبًا ما يحد من </w:t>
            </w:r>
            <w:r w:rsidRPr="0018639A">
              <w:rPr>
                <w:rFonts w:ascii="Times New Roman" w:eastAsia="Times New Roman" w:hAnsi="Times New Roman" w:cs="Times New Roman"/>
                <w:sz w:val="24"/>
                <w:szCs w:val="24"/>
                <w:rtl/>
              </w:rPr>
              <w:lastRenderedPageBreak/>
              <w:t>المرونة المالية</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lastRenderedPageBreak/>
              <w:t>Comprehensive</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Comprehensive social programs improve quality of life.</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البرامج الاجتماعية الشاملة تحسن جودة الحياة</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Dependency cycle</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Breaking the dependency cycle is crucial for progress.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كسر دورة الاعتماد أمر ضروري للتقدم</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Intervention</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Government intervention ensures fair resource distribution.</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التدخل الحكومي يضمن توزيع عادل للموارد</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Periodically</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It is acceptable to contribute periodically to global aid efforts.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من المقبول المساهمة بشكل دوري في جهود المساعدات العالمية</w:t>
            </w:r>
            <w:r w:rsidRPr="0018639A">
              <w:rPr>
                <w:rFonts w:ascii="Times New Roman" w:eastAsia="Times New Roman" w:hAnsi="Times New Roman" w:cs="Times New Roman"/>
                <w:sz w:val="24"/>
                <w:szCs w:val="24"/>
              </w:rPr>
              <w:t>.</w:t>
            </w:r>
          </w:p>
        </w:tc>
      </w:tr>
    </w:tbl>
    <w:p w:rsidR="00735BBB" w:rsidRDefault="00735BBB">
      <w:pPr>
        <w:rPr>
          <w:rFonts w:ascii="Times New Roman" w:eastAsia="Times New Roman" w:hAnsi="Times New Roman" w:cs="Times New Roman"/>
          <w:sz w:val="24"/>
          <w:szCs w:val="24"/>
        </w:rPr>
      </w:pPr>
    </w:p>
    <w:p w:rsidR="0018639A" w:rsidRDefault="0018639A" w:rsidP="0018639A">
      <w:pPr>
        <w:jc w:val="both"/>
      </w:pPr>
      <w:r w:rsidRPr="0018639A">
        <w:rPr>
          <w:b/>
          <w:bCs/>
          <w:color w:val="C00000"/>
          <w:sz w:val="24"/>
          <w:szCs w:val="24"/>
        </w:rPr>
        <w:t>Essay</w:t>
      </w:r>
      <w:r>
        <w:br/>
        <w:t xml:space="preserve">Countless people today have recommended that governments should </w:t>
      </w:r>
      <w:proofErr w:type="spellStart"/>
      <w:r>
        <w:t>prioritise</w:t>
      </w:r>
      <w:proofErr w:type="spellEnd"/>
      <w:r>
        <w:t xml:space="preserve"> supporting their own people over donating overseas. I strongly agree with this statement as global involvements generally do more harm than good, and governments get better control regarding national help. </w:t>
      </w:r>
    </w:p>
    <w:p w:rsidR="0018639A" w:rsidRDefault="0018639A" w:rsidP="0018639A">
      <w:pPr>
        <w:jc w:val="both"/>
      </w:pPr>
      <w:r>
        <w:t xml:space="preserve">First, foreign help could be a bit difficult for every nation to acquire. Amidst the ones that are facilitated by external relief, a majority of nations either end up misusing the contributions or become overly reliant on them. A good instance of this would be the assistance sent to numerous African countries during times of public chaos. Certain dishonest governments would often control the aid, whether food supplies or financial support, to preserve their autocratic position. Even in the occasional cases where help reaches its planned targets without intrusion from governments or non-governmental </w:t>
      </w:r>
      <w:proofErr w:type="spellStart"/>
      <w:r>
        <w:t>organisations</w:t>
      </w:r>
      <w:proofErr w:type="spellEnd"/>
      <w:r>
        <w:t>, there is a strong probability of establishing a dependency. People usually profit more long-term from developing features related to self- reliance rather than becoming submissive in a dependent relationship.</w:t>
      </w:r>
    </w:p>
    <w:p w:rsidR="0018639A" w:rsidRDefault="0018639A" w:rsidP="0018639A">
      <w:pPr>
        <w:jc w:val="both"/>
      </w:pPr>
      <w:r>
        <w:t xml:space="preserve">Furthermore, governments can impact their own population better. There is an array of techniques that these authorities can choose, for example, subsidizing a comprehensive social government assistance net, letting individuals keep a greater amount of their tax money, and more. A good illustration of this would be in China where the public authority has colossal influence over both public and private elements. This guarantees that their help isn't abused and that it upholds really weak fragments of the populace. Their oversight and information on their own nation means a more productive allotment of assets, and this applies for the most part to governments all around the </w:t>
      </w:r>
      <w:proofErr w:type="spellStart"/>
      <w:r>
        <w:t>world.Although</w:t>
      </w:r>
      <w:proofErr w:type="spellEnd"/>
      <w:r>
        <w:t xml:space="preserve"> contributing to the global economy periodically is acceptable, it’s better if it does not become a habit.</w:t>
      </w:r>
    </w:p>
    <w:p w:rsidR="0018639A" w:rsidRDefault="0018639A" w:rsidP="0018639A">
      <w:pPr>
        <w:jc w:val="both"/>
      </w:pPr>
      <w:r>
        <w:t>All in all governments can mediate most successfully in their own countries. Consequently, unfamiliar assistance ought to be restricted to situations of outrageous emergency.</w:t>
      </w:r>
    </w:p>
    <w:p w:rsidR="00735BBB" w:rsidRDefault="00735BBB">
      <w:r>
        <w:br w:type="page"/>
      </w:r>
    </w:p>
    <w:p w:rsidR="0018639A" w:rsidRPr="0018639A" w:rsidRDefault="0018639A" w:rsidP="0018639A">
      <w:pPr>
        <w:spacing w:before="100" w:beforeAutospacing="1" w:after="100" w:afterAutospacing="1" w:line="240" w:lineRule="auto"/>
        <w:outlineLvl w:val="2"/>
        <w:rPr>
          <w:rFonts w:ascii="Times New Roman" w:eastAsia="Times New Roman" w:hAnsi="Times New Roman" w:cs="Times New Roman"/>
          <w:b/>
          <w:bCs/>
          <w:sz w:val="27"/>
          <w:szCs w:val="27"/>
        </w:rPr>
      </w:pPr>
      <w:r w:rsidRPr="0018639A">
        <w:rPr>
          <w:rFonts w:ascii="Times New Roman" w:eastAsia="Times New Roman" w:hAnsi="Times New Roman" w:cs="Times New Roman"/>
          <w:b/>
          <w:bCs/>
          <w:sz w:val="27"/>
          <w:szCs w:val="27"/>
        </w:rPr>
        <w:lastRenderedPageBreak/>
        <w:t>Table Summarizing the Ideas from the Text with English and Arabic Translation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4071"/>
        <w:gridCol w:w="3334"/>
      </w:tblGrid>
      <w:tr w:rsidR="0018639A" w:rsidRPr="0018639A" w:rsidTr="0018639A">
        <w:trPr>
          <w:tblHeader/>
          <w:tblCellSpacing w:w="15" w:type="dxa"/>
        </w:trPr>
        <w:tc>
          <w:tcPr>
            <w:tcW w:w="0" w:type="auto"/>
            <w:vAlign w:val="center"/>
            <w:hideMark/>
          </w:tcPr>
          <w:p w:rsidR="0018639A" w:rsidRPr="0018639A" w:rsidRDefault="0018639A" w:rsidP="0018639A">
            <w:pPr>
              <w:spacing w:after="0" w:line="240" w:lineRule="auto"/>
              <w:jc w:val="center"/>
              <w:rPr>
                <w:rFonts w:ascii="Times New Roman" w:eastAsia="Times New Roman" w:hAnsi="Times New Roman" w:cs="Times New Roman"/>
                <w:b/>
                <w:bCs/>
                <w:sz w:val="24"/>
                <w:szCs w:val="24"/>
              </w:rPr>
            </w:pPr>
            <w:r w:rsidRPr="0018639A">
              <w:rPr>
                <w:rFonts w:ascii="Times New Roman" w:eastAsia="Times New Roman" w:hAnsi="Times New Roman" w:cs="Times New Roman"/>
                <w:b/>
                <w:bCs/>
                <w:sz w:val="24"/>
                <w:szCs w:val="24"/>
              </w:rPr>
              <w:t>Aspect</w:t>
            </w:r>
          </w:p>
        </w:tc>
        <w:tc>
          <w:tcPr>
            <w:tcW w:w="0" w:type="auto"/>
            <w:vAlign w:val="center"/>
            <w:hideMark/>
          </w:tcPr>
          <w:p w:rsidR="0018639A" w:rsidRPr="0018639A" w:rsidRDefault="0018639A" w:rsidP="0018639A">
            <w:pPr>
              <w:spacing w:after="0" w:line="240" w:lineRule="auto"/>
              <w:jc w:val="center"/>
              <w:rPr>
                <w:rFonts w:ascii="Times New Roman" w:eastAsia="Times New Roman" w:hAnsi="Times New Roman" w:cs="Times New Roman"/>
                <w:b/>
                <w:bCs/>
                <w:sz w:val="24"/>
                <w:szCs w:val="24"/>
              </w:rPr>
            </w:pPr>
            <w:r w:rsidRPr="0018639A">
              <w:rPr>
                <w:rFonts w:ascii="Times New Roman" w:eastAsia="Times New Roman" w:hAnsi="Times New Roman" w:cs="Times New Roman"/>
                <w:b/>
                <w:bCs/>
                <w:sz w:val="24"/>
                <w:szCs w:val="24"/>
              </w:rPr>
              <w:t>Idea in English</w:t>
            </w:r>
          </w:p>
        </w:tc>
        <w:tc>
          <w:tcPr>
            <w:tcW w:w="0" w:type="auto"/>
            <w:vAlign w:val="center"/>
            <w:hideMark/>
          </w:tcPr>
          <w:p w:rsidR="0018639A" w:rsidRPr="0018639A" w:rsidRDefault="0018639A" w:rsidP="0018639A">
            <w:pPr>
              <w:spacing w:after="0" w:line="240" w:lineRule="auto"/>
              <w:jc w:val="center"/>
              <w:rPr>
                <w:rFonts w:ascii="Times New Roman" w:eastAsia="Times New Roman" w:hAnsi="Times New Roman" w:cs="Times New Roman"/>
                <w:b/>
                <w:bCs/>
                <w:sz w:val="24"/>
                <w:szCs w:val="24"/>
              </w:rPr>
            </w:pPr>
            <w:r w:rsidRPr="0018639A">
              <w:rPr>
                <w:rFonts w:ascii="Times New Roman" w:eastAsia="Times New Roman" w:hAnsi="Times New Roman" w:cs="Times New Roman"/>
                <w:b/>
                <w:bCs/>
                <w:sz w:val="24"/>
                <w:szCs w:val="24"/>
              </w:rPr>
              <w:t>Idea in Arabic</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b/>
                <w:bCs/>
                <w:sz w:val="24"/>
                <w:szCs w:val="24"/>
              </w:rPr>
              <w:t>Raising Legal Driving Age</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Raising the minimum driving age can reduce traffic accidents and improve safety for drivers and pedestrians.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رفع الحد الأدنى لسن القيادة يمكن أن يقلل من الحوادث المرورية ويحسن السلامة للسائقين والمشاة</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b/>
                <w:bCs/>
                <w:sz w:val="24"/>
                <w:szCs w:val="24"/>
              </w:rPr>
              <w:t>Young Drivers’ Risks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Young drivers are often immature and inexperienced, leading to careless driving and inability to handle risks.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السائقون الشباب غالبًا ما يكونون غير ناضجين ويفتقرون للخبرة، مما يؤدي إلى قيادة متهورة وعجز عن التعامل مع المخاطر</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b/>
                <w:bCs/>
                <w:sz w:val="24"/>
                <w:szCs w:val="24"/>
              </w:rPr>
              <w:t>Maturity and Responsibility</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Raising the driving age ensures drivers are mature enough to understand their responsibility on the road.</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رفع سن القيادة يضمن أن يكون السائقون ناضجين بما يكفي لفهم مسؤولياتهم على الطريق</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b/>
                <w:bCs/>
                <w:sz w:val="24"/>
                <w:szCs w:val="24"/>
              </w:rPr>
              <w:t>Experience and Emergencies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Older drivers have more experience, enabling them to react better and handle emergencies effectively.</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السائقون الأكبر سنًا يمتلكون خبرة أكبر تمكنهم من التفاعل بشكل أفضل والتعامل مع الطوارئ بفعالية</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b/>
                <w:bCs/>
                <w:sz w:val="24"/>
                <w:szCs w:val="24"/>
              </w:rPr>
              <w:t>Teen Behavior</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Teenagers' thrill-seeking behavior and mood swings can lead to violations of traffic laws and accidents.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سلوك المراهقين الباحث عن الإثارة وتقلبات المزاج يمكن أن يؤدي إلى انتهاكات قوانين المرور والحوادث</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b/>
                <w:bCs/>
                <w:sz w:val="24"/>
                <w:szCs w:val="24"/>
              </w:rPr>
              <w:t>Additional Solutions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Enforcing stricter penalties for driving offences can significantly enhance road safety.</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فرض عقوبات أشد على المخالفات المرورية يمكن أن يعزز بشكل كبير سلامة الطرق</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b/>
                <w:bCs/>
                <w:sz w:val="24"/>
                <w:szCs w:val="24"/>
              </w:rPr>
              <w:t>Education and Awareness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Introducing mandatory road safety education in schools can help inculcate safe driving habits early.</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إدخال تعليم إلزامي لسلامة الطرق في المدارس يمكن أن يساعد في غرس عادات القيادة الآمنة مبكرًا</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b/>
                <w:bCs/>
                <w:sz w:val="24"/>
                <w:szCs w:val="24"/>
              </w:rPr>
              <w:t>Technology in Vehicles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Implementing advanced safety technologies in vehicles can further reduce road accidents.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تطبيق تقنيات السلامة المتقدمة في المركبات يمكن أن يقلل من الحوادث المرورية</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b/>
                <w:bCs/>
                <w:sz w:val="24"/>
                <w:szCs w:val="24"/>
              </w:rPr>
              <w:t>Public Transportation</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Promoting the use of public transport can reduce the number of inexperienced drivers on the road.</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تعزيز استخدام وسائل النقل العام يمكن أن يقلل من عدد السائقين غير المتمرسين على الطريق</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b/>
                <w:bCs/>
                <w:sz w:val="24"/>
                <w:szCs w:val="24"/>
              </w:rPr>
              <w:t>Cultural Change</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Encouraging a culture of patience and adherence to traffic laws can improve overall road safety.</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تشجيع ثقافة الصبر والالتزام بقوانين المرور يمكن أن يحسن سلامة الطرق بشكل عام</w:t>
            </w:r>
            <w:r w:rsidRPr="0018639A">
              <w:rPr>
                <w:rFonts w:ascii="Times New Roman" w:eastAsia="Times New Roman" w:hAnsi="Times New Roman" w:cs="Times New Roman"/>
                <w:sz w:val="24"/>
                <w:szCs w:val="24"/>
              </w:rPr>
              <w:t>.</w:t>
            </w:r>
          </w:p>
        </w:tc>
      </w:tr>
    </w:tbl>
    <w:p w:rsidR="0018639A" w:rsidRPr="0018639A" w:rsidRDefault="00073897" w:rsidP="001863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18639A" w:rsidRPr="0018639A" w:rsidRDefault="0018639A" w:rsidP="0018639A">
      <w:pPr>
        <w:spacing w:before="100" w:beforeAutospacing="1" w:after="100" w:afterAutospacing="1" w:line="240" w:lineRule="auto"/>
        <w:outlineLvl w:val="2"/>
        <w:rPr>
          <w:rFonts w:ascii="Times New Roman" w:eastAsia="Times New Roman" w:hAnsi="Times New Roman" w:cs="Times New Roman"/>
          <w:b/>
          <w:bCs/>
          <w:sz w:val="27"/>
          <w:szCs w:val="27"/>
        </w:rPr>
      </w:pPr>
      <w:r w:rsidRPr="0018639A">
        <w:rPr>
          <w:rFonts w:ascii="Times New Roman" w:eastAsia="Times New Roman" w:hAnsi="Times New Roman" w:cs="Times New Roman"/>
          <w:b/>
          <w:bCs/>
          <w:sz w:val="27"/>
          <w:szCs w:val="27"/>
        </w:rPr>
        <w:t>Table of Vocabulary Words with Sentences in English and Arabic Translation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4305"/>
        <w:gridCol w:w="3451"/>
      </w:tblGrid>
      <w:tr w:rsidR="0018639A" w:rsidRPr="0018639A" w:rsidTr="0018639A">
        <w:trPr>
          <w:tblHeader/>
          <w:tblCellSpacing w:w="15" w:type="dxa"/>
        </w:trPr>
        <w:tc>
          <w:tcPr>
            <w:tcW w:w="0" w:type="auto"/>
            <w:vAlign w:val="center"/>
            <w:hideMark/>
          </w:tcPr>
          <w:p w:rsidR="0018639A" w:rsidRPr="0018639A" w:rsidRDefault="0018639A" w:rsidP="0018639A">
            <w:pPr>
              <w:spacing w:after="0" w:line="240" w:lineRule="auto"/>
              <w:jc w:val="center"/>
              <w:rPr>
                <w:rFonts w:ascii="Times New Roman" w:eastAsia="Times New Roman" w:hAnsi="Times New Roman" w:cs="Times New Roman"/>
                <w:b/>
                <w:bCs/>
                <w:sz w:val="24"/>
                <w:szCs w:val="24"/>
              </w:rPr>
            </w:pPr>
            <w:r w:rsidRPr="0018639A">
              <w:rPr>
                <w:rFonts w:ascii="Times New Roman" w:eastAsia="Times New Roman" w:hAnsi="Times New Roman" w:cs="Times New Roman"/>
                <w:b/>
                <w:bCs/>
                <w:sz w:val="24"/>
                <w:szCs w:val="24"/>
              </w:rPr>
              <w:t>Word (English)</w:t>
            </w:r>
          </w:p>
        </w:tc>
        <w:tc>
          <w:tcPr>
            <w:tcW w:w="0" w:type="auto"/>
            <w:vAlign w:val="center"/>
            <w:hideMark/>
          </w:tcPr>
          <w:p w:rsidR="0018639A" w:rsidRPr="0018639A" w:rsidRDefault="0018639A" w:rsidP="0018639A">
            <w:pPr>
              <w:spacing w:after="0" w:line="240" w:lineRule="auto"/>
              <w:jc w:val="center"/>
              <w:rPr>
                <w:rFonts w:ascii="Times New Roman" w:eastAsia="Times New Roman" w:hAnsi="Times New Roman" w:cs="Times New Roman"/>
                <w:b/>
                <w:bCs/>
                <w:sz w:val="24"/>
                <w:szCs w:val="24"/>
              </w:rPr>
            </w:pPr>
            <w:r w:rsidRPr="0018639A">
              <w:rPr>
                <w:rFonts w:ascii="Times New Roman" w:eastAsia="Times New Roman" w:hAnsi="Times New Roman" w:cs="Times New Roman"/>
                <w:b/>
                <w:bCs/>
                <w:sz w:val="24"/>
                <w:szCs w:val="24"/>
              </w:rPr>
              <w:t>Sentence in English</w:t>
            </w:r>
          </w:p>
        </w:tc>
        <w:tc>
          <w:tcPr>
            <w:tcW w:w="0" w:type="auto"/>
            <w:vAlign w:val="center"/>
            <w:hideMark/>
          </w:tcPr>
          <w:p w:rsidR="0018639A" w:rsidRPr="0018639A" w:rsidRDefault="0018639A" w:rsidP="0018639A">
            <w:pPr>
              <w:spacing w:after="0" w:line="240" w:lineRule="auto"/>
              <w:jc w:val="center"/>
              <w:rPr>
                <w:rFonts w:ascii="Times New Roman" w:eastAsia="Times New Roman" w:hAnsi="Times New Roman" w:cs="Times New Roman"/>
                <w:b/>
                <w:bCs/>
                <w:sz w:val="24"/>
                <w:szCs w:val="24"/>
              </w:rPr>
            </w:pPr>
            <w:r w:rsidRPr="0018639A">
              <w:rPr>
                <w:rFonts w:ascii="Times New Roman" w:eastAsia="Times New Roman" w:hAnsi="Times New Roman" w:cs="Times New Roman"/>
                <w:b/>
                <w:bCs/>
                <w:sz w:val="24"/>
                <w:szCs w:val="24"/>
              </w:rPr>
              <w:t>Translation in Arabic</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Legal age</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The legal age for driving in many countries is 18.</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الحد القانوني للقيادة في العديد من الدول هو 18 عامًا</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Traffic accidents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Traffic accidents are a leading cause of death among teenagers.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الحوادث المرورية هي أحد الأسباب الرئيسية للوفاة بين المراهقين</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lastRenderedPageBreak/>
              <w:t>Pedestrians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Pedestrians should always use designated crossings to stay safe.</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يجب على المشاة دائمًا استخدام المعابر المخصصة للبقاء آمنين</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Immature</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Immature drivers often make rash decisions on the road.</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السائقون غير الناضجين غالبًا ما يتخذون قرارات متهورة على الطريق</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Inexperienced</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Inexperienced drivers struggle to handle emergencies.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السائقون غير المتمرسين يواجهون صعوبة في التعامل مع الطوارئ</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Responsibility</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Drivers must understand their responsibility to protect all road users.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يجب على السائقين أن يفهموا مسؤوليتهم في حماية جميع مستخدمي الطريق</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Emergency</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Quick thinking is crucial during a driving emergency.</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التفكير السريع ضروري أثناء الطوارئ أثناء القيادة</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Traffic laws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Strict traffic laws can reduce reckless driving.</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القوانين المرورية الصارمة يمكن أن تقلل من القيادة المتهورة</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Penalty</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Breaking traffic laws can result in severe penalties.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انتهاك قوانين المرور قد يؤدي إلى عقوبات شديدة</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Road safety</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Road safety is a shared responsibility of all drivers and pedestrians.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سلامة الطرق هي مسؤولية مشتركة لجميع السائقين والمشاة</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Thrill-seeking</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Thrill-seeking behavior often leads to risky driving.</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السلوك الباحث عن الإثارة غالبًا ما يؤدي إلى القيادة الخطرة</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Mood swings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Teen drivers may struggle with mood swings, affecting their concentration.</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السائقون المراهقون قد يواجهون تقلبات مزاجية تؤثر على تركيزهم</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Violation</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Speeding is a common traffic violation among young drivers.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تجاوز السرعة هو انتهاك مروري شائع بين السائقين الشباب</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Stricter</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Stricter enforcement of laws can deter reckless drivers.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تنفيذ القوانين بشكل أكثر صرامة يمكن أن يردع السائقين المتهورين</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Public transport</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Encouraging public transport use can reduce road congestion.</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تشجيع استخدام النقل العام يمكن أن يقلل من ازدحام الطرق</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Technology</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Advanced vehicle technology helps prevent collisions.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التكنولوجيا المتقدمة في المركبات تساعد في منع الاصطدامات</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Self-discipline</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Self-discipline is essential for safe driving.</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الانضباط الذاتي ضروري للقيادة الآمنة</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Patience</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Drivers need patience, especially during rush hours.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يحتاج السائقون إلى الصبر، خاصة أثناء ساعات الذروة</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Adherence</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Adherence to traffic rules ensures everyone's safety.</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الالتزام بقواعد المرور يضمن سلامة الجميع</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Collision</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Seat belts protect passengers during a collision.</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أحزمة الأمان تحمي الركاب أثناء الاصطدام</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Reckless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Reckless driving often results in fatalities.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القيادة المتهورة غالبًا ما تؤدي إلى وفيات</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Mandatory</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Road safety education should be mandatory in schools.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يجب أن يكون تعليم سلامة الطرق إلزاميًا في المدارس</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Awareness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Awareness campaigns can help reduce traffic violations.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حملات التوعية يمكن أن تساعد في تقليل الانتهاكات المرورية</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lastRenderedPageBreak/>
              <w:t>Dependent</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Some drivers are overly dependent on GPS technology.</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بعض السائقين يعتمدون بشكل مفرط على تقنية نظام تحديد المواقع</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Enforcement</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Law enforcement plays a vital role in maintaining road safety.</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إنفاذ القانون يلعب دورًا حيويًا في الحفاظ على سلامة الطرق</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Pedestrian crossing</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Drivers must stop at pedestrian crossings to avoid accidents.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يجب على السائقين التوقف عند معابر المشاة لتجنب الحوادث</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Speed limit</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Adhering to the speed limit reduces the risk of accidents.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الالتزام بحدود السرعة يقلل من خطر الحوادث</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Impulse</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Acting on impulse while driving can lead to dangerous situations.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التصرف بدافع الاندفاع أثناء القيادة يمكن أن يؤدي إلى مواقف خطرة</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Hazard</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Road hazards like sharp turns require extra caution.</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المخاطر على الطريق مثل المنعطفات الحادة تتطلب مزيدًا من الحذر</w:t>
            </w:r>
            <w:r w:rsidRPr="0018639A">
              <w:rPr>
                <w:rFonts w:ascii="Times New Roman" w:eastAsia="Times New Roman" w:hAnsi="Times New Roman" w:cs="Times New Roman"/>
                <w:sz w:val="24"/>
                <w:szCs w:val="24"/>
              </w:rPr>
              <w:t>.</w:t>
            </w:r>
          </w:p>
        </w:tc>
      </w:tr>
      <w:tr w:rsidR="0018639A" w:rsidRPr="0018639A" w:rsidTr="0018639A">
        <w:trPr>
          <w:tblCellSpacing w:w="15" w:type="dxa"/>
        </w:trPr>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Congestion</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Pr>
              <w:t>Traffic congestion is a significant issue in urban areas.</w:t>
            </w:r>
          </w:p>
        </w:tc>
        <w:tc>
          <w:tcPr>
            <w:tcW w:w="0" w:type="auto"/>
            <w:vAlign w:val="center"/>
            <w:hideMark/>
          </w:tcPr>
          <w:p w:rsidR="0018639A" w:rsidRPr="0018639A" w:rsidRDefault="0018639A" w:rsidP="0018639A">
            <w:pPr>
              <w:spacing w:after="0" w:line="240" w:lineRule="auto"/>
              <w:rPr>
                <w:rFonts w:ascii="Times New Roman" w:eastAsia="Times New Roman" w:hAnsi="Times New Roman" w:cs="Times New Roman"/>
                <w:sz w:val="24"/>
                <w:szCs w:val="24"/>
              </w:rPr>
            </w:pPr>
            <w:r w:rsidRPr="0018639A">
              <w:rPr>
                <w:rFonts w:ascii="Times New Roman" w:eastAsia="Times New Roman" w:hAnsi="Times New Roman" w:cs="Times New Roman"/>
                <w:sz w:val="24"/>
                <w:szCs w:val="24"/>
                <w:rtl/>
              </w:rPr>
              <w:t>ازدحام المرور مشكلة كبيرة في المناطق الحضرية</w:t>
            </w:r>
            <w:r w:rsidRPr="0018639A">
              <w:rPr>
                <w:rFonts w:ascii="Times New Roman" w:eastAsia="Times New Roman" w:hAnsi="Times New Roman" w:cs="Times New Roman"/>
                <w:sz w:val="24"/>
                <w:szCs w:val="24"/>
              </w:rPr>
              <w:t>.</w:t>
            </w:r>
          </w:p>
        </w:tc>
      </w:tr>
    </w:tbl>
    <w:p w:rsidR="00735BBB" w:rsidRDefault="005E0F18">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E0F18" w:rsidRDefault="005E0F18">
      <w:pPr>
        <w:rPr>
          <w:rFonts w:ascii="Times New Roman" w:eastAsia="Times New Roman" w:hAnsi="Times New Roman" w:cs="Times New Roman"/>
          <w:sz w:val="24"/>
          <w:szCs w:val="24"/>
        </w:rPr>
      </w:pPr>
    </w:p>
    <w:p w:rsidR="005E0F18" w:rsidRDefault="005E0F18" w:rsidP="005E0F18">
      <w:r>
        <w:t xml:space="preserve">Some people think that the best way to </w:t>
      </w:r>
      <w:r w:rsidRPr="005E0F18">
        <w:rPr>
          <w:b/>
          <w:bCs/>
          <w:color w:val="C00000"/>
          <w:sz w:val="24"/>
          <w:szCs w:val="24"/>
        </w:rPr>
        <w:t>increase road safety is to increase the minimum legal age for driving cars and riding motorbikes</w:t>
      </w:r>
      <w:r>
        <w:t xml:space="preserve">. To what extent do you agree or disagree? </w:t>
      </w:r>
    </w:p>
    <w:p w:rsidR="005E0F18" w:rsidRDefault="005E0F18" w:rsidP="005E0F18">
      <w:r>
        <w:t>Sample Answer</w:t>
      </w:r>
    </w:p>
    <w:p w:rsidR="005E0F18" w:rsidRDefault="005E0F18" w:rsidP="005E0F18">
      <w:pPr>
        <w:jc w:val="both"/>
      </w:pPr>
      <w:r>
        <w:t>In the current society, raising the legal driving age is thought to be the most efficient method to control road safety. I completely agree with the statement as it has some undeniable effects. In the forthcoming paragraphs, I shall explain my point of view and give supporting reasons.</w:t>
      </w:r>
    </w:p>
    <w:p w:rsidR="005E0F18" w:rsidRDefault="005E0F18" w:rsidP="005E0F18">
      <w:pPr>
        <w:jc w:val="both"/>
      </w:pPr>
      <w:r>
        <w:t>Adjusting the minimum driving age can help reduce traffic accidents, thus enhancing the safety of drivers and pedestrians. To begin with, numerous incidents are caused by young drivers every year. The main reason is that those drivers are not mature enough to understand the consequences of their careless driving and are also inexperienced to handle unpredictable situations on the road. Therefore, by raising the driving age, authorities can make sure that even the youngest drivers are aware of their responsibility for their own lives and other people’s lives when driving.</w:t>
      </w:r>
    </w:p>
    <w:p w:rsidR="005E0F18" w:rsidRDefault="005E0F18" w:rsidP="005E0F18">
      <w:pPr>
        <w:jc w:val="both"/>
      </w:pPr>
      <w:r>
        <w:t xml:space="preserve">Secondly, older drivers have a greater pool of experience than younger participants. Thus, they are capable of reacting quickly and handling emergencies properly. Meanwhile, owing to a lack of experience, teenagers might underestimate traffic hazards or panic in dangerous situations. Teens’ thrill-seeking </w:t>
      </w:r>
      <w:proofErr w:type="spellStart"/>
      <w:r>
        <w:t>behaviour</w:t>
      </w:r>
      <w:proofErr w:type="spellEnd"/>
      <w:r>
        <w:t>, mood swings and impulses have the potential to adversely affect their driving skills. Therefore, they are more likely to violate the laws, which could result in serious road accidents.</w:t>
      </w:r>
    </w:p>
    <w:p w:rsidR="005E0F18" w:rsidRDefault="005E0F18" w:rsidP="005E0F18">
      <w:pPr>
        <w:jc w:val="both"/>
      </w:pPr>
      <w:r>
        <w:t>Also, more pertinent solutions can be applied widely. One of the most effective ways to enhance road safety is enforcing more serious penalties on those who commit driving offences.</w:t>
      </w:r>
    </w:p>
    <w:p w:rsidR="005E0F18" w:rsidRDefault="005E0F18" w:rsidP="005E0F18">
      <w:pPr>
        <w:jc w:val="both"/>
      </w:pPr>
      <w:r>
        <w:lastRenderedPageBreak/>
        <w:t>In conclusion, the increase in legal driving age can help cut down on traffic accidents. Hence, the authorities should ensure road safety by implementing the same.</w:t>
      </w:r>
    </w:p>
    <w:p w:rsidR="005E0F18" w:rsidRDefault="00356377" w:rsidP="005E0F18">
      <w:pPr>
        <w:jc w:val="both"/>
      </w:pPr>
      <w:r>
        <w:t>……………………….</w:t>
      </w:r>
    </w:p>
    <w:p w:rsidR="00356377" w:rsidRDefault="00356377" w:rsidP="005E0F18">
      <w:pPr>
        <w:jc w:val="both"/>
        <w:rPr>
          <w:b/>
          <w:bCs/>
          <w:color w:val="C00000"/>
          <w:sz w:val="24"/>
          <w:szCs w:val="24"/>
        </w:rPr>
      </w:pPr>
      <w:r w:rsidRPr="00356377">
        <w:rPr>
          <w:b/>
          <w:bCs/>
          <w:color w:val="C00000"/>
          <w:sz w:val="24"/>
          <w:szCs w:val="24"/>
        </w:rPr>
        <w:t>Plant trees in cities:</w:t>
      </w:r>
    </w:p>
    <w:p w:rsidR="00356377" w:rsidRPr="00356377" w:rsidRDefault="00356377" w:rsidP="00356377">
      <w:pPr>
        <w:spacing w:before="100" w:beforeAutospacing="1" w:after="100" w:afterAutospacing="1" w:line="240" w:lineRule="auto"/>
        <w:outlineLvl w:val="2"/>
        <w:rPr>
          <w:rFonts w:ascii="Times New Roman" w:eastAsia="Times New Roman" w:hAnsi="Times New Roman" w:cs="Times New Roman"/>
          <w:b/>
          <w:bCs/>
          <w:sz w:val="27"/>
          <w:szCs w:val="27"/>
        </w:rPr>
      </w:pPr>
      <w:r w:rsidRPr="00356377">
        <w:rPr>
          <w:rFonts w:ascii="Times New Roman" w:eastAsia="Times New Roman" w:hAnsi="Times New Roman" w:cs="Times New Roman"/>
          <w:b/>
          <w:bCs/>
          <w:sz w:val="27"/>
          <w:szCs w:val="27"/>
        </w:rPr>
        <w:t>Table 1: Summary of Ideas (English + Arabic Translation)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gridCol w:w="4151"/>
        <w:gridCol w:w="3321"/>
      </w:tblGrid>
      <w:tr w:rsidR="00356377" w:rsidRPr="00356377" w:rsidTr="00356377">
        <w:trPr>
          <w:tblHeader/>
          <w:tblCellSpacing w:w="15" w:type="dxa"/>
        </w:trPr>
        <w:tc>
          <w:tcPr>
            <w:tcW w:w="0" w:type="auto"/>
            <w:vAlign w:val="center"/>
            <w:hideMark/>
          </w:tcPr>
          <w:p w:rsidR="00356377" w:rsidRPr="00356377" w:rsidRDefault="00356377" w:rsidP="00356377">
            <w:pPr>
              <w:spacing w:after="0" w:line="240" w:lineRule="auto"/>
              <w:jc w:val="center"/>
              <w:rPr>
                <w:rFonts w:ascii="Times New Roman" w:eastAsia="Times New Roman" w:hAnsi="Times New Roman" w:cs="Times New Roman"/>
                <w:b/>
                <w:bCs/>
                <w:sz w:val="24"/>
                <w:szCs w:val="24"/>
              </w:rPr>
            </w:pPr>
            <w:r w:rsidRPr="00356377">
              <w:rPr>
                <w:rFonts w:ascii="Times New Roman" w:eastAsia="Times New Roman" w:hAnsi="Times New Roman" w:cs="Times New Roman"/>
                <w:b/>
                <w:bCs/>
                <w:sz w:val="24"/>
                <w:szCs w:val="24"/>
              </w:rPr>
              <w:t>Aspect</w:t>
            </w:r>
          </w:p>
        </w:tc>
        <w:tc>
          <w:tcPr>
            <w:tcW w:w="0" w:type="auto"/>
            <w:vAlign w:val="center"/>
            <w:hideMark/>
          </w:tcPr>
          <w:p w:rsidR="00356377" w:rsidRPr="00356377" w:rsidRDefault="00356377" w:rsidP="00356377">
            <w:pPr>
              <w:spacing w:after="0" w:line="240" w:lineRule="auto"/>
              <w:jc w:val="center"/>
              <w:rPr>
                <w:rFonts w:ascii="Times New Roman" w:eastAsia="Times New Roman" w:hAnsi="Times New Roman" w:cs="Times New Roman"/>
                <w:b/>
                <w:bCs/>
                <w:sz w:val="24"/>
                <w:szCs w:val="24"/>
              </w:rPr>
            </w:pPr>
            <w:r w:rsidRPr="00356377">
              <w:rPr>
                <w:rFonts w:ascii="Times New Roman" w:eastAsia="Times New Roman" w:hAnsi="Times New Roman" w:cs="Times New Roman"/>
                <w:b/>
                <w:bCs/>
                <w:sz w:val="24"/>
                <w:szCs w:val="24"/>
              </w:rPr>
              <w:t>Key Ideas</w:t>
            </w:r>
          </w:p>
        </w:tc>
        <w:tc>
          <w:tcPr>
            <w:tcW w:w="0" w:type="auto"/>
            <w:vAlign w:val="center"/>
            <w:hideMark/>
          </w:tcPr>
          <w:p w:rsidR="00356377" w:rsidRPr="00356377" w:rsidRDefault="00356377" w:rsidP="00356377">
            <w:pPr>
              <w:spacing w:after="0" w:line="240" w:lineRule="auto"/>
              <w:jc w:val="center"/>
              <w:rPr>
                <w:rFonts w:ascii="Times New Roman" w:eastAsia="Times New Roman" w:hAnsi="Times New Roman" w:cs="Times New Roman"/>
                <w:b/>
                <w:bCs/>
                <w:sz w:val="24"/>
                <w:szCs w:val="24"/>
              </w:rPr>
            </w:pPr>
            <w:r w:rsidRPr="00356377">
              <w:rPr>
                <w:rFonts w:ascii="Times New Roman" w:eastAsia="Times New Roman" w:hAnsi="Times New Roman" w:cs="Times New Roman"/>
                <w:b/>
                <w:bCs/>
                <w:sz w:val="24"/>
                <w:szCs w:val="24"/>
                <w:rtl/>
              </w:rPr>
              <w:t>الترجمة بالعربية</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Benefits of Planting Trees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Trees provide shade, reduce city temperatures, and enhance the aesthetics of urban areas.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توفر الأشجار الظل، تقلل من درجات حرارة المدن، وتحسن جمال المناطق الحضرية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Trees create spaces for physical activities, benefiting elders and youngsters.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توفر الأشجار مساحات للأنشطة البدنية، مما يفيد كبار السن والشباب</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They reduce air pollution, absorb carbon dioxide and dust, and produce oxygen, improving air quality.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تقلل الأشجار من تلوث الهواء، وتمتص ثاني أكسيد الكربون والغبار، وتنتج الأكسجين، مما يحسن جودة الهواء</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Trees help to lower noise levels in urban areas.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تساعد الأشجار في خفض مستويات الضوضاء في المناطق الحضرية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Challenges of Housing</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More housing provides places to live but contributes to urban air pollution.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بناء المزيد من المنازل يوفر أماكن للسكن ولكنه يزيد من تلوث الهواء الحضري</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Urbanization-induced pollution poses significant health risks.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التلوث الناتج عن التحضر يشكل مخاطر صحية كبيرة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Environmental Need</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Planting trees combats urbanization effects and improves the quality of life in cities.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زراعة الأشجار تقاوم آثار التحضر وتحسن جودة الحياة في المدن</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Additional Ideas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Urban green spaces promote biodiversity and support local ecosystems.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المساحات الخضراء الحضرية تعزز التنوع البيولوجي وتدعم النظم البيئية المحلية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Community gardens can foster social interactions and strengthen community bonds.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الحدائق المجتمعية يمكن أن تعزز التفاعلات الاجتماعية وتقوي الروابط المجتمعية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Trees act as natural barriers, mitigating the effects of storms and floods in urban areas.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تعمل الأشجار كحواجز طبيعية، تقلل من تأثير العواصف والفيضانات في المناطق الحضرية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Green spaces in cities can contribute to mental health and reduce stress levels.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المساحات الخضراء في المدن يمكن أن تسهم في تحسين الصحة النفسية وتقليل مستويات التوتر</w:t>
            </w:r>
            <w:r w:rsidRPr="00356377">
              <w:rPr>
                <w:rFonts w:ascii="Times New Roman" w:eastAsia="Times New Roman" w:hAnsi="Times New Roman" w:cs="Times New Roman"/>
                <w:sz w:val="24"/>
                <w:szCs w:val="24"/>
              </w:rPr>
              <w:t>.</w:t>
            </w:r>
          </w:p>
        </w:tc>
      </w:tr>
    </w:tbl>
    <w:p w:rsidR="00356377" w:rsidRPr="00356377" w:rsidRDefault="00073897" w:rsidP="003563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356377" w:rsidRPr="00356377" w:rsidRDefault="00356377" w:rsidP="00356377">
      <w:pPr>
        <w:spacing w:before="100" w:beforeAutospacing="1" w:after="100" w:afterAutospacing="1" w:line="240" w:lineRule="auto"/>
        <w:outlineLvl w:val="2"/>
        <w:rPr>
          <w:rFonts w:ascii="Times New Roman" w:eastAsia="Times New Roman" w:hAnsi="Times New Roman" w:cs="Times New Roman"/>
          <w:b/>
          <w:bCs/>
          <w:sz w:val="27"/>
          <w:szCs w:val="27"/>
        </w:rPr>
      </w:pPr>
      <w:r w:rsidRPr="00356377">
        <w:rPr>
          <w:rFonts w:ascii="Times New Roman" w:eastAsia="Times New Roman" w:hAnsi="Times New Roman" w:cs="Times New Roman"/>
          <w:b/>
          <w:bCs/>
          <w:sz w:val="27"/>
          <w:szCs w:val="27"/>
        </w:rPr>
        <w:t>Table 2: Vocabulary with Sentences (English + Arabic)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3846"/>
        <w:gridCol w:w="3699"/>
      </w:tblGrid>
      <w:tr w:rsidR="00356377" w:rsidRPr="00356377" w:rsidTr="00356377">
        <w:trPr>
          <w:tblHeader/>
          <w:tblCellSpacing w:w="15" w:type="dxa"/>
        </w:trPr>
        <w:tc>
          <w:tcPr>
            <w:tcW w:w="0" w:type="auto"/>
            <w:vAlign w:val="center"/>
            <w:hideMark/>
          </w:tcPr>
          <w:p w:rsidR="00356377" w:rsidRPr="00356377" w:rsidRDefault="00356377" w:rsidP="00356377">
            <w:pPr>
              <w:spacing w:after="0" w:line="240" w:lineRule="auto"/>
              <w:jc w:val="center"/>
              <w:rPr>
                <w:rFonts w:ascii="Times New Roman" w:eastAsia="Times New Roman" w:hAnsi="Times New Roman" w:cs="Times New Roman"/>
                <w:b/>
                <w:bCs/>
                <w:sz w:val="24"/>
                <w:szCs w:val="24"/>
              </w:rPr>
            </w:pPr>
            <w:r w:rsidRPr="00356377">
              <w:rPr>
                <w:rFonts w:ascii="Times New Roman" w:eastAsia="Times New Roman" w:hAnsi="Times New Roman" w:cs="Times New Roman"/>
                <w:b/>
                <w:bCs/>
                <w:sz w:val="24"/>
                <w:szCs w:val="24"/>
              </w:rPr>
              <w:t>Word</w:t>
            </w:r>
          </w:p>
        </w:tc>
        <w:tc>
          <w:tcPr>
            <w:tcW w:w="0" w:type="auto"/>
            <w:vAlign w:val="center"/>
            <w:hideMark/>
          </w:tcPr>
          <w:p w:rsidR="00356377" w:rsidRPr="00356377" w:rsidRDefault="00356377" w:rsidP="00356377">
            <w:pPr>
              <w:spacing w:after="0" w:line="240" w:lineRule="auto"/>
              <w:jc w:val="center"/>
              <w:rPr>
                <w:rFonts w:ascii="Times New Roman" w:eastAsia="Times New Roman" w:hAnsi="Times New Roman" w:cs="Times New Roman"/>
                <w:b/>
                <w:bCs/>
                <w:sz w:val="24"/>
                <w:szCs w:val="24"/>
              </w:rPr>
            </w:pPr>
            <w:r w:rsidRPr="00356377">
              <w:rPr>
                <w:rFonts w:ascii="Times New Roman" w:eastAsia="Times New Roman" w:hAnsi="Times New Roman" w:cs="Times New Roman"/>
                <w:b/>
                <w:bCs/>
                <w:sz w:val="24"/>
                <w:szCs w:val="24"/>
              </w:rPr>
              <w:t>Sentence</w:t>
            </w:r>
          </w:p>
        </w:tc>
        <w:tc>
          <w:tcPr>
            <w:tcW w:w="0" w:type="auto"/>
            <w:vAlign w:val="center"/>
            <w:hideMark/>
          </w:tcPr>
          <w:p w:rsidR="00356377" w:rsidRPr="00356377" w:rsidRDefault="00356377" w:rsidP="00356377">
            <w:pPr>
              <w:spacing w:after="0" w:line="240" w:lineRule="auto"/>
              <w:jc w:val="center"/>
              <w:rPr>
                <w:rFonts w:ascii="Times New Roman" w:eastAsia="Times New Roman" w:hAnsi="Times New Roman" w:cs="Times New Roman"/>
                <w:b/>
                <w:bCs/>
                <w:sz w:val="24"/>
                <w:szCs w:val="24"/>
              </w:rPr>
            </w:pPr>
            <w:r w:rsidRPr="00356377">
              <w:rPr>
                <w:rFonts w:ascii="Times New Roman" w:eastAsia="Times New Roman" w:hAnsi="Times New Roman" w:cs="Times New Roman"/>
                <w:b/>
                <w:bCs/>
                <w:sz w:val="24"/>
                <w:szCs w:val="24"/>
              </w:rPr>
              <w:t>Translation</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lastRenderedPageBreak/>
              <w:t>Urbanization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Urbanization</w:t>
            </w:r>
            <w:r w:rsidRPr="00356377">
              <w:rPr>
                <w:rFonts w:ascii="Times New Roman" w:eastAsia="Times New Roman" w:hAnsi="Times New Roman" w:cs="Times New Roman"/>
                <w:sz w:val="24"/>
                <w:szCs w:val="24"/>
              </w:rPr>
              <w:t xml:space="preserve"> has led to increased air pollution in cities.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 xml:space="preserve">أدى </w:t>
            </w:r>
            <w:r w:rsidRPr="00356377">
              <w:rPr>
                <w:rFonts w:ascii="Times New Roman" w:eastAsia="Times New Roman" w:hAnsi="Times New Roman" w:cs="Times New Roman"/>
                <w:b/>
                <w:bCs/>
                <w:sz w:val="24"/>
                <w:szCs w:val="24"/>
                <w:rtl/>
              </w:rPr>
              <w:t>التحضر</w:t>
            </w:r>
            <w:r w:rsidRPr="00356377">
              <w:rPr>
                <w:rFonts w:ascii="Times New Roman" w:eastAsia="Times New Roman" w:hAnsi="Times New Roman" w:cs="Times New Roman"/>
                <w:sz w:val="24"/>
                <w:szCs w:val="24"/>
                <w:rtl/>
              </w:rPr>
              <w:t xml:space="preserve"> إلى زيادة تلوث الهواء في المدن</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Aesthetics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Trees enhance the </w:t>
            </w:r>
            <w:r w:rsidRPr="00356377">
              <w:rPr>
                <w:rFonts w:ascii="Times New Roman" w:eastAsia="Times New Roman" w:hAnsi="Times New Roman" w:cs="Times New Roman"/>
                <w:b/>
                <w:bCs/>
                <w:sz w:val="24"/>
                <w:szCs w:val="24"/>
              </w:rPr>
              <w:t>aesthetics</w:t>
            </w:r>
            <w:r w:rsidRPr="00356377">
              <w:rPr>
                <w:rFonts w:ascii="Times New Roman" w:eastAsia="Times New Roman" w:hAnsi="Times New Roman" w:cs="Times New Roman"/>
                <w:sz w:val="24"/>
                <w:szCs w:val="24"/>
              </w:rPr>
              <w:t xml:space="preserve"> of urban areas by adding greenery.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 xml:space="preserve">الأشجار تحسن </w:t>
            </w:r>
            <w:r w:rsidRPr="00356377">
              <w:rPr>
                <w:rFonts w:ascii="Times New Roman" w:eastAsia="Times New Roman" w:hAnsi="Times New Roman" w:cs="Times New Roman"/>
                <w:b/>
                <w:bCs/>
                <w:sz w:val="24"/>
                <w:szCs w:val="24"/>
                <w:rtl/>
              </w:rPr>
              <w:t>جماليات</w:t>
            </w:r>
            <w:r w:rsidRPr="00356377">
              <w:rPr>
                <w:rFonts w:ascii="Times New Roman" w:eastAsia="Times New Roman" w:hAnsi="Times New Roman" w:cs="Times New Roman"/>
                <w:sz w:val="24"/>
                <w:szCs w:val="24"/>
                <w:rtl/>
              </w:rPr>
              <w:t xml:space="preserve"> المناطق الحضرية بإضافة المساحات الخضراء</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Ecosystem</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Urban trees support the local </w:t>
            </w:r>
            <w:r w:rsidRPr="00356377">
              <w:rPr>
                <w:rFonts w:ascii="Times New Roman" w:eastAsia="Times New Roman" w:hAnsi="Times New Roman" w:cs="Times New Roman"/>
                <w:b/>
                <w:bCs/>
                <w:sz w:val="24"/>
                <w:szCs w:val="24"/>
              </w:rPr>
              <w:t>ecosystem</w:t>
            </w:r>
            <w:r w:rsidRPr="00356377">
              <w:rPr>
                <w:rFonts w:ascii="Times New Roman" w:eastAsia="Times New Roman" w:hAnsi="Times New Roman" w:cs="Times New Roman"/>
                <w:sz w:val="24"/>
                <w:szCs w:val="24"/>
              </w:rPr>
              <w:t xml:space="preserve"> by providing habitats for wildlife.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 xml:space="preserve">الأشجار الحضرية تدعم </w:t>
            </w:r>
            <w:r w:rsidRPr="00356377">
              <w:rPr>
                <w:rFonts w:ascii="Times New Roman" w:eastAsia="Times New Roman" w:hAnsi="Times New Roman" w:cs="Times New Roman"/>
                <w:b/>
                <w:bCs/>
                <w:sz w:val="24"/>
                <w:szCs w:val="24"/>
                <w:rtl/>
              </w:rPr>
              <w:t>النظام البيئي</w:t>
            </w:r>
            <w:r w:rsidRPr="00356377">
              <w:rPr>
                <w:rFonts w:ascii="Times New Roman" w:eastAsia="Times New Roman" w:hAnsi="Times New Roman" w:cs="Times New Roman"/>
                <w:sz w:val="24"/>
                <w:szCs w:val="24"/>
                <w:rtl/>
              </w:rPr>
              <w:t xml:space="preserve"> المحلي بتوفير مواطن للحياة البرية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Green spaces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Green spaces</w:t>
            </w:r>
            <w:r w:rsidRPr="00356377">
              <w:rPr>
                <w:rFonts w:ascii="Times New Roman" w:eastAsia="Times New Roman" w:hAnsi="Times New Roman" w:cs="Times New Roman"/>
                <w:sz w:val="24"/>
                <w:szCs w:val="24"/>
              </w:rPr>
              <w:t xml:space="preserve"> improve mental health and encourage physical activities.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tl/>
              </w:rPr>
              <w:t>المساحات الخضراء</w:t>
            </w:r>
            <w:r w:rsidRPr="00356377">
              <w:rPr>
                <w:rFonts w:ascii="Times New Roman" w:eastAsia="Times New Roman" w:hAnsi="Times New Roman" w:cs="Times New Roman"/>
                <w:sz w:val="24"/>
                <w:szCs w:val="24"/>
                <w:rtl/>
              </w:rPr>
              <w:t xml:space="preserve"> تحسن الصحة العقلية وتشجع الأنشطة البدنية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Carbon dioxide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Trees absorb </w:t>
            </w:r>
            <w:r w:rsidRPr="00356377">
              <w:rPr>
                <w:rFonts w:ascii="Times New Roman" w:eastAsia="Times New Roman" w:hAnsi="Times New Roman" w:cs="Times New Roman"/>
                <w:b/>
                <w:bCs/>
                <w:sz w:val="24"/>
                <w:szCs w:val="24"/>
              </w:rPr>
              <w:t>carbon dioxide</w:t>
            </w:r>
            <w:r w:rsidRPr="00356377">
              <w:rPr>
                <w:rFonts w:ascii="Times New Roman" w:eastAsia="Times New Roman" w:hAnsi="Times New Roman" w:cs="Times New Roman"/>
                <w:sz w:val="24"/>
                <w:szCs w:val="24"/>
              </w:rPr>
              <w:t>, reducing the greenhouse effect in cities.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 xml:space="preserve">تمتص الأشجار </w:t>
            </w:r>
            <w:r w:rsidRPr="00356377">
              <w:rPr>
                <w:rFonts w:ascii="Times New Roman" w:eastAsia="Times New Roman" w:hAnsi="Times New Roman" w:cs="Times New Roman"/>
                <w:b/>
                <w:bCs/>
                <w:sz w:val="24"/>
                <w:szCs w:val="24"/>
                <w:rtl/>
              </w:rPr>
              <w:t>ثاني أكسيد الكربون</w:t>
            </w:r>
            <w:r w:rsidRPr="00356377">
              <w:rPr>
                <w:rFonts w:ascii="Times New Roman" w:eastAsia="Times New Roman" w:hAnsi="Times New Roman" w:cs="Times New Roman"/>
                <w:sz w:val="24"/>
                <w:szCs w:val="24"/>
                <w:rtl/>
              </w:rPr>
              <w:t>، مما يقلل من تأثير الاحتباس الحراري في المدن</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Noise pollution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Planting trees can significantly reduce </w:t>
            </w:r>
            <w:r w:rsidRPr="00356377">
              <w:rPr>
                <w:rFonts w:ascii="Times New Roman" w:eastAsia="Times New Roman" w:hAnsi="Times New Roman" w:cs="Times New Roman"/>
                <w:b/>
                <w:bCs/>
                <w:sz w:val="24"/>
                <w:szCs w:val="24"/>
              </w:rPr>
              <w:t>noise pollution</w:t>
            </w:r>
            <w:r w:rsidRPr="00356377">
              <w:rPr>
                <w:rFonts w:ascii="Times New Roman" w:eastAsia="Times New Roman" w:hAnsi="Times New Roman" w:cs="Times New Roman"/>
                <w:sz w:val="24"/>
                <w:szCs w:val="24"/>
              </w:rPr>
              <w:t xml:space="preserve"> in urban settings.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 xml:space="preserve">زراعة الأشجار يمكن أن تقلل بشكل كبير من </w:t>
            </w:r>
            <w:r w:rsidRPr="00356377">
              <w:rPr>
                <w:rFonts w:ascii="Times New Roman" w:eastAsia="Times New Roman" w:hAnsi="Times New Roman" w:cs="Times New Roman"/>
                <w:b/>
                <w:bCs/>
                <w:sz w:val="24"/>
                <w:szCs w:val="24"/>
                <w:rtl/>
              </w:rPr>
              <w:t>التلوث الضوضائي</w:t>
            </w:r>
            <w:r w:rsidRPr="00356377">
              <w:rPr>
                <w:rFonts w:ascii="Times New Roman" w:eastAsia="Times New Roman" w:hAnsi="Times New Roman" w:cs="Times New Roman"/>
                <w:sz w:val="24"/>
                <w:szCs w:val="24"/>
                <w:rtl/>
              </w:rPr>
              <w:t xml:space="preserve"> في المناطق الحضرية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Air quality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Improved </w:t>
            </w:r>
            <w:r w:rsidRPr="00356377">
              <w:rPr>
                <w:rFonts w:ascii="Times New Roman" w:eastAsia="Times New Roman" w:hAnsi="Times New Roman" w:cs="Times New Roman"/>
                <w:b/>
                <w:bCs/>
                <w:sz w:val="24"/>
                <w:szCs w:val="24"/>
              </w:rPr>
              <w:t>air quality</w:t>
            </w:r>
            <w:r w:rsidRPr="00356377">
              <w:rPr>
                <w:rFonts w:ascii="Times New Roman" w:eastAsia="Times New Roman" w:hAnsi="Times New Roman" w:cs="Times New Roman"/>
                <w:sz w:val="24"/>
                <w:szCs w:val="24"/>
              </w:rPr>
              <w:t xml:space="preserve"> is one of the key benefits of urban trees.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 xml:space="preserve">تحسين </w:t>
            </w:r>
            <w:r w:rsidRPr="00356377">
              <w:rPr>
                <w:rFonts w:ascii="Times New Roman" w:eastAsia="Times New Roman" w:hAnsi="Times New Roman" w:cs="Times New Roman"/>
                <w:b/>
                <w:bCs/>
                <w:sz w:val="24"/>
                <w:szCs w:val="24"/>
                <w:rtl/>
              </w:rPr>
              <w:t>جودة الهواء</w:t>
            </w:r>
            <w:r w:rsidRPr="00356377">
              <w:rPr>
                <w:rFonts w:ascii="Times New Roman" w:eastAsia="Times New Roman" w:hAnsi="Times New Roman" w:cs="Times New Roman"/>
                <w:sz w:val="24"/>
                <w:szCs w:val="24"/>
                <w:rtl/>
              </w:rPr>
              <w:t xml:space="preserve"> هو أحد الفوائد الرئيسية للأشجار الحضرية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Biodiversity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Urban parks contribute to the </w:t>
            </w:r>
            <w:r w:rsidRPr="00356377">
              <w:rPr>
                <w:rFonts w:ascii="Times New Roman" w:eastAsia="Times New Roman" w:hAnsi="Times New Roman" w:cs="Times New Roman"/>
                <w:b/>
                <w:bCs/>
                <w:sz w:val="24"/>
                <w:szCs w:val="24"/>
              </w:rPr>
              <w:t>biodiversity</w:t>
            </w:r>
            <w:r w:rsidRPr="00356377">
              <w:rPr>
                <w:rFonts w:ascii="Times New Roman" w:eastAsia="Times New Roman" w:hAnsi="Times New Roman" w:cs="Times New Roman"/>
                <w:sz w:val="24"/>
                <w:szCs w:val="24"/>
              </w:rPr>
              <w:t xml:space="preserve"> of the area.</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 xml:space="preserve">الحدائق الحضرية تساهم في </w:t>
            </w:r>
            <w:r w:rsidRPr="00356377">
              <w:rPr>
                <w:rFonts w:ascii="Times New Roman" w:eastAsia="Times New Roman" w:hAnsi="Times New Roman" w:cs="Times New Roman"/>
                <w:b/>
                <w:bCs/>
                <w:sz w:val="24"/>
                <w:szCs w:val="24"/>
                <w:rtl/>
              </w:rPr>
              <w:t>التنوع البيولوجي</w:t>
            </w:r>
            <w:r w:rsidRPr="00356377">
              <w:rPr>
                <w:rFonts w:ascii="Times New Roman" w:eastAsia="Times New Roman" w:hAnsi="Times New Roman" w:cs="Times New Roman"/>
                <w:sz w:val="24"/>
                <w:szCs w:val="24"/>
                <w:rtl/>
              </w:rPr>
              <w:t xml:space="preserve"> للمنطقة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Shade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Trees provide </w:t>
            </w:r>
            <w:r w:rsidRPr="00356377">
              <w:rPr>
                <w:rFonts w:ascii="Times New Roman" w:eastAsia="Times New Roman" w:hAnsi="Times New Roman" w:cs="Times New Roman"/>
                <w:b/>
                <w:bCs/>
                <w:sz w:val="24"/>
                <w:szCs w:val="24"/>
              </w:rPr>
              <w:t>shade</w:t>
            </w:r>
            <w:r w:rsidRPr="00356377">
              <w:rPr>
                <w:rFonts w:ascii="Times New Roman" w:eastAsia="Times New Roman" w:hAnsi="Times New Roman" w:cs="Times New Roman"/>
                <w:sz w:val="24"/>
                <w:szCs w:val="24"/>
              </w:rPr>
              <w:t>, making urban areas more comfortable in summer.</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 xml:space="preserve">توفر الأشجار </w:t>
            </w:r>
            <w:r w:rsidRPr="00356377">
              <w:rPr>
                <w:rFonts w:ascii="Times New Roman" w:eastAsia="Times New Roman" w:hAnsi="Times New Roman" w:cs="Times New Roman"/>
                <w:b/>
                <w:bCs/>
                <w:sz w:val="24"/>
                <w:szCs w:val="24"/>
                <w:rtl/>
              </w:rPr>
              <w:t>الظل</w:t>
            </w:r>
            <w:r w:rsidRPr="00356377">
              <w:rPr>
                <w:rFonts w:ascii="Times New Roman" w:eastAsia="Times New Roman" w:hAnsi="Times New Roman" w:cs="Times New Roman"/>
                <w:sz w:val="24"/>
                <w:szCs w:val="24"/>
                <w:rtl/>
              </w:rPr>
              <w:t>، مما يجعل المناطق الحضرية أكثر راحة في الصيف</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Oxygen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Forests and urban trees are major sources of </w:t>
            </w:r>
            <w:r w:rsidRPr="00356377">
              <w:rPr>
                <w:rFonts w:ascii="Times New Roman" w:eastAsia="Times New Roman" w:hAnsi="Times New Roman" w:cs="Times New Roman"/>
                <w:b/>
                <w:bCs/>
                <w:sz w:val="24"/>
                <w:szCs w:val="24"/>
              </w:rPr>
              <w:t>oxygen</w:t>
            </w:r>
            <w:r w:rsidRPr="00356377">
              <w:rPr>
                <w:rFonts w:ascii="Times New Roman" w:eastAsia="Times New Roman" w:hAnsi="Times New Roman" w:cs="Times New Roman"/>
                <w:sz w:val="24"/>
                <w:szCs w:val="24"/>
              </w:rPr>
              <w:t xml:space="preserve"> production.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 xml:space="preserve">الغابات والأشجار الحضرية هي مصادر رئيسية لإنتاج </w:t>
            </w:r>
            <w:r w:rsidRPr="00356377">
              <w:rPr>
                <w:rFonts w:ascii="Times New Roman" w:eastAsia="Times New Roman" w:hAnsi="Times New Roman" w:cs="Times New Roman"/>
                <w:b/>
                <w:bCs/>
                <w:sz w:val="24"/>
                <w:szCs w:val="24"/>
                <w:rtl/>
              </w:rPr>
              <w:t>الأكسجين</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Pollution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Cities with fewer trees suffer from higher levels of </w:t>
            </w:r>
            <w:r w:rsidRPr="00356377">
              <w:rPr>
                <w:rFonts w:ascii="Times New Roman" w:eastAsia="Times New Roman" w:hAnsi="Times New Roman" w:cs="Times New Roman"/>
                <w:b/>
                <w:bCs/>
                <w:sz w:val="24"/>
                <w:szCs w:val="24"/>
              </w:rPr>
              <w:t>pollution</w:t>
            </w:r>
            <w:r w:rsidRPr="00356377">
              <w:rPr>
                <w:rFonts w:ascii="Times New Roman" w:eastAsia="Times New Roman" w:hAnsi="Times New Roman" w:cs="Times New Roman"/>
                <w:sz w:val="24"/>
                <w:szCs w:val="24"/>
              </w:rPr>
              <w:t>.</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 xml:space="preserve">المدن التي تقل فيها الأشجار تعاني من مستويات أعلى من </w:t>
            </w:r>
            <w:r w:rsidRPr="00356377">
              <w:rPr>
                <w:rFonts w:ascii="Times New Roman" w:eastAsia="Times New Roman" w:hAnsi="Times New Roman" w:cs="Times New Roman"/>
                <w:b/>
                <w:bCs/>
                <w:sz w:val="24"/>
                <w:szCs w:val="24"/>
                <w:rtl/>
              </w:rPr>
              <w:t>التلوث</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Community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Green areas strengthen the sense of </w:t>
            </w:r>
            <w:r w:rsidRPr="00356377">
              <w:rPr>
                <w:rFonts w:ascii="Times New Roman" w:eastAsia="Times New Roman" w:hAnsi="Times New Roman" w:cs="Times New Roman"/>
                <w:b/>
                <w:bCs/>
                <w:sz w:val="24"/>
                <w:szCs w:val="24"/>
              </w:rPr>
              <w:t>community</w:t>
            </w:r>
            <w:r w:rsidRPr="00356377">
              <w:rPr>
                <w:rFonts w:ascii="Times New Roman" w:eastAsia="Times New Roman" w:hAnsi="Times New Roman" w:cs="Times New Roman"/>
                <w:sz w:val="24"/>
                <w:szCs w:val="24"/>
              </w:rPr>
              <w:t xml:space="preserve"> among residents.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 xml:space="preserve">المناطق الخضراء تعزز الشعور </w:t>
            </w:r>
            <w:r w:rsidRPr="00356377">
              <w:rPr>
                <w:rFonts w:ascii="Times New Roman" w:eastAsia="Times New Roman" w:hAnsi="Times New Roman" w:cs="Times New Roman"/>
                <w:b/>
                <w:bCs/>
                <w:sz w:val="24"/>
                <w:szCs w:val="24"/>
                <w:rtl/>
              </w:rPr>
              <w:t>بالجماعة</w:t>
            </w:r>
            <w:r w:rsidRPr="00356377">
              <w:rPr>
                <w:rFonts w:ascii="Times New Roman" w:eastAsia="Times New Roman" w:hAnsi="Times New Roman" w:cs="Times New Roman"/>
                <w:sz w:val="24"/>
                <w:szCs w:val="24"/>
                <w:rtl/>
              </w:rPr>
              <w:t xml:space="preserve"> بين السكان</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Habitat</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Urban trees create a </w:t>
            </w:r>
            <w:r w:rsidRPr="00356377">
              <w:rPr>
                <w:rFonts w:ascii="Times New Roman" w:eastAsia="Times New Roman" w:hAnsi="Times New Roman" w:cs="Times New Roman"/>
                <w:b/>
                <w:bCs/>
                <w:sz w:val="24"/>
                <w:szCs w:val="24"/>
              </w:rPr>
              <w:t>habitat</w:t>
            </w:r>
            <w:r w:rsidRPr="00356377">
              <w:rPr>
                <w:rFonts w:ascii="Times New Roman" w:eastAsia="Times New Roman" w:hAnsi="Times New Roman" w:cs="Times New Roman"/>
                <w:sz w:val="24"/>
                <w:szCs w:val="24"/>
              </w:rPr>
              <w:t xml:space="preserve"> for birds and small animals.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 xml:space="preserve">الأشجار الحضرية تخلق </w:t>
            </w:r>
            <w:r w:rsidRPr="00356377">
              <w:rPr>
                <w:rFonts w:ascii="Times New Roman" w:eastAsia="Times New Roman" w:hAnsi="Times New Roman" w:cs="Times New Roman"/>
                <w:b/>
                <w:bCs/>
                <w:sz w:val="24"/>
                <w:szCs w:val="24"/>
                <w:rtl/>
              </w:rPr>
              <w:t>موطنًا</w:t>
            </w:r>
            <w:r w:rsidRPr="00356377">
              <w:rPr>
                <w:rFonts w:ascii="Times New Roman" w:eastAsia="Times New Roman" w:hAnsi="Times New Roman" w:cs="Times New Roman"/>
                <w:sz w:val="24"/>
                <w:szCs w:val="24"/>
                <w:rtl/>
              </w:rPr>
              <w:t xml:space="preserve"> للطيور والحيوانات الصغيرة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Flood mitigation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Trees help in </w:t>
            </w:r>
            <w:r w:rsidRPr="00356377">
              <w:rPr>
                <w:rFonts w:ascii="Times New Roman" w:eastAsia="Times New Roman" w:hAnsi="Times New Roman" w:cs="Times New Roman"/>
                <w:b/>
                <w:bCs/>
                <w:sz w:val="24"/>
                <w:szCs w:val="24"/>
              </w:rPr>
              <w:t>flood mitigation</w:t>
            </w:r>
            <w:r w:rsidRPr="00356377">
              <w:rPr>
                <w:rFonts w:ascii="Times New Roman" w:eastAsia="Times New Roman" w:hAnsi="Times New Roman" w:cs="Times New Roman"/>
                <w:sz w:val="24"/>
                <w:szCs w:val="24"/>
              </w:rPr>
              <w:t xml:space="preserve"> by absorbing excess rainwater.</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 xml:space="preserve">تساعد الأشجار في </w:t>
            </w:r>
            <w:r w:rsidRPr="00356377">
              <w:rPr>
                <w:rFonts w:ascii="Times New Roman" w:eastAsia="Times New Roman" w:hAnsi="Times New Roman" w:cs="Times New Roman"/>
                <w:b/>
                <w:bCs/>
                <w:sz w:val="24"/>
                <w:szCs w:val="24"/>
                <w:rtl/>
              </w:rPr>
              <w:t>تخفيف الفيضانات</w:t>
            </w:r>
            <w:r w:rsidRPr="00356377">
              <w:rPr>
                <w:rFonts w:ascii="Times New Roman" w:eastAsia="Times New Roman" w:hAnsi="Times New Roman" w:cs="Times New Roman"/>
                <w:sz w:val="24"/>
                <w:szCs w:val="24"/>
                <w:rtl/>
              </w:rPr>
              <w:t xml:space="preserve"> عن طريق امتصاص مياه الأمطار الزائدة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Physical activity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Parks encourage </w:t>
            </w:r>
            <w:r w:rsidRPr="00356377">
              <w:rPr>
                <w:rFonts w:ascii="Times New Roman" w:eastAsia="Times New Roman" w:hAnsi="Times New Roman" w:cs="Times New Roman"/>
                <w:b/>
                <w:bCs/>
                <w:sz w:val="24"/>
                <w:szCs w:val="24"/>
              </w:rPr>
              <w:t>physical activity</w:t>
            </w:r>
            <w:r w:rsidRPr="00356377">
              <w:rPr>
                <w:rFonts w:ascii="Times New Roman" w:eastAsia="Times New Roman" w:hAnsi="Times New Roman" w:cs="Times New Roman"/>
                <w:sz w:val="24"/>
                <w:szCs w:val="24"/>
              </w:rPr>
              <w:t>, benefiting overall health.</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 xml:space="preserve">تشجع الحدائق على </w:t>
            </w:r>
            <w:r w:rsidRPr="00356377">
              <w:rPr>
                <w:rFonts w:ascii="Times New Roman" w:eastAsia="Times New Roman" w:hAnsi="Times New Roman" w:cs="Times New Roman"/>
                <w:b/>
                <w:bCs/>
                <w:sz w:val="24"/>
                <w:szCs w:val="24"/>
                <w:rtl/>
              </w:rPr>
              <w:t>النشاط البدني</w:t>
            </w:r>
            <w:r w:rsidRPr="00356377">
              <w:rPr>
                <w:rFonts w:ascii="Times New Roman" w:eastAsia="Times New Roman" w:hAnsi="Times New Roman" w:cs="Times New Roman"/>
                <w:sz w:val="24"/>
                <w:szCs w:val="24"/>
                <w:rtl/>
              </w:rPr>
              <w:t>، مما يفيد الصحة العامة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Stress reduction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Spending time in green areas helps in </w:t>
            </w:r>
            <w:r w:rsidRPr="00356377">
              <w:rPr>
                <w:rFonts w:ascii="Times New Roman" w:eastAsia="Times New Roman" w:hAnsi="Times New Roman" w:cs="Times New Roman"/>
                <w:b/>
                <w:bCs/>
                <w:sz w:val="24"/>
                <w:szCs w:val="24"/>
              </w:rPr>
              <w:t>stress reduction</w:t>
            </w:r>
            <w:r w:rsidRPr="00356377">
              <w:rPr>
                <w:rFonts w:ascii="Times New Roman" w:eastAsia="Times New Roman" w:hAnsi="Times New Roman" w:cs="Times New Roman"/>
                <w:sz w:val="24"/>
                <w:szCs w:val="24"/>
              </w:rPr>
              <w:t>.</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 xml:space="preserve">قضاء الوقت في المناطق الخضراء يساعد في </w:t>
            </w:r>
            <w:r w:rsidRPr="00356377">
              <w:rPr>
                <w:rFonts w:ascii="Times New Roman" w:eastAsia="Times New Roman" w:hAnsi="Times New Roman" w:cs="Times New Roman"/>
                <w:b/>
                <w:bCs/>
                <w:sz w:val="24"/>
                <w:szCs w:val="24"/>
                <w:rtl/>
              </w:rPr>
              <w:t>تقليل التوتر</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Urban sprawl</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Urban sprawl</w:t>
            </w:r>
            <w:r w:rsidRPr="00356377">
              <w:rPr>
                <w:rFonts w:ascii="Times New Roman" w:eastAsia="Times New Roman" w:hAnsi="Times New Roman" w:cs="Times New Roman"/>
                <w:sz w:val="24"/>
                <w:szCs w:val="24"/>
              </w:rPr>
              <w:t xml:space="preserve"> often leads to the destruction of natural landscapes.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tl/>
              </w:rPr>
              <w:t>الامتداد الحضري</w:t>
            </w:r>
            <w:r w:rsidRPr="00356377">
              <w:rPr>
                <w:rFonts w:ascii="Times New Roman" w:eastAsia="Times New Roman" w:hAnsi="Times New Roman" w:cs="Times New Roman"/>
                <w:sz w:val="24"/>
                <w:szCs w:val="24"/>
                <w:rtl/>
              </w:rPr>
              <w:t xml:space="preserve"> غالبًا ما يؤدي إلى تدمير المناظر الطبيعية </w:t>
            </w:r>
            <w:proofErr w:type="spellStart"/>
            <w:r w:rsidRPr="00356377">
              <w:rPr>
                <w:rFonts w:ascii="Times New Roman" w:eastAsia="Times New Roman" w:hAnsi="Times New Roman" w:cs="Times New Roman"/>
                <w:sz w:val="24"/>
                <w:szCs w:val="24"/>
                <w:rtl/>
              </w:rPr>
              <w:t>الطبيعية</w:t>
            </w:r>
            <w:proofErr w:type="spellEnd"/>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Mental health</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Green spaces contribute positively to </w:t>
            </w:r>
            <w:r w:rsidRPr="00356377">
              <w:rPr>
                <w:rFonts w:ascii="Times New Roman" w:eastAsia="Times New Roman" w:hAnsi="Times New Roman" w:cs="Times New Roman"/>
                <w:b/>
                <w:bCs/>
                <w:sz w:val="24"/>
                <w:szCs w:val="24"/>
              </w:rPr>
              <w:t>mental health</w:t>
            </w:r>
            <w:r w:rsidRPr="00356377">
              <w:rPr>
                <w:rFonts w:ascii="Times New Roman" w:eastAsia="Times New Roman" w:hAnsi="Times New Roman" w:cs="Times New Roman"/>
                <w:sz w:val="24"/>
                <w:szCs w:val="24"/>
              </w:rPr>
              <w:t>.</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 xml:space="preserve">المساحات الخضراء تساهم بشكل إيجابي في </w:t>
            </w:r>
            <w:r w:rsidRPr="00356377">
              <w:rPr>
                <w:rFonts w:ascii="Times New Roman" w:eastAsia="Times New Roman" w:hAnsi="Times New Roman" w:cs="Times New Roman"/>
                <w:b/>
                <w:bCs/>
                <w:sz w:val="24"/>
                <w:szCs w:val="24"/>
                <w:rtl/>
              </w:rPr>
              <w:t>الصحة النفسية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Sustainability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Planting trees promotes </w:t>
            </w:r>
            <w:r w:rsidRPr="00356377">
              <w:rPr>
                <w:rFonts w:ascii="Times New Roman" w:eastAsia="Times New Roman" w:hAnsi="Times New Roman" w:cs="Times New Roman"/>
                <w:b/>
                <w:bCs/>
                <w:sz w:val="24"/>
                <w:szCs w:val="24"/>
              </w:rPr>
              <w:t>sustainability</w:t>
            </w:r>
            <w:r w:rsidRPr="00356377">
              <w:rPr>
                <w:rFonts w:ascii="Times New Roman" w:eastAsia="Times New Roman" w:hAnsi="Times New Roman" w:cs="Times New Roman"/>
                <w:sz w:val="24"/>
                <w:szCs w:val="24"/>
              </w:rPr>
              <w:t xml:space="preserve"> in urban planning.</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 xml:space="preserve">زراعة الأشجار تعزز </w:t>
            </w:r>
            <w:r w:rsidRPr="00356377">
              <w:rPr>
                <w:rFonts w:ascii="Times New Roman" w:eastAsia="Times New Roman" w:hAnsi="Times New Roman" w:cs="Times New Roman"/>
                <w:b/>
                <w:bCs/>
                <w:sz w:val="24"/>
                <w:szCs w:val="24"/>
                <w:rtl/>
              </w:rPr>
              <w:t>الاستدامة</w:t>
            </w:r>
            <w:r w:rsidRPr="00356377">
              <w:rPr>
                <w:rFonts w:ascii="Times New Roman" w:eastAsia="Times New Roman" w:hAnsi="Times New Roman" w:cs="Times New Roman"/>
                <w:sz w:val="24"/>
                <w:szCs w:val="24"/>
                <w:rtl/>
              </w:rPr>
              <w:t xml:space="preserve"> في التخطيط الحضري</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Climate change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Urban greenery helps combat </w:t>
            </w:r>
            <w:r w:rsidRPr="00356377">
              <w:rPr>
                <w:rFonts w:ascii="Times New Roman" w:eastAsia="Times New Roman" w:hAnsi="Times New Roman" w:cs="Times New Roman"/>
                <w:b/>
                <w:bCs/>
                <w:sz w:val="24"/>
                <w:szCs w:val="24"/>
              </w:rPr>
              <w:t>climate change</w:t>
            </w:r>
            <w:r w:rsidRPr="00356377">
              <w:rPr>
                <w:rFonts w:ascii="Times New Roman" w:eastAsia="Times New Roman" w:hAnsi="Times New Roman" w:cs="Times New Roman"/>
                <w:sz w:val="24"/>
                <w:szCs w:val="24"/>
              </w:rPr>
              <w:t xml:space="preserve"> by reducing carbon levels.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 xml:space="preserve">المساحات الخضراء الحضرية تساعد في مكافحة </w:t>
            </w:r>
            <w:r w:rsidRPr="00356377">
              <w:rPr>
                <w:rFonts w:ascii="Times New Roman" w:eastAsia="Times New Roman" w:hAnsi="Times New Roman" w:cs="Times New Roman"/>
                <w:b/>
                <w:bCs/>
                <w:sz w:val="24"/>
                <w:szCs w:val="24"/>
                <w:rtl/>
              </w:rPr>
              <w:t>تغير المناخ</w:t>
            </w:r>
            <w:r w:rsidRPr="00356377">
              <w:rPr>
                <w:rFonts w:ascii="Times New Roman" w:eastAsia="Times New Roman" w:hAnsi="Times New Roman" w:cs="Times New Roman"/>
                <w:sz w:val="24"/>
                <w:szCs w:val="24"/>
                <w:rtl/>
              </w:rPr>
              <w:t xml:space="preserve"> عن طريق تقليل مستويات الكربون</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lastRenderedPageBreak/>
              <w:t>Natural disasters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Trees can reduce the impact of </w:t>
            </w:r>
            <w:r w:rsidRPr="00356377">
              <w:rPr>
                <w:rFonts w:ascii="Times New Roman" w:eastAsia="Times New Roman" w:hAnsi="Times New Roman" w:cs="Times New Roman"/>
                <w:b/>
                <w:bCs/>
                <w:sz w:val="24"/>
                <w:szCs w:val="24"/>
              </w:rPr>
              <w:t>natural disasters</w:t>
            </w:r>
            <w:r w:rsidRPr="00356377">
              <w:rPr>
                <w:rFonts w:ascii="Times New Roman" w:eastAsia="Times New Roman" w:hAnsi="Times New Roman" w:cs="Times New Roman"/>
                <w:sz w:val="24"/>
                <w:szCs w:val="24"/>
              </w:rPr>
              <w:t xml:space="preserve"> such as storms.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 xml:space="preserve">يمكن أن تقلل الأشجار من تأثير </w:t>
            </w:r>
            <w:r w:rsidRPr="00356377">
              <w:rPr>
                <w:rFonts w:ascii="Times New Roman" w:eastAsia="Times New Roman" w:hAnsi="Times New Roman" w:cs="Times New Roman"/>
                <w:b/>
                <w:bCs/>
                <w:sz w:val="24"/>
                <w:szCs w:val="24"/>
                <w:rtl/>
              </w:rPr>
              <w:t>الكوارث الطبيعية</w:t>
            </w:r>
            <w:r w:rsidRPr="00356377">
              <w:rPr>
                <w:rFonts w:ascii="Times New Roman" w:eastAsia="Times New Roman" w:hAnsi="Times New Roman" w:cs="Times New Roman"/>
                <w:sz w:val="24"/>
                <w:szCs w:val="24"/>
                <w:rtl/>
              </w:rPr>
              <w:t xml:space="preserve"> مثل العواصف</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Urban planning</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Effective </w:t>
            </w:r>
            <w:r w:rsidRPr="00356377">
              <w:rPr>
                <w:rFonts w:ascii="Times New Roman" w:eastAsia="Times New Roman" w:hAnsi="Times New Roman" w:cs="Times New Roman"/>
                <w:b/>
                <w:bCs/>
                <w:sz w:val="24"/>
                <w:szCs w:val="24"/>
              </w:rPr>
              <w:t>urban planning</w:t>
            </w:r>
            <w:r w:rsidRPr="00356377">
              <w:rPr>
                <w:rFonts w:ascii="Times New Roman" w:eastAsia="Times New Roman" w:hAnsi="Times New Roman" w:cs="Times New Roman"/>
                <w:sz w:val="24"/>
                <w:szCs w:val="24"/>
              </w:rPr>
              <w:t xml:space="preserve"> includes creating sufficient green spaces.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 xml:space="preserve">يتضمن </w:t>
            </w:r>
            <w:r w:rsidRPr="00356377">
              <w:rPr>
                <w:rFonts w:ascii="Times New Roman" w:eastAsia="Times New Roman" w:hAnsi="Times New Roman" w:cs="Times New Roman"/>
                <w:b/>
                <w:bCs/>
                <w:sz w:val="24"/>
                <w:szCs w:val="24"/>
                <w:rtl/>
              </w:rPr>
              <w:t>التخطيط الحضري</w:t>
            </w:r>
            <w:r w:rsidRPr="00356377">
              <w:rPr>
                <w:rFonts w:ascii="Times New Roman" w:eastAsia="Times New Roman" w:hAnsi="Times New Roman" w:cs="Times New Roman"/>
                <w:sz w:val="24"/>
                <w:szCs w:val="24"/>
                <w:rtl/>
              </w:rPr>
              <w:t xml:space="preserve"> الفعّال إنشاء مساحات خضراء كافية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Deforestation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Deforestation</w:t>
            </w:r>
            <w:r w:rsidRPr="00356377">
              <w:rPr>
                <w:rFonts w:ascii="Times New Roman" w:eastAsia="Times New Roman" w:hAnsi="Times New Roman" w:cs="Times New Roman"/>
                <w:sz w:val="24"/>
                <w:szCs w:val="24"/>
              </w:rPr>
              <w:t xml:space="preserve"> in urban areas worsens pollution levels.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tl/>
              </w:rPr>
              <w:t>إزالة الغابات</w:t>
            </w:r>
            <w:r w:rsidRPr="00356377">
              <w:rPr>
                <w:rFonts w:ascii="Times New Roman" w:eastAsia="Times New Roman" w:hAnsi="Times New Roman" w:cs="Times New Roman"/>
                <w:sz w:val="24"/>
                <w:szCs w:val="24"/>
                <w:rtl/>
              </w:rPr>
              <w:t xml:space="preserve"> في المناطق الحضرية تزيد من مستويات التلوث</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Well-being</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Green spaces improve the overall </w:t>
            </w:r>
            <w:r w:rsidRPr="00356377">
              <w:rPr>
                <w:rFonts w:ascii="Times New Roman" w:eastAsia="Times New Roman" w:hAnsi="Times New Roman" w:cs="Times New Roman"/>
                <w:b/>
                <w:bCs/>
                <w:sz w:val="24"/>
                <w:szCs w:val="24"/>
              </w:rPr>
              <w:t>well-being</w:t>
            </w:r>
            <w:r w:rsidRPr="00356377">
              <w:rPr>
                <w:rFonts w:ascii="Times New Roman" w:eastAsia="Times New Roman" w:hAnsi="Times New Roman" w:cs="Times New Roman"/>
                <w:sz w:val="24"/>
                <w:szCs w:val="24"/>
              </w:rPr>
              <w:t xml:space="preserve"> of city residents.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 xml:space="preserve">المساحات الخضراء تحسن </w:t>
            </w:r>
            <w:r w:rsidRPr="00356377">
              <w:rPr>
                <w:rFonts w:ascii="Times New Roman" w:eastAsia="Times New Roman" w:hAnsi="Times New Roman" w:cs="Times New Roman"/>
                <w:b/>
                <w:bCs/>
                <w:sz w:val="24"/>
                <w:szCs w:val="24"/>
                <w:rtl/>
              </w:rPr>
              <w:t>الرفاهية</w:t>
            </w:r>
            <w:r w:rsidRPr="00356377">
              <w:rPr>
                <w:rFonts w:ascii="Times New Roman" w:eastAsia="Times New Roman" w:hAnsi="Times New Roman" w:cs="Times New Roman"/>
                <w:sz w:val="24"/>
                <w:szCs w:val="24"/>
                <w:rtl/>
              </w:rPr>
              <w:t xml:space="preserve"> العامة لسكان المدن</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Planting campaigns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Planting campaigns</w:t>
            </w:r>
            <w:r w:rsidRPr="00356377">
              <w:rPr>
                <w:rFonts w:ascii="Times New Roman" w:eastAsia="Times New Roman" w:hAnsi="Times New Roman" w:cs="Times New Roman"/>
                <w:sz w:val="24"/>
                <w:szCs w:val="24"/>
              </w:rPr>
              <w:t xml:space="preserve"> encourage citizens to contribute to a greener city.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 xml:space="preserve">تشجع </w:t>
            </w:r>
            <w:r w:rsidRPr="00356377">
              <w:rPr>
                <w:rFonts w:ascii="Times New Roman" w:eastAsia="Times New Roman" w:hAnsi="Times New Roman" w:cs="Times New Roman"/>
                <w:b/>
                <w:bCs/>
                <w:sz w:val="24"/>
                <w:szCs w:val="24"/>
                <w:rtl/>
              </w:rPr>
              <w:t>حملات الزراعة</w:t>
            </w:r>
            <w:r w:rsidRPr="00356377">
              <w:rPr>
                <w:rFonts w:ascii="Times New Roman" w:eastAsia="Times New Roman" w:hAnsi="Times New Roman" w:cs="Times New Roman"/>
                <w:sz w:val="24"/>
                <w:szCs w:val="24"/>
                <w:rtl/>
              </w:rPr>
              <w:t xml:space="preserve"> المواطنين على المساهمة في مدينة أكثر خضرة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Urban greenery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Urban greenery</w:t>
            </w:r>
            <w:r w:rsidRPr="00356377">
              <w:rPr>
                <w:rFonts w:ascii="Times New Roman" w:eastAsia="Times New Roman" w:hAnsi="Times New Roman" w:cs="Times New Roman"/>
                <w:sz w:val="24"/>
                <w:szCs w:val="24"/>
              </w:rPr>
              <w:t xml:space="preserve"> is essential for combating urban heat islands.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tl/>
              </w:rPr>
              <w:t>المساحات الخضراء الحضرية</w:t>
            </w:r>
            <w:r w:rsidRPr="00356377">
              <w:rPr>
                <w:rFonts w:ascii="Times New Roman" w:eastAsia="Times New Roman" w:hAnsi="Times New Roman" w:cs="Times New Roman"/>
                <w:sz w:val="24"/>
                <w:szCs w:val="24"/>
                <w:rtl/>
              </w:rPr>
              <w:t xml:space="preserve"> ضرورية لمكافحة جزر الحرارة الحضرية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Environmental health</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Trees are crucial for maintaining </w:t>
            </w:r>
            <w:r w:rsidRPr="00356377">
              <w:rPr>
                <w:rFonts w:ascii="Times New Roman" w:eastAsia="Times New Roman" w:hAnsi="Times New Roman" w:cs="Times New Roman"/>
                <w:b/>
                <w:bCs/>
                <w:sz w:val="24"/>
                <w:szCs w:val="24"/>
              </w:rPr>
              <w:t>environmental health</w:t>
            </w:r>
            <w:r w:rsidRPr="00356377">
              <w:rPr>
                <w:rFonts w:ascii="Times New Roman" w:eastAsia="Times New Roman" w:hAnsi="Times New Roman" w:cs="Times New Roman"/>
                <w:sz w:val="24"/>
                <w:szCs w:val="24"/>
              </w:rPr>
              <w:t xml:space="preserve"> in cities.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 xml:space="preserve">الأشجار ضرورية للحفاظ على </w:t>
            </w:r>
            <w:r w:rsidRPr="00356377">
              <w:rPr>
                <w:rFonts w:ascii="Times New Roman" w:eastAsia="Times New Roman" w:hAnsi="Times New Roman" w:cs="Times New Roman"/>
                <w:b/>
                <w:bCs/>
                <w:sz w:val="24"/>
                <w:szCs w:val="24"/>
                <w:rtl/>
              </w:rPr>
              <w:t>الصحة البيئية</w:t>
            </w:r>
            <w:r w:rsidRPr="00356377">
              <w:rPr>
                <w:rFonts w:ascii="Times New Roman" w:eastAsia="Times New Roman" w:hAnsi="Times New Roman" w:cs="Times New Roman"/>
                <w:sz w:val="24"/>
                <w:szCs w:val="24"/>
                <w:rtl/>
              </w:rPr>
              <w:t xml:space="preserve"> في المدن</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Heat islands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Urban trees help mitigate the effects of </w:t>
            </w:r>
            <w:r w:rsidRPr="00356377">
              <w:rPr>
                <w:rFonts w:ascii="Times New Roman" w:eastAsia="Times New Roman" w:hAnsi="Times New Roman" w:cs="Times New Roman"/>
                <w:b/>
                <w:bCs/>
                <w:sz w:val="24"/>
                <w:szCs w:val="24"/>
              </w:rPr>
              <w:t>heat islands</w:t>
            </w:r>
            <w:r w:rsidRPr="00356377">
              <w:rPr>
                <w:rFonts w:ascii="Times New Roman" w:eastAsia="Times New Roman" w:hAnsi="Times New Roman" w:cs="Times New Roman"/>
                <w:sz w:val="24"/>
                <w:szCs w:val="24"/>
              </w:rPr>
              <w:t xml:space="preserve"> in cities.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 xml:space="preserve">تساعد الأشجار الحضرية في تخفيف تأثير </w:t>
            </w:r>
            <w:r w:rsidRPr="00356377">
              <w:rPr>
                <w:rFonts w:ascii="Times New Roman" w:eastAsia="Times New Roman" w:hAnsi="Times New Roman" w:cs="Times New Roman"/>
                <w:b/>
                <w:bCs/>
                <w:sz w:val="24"/>
                <w:szCs w:val="24"/>
                <w:rtl/>
              </w:rPr>
              <w:t>جزر الحرارة</w:t>
            </w:r>
            <w:r w:rsidRPr="00356377">
              <w:rPr>
                <w:rFonts w:ascii="Times New Roman" w:eastAsia="Times New Roman" w:hAnsi="Times New Roman" w:cs="Times New Roman"/>
                <w:sz w:val="24"/>
                <w:szCs w:val="24"/>
                <w:rtl/>
              </w:rPr>
              <w:t xml:space="preserve"> في المدن</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Eco-friendly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Planting trees is an </w:t>
            </w:r>
            <w:r w:rsidRPr="00356377">
              <w:rPr>
                <w:rFonts w:ascii="Times New Roman" w:eastAsia="Times New Roman" w:hAnsi="Times New Roman" w:cs="Times New Roman"/>
                <w:b/>
                <w:bCs/>
                <w:sz w:val="24"/>
                <w:szCs w:val="24"/>
              </w:rPr>
              <w:t>eco-friendly</w:t>
            </w:r>
            <w:r w:rsidRPr="00356377">
              <w:rPr>
                <w:rFonts w:ascii="Times New Roman" w:eastAsia="Times New Roman" w:hAnsi="Times New Roman" w:cs="Times New Roman"/>
                <w:sz w:val="24"/>
                <w:szCs w:val="24"/>
              </w:rPr>
              <w:t xml:space="preserve"> solution to urban problems.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 xml:space="preserve">زراعة الأشجار هي حل </w:t>
            </w:r>
            <w:r w:rsidRPr="00356377">
              <w:rPr>
                <w:rFonts w:ascii="Times New Roman" w:eastAsia="Times New Roman" w:hAnsi="Times New Roman" w:cs="Times New Roman"/>
                <w:b/>
                <w:bCs/>
                <w:sz w:val="24"/>
                <w:szCs w:val="24"/>
                <w:rtl/>
              </w:rPr>
              <w:t>صديق للبيئة</w:t>
            </w:r>
            <w:r w:rsidRPr="00356377">
              <w:rPr>
                <w:rFonts w:ascii="Times New Roman" w:eastAsia="Times New Roman" w:hAnsi="Times New Roman" w:cs="Times New Roman"/>
                <w:sz w:val="24"/>
                <w:szCs w:val="24"/>
                <w:rtl/>
              </w:rPr>
              <w:t xml:space="preserve"> للمشاكل الحضرية</w:t>
            </w:r>
            <w:r w:rsidRPr="00356377">
              <w:rPr>
                <w:rFonts w:ascii="Times New Roman" w:eastAsia="Times New Roman" w:hAnsi="Times New Roman" w:cs="Times New Roman"/>
                <w:sz w:val="24"/>
                <w:szCs w:val="24"/>
              </w:rPr>
              <w:t>.</w:t>
            </w:r>
          </w:p>
        </w:tc>
      </w:tr>
    </w:tbl>
    <w:p w:rsidR="00356377" w:rsidRDefault="00356377" w:rsidP="0035637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Essay</w:t>
      </w:r>
    </w:p>
    <w:p w:rsidR="00356377" w:rsidRPr="00356377" w:rsidRDefault="00356377" w:rsidP="00356377">
      <w:pPr>
        <w:spacing w:before="100" w:beforeAutospacing="1" w:after="100" w:afterAutospacing="1"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Some people say it is more important to plant trees in the open spaces in towns and cities than to build more housing. To what extent do you agree or disagree? </w:t>
      </w:r>
    </w:p>
    <w:p w:rsidR="00356377" w:rsidRPr="00356377" w:rsidRDefault="00356377" w:rsidP="00356377">
      <w:pPr>
        <w:spacing w:before="100" w:beforeAutospacing="1" w:after="100" w:afterAutospacing="1"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Sample Answer</w:t>
      </w:r>
    </w:p>
    <w:p w:rsidR="00356377" w:rsidRPr="00356377" w:rsidRDefault="00356377" w:rsidP="00356377">
      <w:pPr>
        <w:spacing w:before="100" w:beforeAutospacing="1" w:after="100" w:afterAutospacing="1"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The utilization of the open areas for planting or building more houses has become a debatable issue. In my opinion, I agree that trees and gardens play a vital role in human development. In the forthcoming paragraphs, I shall explain my point of view and give supporting reasons.</w:t>
      </w:r>
    </w:p>
    <w:p w:rsidR="00356377" w:rsidRPr="00356377" w:rsidRDefault="00356377" w:rsidP="00356377">
      <w:pPr>
        <w:spacing w:before="100" w:beforeAutospacing="1" w:after="100" w:afterAutospacing="1"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To begin with, the cultivation of more trees in urban settings benefits city dwellers in a variety of ways. For example, extra tree shade is generated when more trees are planted in open areas, which not only promotes the aesthetics of the city but also helps to lower the city's temperature. Also, it provides more space to elders and youngsters to do some physical activities in this relaxing environment.</w:t>
      </w:r>
    </w:p>
    <w:p w:rsidR="00356377" w:rsidRPr="00356377" w:rsidRDefault="00356377" w:rsidP="00356377">
      <w:pPr>
        <w:spacing w:before="100" w:beforeAutospacing="1" w:after="100" w:afterAutospacing="1"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Additionally, these plants assist in reducing urban air pollution and noise levels and promote higher living standards. Experts have discovered that tree leaves are great absorbers, especially of carbon dioxide and dust. In addition, trees generate oxygen, which can help to reduce pollution in cities and improve air quality.</w:t>
      </w:r>
    </w:p>
    <w:p w:rsidR="00356377" w:rsidRPr="00356377" w:rsidRDefault="00356377" w:rsidP="00356377">
      <w:pPr>
        <w:spacing w:before="100" w:beforeAutospacing="1" w:after="100" w:afterAutospacing="1"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lastRenderedPageBreak/>
        <w:t xml:space="preserve">However, it is true that more housing means more places to live. But it cannot be ignored that people are suffering from </w:t>
      </w:r>
      <w:proofErr w:type="spellStart"/>
      <w:r w:rsidRPr="00356377">
        <w:rPr>
          <w:rFonts w:ascii="Times New Roman" w:eastAsia="Times New Roman" w:hAnsi="Times New Roman" w:cs="Times New Roman"/>
          <w:sz w:val="24"/>
          <w:szCs w:val="24"/>
        </w:rPr>
        <w:t>urbanisation</w:t>
      </w:r>
      <w:proofErr w:type="spellEnd"/>
      <w:r w:rsidRPr="00356377">
        <w:rPr>
          <w:rFonts w:ascii="Times New Roman" w:eastAsia="Times New Roman" w:hAnsi="Times New Roman" w:cs="Times New Roman"/>
          <w:sz w:val="24"/>
          <w:szCs w:val="24"/>
        </w:rPr>
        <w:t xml:space="preserve"> induced air pollution and the only solution to protect them is to plant more trees.</w:t>
      </w:r>
    </w:p>
    <w:p w:rsidR="00356377" w:rsidRDefault="00356377" w:rsidP="00356377">
      <w:pPr>
        <w:spacing w:before="100" w:beforeAutospacing="1" w:after="100" w:afterAutospacing="1"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To sum up, due to mass urbanization, the need for trees and gardens has drastically increased to improve the quality of life in overcrowded cities. Moreover, trees and gardens are natural combats that can help protect against various man-made disasters.</w:t>
      </w:r>
    </w:p>
    <w:p w:rsidR="00356377" w:rsidRDefault="00356377" w:rsidP="0035637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356377" w:rsidRPr="00356377" w:rsidRDefault="00356377" w:rsidP="00356377">
      <w:pPr>
        <w:spacing w:before="100" w:beforeAutospacing="1" w:after="100" w:afterAutospacing="1" w:line="240" w:lineRule="auto"/>
        <w:outlineLvl w:val="2"/>
        <w:rPr>
          <w:rFonts w:ascii="Times New Roman" w:eastAsia="Times New Roman" w:hAnsi="Times New Roman" w:cs="Times New Roman"/>
          <w:b/>
          <w:bCs/>
          <w:sz w:val="27"/>
          <w:szCs w:val="27"/>
        </w:rPr>
      </w:pPr>
      <w:r w:rsidRPr="00356377">
        <w:rPr>
          <w:rFonts w:ascii="Times New Roman" w:eastAsia="Times New Roman" w:hAnsi="Times New Roman" w:cs="Times New Roman"/>
          <w:b/>
          <w:bCs/>
          <w:sz w:val="27"/>
          <w:szCs w:val="27"/>
        </w:rPr>
        <w:t>Table 1: Summarized Ideas with Arabic Translation and Additional Insights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2531"/>
        <w:gridCol w:w="2321"/>
        <w:gridCol w:w="2432"/>
      </w:tblGrid>
      <w:tr w:rsidR="00356377" w:rsidRPr="00356377" w:rsidTr="00356377">
        <w:trPr>
          <w:tblHeader/>
          <w:tblCellSpacing w:w="15" w:type="dxa"/>
        </w:trPr>
        <w:tc>
          <w:tcPr>
            <w:tcW w:w="0" w:type="auto"/>
            <w:vAlign w:val="center"/>
            <w:hideMark/>
          </w:tcPr>
          <w:p w:rsidR="00356377" w:rsidRPr="00356377" w:rsidRDefault="00356377" w:rsidP="00356377">
            <w:pPr>
              <w:spacing w:after="0" w:line="240" w:lineRule="auto"/>
              <w:jc w:val="center"/>
              <w:rPr>
                <w:rFonts w:ascii="Times New Roman" w:eastAsia="Times New Roman" w:hAnsi="Times New Roman" w:cs="Times New Roman"/>
                <w:b/>
                <w:bCs/>
                <w:sz w:val="24"/>
                <w:szCs w:val="24"/>
              </w:rPr>
            </w:pPr>
            <w:r w:rsidRPr="00356377">
              <w:rPr>
                <w:rFonts w:ascii="Times New Roman" w:eastAsia="Times New Roman" w:hAnsi="Times New Roman" w:cs="Times New Roman"/>
                <w:b/>
                <w:bCs/>
                <w:sz w:val="24"/>
                <w:szCs w:val="24"/>
              </w:rPr>
              <w:t>Category</w:t>
            </w:r>
          </w:p>
        </w:tc>
        <w:tc>
          <w:tcPr>
            <w:tcW w:w="0" w:type="auto"/>
            <w:vAlign w:val="center"/>
            <w:hideMark/>
          </w:tcPr>
          <w:p w:rsidR="00356377" w:rsidRPr="00356377" w:rsidRDefault="00356377" w:rsidP="00356377">
            <w:pPr>
              <w:spacing w:after="0" w:line="240" w:lineRule="auto"/>
              <w:jc w:val="center"/>
              <w:rPr>
                <w:rFonts w:ascii="Times New Roman" w:eastAsia="Times New Roman" w:hAnsi="Times New Roman" w:cs="Times New Roman"/>
                <w:b/>
                <w:bCs/>
                <w:sz w:val="24"/>
                <w:szCs w:val="24"/>
              </w:rPr>
            </w:pPr>
            <w:r w:rsidRPr="00356377">
              <w:rPr>
                <w:rFonts w:ascii="Times New Roman" w:eastAsia="Times New Roman" w:hAnsi="Times New Roman" w:cs="Times New Roman"/>
                <w:b/>
                <w:bCs/>
                <w:sz w:val="24"/>
                <w:szCs w:val="24"/>
              </w:rPr>
              <w:t>Key Ideas</w:t>
            </w:r>
          </w:p>
        </w:tc>
        <w:tc>
          <w:tcPr>
            <w:tcW w:w="0" w:type="auto"/>
            <w:vAlign w:val="center"/>
            <w:hideMark/>
          </w:tcPr>
          <w:p w:rsidR="00356377" w:rsidRPr="00356377" w:rsidRDefault="00356377" w:rsidP="00356377">
            <w:pPr>
              <w:spacing w:after="0" w:line="240" w:lineRule="auto"/>
              <w:jc w:val="center"/>
              <w:rPr>
                <w:rFonts w:ascii="Times New Roman" w:eastAsia="Times New Roman" w:hAnsi="Times New Roman" w:cs="Times New Roman"/>
                <w:b/>
                <w:bCs/>
                <w:sz w:val="24"/>
                <w:szCs w:val="24"/>
              </w:rPr>
            </w:pPr>
            <w:r w:rsidRPr="00356377">
              <w:rPr>
                <w:rFonts w:ascii="Times New Roman" w:eastAsia="Times New Roman" w:hAnsi="Times New Roman" w:cs="Times New Roman"/>
                <w:b/>
                <w:bCs/>
                <w:sz w:val="24"/>
                <w:szCs w:val="24"/>
              </w:rPr>
              <w:t>Arabic Translation</w:t>
            </w:r>
          </w:p>
        </w:tc>
        <w:tc>
          <w:tcPr>
            <w:tcW w:w="0" w:type="auto"/>
            <w:vAlign w:val="center"/>
            <w:hideMark/>
          </w:tcPr>
          <w:p w:rsidR="00356377" w:rsidRPr="00356377" w:rsidRDefault="00356377" w:rsidP="00356377">
            <w:pPr>
              <w:spacing w:after="0" w:line="240" w:lineRule="auto"/>
              <w:jc w:val="center"/>
              <w:rPr>
                <w:rFonts w:ascii="Times New Roman" w:eastAsia="Times New Roman" w:hAnsi="Times New Roman" w:cs="Times New Roman"/>
                <w:b/>
                <w:bCs/>
                <w:sz w:val="24"/>
                <w:szCs w:val="24"/>
              </w:rPr>
            </w:pPr>
            <w:r w:rsidRPr="00356377">
              <w:rPr>
                <w:rFonts w:ascii="Times New Roman" w:eastAsia="Times New Roman" w:hAnsi="Times New Roman" w:cs="Times New Roman"/>
                <w:b/>
                <w:bCs/>
                <w:sz w:val="24"/>
                <w:szCs w:val="24"/>
              </w:rPr>
              <w:t>Additional Ideas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Benefits of Planting Trees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Enhances aesthetics and provides shade, lowering city temperatures.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 </w:t>
            </w:r>
            <w:r w:rsidRPr="00356377">
              <w:rPr>
                <w:rFonts w:ascii="Times New Roman" w:eastAsia="Times New Roman" w:hAnsi="Times New Roman" w:cs="Times New Roman"/>
                <w:sz w:val="24"/>
                <w:szCs w:val="24"/>
                <w:rtl/>
              </w:rPr>
              <w:t>تحسين المظهر الجمالي وتوفير الظل، مما يقلل من درجات الحرارة في المدن</w:t>
            </w:r>
            <w:r w:rsidRPr="00356377">
              <w:rPr>
                <w:rFonts w:ascii="Times New Roman" w:eastAsia="Times New Roman" w:hAnsi="Times New Roman" w:cs="Times New Roman"/>
                <w:sz w:val="24"/>
                <w:szCs w:val="24"/>
              </w:rPr>
              <w:t>.</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Creates biodiversity hotspots that support urban wildlife.</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Offers relaxing spaces for physical activities for all age groups.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 </w:t>
            </w:r>
            <w:r w:rsidRPr="00356377">
              <w:rPr>
                <w:rFonts w:ascii="Times New Roman" w:eastAsia="Times New Roman" w:hAnsi="Times New Roman" w:cs="Times New Roman"/>
                <w:sz w:val="24"/>
                <w:szCs w:val="24"/>
                <w:rtl/>
              </w:rPr>
              <w:t>يوفر مساحات هادئة لممارسة الأنشطة البدنية لجميع الفئات العمرية</w:t>
            </w:r>
            <w:r w:rsidRPr="00356377">
              <w:rPr>
                <w:rFonts w:ascii="Times New Roman" w:eastAsia="Times New Roman" w:hAnsi="Times New Roman" w:cs="Times New Roman"/>
                <w:sz w:val="24"/>
                <w:szCs w:val="24"/>
              </w:rPr>
              <w:t>.</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Improves mental health by reducing stress and providing green spaces for recreation.</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Reduces urban air and noise pollution through carbon dioxide absorption and dust filtration.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 </w:t>
            </w:r>
            <w:r w:rsidRPr="00356377">
              <w:rPr>
                <w:rFonts w:ascii="Times New Roman" w:eastAsia="Times New Roman" w:hAnsi="Times New Roman" w:cs="Times New Roman"/>
                <w:sz w:val="24"/>
                <w:szCs w:val="24"/>
                <w:rtl/>
              </w:rPr>
              <w:t>يقلل التلوث الهوائي والضوضائي في المدن من خلال امتصاص ثاني أكسيد الكربون وتنقية الغبار</w:t>
            </w:r>
            <w:r w:rsidRPr="00356377">
              <w:rPr>
                <w:rFonts w:ascii="Times New Roman" w:eastAsia="Times New Roman" w:hAnsi="Times New Roman" w:cs="Times New Roman"/>
                <w:sz w:val="24"/>
                <w:szCs w:val="24"/>
              </w:rPr>
              <w:t>.</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Trees act as natural sound barriers, reducing noise pollution in residential areas.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Produces oxygen, enhancing air quality and living standards.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 </w:t>
            </w:r>
            <w:r w:rsidRPr="00356377">
              <w:rPr>
                <w:rFonts w:ascii="Times New Roman" w:eastAsia="Times New Roman" w:hAnsi="Times New Roman" w:cs="Times New Roman"/>
                <w:sz w:val="24"/>
                <w:szCs w:val="24"/>
                <w:rtl/>
              </w:rPr>
              <w:t>ينتج الأكسجين، مما يحسن جودة الهواء ومستوى المعيشة</w:t>
            </w:r>
            <w:r w:rsidRPr="00356377">
              <w:rPr>
                <w:rFonts w:ascii="Times New Roman" w:eastAsia="Times New Roman" w:hAnsi="Times New Roman" w:cs="Times New Roman"/>
                <w:sz w:val="24"/>
                <w:szCs w:val="24"/>
              </w:rPr>
              <w:t>.</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Supports urban cooling, reducing reliance on air conditioning and energy consumption.</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Challenges of Housing Development</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More housing provides shelter but contributes to urban air pollution.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 </w:t>
            </w:r>
            <w:r w:rsidRPr="00356377">
              <w:rPr>
                <w:rFonts w:ascii="Times New Roman" w:eastAsia="Times New Roman" w:hAnsi="Times New Roman" w:cs="Times New Roman"/>
                <w:sz w:val="24"/>
                <w:szCs w:val="24"/>
                <w:rtl/>
              </w:rPr>
              <w:t>زيادة المساكن توفر مأوى ولكنها تزيد من تلوث الهواء في المناطق الحضرية</w:t>
            </w:r>
            <w:r w:rsidRPr="00356377">
              <w:rPr>
                <w:rFonts w:ascii="Times New Roman" w:eastAsia="Times New Roman" w:hAnsi="Times New Roman" w:cs="Times New Roman"/>
                <w:sz w:val="24"/>
                <w:szCs w:val="24"/>
              </w:rPr>
              <w:t>.</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Overcrowding in urban areas often leads to a lack of access to green spaces.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Urbanization-driven construction reduces the availability of open green spaces.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 </w:t>
            </w:r>
            <w:r w:rsidRPr="00356377">
              <w:rPr>
                <w:rFonts w:ascii="Times New Roman" w:eastAsia="Times New Roman" w:hAnsi="Times New Roman" w:cs="Times New Roman"/>
                <w:sz w:val="24"/>
                <w:szCs w:val="24"/>
                <w:rtl/>
              </w:rPr>
              <w:t>يؤدي التوسع العمراني إلى تقليل المساحات الخضراء المفتوحة</w:t>
            </w:r>
            <w:r w:rsidRPr="00356377">
              <w:rPr>
                <w:rFonts w:ascii="Times New Roman" w:eastAsia="Times New Roman" w:hAnsi="Times New Roman" w:cs="Times New Roman"/>
                <w:sz w:val="24"/>
                <w:szCs w:val="24"/>
              </w:rPr>
              <w:t>.</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High-density housing without planning may increase social and psychological stress.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Recommendations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Planting trees should be prioritized to counteract pollution and enhance life quality in urban areas.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 </w:t>
            </w:r>
            <w:r w:rsidRPr="00356377">
              <w:rPr>
                <w:rFonts w:ascii="Times New Roman" w:eastAsia="Times New Roman" w:hAnsi="Times New Roman" w:cs="Times New Roman"/>
                <w:sz w:val="24"/>
                <w:szCs w:val="24"/>
                <w:rtl/>
              </w:rPr>
              <w:t>يجب إعطاء الأولوية لزراعة الأشجار لمواجهة التلوث وتحسين جودة الحياة في المناطق الحضرية</w:t>
            </w:r>
            <w:r w:rsidRPr="00356377">
              <w:rPr>
                <w:rFonts w:ascii="Times New Roman" w:eastAsia="Times New Roman" w:hAnsi="Times New Roman" w:cs="Times New Roman"/>
                <w:sz w:val="24"/>
                <w:szCs w:val="24"/>
              </w:rPr>
              <w:t>.</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Urban planning should incorporate balanced approaches with green corridors and housing developments.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Urban gardens and parks act as natural solutions to mitigate man-made disasters, such as floods caused by poor drainage.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 </w:t>
            </w:r>
            <w:r w:rsidRPr="00356377">
              <w:rPr>
                <w:rFonts w:ascii="Times New Roman" w:eastAsia="Times New Roman" w:hAnsi="Times New Roman" w:cs="Times New Roman"/>
                <w:sz w:val="24"/>
                <w:szCs w:val="24"/>
                <w:rtl/>
              </w:rPr>
              <w:t>الحدائق والمساحات الخضراء تعتبر حلولًا طبيعية للتخفيف من الكوارث التي تسببها الأنشطة البشرية، مثل الفيضانات الناتجة عن سوء التصريف</w:t>
            </w:r>
            <w:r w:rsidRPr="00356377">
              <w:rPr>
                <w:rFonts w:ascii="Times New Roman" w:eastAsia="Times New Roman" w:hAnsi="Times New Roman" w:cs="Times New Roman"/>
                <w:sz w:val="24"/>
                <w:szCs w:val="24"/>
              </w:rPr>
              <w:t>.</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Rooftop gardening and vertical forests can optimize green coverage in densely populated cities.</w:t>
            </w:r>
          </w:p>
        </w:tc>
      </w:tr>
    </w:tbl>
    <w:p w:rsidR="00356377" w:rsidRPr="00356377" w:rsidRDefault="00073897" w:rsidP="003563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356377" w:rsidRPr="00356377" w:rsidRDefault="00356377" w:rsidP="00356377">
      <w:pPr>
        <w:spacing w:before="100" w:beforeAutospacing="1" w:after="100" w:afterAutospacing="1" w:line="240" w:lineRule="auto"/>
        <w:outlineLvl w:val="2"/>
        <w:rPr>
          <w:rFonts w:ascii="Times New Roman" w:eastAsia="Times New Roman" w:hAnsi="Times New Roman" w:cs="Times New Roman"/>
          <w:b/>
          <w:bCs/>
          <w:sz w:val="27"/>
          <w:szCs w:val="27"/>
        </w:rPr>
      </w:pPr>
      <w:r w:rsidRPr="00356377">
        <w:rPr>
          <w:rFonts w:ascii="Times New Roman" w:eastAsia="Times New Roman" w:hAnsi="Times New Roman" w:cs="Times New Roman"/>
          <w:b/>
          <w:bCs/>
          <w:sz w:val="27"/>
          <w:szCs w:val="27"/>
        </w:rPr>
        <w:t>Table 2: Lexical Resources – Vocabulary with English Sentences and Arabic Translations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4194"/>
        <w:gridCol w:w="3325"/>
      </w:tblGrid>
      <w:tr w:rsidR="00356377" w:rsidRPr="00356377" w:rsidTr="00356377">
        <w:trPr>
          <w:tblHeader/>
          <w:tblCellSpacing w:w="15" w:type="dxa"/>
        </w:trPr>
        <w:tc>
          <w:tcPr>
            <w:tcW w:w="0" w:type="auto"/>
            <w:vAlign w:val="center"/>
            <w:hideMark/>
          </w:tcPr>
          <w:p w:rsidR="00356377" w:rsidRPr="00356377" w:rsidRDefault="00356377" w:rsidP="00356377">
            <w:pPr>
              <w:spacing w:after="0" w:line="240" w:lineRule="auto"/>
              <w:jc w:val="center"/>
              <w:rPr>
                <w:rFonts w:ascii="Times New Roman" w:eastAsia="Times New Roman" w:hAnsi="Times New Roman" w:cs="Times New Roman"/>
                <w:b/>
                <w:bCs/>
                <w:sz w:val="24"/>
                <w:szCs w:val="24"/>
              </w:rPr>
            </w:pPr>
            <w:r w:rsidRPr="00356377">
              <w:rPr>
                <w:rFonts w:ascii="Times New Roman" w:eastAsia="Times New Roman" w:hAnsi="Times New Roman" w:cs="Times New Roman"/>
                <w:b/>
                <w:bCs/>
                <w:sz w:val="24"/>
                <w:szCs w:val="24"/>
              </w:rPr>
              <w:t>Word/Phrase</w:t>
            </w:r>
          </w:p>
        </w:tc>
        <w:tc>
          <w:tcPr>
            <w:tcW w:w="0" w:type="auto"/>
            <w:vAlign w:val="center"/>
            <w:hideMark/>
          </w:tcPr>
          <w:p w:rsidR="00356377" w:rsidRPr="00356377" w:rsidRDefault="00356377" w:rsidP="00356377">
            <w:pPr>
              <w:spacing w:after="0" w:line="240" w:lineRule="auto"/>
              <w:jc w:val="center"/>
              <w:rPr>
                <w:rFonts w:ascii="Times New Roman" w:eastAsia="Times New Roman" w:hAnsi="Times New Roman" w:cs="Times New Roman"/>
                <w:b/>
                <w:bCs/>
                <w:sz w:val="24"/>
                <w:szCs w:val="24"/>
              </w:rPr>
            </w:pPr>
            <w:r w:rsidRPr="00356377">
              <w:rPr>
                <w:rFonts w:ascii="Times New Roman" w:eastAsia="Times New Roman" w:hAnsi="Times New Roman" w:cs="Times New Roman"/>
                <w:b/>
                <w:bCs/>
                <w:sz w:val="24"/>
                <w:szCs w:val="24"/>
              </w:rPr>
              <w:t>English Sentence</w:t>
            </w:r>
          </w:p>
        </w:tc>
        <w:tc>
          <w:tcPr>
            <w:tcW w:w="0" w:type="auto"/>
            <w:vAlign w:val="center"/>
            <w:hideMark/>
          </w:tcPr>
          <w:p w:rsidR="00356377" w:rsidRPr="00356377" w:rsidRDefault="00356377" w:rsidP="00356377">
            <w:pPr>
              <w:spacing w:after="0" w:line="240" w:lineRule="auto"/>
              <w:jc w:val="center"/>
              <w:rPr>
                <w:rFonts w:ascii="Times New Roman" w:eastAsia="Times New Roman" w:hAnsi="Times New Roman" w:cs="Times New Roman"/>
                <w:b/>
                <w:bCs/>
                <w:sz w:val="24"/>
                <w:szCs w:val="24"/>
              </w:rPr>
            </w:pPr>
            <w:r w:rsidRPr="00356377">
              <w:rPr>
                <w:rFonts w:ascii="Times New Roman" w:eastAsia="Times New Roman" w:hAnsi="Times New Roman" w:cs="Times New Roman"/>
                <w:b/>
                <w:bCs/>
                <w:sz w:val="24"/>
                <w:szCs w:val="24"/>
              </w:rPr>
              <w:t>Arabic Translation</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Urbanization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Urbanization has increased the need for well-planned cities.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زاد التوسع العمراني من الحاجة إلى تخطيط جيد للمدن</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Aesthetics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Planting trees improves the aesthetics of urban areas.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تحسين المظهر الجمالي للمناطق الحضرية بزراعة الأشجار</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Air pollution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Air pollution is a significant challenge in modern cities.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التلوث الهوائي يمثل تحديًا كبيرًا في المدن الحديثة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Noise pollution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Green spaces help reduce noise pollution in crowded areas.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المساحات الخضراء تساعد في تقليل التلوث الضوضائي في المناطق المزدحمة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Biodiversity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Parks can enhance biodiversity in urban environments.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يمكن أن تعزز الحدائق التنوع البيولوجي في البيئات الحضرية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Green spaces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Access to green spaces is crucial for improving mental health.</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الوصول إلى المساحات الخضراء أمر حيوي لتحسين الصحة النفسية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Carbon dioxide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Trees absorb carbon dioxide, improving air quality.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تمتص الأشجار ثاني أكسيد الكربون، مما يحسن جودة الهواء</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Overcrowding</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Overcrowding in cities often leads to inadequate living conditions.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يؤدي الاكتظاظ السكاني في المدن إلى ظروف معيشية غير مناسبة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Living standards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Planting trees improves living standards in urban areas.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زراعة الأشجار تحسن مستوى المعيشة في المناطق الحضرية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Mental health</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Urban parks contribute to better mental health for residents.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تسهم الحدائق الحضرية في تحسين الصحة النفسية للسكان</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Drainage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Poor drainage systems in cities can lead to flooding.</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يمكن أن تؤدي أنظمة الصرف السيئة في المدن إلى حدوث فيضانات</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Vertical forests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Vertical forests are innovative solutions for urban greenery.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الغابات الرأسية هي حلول مبتكرة لتوفير المساحات الخضراء في المدن</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Rooftop gardening</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Rooftop gardening optimizes the use of space for green areas.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الزراعة على الأسطح تستغل المساحات لإيجاد مناطق خضراء</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Environmental disasters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Trees help mitigate the effects of environmental disasters.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تساعد الأشجار في التخفيف من آثار الكوارث البيئية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Physical activities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Green spaces encourage physical activities </w:t>
            </w:r>
            <w:r w:rsidRPr="00356377">
              <w:rPr>
                <w:rFonts w:ascii="Times New Roman" w:eastAsia="Times New Roman" w:hAnsi="Times New Roman" w:cs="Times New Roman"/>
                <w:sz w:val="24"/>
                <w:szCs w:val="24"/>
              </w:rPr>
              <w:lastRenderedPageBreak/>
              <w:t>for people of all ages.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lastRenderedPageBreak/>
              <w:t xml:space="preserve">المساحات الخضراء تشجع الأنشطة البدنية </w:t>
            </w:r>
            <w:r w:rsidRPr="00356377">
              <w:rPr>
                <w:rFonts w:ascii="Times New Roman" w:eastAsia="Times New Roman" w:hAnsi="Times New Roman" w:cs="Times New Roman"/>
                <w:sz w:val="24"/>
                <w:szCs w:val="24"/>
                <w:rtl/>
              </w:rPr>
              <w:lastRenderedPageBreak/>
              <w:t>لجميع الأعمار</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lastRenderedPageBreak/>
              <w:t>Urban cooling</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Urban cooling provided by trees reduces energy consumption.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التبريد الحضري الذي توفره الأشجار يقلل من استهلاك الطاقة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Sound barriers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Trees act as natural sound barriers in noisy neighborhoods.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تعمل الأشجار كحواجز طبيعية للصوت في الأحياء الصاخبة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Global warming</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Planting trees helps combat the effects of global warming.</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زراعة الأشجار تساعد في مكافحة آثار الاحتباس الحراري</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Air quality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Improved air quality leads to healthier communities.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تحسين جودة الهواء يؤدي إلى مجتمعات أكثر صحة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Urban wildlife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Parks provide a sanctuary for urban wildlife.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توفر الحدائق ملاذًا للحياة البرية الحضرية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Sustainable development</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Green spaces are vital for sustainable urban development.</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المساحات الخضراء ضرورية للتنمية الحضرية المستدامة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Flood control</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Trees and gardens contribute to flood control in urban areas.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تسهم الأشجار والحدائق في السيطرة على الفيضانات في المناطق الحضرية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Community engagement</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Planting trees fosters community engagement and responsibility.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زراعة الأشجار تعزز مشاركة المجتمع وتحمل المسؤولية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Habitat restoration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Green spaces aid in habitat restoration for native species.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تساعد المساحات الخضراء في استعادة المواطن الطبيعية للأنواع المحلية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Microclimate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Urban greenery helps create a favorable microclimate in cities.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تساعد المساحات الخضراء في المدن على خلق مناخ محلي ملائم</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Renewable resources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Planting trees is an investment in renewable resources for the future.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زراعة الأشجار استثمار في الموارد المتجددة للمستقبل</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Soil erosion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Green spaces prevent soil erosion in urban landscapes.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تمنع المساحات الخضراء تآكل التربة في المناظر الطبيعية الحضرية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Public awareness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Public awareness campaigns can highlight the benefits of planting trees.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يمكن لحملات التوعية العامة تسليط الضوء على فوائد زراعة الأشجار</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Urban sustainability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Urban sustainability depends on balancing development with green initiatives.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تعتمد استدامة المدن على تحقيق توازن بين التنمية والمبادرات الخضراء</w:t>
            </w:r>
            <w:r w:rsidRPr="00356377">
              <w:rPr>
                <w:rFonts w:ascii="Times New Roman" w:eastAsia="Times New Roman" w:hAnsi="Times New Roman" w:cs="Times New Roman"/>
                <w:sz w:val="24"/>
                <w:szCs w:val="24"/>
              </w:rPr>
              <w:t>.</w:t>
            </w:r>
          </w:p>
        </w:tc>
      </w:tr>
    </w:tbl>
    <w:p w:rsidR="00356377" w:rsidRDefault="00356377" w:rsidP="00356377">
      <w:pPr>
        <w:spacing w:before="100" w:beforeAutospacing="1" w:after="100" w:afterAutospacing="1" w:line="240" w:lineRule="auto"/>
        <w:rPr>
          <w:rFonts w:ascii="Times New Roman" w:eastAsia="Times New Roman" w:hAnsi="Times New Roman" w:cs="Times New Roman"/>
          <w:sz w:val="24"/>
          <w:szCs w:val="24"/>
        </w:rPr>
      </w:pPr>
    </w:p>
    <w:p w:rsidR="00356377" w:rsidRPr="00356377" w:rsidRDefault="00356377" w:rsidP="00356377">
      <w:pPr>
        <w:spacing w:before="100" w:beforeAutospacing="1" w:after="100" w:afterAutospacing="1"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Some people say it is more important to plant trees in the open spaces in towns and cities than to build more housing. To what extent do you agree or disagree?</w:t>
      </w:r>
    </w:p>
    <w:p w:rsidR="00356377" w:rsidRPr="00356377" w:rsidRDefault="00356377" w:rsidP="00356377">
      <w:pPr>
        <w:spacing w:before="100" w:beforeAutospacing="1" w:after="100" w:afterAutospacing="1"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Sample Answer</w:t>
      </w:r>
    </w:p>
    <w:p w:rsidR="00356377" w:rsidRPr="00356377" w:rsidRDefault="00356377" w:rsidP="00356377">
      <w:pPr>
        <w:spacing w:before="100" w:beforeAutospacing="1" w:after="100" w:afterAutospacing="1"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The utilization of the open areas for planting or building more houses has become a debatable issue. In my opinion, I agree that trees and gardens play a vital role in human development. In the forthcoming paragraphs, I shall explain my point of view and give supporting reasons.</w:t>
      </w:r>
    </w:p>
    <w:p w:rsidR="00356377" w:rsidRPr="00356377" w:rsidRDefault="00356377" w:rsidP="00356377">
      <w:pPr>
        <w:spacing w:before="100" w:beforeAutospacing="1" w:after="100" w:afterAutospacing="1"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lastRenderedPageBreak/>
        <w:t>To begin with, the cultivation of more trees in urban settings benefits city dwellers in a variety of ways. For example, extra tree shade is generated when more trees are planted in open areas, which not only promotes the aesthetics of the city but also helps to lower the city's temperature. Also, it provides more space to elders and youngsters to do some physical activities in this relaxing environment.</w:t>
      </w:r>
    </w:p>
    <w:p w:rsidR="00356377" w:rsidRPr="00356377" w:rsidRDefault="00356377" w:rsidP="00356377">
      <w:pPr>
        <w:spacing w:before="100" w:beforeAutospacing="1" w:after="100" w:afterAutospacing="1"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Additionally, these plants assist in reducing urban air pollution and noise levels and promote higher living standards. Experts have discovered that tree leaves are great absorbers, especially of carbon dioxide and dust. In addition, trees generate oxygen, which can help to reduce pollution in cities and improve air quality.</w:t>
      </w:r>
    </w:p>
    <w:p w:rsidR="00356377" w:rsidRPr="00356377" w:rsidRDefault="00356377" w:rsidP="00356377">
      <w:pPr>
        <w:spacing w:before="100" w:beforeAutospacing="1" w:after="100" w:afterAutospacing="1"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However, it is true that more housing means more places to live. But it cannot be ignored that people are suffering from </w:t>
      </w:r>
      <w:proofErr w:type="spellStart"/>
      <w:r w:rsidRPr="00356377">
        <w:rPr>
          <w:rFonts w:ascii="Times New Roman" w:eastAsia="Times New Roman" w:hAnsi="Times New Roman" w:cs="Times New Roman"/>
          <w:sz w:val="24"/>
          <w:szCs w:val="24"/>
        </w:rPr>
        <w:t>urbanisation</w:t>
      </w:r>
      <w:proofErr w:type="spellEnd"/>
      <w:r w:rsidRPr="00356377">
        <w:rPr>
          <w:rFonts w:ascii="Times New Roman" w:eastAsia="Times New Roman" w:hAnsi="Times New Roman" w:cs="Times New Roman"/>
          <w:sz w:val="24"/>
          <w:szCs w:val="24"/>
        </w:rPr>
        <w:t xml:space="preserve"> induced air pollution and the only solution to protect them is to plant more trees.</w:t>
      </w:r>
    </w:p>
    <w:p w:rsidR="00356377" w:rsidRDefault="00356377" w:rsidP="00356377">
      <w:pPr>
        <w:spacing w:before="100" w:beforeAutospacing="1" w:after="100" w:afterAutospacing="1"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To sum up, due to mass urbanization, the need for trees and gardens has drastically increased to improve the quality of life in overcrowded cities. Moreover, trees and gardens are natural combats that can help protect against various man-made disasters.</w:t>
      </w:r>
    </w:p>
    <w:p w:rsidR="00356377" w:rsidRDefault="00356377" w:rsidP="0035637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356377" w:rsidRPr="00356377" w:rsidRDefault="00356377" w:rsidP="00356377">
      <w:pPr>
        <w:spacing w:before="100" w:beforeAutospacing="1" w:after="100" w:afterAutospacing="1" w:line="240" w:lineRule="auto"/>
        <w:outlineLvl w:val="2"/>
        <w:rPr>
          <w:rFonts w:ascii="Times New Roman" w:eastAsia="Times New Roman" w:hAnsi="Times New Roman" w:cs="Times New Roman"/>
          <w:b/>
          <w:bCs/>
          <w:sz w:val="27"/>
          <w:szCs w:val="27"/>
        </w:rPr>
      </w:pPr>
      <w:r w:rsidRPr="00356377">
        <w:rPr>
          <w:rFonts w:ascii="Times New Roman" w:eastAsia="Times New Roman" w:hAnsi="Times New Roman" w:cs="Times New Roman"/>
          <w:b/>
          <w:bCs/>
          <w:sz w:val="27"/>
          <w:szCs w:val="27"/>
        </w:rPr>
        <w:t>Table Summarizing the Ideas from the Text with English and Arabic Translation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4071"/>
        <w:gridCol w:w="3334"/>
      </w:tblGrid>
      <w:tr w:rsidR="00356377" w:rsidRPr="00356377" w:rsidTr="00356377">
        <w:trPr>
          <w:tblHeader/>
          <w:tblCellSpacing w:w="15" w:type="dxa"/>
        </w:trPr>
        <w:tc>
          <w:tcPr>
            <w:tcW w:w="0" w:type="auto"/>
            <w:vAlign w:val="center"/>
            <w:hideMark/>
          </w:tcPr>
          <w:p w:rsidR="00356377" w:rsidRPr="00356377" w:rsidRDefault="00356377" w:rsidP="00356377">
            <w:pPr>
              <w:spacing w:after="0" w:line="240" w:lineRule="auto"/>
              <w:jc w:val="center"/>
              <w:rPr>
                <w:rFonts w:ascii="Times New Roman" w:eastAsia="Times New Roman" w:hAnsi="Times New Roman" w:cs="Times New Roman"/>
                <w:b/>
                <w:bCs/>
                <w:sz w:val="24"/>
                <w:szCs w:val="24"/>
              </w:rPr>
            </w:pPr>
            <w:r w:rsidRPr="00356377">
              <w:rPr>
                <w:rFonts w:ascii="Times New Roman" w:eastAsia="Times New Roman" w:hAnsi="Times New Roman" w:cs="Times New Roman"/>
                <w:b/>
                <w:bCs/>
                <w:sz w:val="24"/>
                <w:szCs w:val="24"/>
              </w:rPr>
              <w:t>Aspect</w:t>
            </w:r>
          </w:p>
        </w:tc>
        <w:tc>
          <w:tcPr>
            <w:tcW w:w="0" w:type="auto"/>
            <w:vAlign w:val="center"/>
            <w:hideMark/>
          </w:tcPr>
          <w:p w:rsidR="00356377" w:rsidRPr="00356377" w:rsidRDefault="00356377" w:rsidP="00356377">
            <w:pPr>
              <w:spacing w:after="0" w:line="240" w:lineRule="auto"/>
              <w:jc w:val="center"/>
              <w:rPr>
                <w:rFonts w:ascii="Times New Roman" w:eastAsia="Times New Roman" w:hAnsi="Times New Roman" w:cs="Times New Roman"/>
                <w:b/>
                <w:bCs/>
                <w:sz w:val="24"/>
                <w:szCs w:val="24"/>
              </w:rPr>
            </w:pPr>
            <w:r w:rsidRPr="00356377">
              <w:rPr>
                <w:rFonts w:ascii="Times New Roman" w:eastAsia="Times New Roman" w:hAnsi="Times New Roman" w:cs="Times New Roman"/>
                <w:b/>
                <w:bCs/>
                <w:sz w:val="24"/>
                <w:szCs w:val="24"/>
              </w:rPr>
              <w:t>Idea in English</w:t>
            </w:r>
          </w:p>
        </w:tc>
        <w:tc>
          <w:tcPr>
            <w:tcW w:w="0" w:type="auto"/>
            <w:vAlign w:val="center"/>
            <w:hideMark/>
          </w:tcPr>
          <w:p w:rsidR="00356377" w:rsidRPr="00356377" w:rsidRDefault="00356377" w:rsidP="00356377">
            <w:pPr>
              <w:spacing w:after="0" w:line="240" w:lineRule="auto"/>
              <w:jc w:val="center"/>
              <w:rPr>
                <w:rFonts w:ascii="Times New Roman" w:eastAsia="Times New Roman" w:hAnsi="Times New Roman" w:cs="Times New Roman"/>
                <w:b/>
                <w:bCs/>
                <w:sz w:val="24"/>
                <w:szCs w:val="24"/>
              </w:rPr>
            </w:pPr>
            <w:r w:rsidRPr="00356377">
              <w:rPr>
                <w:rFonts w:ascii="Times New Roman" w:eastAsia="Times New Roman" w:hAnsi="Times New Roman" w:cs="Times New Roman"/>
                <w:b/>
                <w:bCs/>
                <w:sz w:val="24"/>
                <w:szCs w:val="24"/>
              </w:rPr>
              <w:t>Idea in Arabic</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Raising Legal Driving Age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Raising the minimum driving age can reduce traffic accidents and improve safety for drivers and pedestrians.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رفع الحد الأدنى لسن القيادة يمكن أن يقلل من الحوادث المرورية ويحسن السلامة للسائقين والمشاة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Young Drivers’ Risks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Young drivers are often immature and inexperienced, leading to careless driving and inability to handle risks.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السائقون الشباب غالبًا ما يكونون غير ناضجين ويفتقرون للخبرة، مما يؤدي إلى قيادة متهورة وعجز عن التعامل مع المخاطر</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Maturity and Responsibility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Raising the driving age ensures drivers are mature enough to understand their responsibility on the road.</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رفع سن القيادة يضمن أن يكون السائقون ناضجين بما يكفي لفهم مسؤولياتهم على الطريق</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Experience and Emergencies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Older drivers have more experience, enabling them to react better and handle emergencies effectively.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السائقون الأكبر سنًا يمتلكون خبرة أكبر تمكنهم من التفاعل بشكل أفضل والتعامل مع الطوارئ بفعالية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Teen Behavior</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Teenagers' thrill-seeking behavior and mood swings can lead to violations of traffic laws and accidents.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سلوك المراهقين الباحث عن الإثارة وتقلبات المزاج يمكن أن يؤدي إلى انتهاكات قوانين المرور والحوادث</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Additional Solutions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Enforcing stricter penalties for driving offences can significantly enhance road safety.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فرض عقوبات أشد على المخالفات المرورية يمكن أن يعزز بشكل كبير سلامة الطرق</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 xml:space="preserve">Education and </w:t>
            </w:r>
            <w:r w:rsidRPr="00356377">
              <w:rPr>
                <w:rFonts w:ascii="Times New Roman" w:eastAsia="Times New Roman" w:hAnsi="Times New Roman" w:cs="Times New Roman"/>
                <w:b/>
                <w:bCs/>
                <w:sz w:val="24"/>
                <w:szCs w:val="24"/>
              </w:rPr>
              <w:lastRenderedPageBreak/>
              <w:t>Awareness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lastRenderedPageBreak/>
              <w:t xml:space="preserve">Introducing mandatory road safety </w:t>
            </w:r>
            <w:r w:rsidRPr="00356377">
              <w:rPr>
                <w:rFonts w:ascii="Times New Roman" w:eastAsia="Times New Roman" w:hAnsi="Times New Roman" w:cs="Times New Roman"/>
                <w:sz w:val="24"/>
                <w:szCs w:val="24"/>
              </w:rPr>
              <w:lastRenderedPageBreak/>
              <w:t>education in schools can help inculcate safe driving habits early.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lastRenderedPageBreak/>
              <w:t xml:space="preserve">إدخال تعليم إلزامي لسلامة الطرق في </w:t>
            </w:r>
            <w:r w:rsidRPr="00356377">
              <w:rPr>
                <w:rFonts w:ascii="Times New Roman" w:eastAsia="Times New Roman" w:hAnsi="Times New Roman" w:cs="Times New Roman"/>
                <w:sz w:val="24"/>
                <w:szCs w:val="24"/>
                <w:rtl/>
              </w:rPr>
              <w:lastRenderedPageBreak/>
              <w:t>المدارس يمكن أن يساعد في غرس عادات القيادة الآمنة مبكرًا</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lastRenderedPageBreak/>
              <w:t>Technology in Vehicles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Implementing advanced safety technologies in vehicles can further reduce road accidents.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تطبيق تقنيات السلامة المتقدمة في المركبات يمكن أن يقلل من الحوادث المرورية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Public Transportation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Promoting the use of public transport can reduce the number of inexperienced drivers on the road.</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تعزيز استخدام وسائل النقل العام يمكن أن يقلل من عدد السائقين غير المتمرسين على الطريق</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Cultural Change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Encouraging a culture of patience and adherence to traffic laws can improve overall road safety.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تشجيع ثقافة الصبر والالتزام بقوانين المرور يمكن أن يحسن سلامة الطرق بشكل عام</w:t>
            </w:r>
            <w:r w:rsidRPr="00356377">
              <w:rPr>
                <w:rFonts w:ascii="Times New Roman" w:eastAsia="Times New Roman" w:hAnsi="Times New Roman" w:cs="Times New Roman"/>
                <w:sz w:val="24"/>
                <w:szCs w:val="24"/>
              </w:rPr>
              <w:t>.</w:t>
            </w:r>
          </w:p>
        </w:tc>
      </w:tr>
    </w:tbl>
    <w:p w:rsidR="00356377" w:rsidRPr="00356377" w:rsidRDefault="00073897" w:rsidP="003563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356377" w:rsidRPr="00356377" w:rsidRDefault="00356377" w:rsidP="00356377">
      <w:pPr>
        <w:spacing w:before="100" w:beforeAutospacing="1" w:after="100" w:afterAutospacing="1" w:line="240" w:lineRule="auto"/>
        <w:outlineLvl w:val="2"/>
        <w:rPr>
          <w:rFonts w:ascii="Times New Roman" w:eastAsia="Times New Roman" w:hAnsi="Times New Roman" w:cs="Times New Roman"/>
          <w:b/>
          <w:bCs/>
          <w:sz w:val="27"/>
          <w:szCs w:val="27"/>
        </w:rPr>
      </w:pPr>
      <w:r w:rsidRPr="00356377">
        <w:rPr>
          <w:rFonts w:ascii="Times New Roman" w:eastAsia="Times New Roman" w:hAnsi="Times New Roman" w:cs="Times New Roman"/>
          <w:b/>
          <w:bCs/>
          <w:sz w:val="27"/>
          <w:szCs w:val="27"/>
        </w:rPr>
        <w:t>Table of Vocabulary Words with Sentences in English and Arabic Translation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4305"/>
        <w:gridCol w:w="3451"/>
      </w:tblGrid>
      <w:tr w:rsidR="00356377" w:rsidRPr="00356377" w:rsidTr="00356377">
        <w:trPr>
          <w:tblHeader/>
          <w:tblCellSpacing w:w="15" w:type="dxa"/>
        </w:trPr>
        <w:tc>
          <w:tcPr>
            <w:tcW w:w="0" w:type="auto"/>
            <w:vAlign w:val="center"/>
            <w:hideMark/>
          </w:tcPr>
          <w:p w:rsidR="00356377" w:rsidRPr="00356377" w:rsidRDefault="00356377" w:rsidP="00356377">
            <w:pPr>
              <w:spacing w:after="0" w:line="240" w:lineRule="auto"/>
              <w:jc w:val="center"/>
              <w:rPr>
                <w:rFonts w:ascii="Times New Roman" w:eastAsia="Times New Roman" w:hAnsi="Times New Roman" w:cs="Times New Roman"/>
                <w:b/>
                <w:bCs/>
                <w:sz w:val="24"/>
                <w:szCs w:val="24"/>
              </w:rPr>
            </w:pPr>
            <w:r w:rsidRPr="00356377">
              <w:rPr>
                <w:rFonts w:ascii="Times New Roman" w:eastAsia="Times New Roman" w:hAnsi="Times New Roman" w:cs="Times New Roman"/>
                <w:b/>
                <w:bCs/>
                <w:sz w:val="24"/>
                <w:szCs w:val="24"/>
              </w:rPr>
              <w:t>Word (English)</w:t>
            </w:r>
          </w:p>
        </w:tc>
        <w:tc>
          <w:tcPr>
            <w:tcW w:w="0" w:type="auto"/>
            <w:vAlign w:val="center"/>
            <w:hideMark/>
          </w:tcPr>
          <w:p w:rsidR="00356377" w:rsidRPr="00356377" w:rsidRDefault="00356377" w:rsidP="00356377">
            <w:pPr>
              <w:spacing w:after="0" w:line="240" w:lineRule="auto"/>
              <w:jc w:val="center"/>
              <w:rPr>
                <w:rFonts w:ascii="Times New Roman" w:eastAsia="Times New Roman" w:hAnsi="Times New Roman" w:cs="Times New Roman"/>
                <w:b/>
                <w:bCs/>
                <w:sz w:val="24"/>
                <w:szCs w:val="24"/>
              </w:rPr>
            </w:pPr>
            <w:r w:rsidRPr="00356377">
              <w:rPr>
                <w:rFonts w:ascii="Times New Roman" w:eastAsia="Times New Roman" w:hAnsi="Times New Roman" w:cs="Times New Roman"/>
                <w:b/>
                <w:bCs/>
                <w:sz w:val="24"/>
                <w:szCs w:val="24"/>
              </w:rPr>
              <w:t>Sentence in English</w:t>
            </w:r>
          </w:p>
        </w:tc>
        <w:tc>
          <w:tcPr>
            <w:tcW w:w="0" w:type="auto"/>
            <w:vAlign w:val="center"/>
            <w:hideMark/>
          </w:tcPr>
          <w:p w:rsidR="00356377" w:rsidRPr="00356377" w:rsidRDefault="00356377" w:rsidP="00356377">
            <w:pPr>
              <w:spacing w:after="0" w:line="240" w:lineRule="auto"/>
              <w:jc w:val="center"/>
              <w:rPr>
                <w:rFonts w:ascii="Times New Roman" w:eastAsia="Times New Roman" w:hAnsi="Times New Roman" w:cs="Times New Roman"/>
                <w:b/>
                <w:bCs/>
                <w:sz w:val="24"/>
                <w:szCs w:val="24"/>
              </w:rPr>
            </w:pPr>
            <w:r w:rsidRPr="00356377">
              <w:rPr>
                <w:rFonts w:ascii="Times New Roman" w:eastAsia="Times New Roman" w:hAnsi="Times New Roman" w:cs="Times New Roman"/>
                <w:b/>
                <w:bCs/>
                <w:sz w:val="24"/>
                <w:szCs w:val="24"/>
              </w:rPr>
              <w:t>Translation in Arabic</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Legal age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The legal age for driving in many countries is 18.</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الحد القانوني للقيادة في العديد من الدول هو 18 عامًا</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Traffic accidents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Traffic accidents are a leading cause of death among teenagers.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الحوادث المرورية هي أحد الأسباب الرئيسية للوفاة بين المراهقين</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Pedestrians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Pedestrians should always use designated crossings to stay safe.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يجب على المشاة دائمًا استخدام المعابر المخصصة للبقاء آمنين</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Immature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Immature drivers often make rash decisions on the road.</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السائقون غير الناضجين غالبًا ما يتخذون قرارات متهورة على الطريق</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Inexperienced</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Inexperienced drivers struggle to handle emergencies.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السائقون غير المتمرسين يواجهون صعوبة في التعامل مع الطوارئ</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Responsibility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Drivers must understand their responsibility to protect all road users.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يجب على السائقين أن يفهموا مسؤوليتهم في حماية جميع مستخدمي الطريق</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Emergency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Quick thinking is crucial during a driving emergency.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التفكير السريع ضروري أثناء الطوارئ أثناء القيادة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Traffic laws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Strict traffic laws can reduce reckless driving.</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القوانين المرورية الصارمة يمكن أن تقلل من القيادة المتهورة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Penalty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Breaking traffic laws can result in severe penalties.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انتهاك قوانين المرور قد يؤدي إلى عقوبات شديدة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Road safety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Road safety is a shared responsibility of all drivers and pedestrians.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سلامة الطرق هي مسؤولية مشتركة لجميع السائقين والمشاة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Thrill-seeking</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Thrill-seeking behavior often leads to risky driving.</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السلوك الباحث عن الإثارة غالبًا ما يؤدي إلى القيادة الخطرة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Mood swings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Teen drivers may struggle with mood swings, affecting their concentration.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السائقون المراهقون قد يواجهون تقلبات مزاجية تؤثر على تركيزهم</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Violation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Speeding is a common traffic violation </w:t>
            </w:r>
            <w:r w:rsidRPr="00356377">
              <w:rPr>
                <w:rFonts w:ascii="Times New Roman" w:eastAsia="Times New Roman" w:hAnsi="Times New Roman" w:cs="Times New Roman"/>
                <w:sz w:val="24"/>
                <w:szCs w:val="24"/>
              </w:rPr>
              <w:lastRenderedPageBreak/>
              <w:t>among young drivers.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lastRenderedPageBreak/>
              <w:t xml:space="preserve">تجاوز السرعة هو انتهاك مروري شائع بين </w:t>
            </w:r>
            <w:r w:rsidRPr="00356377">
              <w:rPr>
                <w:rFonts w:ascii="Times New Roman" w:eastAsia="Times New Roman" w:hAnsi="Times New Roman" w:cs="Times New Roman"/>
                <w:sz w:val="24"/>
                <w:szCs w:val="24"/>
                <w:rtl/>
              </w:rPr>
              <w:lastRenderedPageBreak/>
              <w:t>السائقين الشباب</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lastRenderedPageBreak/>
              <w:t>Stricter</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Stricter enforcement of laws can deter reckless drivers.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تنفيذ القوانين بشكل أكثر صرامة يمكن أن يردع السائقين المتهورين</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Public transport</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Encouraging public transport use can reduce road congestion.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تشجيع استخدام النقل العام يمكن أن يقلل من ازدحام الطرق</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Technology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Advanced vehicle technology helps prevent collisions.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التكنولوجيا المتقدمة في المركبات تساعد في منع الاصطدامات</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Self-discipline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Self-discipline is essential for safe driving.</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الانضباط الذاتي ضروري للقيادة الآمنة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Patience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Drivers need patience, especially during rush hours.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يحتاج السائقون إلى الصبر، خاصة أثناء ساعات الذروة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Adherence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Adherence to traffic rules ensures everyone's safety.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الالتزام بقواعد المرور يضمن سلامة الجميع</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Collision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Seat belts protect passengers during a collision.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أحزمة الأمان تحمي الركاب أثناء الاصطدام</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Reckless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Reckless driving often results in fatalities.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القيادة المتهورة غالبًا ما تؤدي إلى وفيات</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Mandatory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Road safety education should be mandatory in schools.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يجب أن يكون تعليم سلامة الطرق إلزاميًا في المدارس</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Awareness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Awareness campaigns can help reduce traffic violations.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حملات التوعية يمكن أن تساعد في تقليل الانتهاكات المرورية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Dependent</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Some drivers are overly dependent on GPS technology.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بعض السائقين يعتمدون بشكل مفرط على تقنية نظام تحديد المواقع</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Enforcement</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Law enforcement plays a vital role in maintaining road safety.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إنفاذ القانون يلعب دورًا حيويًا في الحفاظ على سلامة الطرق</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Pedestrian crossing</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Drivers must stop at pedestrian crossings to avoid accidents.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يجب على السائقين التوقف عند معابر المشاة لتجنب الحوادث</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Speed limit</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Adhering to the speed limit reduces the risk of accidents.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الالتزام بحدود السرعة يقلل من خطر الحوادث</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Impulse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Acting on impulse while driving can lead to dangerous situations.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التصرف بدافع الاندفاع أثناء القيادة يمكن أن يؤدي إلى مواقف خطرة</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Hazard</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Road hazards like sharp turns require extra caution.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المخاطر على الطريق مثل المنعطفات الحادة تتطلب مزيدًا من الحذر</w:t>
            </w:r>
            <w:r w:rsidRPr="00356377">
              <w:rPr>
                <w:rFonts w:ascii="Times New Roman" w:eastAsia="Times New Roman" w:hAnsi="Times New Roman" w:cs="Times New Roman"/>
                <w:sz w:val="24"/>
                <w:szCs w:val="24"/>
              </w:rPr>
              <w: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Congestion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Traffic congestion is a significant issue in urban areas.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ازدحام المرور مشكلة كبيرة في المناطق الحضرية</w:t>
            </w:r>
            <w:r w:rsidRPr="00356377">
              <w:rPr>
                <w:rFonts w:ascii="Times New Roman" w:eastAsia="Times New Roman" w:hAnsi="Times New Roman" w:cs="Times New Roman"/>
                <w:sz w:val="24"/>
                <w:szCs w:val="24"/>
              </w:rPr>
              <w:t>.</w:t>
            </w:r>
          </w:p>
        </w:tc>
      </w:tr>
    </w:tbl>
    <w:p w:rsidR="00356377" w:rsidRDefault="00356377" w:rsidP="00356377">
      <w:pPr>
        <w:spacing w:before="100" w:beforeAutospacing="1" w:after="100" w:afterAutospacing="1" w:line="240" w:lineRule="auto"/>
        <w:rPr>
          <w:rFonts w:ascii="Times New Roman" w:eastAsia="Times New Roman" w:hAnsi="Times New Roman" w:cs="Times New Roman"/>
          <w:b/>
          <w:bCs/>
          <w:color w:val="C00000"/>
          <w:sz w:val="28"/>
          <w:szCs w:val="28"/>
        </w:rPr>
      </w:pPr>
      <w:r w:rsidRPr="00356377">
        <w:rPr>
          <w:rFonts w:ascii="Times New Roman" w:eastAsia="Times New Roman" w:hAnsi="Times New Roman" w:cs="Times New Roman"/>
          <w:b/>
          <w:bCs/>
          <w:color w:val="C00000"/>
          <w:sz w:val="28"/>
          <w:szCs w:val="28"/>
        </w:rPr>
        <w:t>Essay</w:t>
      </w:r>
    </w:p>
    <w:p w:rsidR="00356377" w:rsidRPr="00356377" w:rsidRDefault="00356377" w:rsidP="00356377">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356377">
        <w:rPr>
          <w:rFonts w:ascii="Times New Roman" w:eastAsia="Times New Roman" w:hAnsi="Times New Roman" w:cs="Times New Roman"/>
          <w:color w:val="000000" w:themeColor="text1"/>
          <w:sz w:val="28"/>
          <w:szCs w:val="28"/>
        </w:rPr>
        <w:t xml:space="preserve">Some people think that the best way to increase road safety is to increase the minimum legal age for driving cars and riding motorbikes. To what extent do you agree or disagree? </w:t>
      </w:r>
    </w:p>
    <w:p w:rsidR="00356377" w:rsidRPr="00356377" w:rsidRDefault="00356377" w:rsidP="00356377">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356377">
        <w:rPr>
          <w:rFonts w:ascii="Times New Roman" w:eastAsia="Times New Roman" w:hAnsi="Times New Roman" w:cs="Times New Roman"/>
          <w:color w:val="000000" w:themeColor="text1"/>
          <w:sz w:val="28"/>
          <w:szCs w:val="28"/>
        </w:rPr>
        <w:lastRenderedPageBreak/>
        <w:t>Sample Answer</w:t>
      </w:r>
    </w:p>
    <w:p w:rsidR="00356377" w:rsidRPr="00356377" w:rsidRDefault="00356377" w:rsidP="00356377">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356377">
        <w:rPr>
          <w:rFonts w:ascii="Times New Roman" w:eastAsia="Times New Roman" w:hAnsi="Times New Roman" w:cs="Times New Roman"/>
          <w:color w:val="000000" w:themeColor="text1"/>
          <w:sz w:val="28"/>
          <w:szCs w:val="28"/>
        </w:rPr>
        <w:t>In the current society, raising the legal driving age is thought to be the most efficient method to control road safety. I completely agree with the statement as it has some undeniable effects. In the forthcoming paragraphs, I shall explain my point of view and give supporting reasons.</w:t>
      </w:r>
    </w:p>
    <w:p w:rsidR="00356377" w:rsidRPr="00356377" w:rsidRDefault="00356377" w:rsidP="00356377">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356377">
        <w:rPr>
          <w:rFonts w:ascii="Times New Roman" w:eastAsia="Times New Roman" w:hAnsi="Times New Roman" w:cs="Times New Roman"/>
          <w:color w:val="000000" w:themeColor="text1"/>
          <w:sz w:val="28"/>
          <w:szCs w:val="28"/>
        </w:rPr>
        <w:t>Adjusting the minimum driving age can help reduce traffic accidents, thus enhancing the safety of drivers and pedestrians. To begin with, numerous incidents are caused by young drivers every year. The main reason is that those drivers are not mature enough to understand the consequences of their careless driving and are also inexperienced to handle unpredictable situations on the road. Therefore, by raising the driving age, authorities can make sure that even the youngest drivers are aware of their responsibility for their own lives and other people’s lives when driving.</w:t>
      </w:r>
    </w:p>
    <w:p w:rsidR="00356377" w:rsidRPr="00356377" w:rsidRDefault="00356377" w:rsidP="00356377">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356377">
        <w:rPr>
          <w:rFonts w:ascii="Times New Roman" w:eastAsia="Times New Roman" w:hAnsi="Times New Roman" w:cs="Times New Roman"/>
          <w:color w:val="000000" w:themeColor="text1"/>
          <w:sz w:val="28"/>
          <w:szCs w:val="28"/>
        </w:rPr>
        <w:t xml:space="preserve">Secondly, older drivers have a greater pool of experience than younger participants. Thus, they are capable of reacting quickly and handling emergencies properly. Meanwhile, owing to a lack of experience, teenagers might underestimate traffic hazards or panic in dangerous situations. Teens’ thrill-seeking </w:t>
      </w:r>
      <w:proofErr w:type="spellStart"/>
      <w:r w:rsidRPr="00356377">
        <w:rPr>
          <w:rFonts w:ascii="Times New Roman" w:eastAsia="Times New Roman" w:hAnsi="Times New Roman" w:cs="Times New Roman"/>
          <w:color w:val="000000" w:themeColor="text1"/>
          <w:sz w:val="28"/>
          <w:szCs w:val="28"/>
        </w:rPr>
        <w:t>behaviour</w:t>
      </w:r>
      <w:proofErr w:type="spellEnd"/>
      <w:r w:rsidRPr="00356377">
        <w:rPr>
          <w:rFonts w:ascii="Times New Roman" w:eastAsia="Times New Roman" w:hAnsi="Times New Roman" w:cs="Times New Roman"/>
          <w:color w:val="000000" w:themeColor="text1"/>
          <w:sz w:val="28"/>
          <w:szCs w:val="28"/>
        </w:rPr>
        <w:t>, mood swings and impulses have the potential to adversely affect their driving skills. Therefore, they are more likely to violate the laws, which could result in serious road accidents.</w:t>
      </w:r>
    </w:p>
    <w:p w:rsidR="00356377" w:rsidRPr="00356377" w:rsidRDefault="00356377" w:rsidP="00356377">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356377">
        <w:rPr>
          <w:rFonts w:ascii="Times New Roman" w:eastAsia="Times New Roman" w:hAnsi="Times New Roman" w:cs="Times New Roman"/>
          <w:color w:val="000000" w:themeColor="text1"/>
          <w:sz w:val="28"/>
          <w:szCs w:val="28"/>
        </w:rPr>
        <w:t>Also, more pertinent solutions can be applied widely. One of the most effective ways to enhance road safety is enforcing more serious penalties on those who commit driving offences.</w:t>
      </w:r>
    </w:p>
    <w:p w:rsidR="00356377" w:rsidRPr="00356377" w:rsidRDefault="00356377" w:rsidP="00356377">
      <w:pPr>
        <w:spacing w:before="100" w:beforeAutospacing="1" w:after="100" w:afterAutospacing="1" w:line="240" w:lineRule="auto"/>
        <w:rPr>
          <w:rFonts w:ascii="Times New Roman" w:eastAsia="Times New Roman" w:hAnsi="Times New Roman" w:cs="Times New Roman"/>
          <w:b/>
          <w:bCs/>
          <w:color w:val="C00000"/>
          <w:sz w:val="28"/>
          <w:szCs w:val="28"/>
        </w:rPr>
      </w:pPr>
      <w:r w:rsidRPr="00356377">
        <w:rPr>
          <w:rFonts w:ascii="Times New Roman" w:eastAsia="Times New Roman" w:hAnsi="Times New Roman" w:cs="Times New Roman"/>
          <w:color w:val="000000" w:themeColor="text1"/>
          <w:sz w:val="28"/>
          <w:szCs w:val="28"/>
        </w:rPr>
        <w:t>In conclusion, the increase in legal driving age can help cut down on traffic accidents. Hence, the authorities should ensure road safety by implementing the same</w:t>
      </w:r>
      <w:r w:rsidRPr="00356377">
        <w:rPr>
          <w:rFonts w:ascii="Times New Roman" w:eastAsia="Times New Roman" w:hAnsi="Times New Roman" w:cs="Times New Roman"/>
          <w:b/>
          <w:bCs/>
          <w:color w:val="C00000"/>
          <w:sz w:val="28"/>
          <w:szCs w:val="28"/>
        </w:rPr>
        <w:t>.</w:t>
      </w:r>
    </w:p>
    <w:p w:rsidR="00356377" w:rsidRPr="00356377" w:rsidRDefault="00356377" w:rsidP="00356377">
      <w:pPr>
        <w:spacing w:before="100" w:beforeAutospacing="1" w:after="100" w:afterAutospacing="1" w:line="240" w:lineRule="auto"/>
        <w:rPr>
          <w:rFonts w:ascii="Times New Roman" w:eastAsia="Times New Roman" w:hAnsi="Times New Roman" w:cs="Times New Roman"/>
          <w:sz w:val="24"/>
          <w:szCs w:val="24"/>
        </w:rPr>
      </w:pPr>
    </w:p>
    <w:p w:rsidR="00356377" w:rsidRPr="00356377" w:rsidRDefault="00356377" w:rsidP="005E0F18">
      <w:pPr>
        <w:jc w:val="both"/>
        <w:rPr>
          <w:b/>
          <w:bCs/>
          <w:color w:val="C00000"/>
          <w:sz w:val="24"/>
          <w:szCs w:val="24"/>
        </w:rPr>
      </w:pPr>
    </w:p>
    <w:p w:rsidR="00356377" w:rsidRDefault="00356377" w:rsidP="005E0F18">
      <w:pPr>
        <w:jc w:val="both"/>
      </w:pPr>
    </w:p>
    <w:p w:rsidR="00735BBB" w:rsidRDefault="00735BBB">
      <w:r>
        <w:br w:type="page"/>
      </w:r>
    </w:p>
    <w:p w:rsidR="00356377" w:rsidRPr="00356377" w:rsidRDefault="00356377" w:rsidP="00356377">
      <w:pPr>
        <w:spacing w:before="100" w:beforeAutospacing="1" w:after="100" w:afterAutospacing="1" w:line="240" w:lineRule="auto"/>
        <w:outlineLvl w:val="2"/>
        <w:rPr>
          <w:rFonts w:ascii="Times New Roman" w:eastAsia="Times New Roman" w:hAnsi="Times New Roman" w:cs="Times New Roman"/>
          <w:b/>
          <w:bCs/>
          <w:sz w:val="27"/>
          <w:szCs w:val="27"/>
        </w:rPr>
      </w:pPr>
      <w:r w:rsidRPr="00356377">
        <w:rPr>
          <w:rFonts w:ascii="Times New Roman" w:eastAsia="Times New Roman" w:hAnsi="Times New Roman" w:cs="Times New Roman"/>
          <w:b/>
          <w:bCs/>
          <w:sz w:val="27"/>
          <w:szCs w:val="27"/>
        </w:rPr>
        <w:lastRenderedPageBreak/>
        <w:t>Organized Ideas with Additional Insights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6864"/>
      </w:tblGrid>
      <w:tr w:rsidR="00356377" w:rsidRPr="00356377" w:rsidTr="00356377">
        <w:trPr>
          <w:tblHeader/>
          <w:tblCellSpacing w:w="15" w:type="dxa"/>
        </w:trPr>
        <w:tc>
          <w:tcPr>
            <w:tcW w:w="0" w:type="auto"/>
            <w:vAlign w:val="center"/>
            <w:hideMark/>
          </w:tcPr>
          <w:p w:rsidR="00356377" w:rsidRPr="00356377" w:rsidRDefault="00356377" w:rsidP="00356377">
            <w:pPr>
              <w:spacing w:after="0" w:line="240" w:lineRule="auto"/>
              <w:jc w:val="center"/>
              <w:rPr>
                <w:rFonts w:ascii="Times New Roman" w:eastAsia="Times New Roman" w:hAnsi="Times New Roman" w:cs="Times New Roman"/>
                <w:b/>
                <w:bCs/>
                <w:sz w:val="24"/>
                <w:szCs w:val="24"/>
              </w:rPr>
            </w:pPr>
            <w:r w:rsidRPr="00356377">
              <w:rPr>
                <w:rFonts w:ascii="Times New Roman" w:eastAsia="Times New Roman" w:hAnsi="Times New Roman" w:cs="Times New Roman"/>
                <w:b/>
                <w:bCs/>
                <w:sz w:val="24"/>
                <w:szCs w:val="24"/>
              </w:rPr>
              <w:t>Aspect</w:t>
            </w:r>
          </w:p>
        </w:tc>
        <w:tc>
          <w:tcPr>
            <w:tcW w:w="0" w:type="auto"/>
            <w:vAlign w:val="center"/>
            <w:hideMark/>
          </w:tcPr>
          <w:p w:rsidR="00356377" w:rsidRPr="00356377" w:rsidRDefault="00356377" w:rsidP="00356377">
            <w:pPr>
              <w:spacing w:after="0" w:line="240" w:lineRule="auto"/>
              <w:jc w:val="center"/>
              <w:rPr>
                <w:rFonts w:ascii="Times New Roman" w:eastAsia="Times New Roman" w:hAnsi="Times New Roman" w:cs="Times New Roman"/>
                <w:b/>
                <w:bCs/>
                <w:sz w:val="24"/>
                <w:szCs w:val="24"/>
              </w:rPr>
            </w:pPr>
            <w:r w:rsidRPr="00356377">
              <w:rPr>
                <w:rFonts w:ascii="Times New Roman" w:eastAsia="Times New Roman" w:hAnsi="Times New Roman" w:cs="Times New Roman"/>
                <w:b/>
                <w:bCs/>
                <w:sz w:val="24"/>
                <w:szCs w:val="24"/>
              </w:rPr>
              <w:t>Details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Introduction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The essay agrees that living in a city has numerous advantages over village life.</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Cities offer opportunities and amenities that are largely unavailable in villages.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Advantages of City Life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1. Employment Opportunities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Cities have numerous job vacancies in multinational companies, offering high salaries and better job security.</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Workers can easily find alternative jobs in case of layoffs or downsizing.</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2. Better Education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Cities have high-quality educational institutions providing better opportunities for children.</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3. Advanced Healthcare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Cities have 24/7 hospitals and specialists offering high-quality medical services.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4. Recreational Facilities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Cities offer a wide range of recreational facilities like parks, clubs, museums, galleries, and gyms.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Access to stadiums and fitness centers helps residents maintain a healthy lifestyle.</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5. Transportation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Efficient mass transportation saves time and money, making travel convenient.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6. Exposure to Diversity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Cities expose residents to diverse cultures, traditions, and ethnicities, fostering inclusivity and understanding.</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7. Networking Opportunities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Urban areas provide opportunities for networking and social connections, enhancing career and personal growth.</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8. Modern Infrastructure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Cities are equipped with modern infrastructure, such as shopping malls, high-speed internet, and advanced utilities.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Counterargument</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Village life offers peace and tranquility, which is hard to find in urban areas.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The sense of community and closeness to nature in villages are advantages city life lacks.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Conclusion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The opportunities and amenities provided by urban life are unparalleled, making it more beneficial than rural living.</w:t>
            </w:r>
          </w:p>
        </w:tc>
      </w:tr>
    </w:tbl>
    <w:p w:rsidR="00356377" w:rsidRPr="00356377" w:rsidRDefault="00073897" w:rsidP="003563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356377" w:rsidRPr="00356377" w:rsidRDefault="00356377" w:rsidP="00356377">
      <w:pPr>
        <w:spacing w:before="100" w:beforeAutospacing="1" w:after="100" w:afterAutospacing="1" w:line="240" w:lineRule="auto"/>
        <w:outlineLvl w:val="2"/>
        <w:rPr>
          <w:rFonts w:ascii="Times New Roman" w:eastAsia="Times New Roman" w:hAnsi="Times New Roman" w:cs="Times New Roman"/>
          <w:b/>
          <w:bCs/>
          <w:sz w:val="27"/>
          <w:szCs w:val="27"/>
        </w:rPr>
      </w:pPr>
      <w:r w:rsidRPr="00356377">
        <w:rPr>
          <w:rFonts w:ascii="Times New Roman" w:eastAsia="Times New Roman" w:hAnsi="Times New Roman" w:cs="Times New Roman"/>
          <w:b/>
          <w:bCs/>
          <w:sz w:val="27"/>
          <w:szCs w:val="27"/>
        </w:rPr>
        <w:t>Translation of 30 Words into Arabic and Sentences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1974"/>
        <w:gridCol w:w="5450"/>
      </w:tblGrid>
      <w:tr w:rsidR="00356377" w:rsidRPr="00356377" w:rsidTr="00356377">
        <w:trPr>
          <w:tblHeader/>
          <w:tblCellSpacing w:w="15" w:type="dxa"/>
        </w:trPr>
        <w:tc>
          <w:tcPr>
            <w:tcW w:w="0" w:type="auto"/>
            <w:vAlign w:val="center"/>
            <w:hideMark/>
          </w:tcPr>
          <w:p w:rsidR="00356377" w:rsidRPr="00356377" w:rsidRDefault="00356377" w:rsidP="00356377">
            <w:pPr>
              <w:spacing w:after="0" w:line="240" w:lineRule="auto"/>
              <w:jc w:val="center"/>
              <w:rPr>
                <w:rFonts w:ascii="Times New Roman" w:eastAsia="Times New Roman" w:hAnsi="Times New Roman" w:cs="Times New Roman"/>
                <w:b/>
                <w:bCs/>
                <w:sz w:val="24"/>
                <w:szCs w:val="24"/>
              </w:rPr>
            </w:pPr>
            <w:r w:rsidRPr="00356377">
              <w:rPr>
                <w:rFonts w:ascii="Times New Roman" w:eastAsia="Times New Roman" w:hAnsi="Times New Roman" w:cs="Times New Roman"/>
                <w:b/>
                <w:bCs/>
                <w:sz w:val="24"/>
                <w:szCs w:val="24"/>
              </w:rPr>
              <w:t>Word/Phrase</w:t>
            </w:r>
          </w:p>
        </w:tc>
        <w:tc>
          <w:tcPr>
            <w:tcW w:w="0" w:type="auto"/>
            <w:vAlign w:val="center"/>
            <w:hideMark/>
          </w:tcPr>
          <w:p w:rsidR="00356377" w:rsidRPr="00356377" w:rsidRDefault="00356377" w:rsidP="00356377">
            <w:pPr>
              <w:spacing w:after="0" w:line="240" w:lineRule="auto"/>
              <w:jc w:val="center"/>
              <w:rPr>
                <w:rFonts w:ascii="Times New Roman" w:eastAsia="Times New Roman" w:hAnsi="Times New Roman" w:cs="Times New Roman"/>
                <w:b/>
                <w:bCs/>
                <w:sz w:val="24"/>
                <w:szCs w:val="24"/>
              </w:rPr>
            </w:pPr>
            <w:r w:rsidRPr="00356377">
              <w:rPr>
                <w:rFonts w:ascii="Times New Roman" w:eastAsia="Times New Roman" w:hAnsi="Times New Roman" w:cs="Times New Roman"/>
                <w:b/>
                <w:bCs/>
                <w:sz w:val="24"/>
                <w:szCs w:val="24"/>
              </w:rPr>
              <w:t>Translation (Arabic)</w:t>
            </w:r>
          </w:p>
        </w:tc>
        <w:tc>
          <w:tcPr>
            <w:tcW w:w="0" w:type="auto"/>
            <w:vAlign w:val="center"/>
            <w:hideMark/>
          </w:tcPr>
          <w:p w:rsidR="00356377" w:rsidRPr="00356377" w:rsidRDefault="00356377" w:rsidP="00356377">
            <w:pPr>
              <w:spacing w:after="0" w:line="240" w:lineRule="auto"/>
              <w:jc w:val="center"/>
              <w:rPr>
                <w:rFonts w:ascii="Times New Roman" w:eastAsia="Times New Roman" w:hAnsi="Times New Roman" w:cs="Times New Roman"/>
                <w:b/>
                <w:bCs/>
                <w:sz w:val="24"/>
                <w:szCs w:val="24"/>
              </w:rPr>
            </w:pPr>
            <w:r w:rsidRPr="00356377">
              <w:rPr>
                <w:rFonts w:ascii="Times New Roman" w:eastAsia="Times New Roman" w:hAnsi="Times New Roman" w:cs="Times New Roman"/>
                <w:b/>
                <w:bCs/>
                <w:sz w:val="24"/>
                <w:szCs w:val="24"/>
              </w:rPr>
              <w:t>Sentence Example</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Residing</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الإقامة</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Residing in a city offers a variety of career opportunities.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lastRenderedPageBreak/>
              <w:t>Feasible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ممكن</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Certain opportunities are not feasible in rural areas.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Innumerable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لا تُعد ولا تُحصى</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Cities offer innumerable job opportunities for professionals.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Multinational</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متعددة الجنسيات</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Multinational companies dominate the urban job market.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Wage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الأجر</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The wage in urban areas is higher compared to rural jobs.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Downsizing</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تقليص العمالة</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Downsizing in companies often leads to job losses.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Inhabitants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السكان</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City inhabitants have access to modern healthcare facilities.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Amenities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المرافق</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Urban areas provide various amenities like hospitals and gyms.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Recreational</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ترفيهية</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Recreational facilities include parks, museums, and clubs.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Vigorous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حيوي</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Regular exercise helps maintain a vigorous lifestyle.</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Mass transportation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وسائل النقل الجماعي</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Mass transportation systems are highly efficient in urban areas.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Ethnicities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الأعراق</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Cities are melting pots of different ethnicities and traditions.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Migration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الهجرة</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Migration to cities is driven by better job prospects.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Standard of living</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مستوى المعيشة</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Urban life offers a higher standard of living than rural areas.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Peace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السلام</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Villages are known for their peace and quiet.</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Reiterate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أعيد التأكيد</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I reiterate my opinion that city life is more advantageous.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Tranquility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الهدوء</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Tranquility is one of the main attractions of village life.</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Networking</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التواصل</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Cities provide excellent opportunities for professional networking.</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Infrastructure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البنية التحتية</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Modern infrastructure in cities enhances the quality of life.</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Inclusivity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الشمولية</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Cities promote inclusivity through exposure to diverse cultures.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Utilities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المرافق العامة</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Cities provide advanced utilities like clean water and electricity.</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Efficient</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فعّال</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Efficient public transport systems save time for commuters.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Opportunities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الفرص</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Urban life offers countless opportunities for personal growth.</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Healthcare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الرعاية الصحية</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 xml:space="preserve">Advanced healthcare is a major advantage of living in </w:t>
            </w:r>
            <w:r w:rsidRPr="00356377">
              <w:rPr>
                <w:rFonts w:ascii="Times New Roman" w:eastAsia="Times New Roman" w:hAnsi="Times New Roman" w:cs="Times New Roman"/>
                <w:sz w:val="24"/>
                <w:szCs w:val="24"/>
              </w:rPr>
              <w:lastRenderedPageBreak/>
              <w:t>cities.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lastRenderedPageBreak/>
              <w:t>Exposure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التعرض</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Living in a city provides exposure to different lifestyles.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Diversity</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التنوع</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Urban areas are characterized by diversity in population and culture.</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Urbanization</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التحضر</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Rapid urbanization has transformed the way people live.</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Amenities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المرافق</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Recreational amenities are more accessible in urban regions.</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Competitive</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تنافسي</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Urban life is often more competitive than rural living.</w:t>
            </w:r>
          </w:p>
        </w:tc>
      </w:tr>
      <w:tr w:rsidR="00356377" w:rsidRPr="00356377" w:rsidTr="00356377">
        <w:trPr>
          <w:tblCellSpacing w:w="15" w:type="dxa"/>
        </w:trPr>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b/>
                <w:bCs/>
                <w:sz w:val="24"/>
                <w:szCs w:val="24"/>
              </w:rPr>
              <w:t>Prospects</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tl/>
              </w:rPr>
              <w:t>الآفاق</w:t>
            </w:r>
          </w:p>
        </w:tc>
        <w:tc>
          <w:tcPr>
            <w:tcW w:w="0" w:type="auto"/>
            <w:vAlign w:val="center"/>
            <w:hideMark/>
          </w:tcPr>
          <w:p w:rsidR="00356377" w:rsidRPr="00356377" w:rsidRDefault="00356377" w:rsidP="00356377">
            <w:pPr>
              <w:spacing w:after="0" w:line="240" w:lineRule="auto"/>
              <w:rPr>
                <w:rFonts w:ascii="Times New Roman" w:eastAsia="Times New Roman" w:hAnsi="Times New Roman" w:cs="Times New Roman"/>
                <w:sz w:val="24"/>
                <w:szCs w:val="24"/>
              </w:rPr>
            </w:pPr>
            <w:r w:rsidRPr="00356377">
              <w:rPr>
                <w:rFonts w:ascii="Times New Roman" w:eastAsia="Times New Roman" w:hAnsi="Times New Roman" w:cs="Times New Roman"/>
                <w:sz w:val="24"/>
                <w:szCs w:val="24"/>
              </w:rPr>
              <w:t>Job prospects in cities attract many young professionals.</w:t>
            </w:r>
          </w:p>
        </w:tc>
      </w:tr>
    </w:tbl>
    <w:p w:rsidR="00356377" w:rsidRPr="002A6566" w:rsidRDefault="00356377" w:rsidP="00356377">
      <w:pPr>
        <w:spacing w:before="100" w:beforeAutospacing="1" w:after="100" w:afterAutospacing="1" w:line="240" w:lineRule="auto"/>
        <w:rPr>
          <w:rFonts w:ascii="Times New Roman" w:eastAsia="Times New Roman" w:hAnsi="Times New Roman" w:cs="Times New Roman"/>
          <w:b/>
          <w:bCs/>
          <w:color w:val="C00000"/>
          <w:sz w:val="28"/>
          <w:szCs w:val="28"/>
        </w:rPr>
      </w:pPr>
      <w:r w:rsidRPr="002A6566">
        <w:rPr>
          <w:rFonts w:ascii="Times New Roman" w:eastAsia="Times New Roman" w:hAnsi="Times New Roman" w:cs="Times New Roman"/>
          <w:b/>
          <w:bCs/>
          <w:color w:val="C00000"/>
          <w:sz w:val="28"/>
          <w:szCs w:val="28"/>
        </w:rPr>
        <w:t>Essay</w:t>
      </w:r>
    </w:p>
    <w:p w:rsidR="002A6566" w:rsidRPr="002A6566" w:rsidRDefault="002A6566" w:rsidP="002A6566">
      <w:pPr>
        <w:spacing w:before="100" w:beforeAutospacing="1" w:after="100" w:afterAutospacing="1" w:line="240" w:lineRule="auto"/>
        <w:jc w:val="both"/>
        <w:rPr>
          <w:rFonts w:ascii="Times New Roman" w:eastAsia="Times New Roman" w:hAnsi="Times New Roman" w:cs="Times New Roman"/>
          <w:sz w:val="24"/>
          <w:szCs w:val="24"/>
        </w:rPr>
      </w:pPr>
      <w:r w:rsidRPr="002A6566">
        <w:rPr>
          <w:rFonts w:ascii="Times New Roman" w:eastAsia="Times New Roman" w:hAnsi="Times New Roman" w:cs="Times New Roman"/>
          <w:sz w:val="24"/>
          <w:szCs w:val="24"/>
        </w:rPr>
        <w:t>Instead of creating their own food commodities, governments throughout the world are increasingly dependent on food imported from other countries. It is, in my opinion, a dangerous trend that will have a detrimental influence on the agricultural sectors of countries. In the forthcoming paragraphs, I shall explain my thoughts in detail.</w:t>
      </w:r>
    </w:p>
    <w:p w:rsidR="002A6566" w:rsidRPr="002A6566" w:rsidRDefault="002A6566" w:rsidP="002A6566">
      <w:pPr>
        <w:spacing w:before="100" w:beforeAutospacing="1" w:after="100" w:afterAutospacing="1" w:line="240" w:lineRule="auto"/>
        <w:jc w:val="both"/>
        <w:rPr>
          <w:rFonts w:ascii="Times New Roman" w:eastAsia="Times New Roman" w:hAnsi="Times New Roman" w:cs="Times New Roman"/>
          <w:sz w:val="24"/>
          <w:szCs w:val="24"/>
        </w:rPr>
      </w:pPr>
      <w:r w:rsidRPr="002A6566">
        <w:rPr>
          <w:rFonts w:ascii="Times New Roman" w:eastAsia="Times New Roman" w:hAnsi="Times New Roman" w:cs="Times New Roman"/>
          <w:sz w:val="24"/>
          <w:szCs w:val="24"/>
        </w:rPr>
        <w:t>The disadvantage of depending on imported commodities rather than indigenous goods is that all local farmers in the nation who rely on crop sales would see a significant drop, lowering their living conditions. As a result, agricultural workers may need to seek alternative employment opportunities. Moreover, during times of crisis, nations that import products on a large scale will stop doing so, causing other countries that buy these items to suffer greatly.</w:t>
      </w:r>
    </w:p>
    <w:p w:rsidR="002A6566" w:rsidRPr="002A6566" w:rsidRDefault="002A6566" w:rsidP="002A6566">
      <w:pPr>
        <w:spacing w:before="100" w:beforeAutospacing="1" w:after="100" w:afterAutospacing="1" w:line="240" w:lineRule="auto"/>
        <w:jc w:val="both"/>
        <w:rPr>
          <w:rFonts w:ascii="Times New Roman" w:eastAsia="Times New Roman" w:hAnsi="Times New Roman" w:cs="Times New Roman"/>
          <w:sz w:val="24"/>
          <w:szCs w:val="24"/>
        </w:rPr>
      </w:pPr>
      <w:r w:rsidRPr="002A6566">
        <w:rPr>
          <w:rFonts w:ascii="Times New Roman" w:eastAsia="Times New Roman" w:hAnsi="Times New Roman" w:cs="Times New Roman"/>
          <w:sz w:val="24"/>
          <w:szCs w:val="24"/>
        </w:rPr>
        <w:t>Additionally, imported food is not necessarily nutritious. To preserve the food while it is transported to other parts of the world, specific chemicals are added to it. These preservatives have been linked to the development of deadly illnesses such as cancer. In addition, failing to maintain storage facilities results in significant food waste. Moreover, countries have to spend a huge amount to foreign countries in trade, and imported food is overpriced. It also has a negative impact on the nations' native cultures. In Japan, for example, where imported meals are growing more popular, people's knowledge of their own indigenous cuisines is dwindling.</w:t>
      </w:r>
    </w:p>
    <w:p w:rsidR="002A6566" w:rsidRPr="002A6566" w:rsidRDefault="002A6566" w:rsidP="002A6566">
      <w:pPr>
        <w:spacing w:before="100" w:beforeAutospacing="1" w:after="100" w:afterAutospacing="1" w:line="240" w:lineRule="auto"/>
        <w:jc w:val="both"/>
        <w:rPr>
          <w:rFonts w:ascii="Times New Roman" w:eastAsia="Times New Roman" w:hAnsi="Times New Roman" w:cs="Times New Roman"/>
          <w:sz w:val="24"/>
          <w:szCs w:val="24"/>
        </w:rPr>
      </w:pPr>
      <w:r w:rsidRPr="002A6566">
        <w:rPr>
          <w:rFonts w:ascii="Times New Roman" w:eastAsia="Times New Roman" w:hAnsi="Times New Roman" w:cs="Times New Roman"/>
          <w:sz w:val="24"/>
          <w:szCs w:val="24"/>
        </w:rPr>
        <w:t>However, in a way, it might also be true that importing goods can provide access to some foods that would otherwise be unavailable in certain countries. Preserved foods kept for extended periods, on the other hand, can induce a range of illnesses.</w:t>
      </w:r>
    </w:p>
    <w:p w:rsidR="00356377" w:rsidRPr="00356377" w:rsidRDefault="002A6566" w:rsidP="002A6566">
      <w:pPr>
        <w:spacing w:before="100" w:beforeAutospacing="1" w:after="100" w:afterAutospacing="1" w:line="240" w:lineRule="auto"/>
        <w:jc w:val="both"/>
        <w:rPr>
          <w:rFonts w:ascii="Times New Roman" w:eastAsia="Times New Roman" w:hAnsi="Times New Roman" w:cs="Times New Roman"/>
          <w:sz w:val="24"/>
          <w:szCs w:val="24"/>
        </w:rPr>
      </w:pPr>
      <w:r w:rsidRPr="002A6566">
        <w:rPr>
          <w:rFonts w:ascii="Times New Roman" w:eastAsia="Times New Roman" w:hAnsi="Times New Roman" w:cs="Times New Roman"/>
          <w:sz w:val="24"/>
          <w:szCs w:val="24"/>
        </w:rPr>
        <w:t xml:space="preserve">To </w:t>
      </w:r>
      <w:proofErr w:type="spellStart"/>
      <w:r w:rsidRPr="002A6566">
        <w:rPr>
          <w:rFonts w:ascii="Times New Roman" w:eastAsia="Times New Roman" w:hAnsi="Times New Roman" w:cs="Times New Roman"/>
          <w:sz w:val="24"/>
          <w:szCs w:val="24"/>
        </w:rPr>
        <w:t>summarise</w:t>
      </w:r>
      <w:proofErr w:type="spellEnd"/>
      <w:r w:rsidRPr="002A6566">
        <w:rPr>
          <w:rFonts w:ascii="Times New Roman" w:eastAsia="Times New Roman" w:hAnsi="Times New Roman" w:cs="Times New Roman"/>
          <w:sz w:val="24"/>
          <w:szCs w:val="24"/>
        </w:rPr>
        <w:t>, imports are not always beneficial, and they have a negative influence on the country's agriculture sector, weakening the country's economic position.</w:t>
      </w:r>
    </w:p>
    <w:p w:rsidR="00735BBB" w:rsidRDefault="00735BBB"/>
    <w:p w:rsidR="008E35D5" w:rsidRDefault="00073897" w:rsidP="008E35D5">
      <w:pPr>
        <w:rPr>
          <w:rStyle w:val="a5"/>
          <w:b w:val="0"/>
          <w:bCs w:val="0"/>
        </w:rPr>
      </w:pPr>
      <w:r>
        <w:lastRenderedPageBreak/>
        <w:pict>
          <v:rect id="_x0000_i1069" style="width:0;height:1.5pt" o:hralign="center" o:hrstd="t" o:hr="t" fillcolor="#a0a0a0" stroked="f"/>
        </w:pict>
      </w:r>
    </w:p>
    <w:p w:rsidR="008E35D5" w:rsidRPr="000C3E90" w:rsidRDefault="008E35D5" w:rsidP="008E35D5">
      <w:pPr>
        <w:jc w:val="both"/>
        <w:rPr>
          <w:b/>
          <w:bCs/>
          <w:color w:val="002060"/>
          <w:sz w:val="28"/>
          <w:szCs w:val="28"/>
        </w:rPr>
      </w:pPr>
      <w:r w:rsidRPr="000C3E90">
        <w:rPr>
          <w:b/>
          <w:bCs/>
          <w:color w:val="002060"/>
          <w:sz w:val="28"/>
          <w:szCs w:val="28"/>
        </w:rPr>
        <w:t>Driverless cars</w:t>
      </w:r>
    </w:p>
    <w:p w:rsidR="008E35D5" w:rsidRDefault="008E35D5" w:rsidP="008E35D5">
      <w:pPr>
        <w:jc w:val="both"/>
      </w:pPr>
      <w:r w:rsidRPr="000C3E90">
        <w:rPr>
          <w:b/>
          <w:bCs/>
          <w:sz w:val="24"/>
          <w:szCs w:val="24"/>
        </w:rPr>
        <w:t xml:space="preserve">Essay: </w:t>
      </w:r>
      <w:r w:rsidRPr="000C3E90">
        <w:rPr>
          <w:b/>
          <w:bCs/>
          <w:sz w:val="24"/>
          <w:szCs w:val="24"/>
        </w:rPr>
        <w:br/>
      </w:r>
      <w:r>
        <w:t xml:space="preserve">In recent years, the advent of driverless cars has sparked considerable debate regarding their potential impact on road safety. While some advocates argue that autonomous vehicles will reduce accidents and improve road safety, others contend that the risks associated with these cars may not be worth the supposed benefits. This essay will explore both perspectives before providing my personal viewpoint. </w:t>
      </w:r>
    </w:p>
    <w:p w:rsidR="008E35D5" w:rsidRDefault="008E35D5" w:rsidP="008E35D5">
      <w:pPr>
        <w:jc w:val="both"/>
      </w:pPr>
      <w:r>
        <w:t>Proponents of driverless cars often highlight the technological advancements that make these vehicles seemingly safer than human-driven ones. They argue that autonomous vehicles, powered by sophisticated sensors, cameras, and artificial intelligence (AI), have the ability to react more quickly and accurately than human drivers in critical situations. For instance, self-driving cars are designed to adhere to traffic laws without fail and can respond to hazards such as pedestrians or other vehicles in a more controlled manner. In addition, these vehicles are equipped with algorithms that are constantly updated to adapt to new driving conditions, thereby minimizing the likelihood of human error, which is a leading cause of road accidents. Furthermore, advocates argue that driverless cars could reduce traffic congestion and lower CO2 emissions, as they are programmed to optimize fuel efficiency and traffic flow.</w:t>
      </w:r>
    </w:p>
    <w:p w:rsidR="008E35D5" w:rsidRDefault="008E35D5" w:rsidP="008E35D5">
      <w:pPr>
        <w:jc w:val="both"/>
      </w:pPr>
      <w:r>
        <w:t xml:space="preserve"> On the other hand, critics raise serious concerns about the safety and reliability of autonomous vehicles. Despite significant technological progress, many argue that the systems responsible for driving these cars cannot yet fully replicate human judgment, especially in complex, unpredictable driving situations. For example, while AI may be adept at handling routine tasks, it may struggle to make decisions in emergencies, such as determining how to react when faced with a sudden obstacle or when an accident is unavoidable. Moreover, there is a risk of technical failures or </w:t>
      </w:r>
      <w:proofErr w:type="spellStart"/>
      <w:r>
        <w:t>cyberattacks</w:t>
      </w:r>
      <w:proofErr w:type="spellEnd"/>
      <w:r>
        <w:t xml:space="preserve">, which could compromise the functionality of the vehicle and lead to catastrophic consequences. Additionally, critics argue that relying too heavily on autonomous cars may erode human driving skills, making drivers more complacent and less prepared to take control in case of an emergency. </w:t>
      </w:r>
    </w:p>
    <w:p w:rsidR="008E35D5" w:rsidRDefault="008E35D5" w:rsidP="008E35D5">
      <w:pPr>
        <w:jc w:val="both"/>
      </w:pPr>
      <w:r>
        <w:t>In my opinion, while driverless cars have the potential to revolutionize transportation and reduce certain risks on the road, the technology is still in its infancy. The current systems are not foolproof and cannot yet guarantee complete safety. Until these vehicles can demonstrate flawless performance in all driving scenarios, I believe that they should not be widely adopted. It is essential to continue improving the technology and conducting rigorous testing to ensure that autonomous cars can function reliably in the real world.</w:t>
      </w:r>
    </w:p>
    <w:p w:rsidR="008E35D5" w:rsidRDefault="008E35D5" w:rsidP="008E35D5">
      <w:pPr>
        <w:jc w:val="both"/>
      </w:pPr>
      <w:r>
        <w:t xml:space="preserve"> In conclusion, the debate surrounding driverless cars is multifaceted, with both benefits and drawbacks to consider. While their potential to enhance road safety is undeniable, the risks associated with their use cannot be overlooked. In my view, a cautious and measured approach is necessary to ensure that autonomous vehicles become a safe and reliable mode of transportation in the future. </w:t>
      </w:r>
    </w:p>
    <w:p w:rsidR="008E35D5" w:rsidRDefault="008E35D5" w:rsidP="008E35D5">
      <w:pPr>
        <w:pStyle w:val="a6"/>
      </w:pPr>
    </w:p>
    <w:p w:rsidR="008E35D5" w:rsidRDefault="00073897" w:rsidP="008E35D5">
      <w:r>
        <w:pict>
          <v:rect id="_x0000_i1070" style="width:0;height:1.5pt" o:hralign="center" o:hrstd="t" o:hr="t" fillcolor="#a0a0a0" stroked="f"/>
        </w:pict>
      </w:r>
    </w:p>
    <w:p w:rsidR="008E35D5" w:rsidRDefault="008E35D5" w:rsidP="008E35D5">
      <w:pPr>
        <w:pStyle w:val="3"/>
      </w:pPr>
      <w:r>
        <w:t>Table 1: Comparative Analysis of Arguments on Driverless Cars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3735"/>
        <w:gridCol w:w="3996"/>
      </w:tblGrid>
      <w:tr w:rsidR="008E35D5" w:rsidTr="00F72554">
        <w:trPr>
          <w:tblHeader/>
          <w:tblCellSpacing w:w="15" w:type="dxa"/>
        </w:trPr>
        <w:tc>
          <w:tcPr>
            <w:tcW w:w="0" w:type="auto"/>
            <w:vAlign w:val="center"/>
            <w:hideMark/>
          </w:tcPr>
          <w:p w:rsidR="008E35D5" w:rsidRDefault="008E35D5" w:rsidP="00F72554">
            <w:pPr>
              <w:jc w:val="center"/>
              <w:rPr>
                <w:b/>
                <w:bCs/>
                <w:sz w:val="24"/>
                <w:szCs w:val="24"/>
              </w:rPr>
            </w:pPr>
            <w:r>
              <w:rPr>
                <w:rStyle w:val="a5"/>
              </w:rPr>
              <w:t>Aspect</w:t>
            </w:r>
          </w:p>
        </w:tc>
        <w:tc>
          <w:tcPr>
            <w:tcW w:w="0" w:type="auto"/>
            <w:vAlign w:val="center"/>
            <w:hideMark/>
          </w:tcPr>
          <w:p w:rsidR="008E35D5" w:rsidRDefault="008E35D5" w:rsidP="00F72554">
            <w:pPr>
              <w:jc w:val="center"/>
              <w:rPr>
                <w:b/>
                <w:bCs/>
                <w:sz w:val="24"/>
                <w:szCs w:val="24"/>
              </w:rPr>
            </w:pPr>
            <w:r>
              <w:rPr>
                <w:rStyle w:val="a5"/>
              </w:rPr>
              <w:t>Proponents’ View</w:t>
            </w:r>
          </w:p>
        </w:tc>
        <w:tc>
          <w:tcPr>
            <w:tcW w:w="0" w:type="auto"/>
            <w:vAlign w:val="center"/>
            <w:hideMark/>
          </w:tcPr>
          <w:p w:rsidR="008E35D5" w:rsidRDefault="008E35D5" w:rsidP="00F72554">
            <w:pPr>
              <w:jc w:val="center"/>
              <w:rPr>
                <w:b/>
                <w:bCs/>
                <w:sz w:val="24"/>
                <w:szCs w:val="24"/>
              </w:rPr>
            </w:pPr>
            <w:r>
              <w:rPr>
                <w:rStyle w:val="a5"/>
              </w:rPr>
              <w:t>Critics’ View</w:t>
            </w:r>
          </w:p>
        </w:tc>
      </w:tr>
      <w:tr w:rsidR="008E35D5" w:rsidTr="00F72554">
        <w:trPr>
          <w:tblCellSpacing w:w="15" w:type="dxa"/>
        </w:trPr>
        <w:tc>
          <w:tcPr>
            <w:tcW w:w="0" w:type="auto"/>
            <w:vAlign w:val="center"/>
            <w:hideMark/>
          </w:tcPr>
          <w:p w:rsidR="008E35D5" w:rsidRDefault="008E35D5" w:rsidP="00F72554">
            <w:pPr>
              <w:rPr>
                <w:sz w:val="24"/>
                <w:szCs w:val="24"/>
              </w:rPr>
            </w:pPr>
            <w:r>
              <w:rPr>
                <w:rStyle w:val="a5"/>
              </w:rPr>
              <w:t>Safety</w:t>
            </w:r>
          </w:p>
        </w:tc>
        <w:tc>
          <w:tcPr>
            <w:tcW w:w="0" w:type="auto"/>
            <w:vAlign w:val="center"/>
            <w:hideMark/>
          </w:tcPr>
          <w:p w:rsidR="008E35D5" w:rsidRDefault="008E35D5" w:rsidP="00F72554">
            <w:pPr>
              <w:rPr>
                <w:sz w:val="24"/>
                <w:szCs w:val="24"/>
              </w:rPr>
            </w:pPr>
            <w:r>
              <w:t>Driverless cars reduce accidents by eliminating human error, which is a leading cause of road accidents.</w:t>
            </w:r>
          </w:p>
        </w:tc>
        <w:tc>
          <w:tcPr>
            <w:tcW w:w="0" w:type="auto"/>
            <w:vAlign w:val="center"/>
            <w:hideMark/>
          </w:tcPr>
          <w:p w:rsidR="008E35D5" w:rsidRDefault="008E35D5" w:rsidP="00F72554">
            <w:pPr>
              <w:rPr>
                <w:sz w:val="24"/>
                <w:szCs w:val="24"/>
              </w:rPr>
            </w:pPr>
            <w:r>
              <w:t>Autonomous vehicles may struggle in complex, unpredictable situations, risking accidents.</w:t>
            </w:r>
          </w:p>
        </w:tc>
      </w:tr>
      <w:tr w:rsidR="008E35D5" w:rsidTr="00F72554">
        <w:trPr>
          <w:tblCellSpacing w:w="15" w:type="dxa"/>
        </w:trPr>
        <w:tc>
          <w:tcPr>
            <w:tcW w:w="0" w:type="auto"/>
            <w:vAlign w:val="center"/>
            <w:hideMark/>
          </w:tcPr>
          <w:p w:rsidR="008E35D5" w:rsidRDefault="008E35D5" w:rsidP="00F72554">
            <w:pPr>
              <w:rPr>
                <w:sz w:val="24"/>
                <w:szCs w:val="24"/>
              </w:rPr>
            </w:pPr>
            <w:r>
              <w:rPr>
                <w:rStyle w:val="a5"/>
              </w:rPr>
              <w:t>Technology</w:t>
            </w:r>
          </w:p>
        </w:tc>
        <w:tc>
          <w:tcPr>
            <w:tcW w:w="0" w:type="auto"/>
            <w:vAlign w:val="center"/>
            <w:hideMark/>
          </w:tcPr>
          <w:p w:rsidR="008E35D5" w:rsidRDefault="008E35D5" w:rsidP="00F72554">
            <w:pPr>
              <w:rPr>
                <w:sz w:val="24"/>
                <w:szCs w:val="24"/>
              </w:rPr>
            </w:pPr>
            <w:r>
              <w:t>Advanced sensors, cameras, and AI provide quicker, more accurate responses to hazards.</w:t>
            </w:r>
          </w:p>
        </w:tc>
        <w:tc>
          <w:tcPr>
            <w:tcW w:w="0" w:type="auto"/>
            <w:vAlign w:val="center"/>
            <w:hideMark/>
          </w:tcPr>
          <w:p w:rsidR="008E35D5" w:rsidRDefault="008E35D5" w:rsidP="00F72554">
            <w:pPr>
              <w:rPr>
                <w:sz w:val="24"/>
                <w:szCs w:val="24"/>
              </w:rPr>
            </w:pPr>
            <w:r>
              <w:t>Systems are not yet capable of replicating human judgment in emergencies and may fail due to technical issues.</w:t>
            </w:r>
          </w:p>
        </w:tc>
      </w:tr>
      <w:tr w:rsidR="008E35D5" w:rsidTr="00F72554">
        <w:trPr>
          <w:tblCellSpacing w:w="15" w:type="dxa"/>
        </w:trPr>
        <w:tc>
          <w:tcPr>
            <w:tcW w:w="0" w:type="auto"/>
            <w:vAlign w:val="center"/>
            <w:hideMark/>
          </w:tcPr>
          <w:p w:rsidR="008E35D5" w:rsidRDefault="008E35D5" w:rsidP="00F72554">
            <w:pPr>
              <w:rPr>
                <w:sz w:val="24"/>
                <w:szCs w:val="24"/>
              </w:rPr>
            </w:pPr>
            <w:r>
              <w:rPr>
                <w:rStyle w:val="a5"/>
              </w:rPr>
              <w:t>Traffic Law Adherence</w:t>
            </w:r>
          </w:p>
        </w:tc>
        <w:tc>
          <w:tcPr>
            <w:tcW w:w="0" w:type="auto"/>
            <w:vAlign w:val="center"/>
            <w:hideMark/>
          </w:tcPr>
          <w:p w:rsidR="008E35D5" w:rsidRDefault="008E35D5" w:rsidP="00F72554">
            <w:pPr>
              <w:rPr>
                <w:sz w:val="24"/>
                <w:szCs w:val="24"/>
              </w:rPr>
            </w:pPr>
            <w:r>
              <w:t>Always obey traffic laws without distractions or emotional interference.</w:t>
            </w:r>
          </w:p>
        </w:tc>
        <w:tc>
          <w:tcPr>
            <w:tcW w:w="0" w:type="auto"/>
            <w:vAlign w:val="center"/>
            <w:hideMark/>
          </w:tcPr>
          <w:p w:rsidR="008E35D5" w:rsidRDefault="008E35D5" w:rsidP="00F72554">
            <w:pPr>
              <w:rPr>
                <w:sz w:val="24"/>
                <w:szCs w:val="24"/>
              </w:rPr>
            </w:pPr>
            <w:r>
              <w:t xml:space="preserve">Software flaws or </w:t>
            </w:r>
            <w:proofErr w:type="spellStart"/>
            <w:r>
              <w:t>cyberattacks</w:t>
            </w:r>
            <w:proofErr w:type="spellEnd"/>
            <w:r>
              <w:t xml:space="preserve"> may compromise adherence to traffic rules.</w:t>
            </w:r>
          </w:p>
        </w:tc>
      </w:tr>
      <w:tr w:rsidR="008E35D5" w:rsidTr="00F72554">
        <w:trPr>
          <w:tblCellSpacing w:w="15" w:type="dxa"/>
        </w:trPr>
        <w:tc>
          <w:tcPr>
            <w:tcW w:w="0" w:type="auto"/>
            <w:vAlign w:val="center"/>
            <w:hideMark/>
          </w:tcPr>
          <w:p w:rsidR="008E35D5" w:rsidRDefault="008E35D5" w:rsidP="00F72554">
            <w:pPr>
              <w:rPr>
                <w:sz w:val="24"/>
                <w:szCs w:val="24"/>
              </w:rPr>
            </w:pPr>
            <w:r>
              <w:rPr>
                <w:rStyle w:val="a5"/>
              </w:rPr>
              <w:t>Environmental Impact</w:t>
            </w:r>
          </w:p>
        </w:tc>
        <w:tc>
          <w:tcPr>
            <w:tcW w:w="0" w:type="auto"/>
            <w:vAlign w:val="center"/>
            <w:hideMark/>
          </w:tcPr>
          <w:p w:rsidR="008E35D5" w:rsidRDefault="008E35D5" w:rsidP="00F72554">
            <w:pPr>
              <w:rPr>
                <w:sz w:val="24"/>
                <w:szCs w:val="24"/>
              </w:rPr>
            </w:pPr>
            <w:r>
              <w:t>Reduces CO2 emissions and optimizes fuel efficiency through traffic flow management.</w:t>
            </w:r>
          </w:p>
        </w:tc>
        <w:tc>
          <w:tcPr>
            <w:tcW w:w="0" w:type="auto"/>
            <w:vAlign w:val="center"/>
            <w:hideMark/>
          </w:tcPr>
          <w:p w:rsidR="008E35D5" w:rsidRDefault="008E35D5" w:rsidP="00F72554">
            <w:pPr>
              <w:rPr>
                <w:sz w:val="24"/>
                <w:szCs w:val="24"/>
              </w:rPr>
            </w:pPr>
            <w:r>
              <w:t>Potential overproduction and electronic waste from frequent updates and replacements.</w:t>
            </w:r>
          </w:p>
        </w:tc>
      </w:tr>
      <w:tr w:rsidR="008E35D5" w:rsidTr="00F72554">
        <w:trPr>
          <w:tblCellSpacing w:w="15" w:type="dxa"/>
        </w:trPr>
        <w:tc>
          <w:tcPr>
            <w:tcW w:w="0" w:type="auto"/>
            <w:vAlign w:val="center"/>
            <w:hideMark/>
          </w:tcPr>
          <w:p w:rsidR="008E35D5" w:rsidRDefault="008E35D5" w:rsidP="00F72554">
            <w:pPr>
              <w:rPr>
                <w:sz w:val="24"/>
                <w:szCs w:val="24"/>
              </w:rPr>
            </w:pPr>
            <w:r>
              <w:rPr>
                <w:rStyle w:val="a5"/>
              </w:rPr>
              <w:t>Human Skills</w:t>
            </w:r>
          </w:p>
        </w:tc>
        <w:tc>
          <w:tcPr>
            <w:tcW w:w="0" w:type="auto"/>
            <w:vAlign w:val="center"/>
            <w:hideMark/>
          </w:tcPr>
          <w:p w:rsidR="008E35D5" w:rsidRDefault="008E35D5" w:rsidP="00F72554">
            <w:pPr>
              <w:rPr>
                <w:sz w:val="24"/>
                <w:szCs w:val="24"/>
              </w:rPr>
            </w:pPr>
            <w:r>
              <w:t>Reduces the need for human driving, potentially lowering stress for users.</w:t>
            </w:r>
          </w:p>
        </w:tc>
        <w:tc>
          <w:tcPr>
            <w:tcW w:w="0" w:type="auto"/>
            <w:vAlign w:val="center"/>
            <w:hideMark/>
          </w:tcPr>
          <w:p w:rsidR="008E35D5" w:rsidRDefault="008E35D5" w:rsidP="00F72554">
            <w:pPr>
              <w:rPr>
                <w:sz w:val="24"/>
                <w:szCs w:val="24"/>
              </w:rPr>
            </w:pPr>
            <w:r>
              <w:t>Overreliance on technology may erode human driving skills and increase complacency.</w:t>
            </w:r>
          </w:p>
        </w:tc>
      </w:tr>
      <w:tr w:rsidR="008E35D5" w:rsidTr="00F72554">
        <w:trPr>
          <w:tblCellSpacing w:w="15" w:type="dxa"/>
        </w:trPr>
        <w:tc>
          <w:tcPr>
            <w:tcW w:w="0" w:type="auto"/>
            <w:vAlign w:val="center"/>
            <w:hideMark/>
          </w:tcPr>
          <w:p w:rsidR="008E35D5" w:rsidRDefault="008E35D5" w:rsidP="00F72554">
            <w:pPr>
              <w:rPr>
                <w:sz w:val="24"/>
                <w:szCs w:val="24"/>
              </w:rPr>
            </w:pPr>
            <w:r>
              <w:rPr>
                <w:rStyle w:val="a5"/>
              </w:rPr>
              <w:t>Risk Factors</w:t>
            </w:r>
          </w:p>
        </w:tc>
        <w:tc>
          <w:tcPr>
            <w:tcW w:w="0" w:type="auto"/>
            <w:vAlign w:val="center"/>
            <w:hideMark/>
          </w:tcPr>
          <w:p w:rsidR="008E35D5" w:rsidRDefault="008E35D5" w:rsidP="00F72554">
            <w:pPr>
              <w:rPr>
                <w:sz w:val="24"/>
                <w:szCs w:val="24"/>
              </w:rPr>
            </w:pPr>
            <w:r>
              <w:t>Algorithms are updated continuously to adapt to new conditions, enhancing reliability over time.</w:t>
            </w:r>
          </w:p>
        </w:tc>
        <w:tc>
          <w:tcPr>
            <w:tcW w:w="0" w:type="auto"/>
            <w:vAlign w:val="center"/>
            <w:hideMark/>
          </w:tcPr>
          <w:p w:rsidR="008E35D5" w:rsidRDefault="008E35D5" w:rsidP="00F72554">
            <w:pPr>
              <w:rPr>
                <w:sz w:val="24"/>
                <w:szCs w:val="24"/>
              </w:rPr>
            </w:pPr>
            <w:r>
              <w:t>Risk of technical failure or hacking poses significant safety concerns.</w:t>
            </w:r>
          </w:p>
        </w:tc>
      </w:tr>
      <w:tr w:rsidR="008E35D5" w:rsidTr="00F72554">
        <w:trPr>
          <w:tblCellSpacing w:w="15" w:type="dxa"/>
        </w:trPr>
        <w:tc>
          <w:tcPr>
            <w:tcW w:w="0" w:type="auto"/>
            <w:vAlign w:val="center"/>
            <w:hideMark/>
          </w:tcPr>
          <w:p w:rsidR="008E35D5" w:rsidRDefault="008E35D5" w:rsidP="00F72554">
            <w:pPr>
              <w:rPr>
                <w:sz w:val="24"/>
                <w:szCs w:val="24"/>
              </w:rPr>
            </w:pPr>
            <w:r>
              <w:rPr>
                <w:rStyle w:val="a5"/>
              </w:rPr>
              <w:t>Public Opinion</w:t>
            </w:r>
          </w:p>
        </w:tc>
        <w:tc>
          <w:tcPr>
            <w:tcW w:w="0" w:type="auto"/>
            <w:vAlign w:val="center"/>
            <w:hideMark/>
          </w:tcPr>
          <w:p w:rsidR="008E35D5" w:rsidRDefault="008E35D5" w:rsidP="00F72554">
            <w:pPr>
              <w:rPr>
                <w:sz w:val="24"/>
                <w:szCs w:val="24"/>
              </w:rPr>
            </w:pPr>
            <w:r>
              <w:t>Seen as revolutionary technology that can transform transportation.</w:t>
            </w:r>
          </w:p>
        </w:tc>
        <w:tc>
          <w:tcPr>
            <w:tcW w:w="0" w:type="auto"/>
            <w:vAlign w:val="center"/>
            <w:hideMark/>
          </w:tcPr>
          <w:p w:rsidR="008E35D5" w:rsidRDefault="008E35D5" w:rsidP="00F72554">
            <w:pPr>
              <w:rPr>
                <w:sz w:val="24"/>
                <w:szCs w:val="24"/>
              </w:rPr>
            </w:pPr>
            <w:r>
              <w:t>Public trust may waver due to accidents involving autonomous vehicles during trials.</w:t>
            </w:r>
          </w:p>
        </w:tc>
      </w:tr>
      <w:tr w:rsidR="008E35D5" w:rsidTr="00F72554">
        <w:trPr>
          <w:tblCellSpacing w:w="15" w:type="dxa"/>
        </w:trPr>
        <w:tc>
          <w:tcPr>
            <w:tcW w:w="0" w:type="auto"/>
            <w:vAlign w:val="center"/>
            <w:hideMark/>
          </w:tcPr>
          <w:p w:rsidR="008E35D5" w:rsidRDefault="008E35D5" w:rsidP="00F72554">
            <w:pPr>
              <w:rPr>
                <w:sz w:val="24"/>
                <w:szCs w:val="24"/>
              </w:rPr>
            </w:pPr>
            <w:r>
              <w:rPr>
                <w:rStyle w:val="a5"/>
              </w:rPr>
              <w:t>Implementation Stage</w:t>
            </w:r>
          </w:p>
        </w:tc>
        <w:tc>
          <w:tcPr>
            <w:tcW w:w="0" w:type="auto"/>
            <w:vAlign w:val="center"/>
            <w:hideMark/>
          </w:tcPr>
          <w:p w:rsidR="008E35D5" w:rsidRDefault="008E35D5" w:rsidP="00F72554">
            <w:pPr>
              <w:rPr>
                <w:sz w:val="24"/>
                <w:szCs w:val="24"/>
              </w:rPr>
            </w:pPr>
            <w:r>
              <w:t>Advocates push for gradual adoption as systems improve with more data and experience.</w:t>
            </w:r>
          </w:p>
        </w:tc>
        <w:tc>
          <w:tcPr>
            <w:tcW w:w="0" w:type="auto"/>
            <w:vAlign w:val="center"/>
            <w:hideMark/>
          </w:tcPr>
          <w:p w:rsidR="008E35D5" w:rsidRDefault="008E35D5" w:rsidP="00F72554">
            <w:pPr>
              <w:rPr>
                <w:sz w:val="24"/>
                <w:szCs w:val="24"/>
              </w:rPr>
            </w:pPr>
            <w:r>
              <w:t>Critics emphasize the need for flawless performance before widespread adoption.</w:t>
            </w:r>
          </w:p>
        </w:tc>
      </w:tr>
    </w:tbl>
    <w:p w:rsidR="008E35D5" w:rsidRDefault="00073897" w:rsidP="008E35D5">
      <w:r>
        <w:pict>
          <v:rect id="_x0000_i1071" style="width:0;height:1.5pt" o:hralign="center" o:hrstd="t" o:hr="t" fillcolor="#a0a0a0" stroked="f"/>
        </w:pict>
      </w:r>
    </w:p>
    <w:p w:rsidR="008E35D5" w:rsidRDefault="008E35D5" w:rsidP="008E35D5">
      <w:pPr>
        <w:pStyle w:val="3"/>
      </w:pPr>
      <w:r>
        <w:t>Table 2: Translation of Key Terms into Arabic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3"/>
        <w:gridCol w:w="2052"/>
      </w:tblGrid>
      <w:tr w:rsidR="008E35D5" w:rsidTr="00F72554">
        <w:trPr>
          <w:tblHeader/>
          <w:tblCellSpacing w:w="15" w:type="dxa"/>
        </w:trPr>
        <w:tc>
          <w:tcPr>
            <w:tcW w:w="0" w:type="auto"/>
            <w:vAlign w:val="center"/>
            <w:hideMark/>
          </w:tcPr>
          <w:p w:rsidR="008E35D5" w:rsidRDefault="008E35D5" w:rsidP="00F72554">
            <w:pPr>
              <w:jc w:val="center"/>
              <w:rPr>
                <w:b/>
                <w:bCs/>
                <w:sz w:val="24"/>
                <w:szCs w:val="24"/>
              </w:rPr>
            </w:pPr>
            <w:r>
              <w:rPr>
                <w:rStyle w:val="a5"/>
              </w:rPr>
              <w:lastRenderedPageBreak/>
              <w:t>English Term</w:t>
            </w:r>
          </w:p>
        </w:tc>
        <w:tc>
          <w:tcPr>
            <w:tcW w:w="0" w:type="auto"/>
            <w:vAlign w:val="center"/>
            <w:hideMark/>
          </w:tcPr>
          <w:p w:rsidR="008E35D5" w:rsidRDefault="008E35D5" w:rsidP="00F72554">
            <w:pPr>
              <w:jc w:val="center"/>
              <w:rPr>
                <w:b/>
                <w:bCs/>
                <w:sz w:val="24"/>
                <w:szCs w:val="24"/>
              </w:rPr>
            </w:pPr>
            <w:r>
              <w:rPr>
                <w:rStyle w:val="a5"/>
              </w:rPr>
              <w:t>Arabic Translation</w:t>
            </w:r>
          </w:p>
        </w:tc>
      </w:tr>
      <w:tr w:rsidR="008E35D5" w:rsidTr="00F72554">
        <w:trPr>
          <w:tblCellSpacing w:w="15" w:type="dxa"/>
        </w:trPr>
        <w:tc>
          <w:tcPr>
            <w:tcW w:w="0" w:type="auto"/>
            <w:vAlign w:val="center"/>
            <w:hideMark/>
          </w:tcPr>
          <w:p w:rsidR="008E35D5" w:rsidRDefault="008E35D5" w:rsidP="00F72554">
            <w:pPr>
              <w:rPr>
                <w:sz w:val="24"/>
                <w:szCs w:val="24"/>
              </w:rPr>
            </w:pPr>
            <w:r>
              <w:t>Driverless cars</w:t>
            </w:r>
          </w:p>
        </w:tc>
        <w:tc>
          <w:tcPr>
            <w:tcW w:w="0" w:type="auto"/>
            <w:vAlign w:val="center"/>
            <w:hideMark/>
          </w:tcPr>
          <w:p w:rsidR="008E35D5" w:rsidRDefault="008E35D5" w:rsidP="00F72554">
            <w:pPr>
              <w:rPr>
                <w:sz w:val="24"/>
                <w:szCs w:val="24"/>
              </w:rPr>
            </w:pPr>
            <w:r>
              <w:rPr>
                <w:rtl/>
              </w:rPr>
              <w:t>السيارات ذاتية القيادة</w:t>
            </w:r>
          </w:p>
        </w:tc>
      </w:tr>
      <w:tr w:rsidR="008E35D5" w:rsidTr="00F72554">
        <w:trPr>
          <w:tblCellSpacing w:w="15" w:type="dxa"/>
        </w:trPr>
        <w:tc>
          <w:tcPr>
            <w:tcW w:w="0" w:type="auto"/>
            <w:vAlign w:val="center"/>
            <w:hideMark/>
          </w:tcPr>
          <w:p w:rsidR="008E35D5" w:rsidRDefault="008E35D5" w:rsidP="00F72554">
            <w:pPr>
              <w:rPr>
                <w:sz w:val="24"/>
                <w:szCs w:val="24"/>
              </w:rPr>
            </w:pPr>
            <w:r>
              <w:t>Road safety</w:t>
            </w:r>
          </w:p>
        </w:tc>
        <w:tc>
          <w:tcPr>
            <w:tcW w:w="0" w:type="auto"/>
            <w:vAlign w:val="center"/>
            <w:hideMark/>
          </w:tcPr>
          <w:p w:rsidR="008E35D5" w:rsidRDefault="008E35D5" w:rsidP="00F72554">
            <w:pPr>
              <w:rPr>
                <w:sz w:val="24"/>
                <w:szCs w:val="24"/>
              </w:rPr>
            </w:pPr>
            <w:r>
              <w:rPr>
                <w:rtl/>
              </w:rPr>
              <w:t>سلامة الطرق</w:t>
            </w:r>
          </w:p>
        </w:tc>
      </w:tr>
      <w:tr w:rsidR="008E35D5" w:rsidTr="00F72554">
        <w:trPr>
          <w:tblCellSpacing w:w="15" w:type="dxa"/>
        </w:trPr>
        <w:tc>
          <w:tcPr>
            <w:tcW w:w="0" w:type="auto"/>
            <w:vAlign w:val="center"/>
            <w:hideMark/>
          </w:tcPr>
          <w:p w:rsidR="008E35D5" w:rsidRDefault="008E35D5" w:rsidP="00F72554">
            <w:pPr>
              <w:rPr>
                <w:sz w:val="24"/>
                <w:szCs w:val="24"/>
              </w:rPr>
            </w:pPr>
            <w:r>
              <w:t>Autonomous vehicles</w:t>
            </w:r>
          </w:p>
        </w:tc>
        <w:tc>
          <w:tcPr>
            <w:tcW w:w="0" w:type="auto"/>
            <w:vAlign w:val="center"/>
            <w:hideMark/>
          </w:tcPr>
          <w:p w:rsidR="008E35D5" w:rsidRDefault="008E35D5" w:rsidP="00F72554">
            <w:pPr>
              <w:rPr>
                <w:sz w:val="24"/>
                <w:szCs w:val="24"/>
              </w:rPr>
            </w:pPr>
            <w:r>
              <w:rPr>
                <w:rtl/>
              </w:rPr>
              <w:t>المركبات الذاتية</w:t>
            </w:r>
          </w:p>
        </w:tc>
      </w:tr>
      <w:tr w:rsidR="008E35D5" w:rsidTr="00F72554">
        <w:trPr>
          <w:tblCellSpacing w:w="15" w:type="dxa"/>
        </w:trPr>
        <w:tc>
          <w:tcPr>
            <w:tcW w:w="0" w:type="auto"/>
            <w:vAlign w:val="center"/>
            <w:hideMark/>
          </w:tcPr>
          <w:p w:rsidR="008E35D5" w:rsidRDefault="008E35D5" w:rsidP="00F72554">
            <w:pPr>
              <w:rPr>
                <w:sz w:val="24"/>
                <w:szCs w:val="24"/>
              </w:rPr>
            </w:pPr>
            <w:r>
              <w:t>Human error</w:t>
            </w:r>
          </w:p>
        </w:tc>
        <w:tc>
          <w:tcPr>
            <w:tcW w:w="0" w:type="auto"/>
            <w:vAlign w:val="center"/>
            <w:hideMark/>
          </w:tcPr>
          <w:p w:rsidR="008E35D5" w:rsidRDefault="008E35D5" w:rsidP="00F72554">
            <w:pPr>
              <w:rPr>
                <w:sz w:val="24"/>
                <w:szCs w:val="24"/>
              </w:rPr>
            </w:pPr>
            <w:r>
              <w:rPr>
                <w:rtl/>
              </w:rPr>
              <w:t>الخطأ البشري</w:t>
            </w:r>
          </w:p>
        </w:tc>
      </w:tr>
      <w:tr w:rsidR="008E35D5" w:rsidTr="00F72554">
        <w:trPr>
          <w:tblCellSpacing w:w="15" w:type="dxa"/>
        </w:trPr>
        <w:tc>
          <w:tcPr>
            <w:tcW w:w="0" w:type="auto"/>
            <w:vAlign w:val="center"/>
            <w:hideMark/>
          </w:tcPr>
          <w:p w:rsidR="008E35D5" w:rsidRDefault="008E35D5" w:rsidP="00F72554">
            <w:pPr>
              <w:rPr>
                <w:sz w:val="24"/>
                <w:szCs w:val="24"/>
              </w:rPr>
            </w:pPr>
            <w:r>
              <w:t>Artificial Intelligence (AI)</w:t>
            </w:r>
          </w:p>
        </w:tc>
        <w:tc>
          <w:tcPr>
            <w:tcW w:w="0" w:type="auto"/>
            <w:vAlign w:val="center"/>
            <w:hideMark/>
          </w:tcPr>
          <w:p w:rsidR="008E35D5" w:rsidRDefault="008E35D5" w:rsidP="00F72554">
            <w:pPr>
              <w:rPr>
                <w:sz w:val="24"/>
                <w:szCs w:val="24"/>
              </w:rPr>
            </w:pPr>
            <w:r>
              <w:rPr>
                <w:rtl/>
              </w:rPr>
              <w:t>الذكاء الاصطناعي</w:t>
            </w:r>
          </w:p>
        </w:tc>
      </w:tr>
      <w:tr w:rsidR="008E35D5" w:rsidTr="00F72554">
        <w:trPr>
          <w:tblCellSpacing w:w="15" w:type="dxa"/>
        </w:trPr>
        <w:tc>
          <w:tcPr>
            <w:tcW w:w="0" w:type="auto"/>
            <w:vAlign w:val="center"/>
            <w:hideMark/>
          </w:tcPr>
          <w:p w:rsidR="008E35D5" w:rsidRDefault="008E35D5" w:rsidP="00F72554">
            <w:pPr>
              <w:rPr>
                <w:sz w:val="24"/>
                <w:szCs w:val="24"/>
              </w:rPr>
            </w:pPr>
            <w:r>
              <w:t>Traffic laws</w:t>
            </w:r>
          </w:p>
        </w:tc>
        <w:tc>
          <w:tcPr>
            <w:tcW w:w="0" w:type="auto"/>
            <w:vAlign w:val="center"/>
            <w:hideMark/>
          </w:tcPr>
          <w:p w:rsidR="008E35D5" w:rsidRDefault="008E35D5" w:rsidP="00F72554">
            <w:pPr>
              <w:rPr>
                <w:sz w:val="24"/>
                <w:szCs w:val="24"/>
              </w:rPr>
            </w:pPr>
            <w:r>
              <w:rPr>
                <w:rtl/>
              </w:rPr>
              <w:t>قوانين المرور</w:t>
            </w:r>
          </w:p>
        </w:tc>
      </w:tr>
      <w:tr w:rsidR="008E35D5" w:rsidTr="00F72554">
        <w:trPr>
          <w:tblCellSpacing w:w="15" w:type="dxa"/>
        </w:trPr>
        <w:tc>
          <w:tcPr>
            <w:tcW w:w="0" w:type="auto"/>
            <w:vAlign w:val="center"/>
            <w:hideMark/>
          </w:tcPr>
          <w:p w:rsidR="008E35D5" w:rsidRDefault="008E35D5" w:rsidP="00F72554">
            <w:pPr>
              <w:rPr>
                <w:sz w:val="24"/>
                <w:szCs w:val="24"/>
              </w:rPr>
            </w:pPr>
            <w:r>
              <w:t>Fuel efficiency</w:t>
            </w:r>
          </w:p>
        </w:tc>
        <w:tc>
          <w:tcPr>
            <w:tcW w:w="0" w:type="auto"/>
            <w:vAlign w:val="center"/>
            <w:hideMark/>
          </w:tcPr>
          <w:p w:rsidR="008E35D5" w:rsidRDefault="008E35D5" w:rsidP="00F72554">
            <w:pPr>
              <w:rPr>
                <w:sz w:val="24"/>
                <w:szCs w:val="24"/>
              </w:rPr>
            </w:pPr>
            <w:r>
              <w:rPr>
                <w:rtl/>
              </w:rPr>
              <w:t>كفاءة استهلاك الوقود</w:t>
            </w:r>
          </w:p>
        </w:tc>
      </w:tr>
      <w:tr w:rsidR="008E35D5" w:rsidTr="00F72554">
        <w:trPr>
          <w:tblCellSpacing w:w="15" w:type="dxa"/>
        </w:trPr>
        <w:tc>
          <w:tcPr>
            <w:tcW w:w="0" w:type="auto"/>
            <w:vAlign w:val="center"/>
            <w:hideMark/>
          </w:tcPr>
          <w:p w:rsidR="008E35D5" w:rsidRDefault="008E35D5" w:rsidP="00F72554">
            <w:pPr>
              <w:rPr>
                <w:sz w:val="24"/>
                <w:szCs w:val="24"/>
              </w:rPr>
            </w:pPr>
            <w:proofErr w:type="spellStart"/>
            <w:r>
              <w:t>Cyberattacks</w:t>
            </w:r>
            <w:proofErr w:type="spellEnd"/>
          </w:p>
        </w:tc>
        <w:tc>
          <w:tcPr>
            <w:tcW w:w="0" w:type="auto"/>
            <w:vAlign w:val="center"/>
            <w:hideMark/>
          </w:tcPr>
          <w:p w:rsidR="008E35D5" w:rsidRDefault="008E35D5" w:rsidP="00F72554">
            <w:pPr>
              <w:rPr>
                <w:sz w:val="24"/>
                <w:szCs w:val="24"/>
              </w:rPr>
            </w:pPr>
            <w:r>
              <w:rPr>
                <w:rtl/>
              </w:rPr>
              <w:t>الهجمات الإلكترونية</w:t>
            </w:r>
          </w:p>
        </w:tc>
      </w:tr>
      <w:tr w:rsidR="008E35D5" w:rsidTr="00F72554">
        <w:trPr>
          <w:tblCellSpacing w:w="15" w:type="dxa"/>
        </w:trPr>
        <w:tc>
          <w:tcPr>
            <w:tcW w:w="0" w:type="auto"/>
            <w:vAlign w:val="center"/>
            <w:hideMark/>
          </w:tcPr>
          <w:p w:rsidR="008E35D5" w:rsidRDefault="008E35D5" w:rsidP="00F72554">
            <w:pPr>
              <w:rPr>
                <w:sz w:val="24"/>
                <w:szCs w:val="24"/>
              </w:rPr>
            </w:pPr>
            <w:r>
              <w:t>Technical failure</w:t>
            </w:r>
          </w:p>
        </w:tc>
        <w:tc>
          <w:tcPr>
            <w:tcW w:w="0" w:type="auto"/>
            <w:vAlign w:val="center"/>
            <w:hideMark/>
          </w:tcPr>
          <w:p w:rsidR="008E35D5" w:rsidRDefault="008E35D5" w:rsidP="00F72554">
            <w:pPr>
              <w:rPr>
                <w:sz w:val="24"/>
                <w:szCs w:val="24"/>
              </w:rPr>
            </w:pPr>
            <w:r>
              <w:rPr>
                <w:rtl/>
              </w:rPr>
              <w:t>العطل التقني</w:t>
            </w:r>
          </w:p>
        </w:tc>
      </w:tr>
      <w:tr w:rsidR="008E35D5" w:rsidTr="00F72554">
        <w:trPr>
          <w:tblCellSpacing w:w="15" w:type="dxa"/>
        </w:trPr>
        <w:tc>
          <w:tcPr>
            <w:tcW w:w="0" w:type="auto"/>
            <w:vAlign w:val="center"/>
            <w:hideMark/>
          </w:tcPr>
          <w:p w:rsidR="008E35D5" w:rsidRDefault="008E35D5" w:rsidP="00F72554">
            <w:pPr>
              <w:rPr>
                <w:sz w:val="24"/>
                <w:szCs w:val="24"/>
              </w:rPr>
            </w:pPr>
            <w:r>
              <w:t>Complex situations</w:t>
            </w:r>
          </w:p>
        </w:tc>
        <w:tc>
          <w:tcPr>
            <w:tcW w:w="0" w:type="auto"/>
            <w:vAlign w:val="center"/>
            <w:hideMark/>
          </w:tcPr>
          <w:p w:rsidR="008E35D5" w:rsidRDefault="008E35D5" w:rsidP="00F72554">
            <w:pPr>
              <w:rPr>
                <w:sz w:val="24"/>
                <w:szCs w:val="24"/>
              </w:rPr>
            </w:pPr>
            <w:r>
              <w:rPr>
                <w:rtl/>
              </w:rPr>
              <w:t>المواقف المعقدة</w:t>
            </w:r>
          </w:p>
        </w:tc>
      </w:tr>
      <w:tr w:rsidR="008E35D5" w:rsidTr="00F72554">
        <w:trPr>
          <w:tblCellSpacing w:w="15" w:type="dxa"/>
        </w:trPr>
        <w:tc>
          <w:tcPr>
            <w:tcW w:w="0" w:type="auto"/>
            <w:vAlign w:val="center"/>
            <w:hideMark/>
          </w:tcPr>
          <w:p w:rsidR="008E35D5" w:rsidRDefault="008E35D5" w:rsidP="00F72554">
            <w:pPr>
              <w:rPr>
                <w:sz w:val="24"/>
                <w:szCs w:val="24"/>
              </w:rPr>
            </w:pPr>
            <w:r>
              <w:t>Environmental impact</w:t>
            </w:r>
          </w:p>
        </w:tc>
        <w:tc>
          <w:tcPr>
            <w:tcW w:w="0" w:type="auto"/>
            <w:vAlign w:val="center"/>
            <w:hideMark/>
          </w:tcPr>
          <w:p w:rsidR="008E35D5" w:rsidRDefault="008E35D5" w:rsidP="00F72554">
            <w:pPr>
              <w:rPr>
                <w:sz w:val="24"/>
                <w:szCs w:val="24"/>
              </w:rPr>
            </w:pPr>
            <w:r>
              <w:rPr>
                <w:rtl/>
              </w:rPr>
              <w:t>التأثير البيئي</w:t>
            </w:r>
          </w:p>
        </w:tc>
      </w:tr>
      <w:tr w:rsidR="008E35D5" w:rsidTr="00F72554">
        <w:trPr>
          <w:tblCellSpacing w:w="15" w:type="dxa"/>
        </w:trPr>
        <w:tc>
          <w:tcPr>
            <w:tcW w:w="0" w:type="auto"/>
            <w:vAlign w:val="center"/>
            <w:hideMark/>
          </w:tcPr>
          <w:p w:rsidR="008E35D5" w:rsidRDefault="008E35D5" w:rsidP="00F72554">
            <w:pPr>
              <w:rPr>
                <w:sz w:val="24"/>
                <w:szCs w:val="24"/>
              </w:rPr>
            </w:pPr>
            <w:r>
              <w:t>Human driving skills</w:t>
            </w:r>
          </w:p>
        </w:tc>
        <w:tc>
          <w:tcPr>
            <w:tcW w:w="0" w:type="auto"/>
            <w:vAlign w:val="center"/>
            <w:hideMark/>
          </w:tcPr>
          <w:p w:rsidR="008E35D5" w:rsidRDefault="008E35D5" w:rsidP="00F72554">
            <w:pPr>
              <w:rPr>
                <w:sz w:val="24"/>
                <w:szCs w:val="24"/>
              </w:rPr>
            </w:pPr>
            <w:r>
              <w:rPr>
                <w:rtl/>
              </w:rPr>
              <w:t>مهارات القيادة البشرية</w:t>
            </w:r>
          </w:p>
        </w:tc>
      </w:tr>
      <w:tr w:rsidR="008E35D5" w:rsidTr="00F72554">
        <w:trPr>
          <w:tblCellSpacing w:w="15" w:type="dxa"/>
        </w:trPr>
        <w:tc>
          <w:tcPr>
            <w:tcW w:w="0" w:type="auto"/>
            <w:vAlign w:val="center"/>
            <w:hideMark/>
          </w:tcPr>
          <w:p w:rsidR="008E35D5" w:rsidRDefault="008E35D5" w:rsidP="00F72554">
            <w:pPr>
              <w:rPr>
                <w:sz w:val="24"/>
                <w:szCs w:val="24"/>
              </w:rPr>
            </w:pPr>
            <w:r>
              <w:t>Traffic flow</w:t>
            </w:r>
          </w:p>
        </w:tc>
        <w:tc>
          <w:tcPr>
            <w:tcW w:w="0" w:type="auto"/>
            <w:vAlign w:val="center"/>
            <w:hideMark/>
          </w:tcPr>
          <w:p w:rsidR="008E35D5" w:rsidRDefault="008E35D5" w:rsidP="00F72554">
            <w:pPr>
              <w:rPr>
                <w:sz w:val="24"/>
                <w:szCs w:val="24"/>
              </w:rPr>
            </w:pPr>
            <w:r>
              <w:rPr>
                <w:rtl/>
              </w:rPr>
              <w:t>انسيابية حركة المرور</w:t>
            </w:r>
          </w:p>
        </w:tc>
      </w:tr>
      <w:tr w:rsidR="008E35D5" w:rsidTr="00F72554">
        <w:trPr>
          <w:tblCellSpacing w:w="15" w:type="dxa"/>
        </w:trPr>
        <w:tc>
          <w:tcPr>
            <w:tcW w:w="0" w:type="auto"/>
            <w:vAlign w:val="center"/>
            <w:hideMark/>
          </w:tcPr>
          <w:p w:rsidR="008E35D5" w:rsidRDefault="008E35D5" w:rsidP="00F72554">
            <w:pPr>
              <w:rPr>
                <w:sz w:val="24"/>
                <w:szCs w:val="24"/>
              </w:rPr>
            </w:pPr>
            <w:r>
              <w:t>Real-world testing</w:t>
            </w:r>
          </w:p>
        </w:tc>
        <w:tc>
          <w:tcPr>
            <w:tcW w:w="0" w:type="auto"/>
            <w:vAlign w:val="center"/>
            <w:hideMark/>
          </w:tcPr>
          <w:p w:rsidR="008E35D5" w:rsidRDefault="008E35D5" w:rsidP="00F72554">
            <w:pPr>
              <w:rPr>
                <w:sz w:val="24"/>
                <w:szCs w:val="24"/>
              </w:rPr>
            </w:pPr>
            <w:r>
              <w:rPr>
                <w:rtl/>
              </w:rPr>
              <w:t>الاختبارات في العالم الواقعي</w:t>
            </w:r>
          </w:p>
        </w:tc>
      </w:tr>
      <w:tr w:rsidR="008E35D5" w:rsidTr="00F72554">
        <w:trPr>
          <w:tblCellSpacing w:w="15" w:type="dxa"/>
        </w:trPr>
        <w:tc>
          <w:tcPr>
            <w:tcW w:w="0" w:type="auto"/>
            <w:vAlign w:val="center"/>
            <w:hideMark/>
          </w:tcPr>
          <w:p w:rsidR="008E35D5" w:rsidRDefault="008E35D5" w:rsidP="00F72554">
            <w:pPr>
              <w:rPr>
                <w:sz w:val="24"/>
                <w:szCs w:val="24"/>
              </w:rPr>
            </w:pPr>
            <w:r>
              <w:t>Public trust</w:t>
            </w:r>
          </w:p>
        </w:tc>
        <w:tc>
          <w:tcPr>
            <w:tcW w:w="0" w:type="auto"/>
            <w:vAlign w:val="center"/>
            <w:hideMark/>
          </w:tcPr>
          <w:p w:rsidR="008E35D5" w:rsidRDefault="008E35D5" w:rsidP="00F72554">
            <w:pPr>
              <w:rPr>
                <w:sz w:val="24"/>
                <w:szCs w:val="24"/>
              </w:rPr>
            </w:pPr>
            <w:r>
              <w:rPr>
                <w:rtl/>
              </w:rPr>
              <w:t>ثقة الجمهور</w:t>
            </w:r>
          </w:p>
        </w:tc>
      </w:tr>
      <w:tr w:rsidR="008E35D5" w:rsidTr="00F72554">
        <w:trPr>
          <w:tblCellSpacing w:w="15" w:type="dxa"/>
        </w:trPr>
        <w:tc>
          <w:tcPr>
            <w:tcW w:w="0" w:type="auto"/>
            <w:vAlign w:val="center"/>
            <w:hideMark/>
          </w:tcPr>
          <w:p w:rsidR="008E35D5" w:rsidRDefault="008E35D5" w:rsidP="00F72554">
            <w:pPr>
              <w:rPr>
                <w:sz w:val="24"/>
                <w:szCs w:val="24"/>
              </w:rPr>
            </w:pPr>
            <w:r>
              <w:t>Widespread adoption</w:t>
            </w:r>
          </w:p>
        </w:tc>
        <w:tc>
          <w:tcPr>
            <w:tcW w:w="0" w:type="auto"/>
            <w:vAlign w:val="center"/>
            <w:hideMark/>
          </w:tcPr>
          <w:p w:rsidR="008E35D5" w:rsidRDefault="008E35D5" w:rsidP="00F72554">
            <w:pPr>
              <w:rPr>
                <w:sz w:val="24"/>
                <w:szCs w:val="24"/>
              </w:rPr>
            </w:pPr>
            <w:r>
              <w:rPr>
                <w:rtl/>
              </w:rPr>
              <w:t>الاعتماد على نطاق واسع</w:t>
            </w:r>
          </w:p>
        </w:tc>
      </w:tr>
    </w:tbl>
    <w:p w:rsidR="00735BBB" w:rsidRDefault="00735BBB">
      <w:r>
        <w:br w:type="page"/>
      </w:r>
    </w:p>
    <w:p w:rsidR="00735BBB" w:rsidRDefault="00735BBB"/>
    <w:p w:rsidR="00735BBB" w:rsidRDefault="00735BBB">
      <w:r>
        <w:br w:type="page"/>
      </w:r>
    </w:p>
    <w:p w:rsidR="00735BBB" w:rsidRDefault="00735BBB"/>
    <w:p w:rsidR="00735BBB" w:rsidRDefault="00735BBB">
      <w:r>
        <w:br w:type="page"/>
      </w:r>
    </w:p>
    <w:p w:rsidR="00735BBB" w:rsidRDefault="00735BBB"/>
    <w:p w:rsidR="00735BBB" w:rsidRDefault="00735BBB">
      <w:r>
        <w:br w:type="page"/>
      </w:r>
    </w:p>
    <w:p w:rsidR="00735BBB" w:rsidRDefault="00735BBB"/>
    <w:p w:rsidR="00735BBB" w:rsidRDefault="00735BBB">
      <w:r>
        <w:br w:type="page"/>
      </w:r>
    </w:p>
    <w:p w:rsidR="00735BBB" w:rsidRDefault="00735BBB"/>
    <w:p w:rsidR="00735BBB" w:rsidRDefault="00735BBB">
      <w:r>
        <w:br w:type="page"/>
      </w:r>
    </w:p>
    <w:p w:rsidR="00735BBB" w:rsidRDefault="00735BBB"/>
    <w:p w:rsidR="00735BBB" w:rsidRDefault="00735BBB">
      <w:r>
        <w:br w:type="page"/>
      </w:r>
    </w:p>
    <w:p w:rsidR="00735BBB" w:rsidRDefault="00735BBB"/>
    <w:p w:rsidR="00735BBB" w:rsidRDefault="00735BBB">
      <w:r>
        <w:br w:type="page"/>
      </w:r>
    </w:p>
    <w:p w:rsidR="00735BBB" w:rsidRDefault="00735BBB"/>
    <w:p w:rsidR="00735BBB" w:rsidRDefault="00735BBB">
      <w:r>
        <w:br w:type="page"/>
      </w:r>
    </w:p>
    <w:p w:rsidR="00735BBB" w:rsidRDefault="00735BBB"/>
    <w:p w:rsidR="00735BBB" w:rsidRDefault="00735BBB">
      <w:r>
        <w:br w:type="page"/>
      </w:r>
    </w:p>
    <w:p w:rsidR="00735BBB" w:rsidRDefault="00735BBB"/>
    <w:p w:rsidR="00735BBB" w:rsidRDefault="00735BBB">
      <w:r>
        <w:br w:type="page"/>
      </w:r>
    </w:p>
    <w:p w:rsidR="00735BBB" w:rsidRDefault="00735BBB"/>
    <w:p w:rsidR="00735BBB" w:rsidRDefault="00735BBB">
      <w:r>
        <w:br w:type="page"/>
      </w:r>
    </w:p>
    <w:p w:rsidR="00735BBB" w:rsidRDefault="00735BBB"/>
    <w:p w:rsidR="00735BBB" w:rsidRDefault="00735BBB">
      <w:r>
        <w:br w:type="page"/>
      </w:r>
    </w:p>
    <w:p w:rsidR="00735BBB" w:rsidRDefault="00735BBB"/>
    <w:p w:rsidR="00735BBB" w:rsidRDefault="00735BBB">
      <w:r>
        <w:br w:type="page"/>
      </w:r>
    </w:p>
    <w:p w:rsidR="00735BBB" w:rsidRDefault="00735BBB"/>
    <w:p w:rsidR="00735BBB" w:rsidRDefault="00735BBB">
      <w:r>
        <w:br w:type="page"/>
      </w:r>
    </w:p>
    <w:p w:rsidR="00735BBB" w:rsidRDefault="00735BBB"/>
    <w:p w:rsidR="00735BBB" w:rsidRDefault="00735BBB">
      <w:r>
        <w:br w:type="page"/>
      </w:r>
    </w:p>
    <w:p w:rsidR="00735BBB" w:rsidRDefault="00735BBB"/>
    <w:p w:rsidR="001675C5" w:rsidRDefault="001675C5" w:rsidP="00735BBB">
      <w:pPr>
        <w:jc w:val="right"/>
      </w:pPr>
    </w:p>
    <w:sectPr w:rsidR="001675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1563E"/>
    <w:multiLevelType w:val="multilevel"/>
    <w:tmpl w:val="81865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E13530"/>
    <w:multiLevelType w:val="multilevel"/>
    <w:tmpl w:val="6908E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3653BC"/>
    <w:multiLevelType w:val="multilevel"/>
    <w:tmpl w:val="527E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21F3020"/>
    <w:multiLevelType w:val="multilevel"/>
    <w:tmpl w:val="DF0C5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A972365"/>
    <w:multiLevelType w:val="multilevel"/>
    <w:tmpl w:val="00A8A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BD84653"/>
    <w:multiLevelType w:val="multilevel"/>
    <w:tmpl w:val="5DA85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2E07346"/>
    <w:multiLevelType w:val="multilevel"/>
    <w:tmpl w:val="3A120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43646F1"/>
    <w:multiLevelType w:val="multilevel"/>
    <w:tmpl w:val="8ADA5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18A0A19"/>
    <w:multiLevelType w:val="multilevel"/>
    <w:tmpl w:val="3822B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69C0D11"/>
    <w:multiLevelType w:val="multilevel"/>
    <w:tmpl w:val="E28CC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7F25246"/>
    <w:multiLevelType w:val="multilevel"/>
    <w:tmpl w:val="1D34C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9A712E9"/>
    <w:multiLevelType w:val="multilevel"/>
    <w:tmpl w:val="3DA2E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DDB7347"/>
    <w:multiLevelType w:val="multilevel"/>
    <w:tmpl w:val="8696AFEA"/>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0D34BA7"/>
    <w:multiLevelType w:val="multilevel"/>
    <w:tmpl w:val="27EE1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4266464"/>
    <w:multiLevelType w:val="multilevel"/>
    <w:tmpl w:val="5A1C4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7446F1B"/>
    <w:multiLevelType w:val="multilevel"/>
    <w:tmpl w:val="7D2C7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DFC1E4E"/>
    <w:multiLevelType w:val="multilevel"/>
    <w:tmpl w:val="9DEA9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DB25F84"/>
    <w:multiLevelType w:val="multilevel"/>
    <w:tmpl w:val="3F2E4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7"/>
  </w:num>
  <w:num w:numId="3">
    <w:abstractNumId w:val="5"/>
  </w:num>
  <w:num w:numId="4">
    <w:abstractNumId w:val="6"/>
  </w:num>
  <w:num w:numId="5">
    <w:abstractNumId w:val="2"/>
  </w:num>
  <w:num w:numId="6">
    <w:abstractNumId w:val="16"/>
  </w:num>
  <w:num w:numId="7">
    <w:abstractNumId w:val="0"/>
  </w:num>
  <w:num w:numId="8">
    <w:abstractNumId w:val="8"/>
  </w:num>
  <w:num w:numId="9">
    <w:abstractNumId w:val="9"/>
  </w:num>
  <w:num w:numId="10">
    <w:abstractNumId w:val="12"/>
  </w:num>
  <w:num w:numId="11">
    <w:abstractNumId w:val="10"/>
  </w:num>
  <w:num w:numId="12">
    <w:abstractNumId w:val="15"/>
  </w:num>
  <w:num w:numId="13">
    <w:abstractNumId w:val="11"/>
  </w:num>
  <w:num w:numId="14">
    <w:abstractNumId w:val="13"/>
  </w:num>
  <w:num w:numId="15">
    <w:abstractNumId w:val="14"/>
  </w:num>
  <w:num w:numId="16">
    <w:abstractNumId w:val="7"/>
  </w:num>
  <w:num w:numId="17">
    <w:abstractNumId w:val="1"/>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5BBB"/>
    <w:rsid w:val="00073897"/>
    <w:rsid w:val="000B7F55"/>
    <w:rsid w:val="000E2438"/>
    <w:rsid w:val="001675C5"/>
    <w:rsid w:val="0018639A"/>
    <w:rsid w:val="001A7B2A"/>
    <w:rsid w:val="00206B30"/>
    <w:rsid w:val="002A6566"/>
    <w:rsid w:val="0034668C"/>
    <w:rsid w:val="00356377"/>
    <w:rsid w:val="003761E5"/>
    <w:rsid w:val="003A7328"/>
    <w:rsid w:val="003D1FA4"/>
    <w:rsid w:val="00400930"/>
    <w:rsid w:val="005E0F18"/>
    <w:rsid w:val="006821D8"/>
    <w:rsid w:val="0069264A"/>
    <w:rsid w:val="006C06B2"/>
    <w:rsid w:val="00735BBB"/>
    <w:rsid w:val="00793295"/>
    <w:rsid w:val="007E4545"/>
    <w:rsid w:val="00821D2C"/>
    <w:rsid w:val="00866D70"/>
    <w:rsid w:val="008D2A79"/>
    <w:rsid w:val="008D4232"/>
    <w:rsid w:val="008E35D5"/>
    <w:rsid w:val="00973EBB"/>
    <w:rsid w:val="00A63B45"/>
    <w:rsid w:val="00A90204"/>
    <w:rsid w:val="00AA3907"/>
    <w:rsid w:val="00B43216"/>
    <w:rsid w:val="00B55811"/>
    <w:rsid w:val="00CB6078"/>
    <w:rsid w:val="00CF5206"/>
    <w:rsid w:val="00D74E4F"/>
    <w:rsid w:val="00DC3CDC"/>
    <w:rsid w:val="00DD3E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Char"/>
    <w:uiPriority w:val="9"/>
    <w:qFormat/>
    <w:rsid w:val="00206B3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Char"/>
    <w:uiPriority w:val="9"/>
    <w:semiHidden/>
    <w:unhideWhenUsed/>
    <w:qFormat/>
    <w:rsid w:val="00973EBB"/>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Char"/>
    <w:uiPriority w:val="9"/>
    <w:semiHidden/>
    <w:unhideWhenUsed/>
    <w:qFormat/>
    <w:rsid w:val="00DC3CDC"/>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Char"/>
    <w:uiPriority w:val="9"/>
    <w:semiHidden/>
    <w:unhideWhenUsed/>
    <w:qFormat/>
    <w:rsid w:val="00DC3CD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735BBB"/>
    <w:pPr>
      <w:spacing w:after="0" w:line="240" w:lineRule="auto"/>
    </w:pPr>
    <w:rPr>
      <w:rFonts w:ascii="Tahoma" w:hAnsi="Tahoma" w:cs="Tahoma"/>
      <w:sz w:val="16"/>
      <w:szCs w:val="16"/>
    </w:rPr>
  </w:style>
  <w:style w:type="character" w:customStyle="1" w:styleId="Char">
    <w:name w:val="نص في بالون Char"/>
    <w:basedOn w:val="a0"/>
    <w:link w:val="a3"/>
    <w:uiPriority w:val="99"/>
    <w:semiHidden/>
    <w:rsid w:val="00735BBB"/>
    <w:rPr>
      <w:rFonts w:ascii="Tahoma" w:hAnsi="Tahoma" w:cs="Tahoma"/>
      <w:sz w:val="16"/>
      <w:szCs w:val="16"/>
    </w:rPr>
  </w:style>
  <w:style w:type="paragraph" w:styleId="a4">
    <w:name w:val="Body Text"/>
    <w:basedOn w:val="a"/>
    <w:link w:val="Char0"/>
    <w:uiPriority w:val="1"/>
    <w:semiHidden/>
    <w:unhideWhenUsed/>
    <w:qFormat/>
    <w:rsid w:val="008D2A79"/>
    <w:pPr>
      <w:widowControl w:val="0"/>
      <w:autoSpaceDE w:val="0"/>
      <w:autoSpaceDN w:val="0"/>
      <w:spacing w:after="0" w:line="240" w:lineRule="auto"/>
    </w:pPr>
    <w:rPr>
      <w:rFonts w:ascii="Times New Roman" w:eastAsia="Times New Roman" w:hAnsi="Times New Roman" w:cs="Times New Roman"/>
      <w:sz w:val="30"/>
      <w:szCs w:val="30"/>
    </w:rPr>
  </w:style>
  <w:style w:type="character" w:customStyle="1" w:styleId="Char0">
    <w:name w:val="نص أساسي Char"/>
    <w:basedOn w:val="a0"/>
    <w:link w:val="a4"/>
    <w:uiPriority w:val="1"/>
    <w:semiHidden/>
    <w:rsid w:val="008D2A79"/>
    <w:rPr>
      <w:rFonts w:ascii="Times New Roman" w:eastAsia="Times New Roman" w:hAnsi="Times New Roman" w:cs="Times New Roman"/>
      <w:sz w:val="30"/>
      <w:szCs w:val="30"/>
    </w:rPr>
  </w:style>
  <w:style w:type="character" w:customStyle="1" w:styleId="3Char">
    <w:name w:val="عنوان 3 Char"/>
    <w:basedOn w:val="a0"/>
    <w:link w:val="3"/>
    <w:uiPriority w:val="9"/>
    <w:rsid w:val="00206B30"/>
    <w:rPr>
      <w:rFonts w:ascii="Times New Roman" w:eastAsia="Times New Roman" w:hAnsi="Times New Roman" w:cs="Times New Roman"/>
      <w:b/>
      <w:bCs/>
      <w:sz w:val="27"/>
      <w:szCs w:val="27"/>
    </w:rPr>
  </w:style>
  <w:style w:type="character" w:styleId="a5">
    <w:name w:val="Strong"/>
    <w:basedOn w:val="a0"/>
    <w:uiPriority w:val="22"/>
    <w:qFormat/>
    <w:rsid w:val="00206B30"/>
    <w:rPr>
      <w:b/>
      <w:bCs/>
    </w:rPr>
  </w:style>
  <w:style w:type="paragraph" w:styleId="a6">
    <w:name w:val="Normal (Web)"/>
    <w:basedOn w:val="a"/>
    <w:uiPriority w:val="99"/>
    <w:semiHidden/>
    <w:unhideWhenUsed/>
    <w:rsid w:val="00206B30"/>
    <w:pPr>
      <w:spacing w:before="100" w:beforeAutospacing="1" w:after="100" w:afterAutospacing="1" w:line="240" w:lineRule="auto"/>
    </w:pPr>
    <w:rPr>
      <w:rFonts w:ascii="Times New Roman" w:eastAsia="Times New Roman" w:hAnsi="Times New Roman" w:cs="Times New Roman"/>
      <w:sz w:val="24"/>
      <w:szCs w:val="24"/>
    </w:rPr>
  </w:style>
  <w:style w:type="paragraph" w:styleId="a7">
    <w:name w:val="List Paragraph"/>
    <w:basedOn w:val="a"/>
    <w:uiPriority w:val="34"/>
    <w:qFormat/>
    <w:rsid w:val="00206B30"/>
    <w:pPr>
      <w:ind w:left="720"/>
      <w:contextualSpacing/>
    </w:pPr>
  </w:style>
  <w:style w:type="character" w:customStyle="1" w:styleId="5Char">
    <w:name w:val="عنوان 5 Char"/>
    <w:basedOn w:val="a0"/>
    <w:link w:val="5"/>
    <w:uiPriority w:val="9"/>
    <w:semiHidden/>
    <w:rsid w:val="00DC3CDC"/>
    <w:rPr>
      <w:rFonts w:asciiTheme="majorHAnsi" w:eastAsiaTheme="majorEastAsia" w:hAnsiTheme="majorHAnsi" w:cstheme="majorBidi"/>
      <w:color w:val="243F60" w:themeColor="accent1" w:themeShade="7F"/>
    </w:rPr>
  </w:style>
  <w:style w:type="character" w:customStyle="1" w:styleId="6Char">
    <w:name w:val="عنوان 6 Char"/>
    <w:basedOn w:val="a0"/>
    <w:link w:val="6"/>
    <w:uiPriority w:val="9"/>
    <w:semiHidden/>
    <w:rsid w:val="00DC3CDC"/>
    <w:rPr>
      <w:rFonts w:asciiTheme="majorHAnsi" w:eastAsiaTheme="majorEastAsia" w:hAnsiTheme="majorHAnsi" w:cstheme="majorBidi"/>
      <w:i/>
      <w:iCs/>
      <w:color w:val="243F60" w:themeColor="accent1" w:themeShade="7F"/>
    </w:rPr>
  </w:style>
  <w:style w:type="character" w:customStyle="1" w:styleId="4Char">
    <w:name w:val="عنوان 4 Char"/>
    <w:basedOn w:val="a0"/>
    <w:link w:val="4"/>
    <w:uiPriority w:val="9"/>
    <w:semiHidden/>
    <w:rsid w:val="00973EBB"/>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Char"/>
    <w:uiPriority w:val="9"/>
    <w:qFormat/>
    <w:rsid w:val="00206B3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Char"/>
    <w:uiPriority w:val="9"/>
    <w:semiHidden/>
    <w:unhideWhenUsed/>
    <w:qFormat/>
    <w:rsid w:val="00973EBB"/>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Char"/>
    <w:uiPriority w:val="9"/>
    <w:semiHidden/>
    <w:unhideWhenUsed/>
    <w:qFormat/>
    <w:rsid w:val="00DC3CDC"/>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Char"/>
    <w:uiPriority w:val="9"/>
    <w:semiHidden/>
    <w:unhideWhenUsed/>
    <w:qFormat/>
    <w:rsid w:val="00DC3CD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735BBB"/>
    <w:pPr>
      <w:spacing w:after="0" w:line="240" w:lineRule="auto"/>
    </w:pPr>
    <w:rPr>
      <w:rFonts w:ascii="Tahoma" w:hAnsi="Tahoma" w:cs="Tahoma"/>
      <w:sz w:val="16"/>
      <w:szCs w:val="16"/>
    </w:rPr>
  </w:style>
  <w:style w:type="character" w:customStyle="1" w:styleId="Char">
    <w:name w:val="نص في بالون Char"/>
    <w:basedOn w:val="a0"/>
    <w:link w:val="a3"/>
    <w:uiPriority w:val="99"/>
    <w:semiHidden/>
    <w:rsid w:val="00735BBB"/>
    <w:rPr>
      <w:rFonts w:ascii="Tahoma" w:hAnsi="Tahoma" w:cs="Tahoma"/>
      <w:sz w:val="16"/>
      <w:szCs w:val="16"/>
    </w:rPr>
  </w:style>
  <w:style w:type="paragraph" w:styleId="a4">
    <w:name w:val="Body Text"/>
    <w:basedOn w:val="a"/>
    <w:link w:val="Char0"/>
    <w:uiPriority w:val="1"/>
    <w:semiHidden/>
    <w:unhideWhenUsed/>
    <w:qFormat/>
    <w:rsid w:val="008D2A79"/>
    <w:pPr>
      <w:widowControl w:val="0"/>
      <w:autoSpaceDE w:val="0"/>
      <w:autoSpaceDN w:val="0"/>
      <w:spacing w:after="0" w:line="240" w:lineRule="auto"/>
    </w:pPr>
    <w:rPr>
      <w:rFonts w:ascii="Times New Roman" w:eastAsia="Times New Roman" w:hAnsi="Times New Roman" w:cs="Times New Roman"/>
      <w:sz w:val="30"/>
      <w:szCs w:val="30"/>
    </w:rPr>
  </w:style>
  <w:style w:type="character" w:customStyle="1" w:styleId="Char0">
    <w:name w:val="نص أساسي Char"/>
    <w:basedOn w:val="a0"/>
    <w:link w:val="a4"/>
    <w:uiPriority w:val="1"/>
    <w:semiHidden/>
    <w:rsid w:val="008D2A79"/>
    <w:rPr>
      <w:rFonts w:ascii="Times New Roman" w:eastAsia="Times New Roman" w:hAnsi="Times New Roman" w:cs="Times New Roman"/>
      <w:sz w:val="30"/>
      <w:szCs w:val="30"/>
    </w:rPr>
  </w:style>
  <w:style w:type="character" w:customStyle="1" w:styleId="3Char">
    <w:name w:val="عنوان 3 Char"/>
    <w:basedOn w:val="a0"/>
    <w:link w:val="3"/>
    <w:uiPriority w:val="9"/>
    <w:rsid w:val="00206B30"/>
    <w:rPr>
      <w:rFonts w:ascii="Times New Roman" w:eastAsia="Times New Roman" w:hAnsi="Times New Roman" w:cs="Times New Roman"/>
      <w:b/>
      <w:bCs/>
      <w:sz w:val="27"/>
      <w:szCs w:val="27"/>
    </w:rPr>
  </w:style>
  <w:style w:type="character" w:styleId="a5">
    <w:name w:val="Strong"/>
    <w:basedOn w:val="a0"/>
    <w:uiPriority w:val="22"/>
    <w:qFormat/>
    <w:rsid w:val="00206B30"/>
    <w:rPr>
      <w:b/>
      <w:bCs/>
    </w:rPr>
  </w:style>
  <w:style w:type="paragraph" w:styleId="a6">
    <w:name w:val="Normal (Web)"/>
    <w:basedOn w:val="a"/>
    <w:uiPriority w:val="99"/>
    <w:semiHidden/>
    <w:unhideWhenUsed/>
    <w:rsid w:val="00206B30"/>
    <w:pPr>
      <w:spacing w:before="100" w:beforeAutospacing="1" w:after="100" w:afterAutospacing="1" w:line="240" w:lineRule="auto"/>
    </w:pPr>
    <w:rPr>
      <w:rFonts w:ascii="Times New Roman" w:eastAsia="Times New Roman" w:hAnsi="Times New Roman" w:cs="Times New Roman"/>
      <w:sz w:val="24"/>
      <w:szCs w:val="24"/>
    </w:rPr>
  </w:style>
  <w:style w:type="paragraph" w:styleId="a7">
    <w:name w:val="List Paragraph"/>
    <w:basedOn w:val="a"/>
    <w:uiPriority w:val="34"/>
    <w:qFormat/>
    <w:rsid w:val="00206B30"/>
    <w:pPr>
      <w:ind w:left="720"/>
      <w:contextualSpacing/>
    </w:pPr>
  </w:style>
  <w:style w:type="character" w:customStyle="1" w:styleId="5Char">
    <w:name w:val="عنوان 5 Char"/>
    <w:basedOn w:val="a0"/>
    <w:link w:val="5"/>
    <w:uiPriority w:val="9"/>
    <w:semiHidden/>
    <w:rsid w:val="00DC3CDC"/>
    <w:rPr>
      <w:rFonts w:asciiTheme="majorHAnsi" w:eastAsiaTheme="majorEastAsia" w:hAnsiTheme="majorHAnsi" w:cstheme="majorBidi"/>
      <w:color w:val="243F60" w:themeColor="accent1" w:themeShade="7F"/>
    </w:rPr>
  </w:style>
  <w:style w:type="character" w:customStyle="1" w:styleId="6Char">
    <w:name w:val="عنوان 6 Char"/>
    <w:basedOn w:val="a0"/>
    <w:link w:val="6"/>
    <w:uiPriority w:val="9"/>
    <w:semiHidden/>
    <w:rsid w:val="00DC3CDC"/>
    <w:rPr>
      <w:rFonts w:asciiTheme="majorHAnsi" w:eastAsiaTheme="majorEastAsia" w:hAnsiTheme="majorHAnsi" w:cstheme="majorBidi"/>
      <w:i/>
      <w:iCs/>
      <w:color w:val="243F60" w:themeColor="accent1" w:themeShade="7F"/>
    </w:rPr>
  </w:style>
  <w:style w:type="character" w:customStyle="1" w:styleId="4Char">
    <w:name w:val="عنوان 4 Char"/>
    <w:basedOn w:val="a0"/>
    <w:link w:val="4"/>
    <w:uiPriority w:val="9"/>
    <w:semiHidden/>
    <w:rsid w:val="00973EBB"/>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3937">
      <w:bodyDiv w:val="1"/>
      <w:marLeft w:val="0"/>
      <w:marRight w:val="0"/>
      <w:marTop w:val="0"/>
      <w:marBottom w:val="0"/>
      <w:divBdr>
        <w:top w:val="none" w:sz="0" w:space="0" w:color="auto"/>
        <w:left w:val="none" w:sz="0" w:space="0" w:color="auto"/>
        <w:bottom w:val="none" w:sz="0" w:space="0" w:color="auto"/>
        <w:right w:val="none" w:sz="0" w:space="0" w:color="auto"/>
      </w:divBdr>
      <w:divsChild>
        <w:div w:id="1111826462">
          <w:marLeft w:val="0"/>
          <w:marRight w:val="0"/>
          <w:marTop w:val="0"/>
          <w:marBottom w:val="0"/>
          <w:divBdr>
            <w:top w:val="none" w:sz="0" w:space="0" w:color="auto"/>
            <w:left w:val="none" w:sz="0" w:space="0" w:color="auto"/>
            <w:bottom w:val="none" w:sz="0" w:space="0" w:color="auto"/>
            <w:right w:val="none" w:sz="0" w:space="0" w:color="auto"/>
          </w:divBdr>
          <w:divsChild>
            <w:div w:id="533351251">
              <w:marLeft w:val="0"/>
              <w:marRight w:val="0"/>
              <w:marTop w:val="0"/>
              <w:marBottom w:val="0"/>
              <w:divBdr>
                <w:top w:val="none" w:sz="0" w:space="0" w:color="auto"/>
                <w:left w:val="none" w:sz="0" w:space="0" w:color="auto"/>
                <w:bottom w:val="none" w:sz="0" w:space="0" w:color="auto"/>
                <w:right w:val="none" w:sz="0" w:space="0" w:color="auto"/>
              </w:divBdr>
              <w:divsChild>
                <w:div w:id="1244804874">
                  <w:marLeft w:val="0"/>
                  <w:marRight w:val="0"/>
                  <w:marTop w:val="0"/>
                  <w:marBottom w:val="0"/>
                  <w:divBdr>
                    <w:top w:val="none" w:sz="0" w:space="0" w:color="auto"/>
                    <w:left w:val="none" w:sz="0" w:space="0" w:color="auto"/>
                    <w:bottom w:val="none" w:sz="0" w:space="0" w:color="auto"/>
                    <w:right w:val="none" w:sz="0" w:space="0" w:color="auto"/>
                  </w:divBdr>
                  <w:divsChild>
                    <w:div w:id="105974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63235">
          <w:marLeft w:val="0"/>
          <w:marRight w:val="0"/>
          <w:marTop w:val="0"/>
          <w:marBottom w:val="0"/>
          <w:divBdr>
            <w:top w:val="none" w:sz="0" w:space="0" w:color="auto"/>
            <w:left w:val="none" w:sz="0" w:space="0" w:color="auto"/>
            <w:bottom w:val="none" w:sz="0" w:space="0" w:color="auto"/>
            <w:right w:val="none" w:sz="0" w:space="0" w:color="auto"/>
          </w:divBdr>
          <w:divsChild>
            <w:div w:id="1074742874">
              <w:marLeft w:val="0"/>
              <w:marRight w:val="0"/>
              <w:marTop w:val="0"/>
              <w:marBottom w:val="0"/>
              <w:divBdr>
                <w:top w:val="none" w:sz="0" w:space="0" w:color="auto"/>
                <w:left w:val="none" w:sz="0" w:space="0" w:color="auto"/>
                <w:bottom w:val="none" w:sz="0" w:space="0" w:color="auto"/>
                <w:right w:val="none" w:sz="0" w:space="0" w:color="auto"/>
              </w:divBdr>
              <w:divsChild>
                <w:div w:id="744761302">
                  <w:marLeft w:val="0"/>
                  <w:marRight w:val="0"/>
                  <w:marTop w:val="0"/>
                  <w:marBottom w:val="0"/>
                  <w:divBdr>
                    <w:top w:val="none" w:sz="0" w:space="0" w:color="auto"/>
                    <w:left w:val="none" w:sz="0" w:space="0" w:color="auto"/>
                    <w:bottom w:val="none" w:sz="0" w:space="0" w:color="auto"/>
                    <w:right w:val="none" w:sz="0" w:space="0" w:color="auto"/>
                  </w:divBdr>
                  <w:divsChild>
                    <w:div w:id="74364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1769">
      <w:bodyDiv w:val="1"/>
      <w:marLeft w:val="0"/>
      <w:marRight w:val="0"/>
      <w:marTop w:val="0"/>
      <w:marBottom w:val="0"/>
      <w:divBdr>
        <w:top w:val="none" w:sz="0" w:space="0" w:color="auto"/>
        <w:left w:val="none" w:sz="0" w:space="0" w:color="auto"/>
        <w:bottom w:val="none" w:sz="0" w:space="0" w:color="auto"/>
        <w:right w:val="none" w:sz="0" w:space="0" w:color="auto"/>
      </w:divBdr>
    </w:div>
    <w:div w:id="41103037">
      <w:bodyDiv w:val="1"/>
      <w:marLeft w:val="0"/>
      <w:marRight w:val="0"/>
      <w:marTop w:val="0"/>
      <w:marBottom w:val="0"/>
      <w:divBdr>
        <w:top w:val="none" w:sz="0" w:space="0" w:color="auto"/>
        <w:left w:val="none" w:sz="0" w:space="0" w:color="auto"/>
        <w:bottom w:val="none" w:sz="0" w:space="0" w:color="auto"/>
        <w:right w:val="none" w:sz="0" w:space="0" w:color="auto"/>
      </w:divBdr>
    </w:div>
    <w:div w:id="114909307">
      <w:bodyDiv w:val="1"/>
      <w:marLeft w:val="0"/>
      <w:marRight w:val="0"/>
      <w:marTop w:val="0"/>
      <w:marBottom w:val="0"/>
      <w:divBdr>
        <w:top w:val="none" w:sz="0" w:space="0" w:color="auto"/>
        <w:left w:val="none" w:sz="0" w:space="0" w:color="auto"/>
        <w:bottom w:val="none" w:sz="0" w:space="0" w:color="auto"/>
        <w:right w:val="none" w:sz="0" w:space="0" w:color="auto"/>
      </w:divBdr>
      <w:divsChild>
        <w:div w:id="349643196">
          <w:marLeft w:val="0"/>
          <w:marRight w:val="0"/>
          <w:marTop w:val="0"/>
          <w:marBottom w:val="0"/>
          <w:divBdr>
            <w:top w:val="none" w:sz="0" w:space="0" w:color="auto"/>
            <w:left w:val="none" w:sz="0" w:space="0" w:color="auto"/>
            <w:bottom w:val="none" w:sz="0" w:space="0" w:color="auto"/>
            <w:right w:val="none" w:sz="0" w:space="0" w:color="auto"/>
          </w:divBdr>
          <w:divsChild>
            <w:div w:id="689378583">
              <w:marLeft w:val="0"/>
              <w:marRight w:val="0"/>
              <w:marTop w:val="0"/>
              <w:marBottom w:val="0"/>
              <w:divBdr>
                <w:top w:val="none" w:sz="0" w:space="0" w:color="auto"/>
                <w:left w:val="none" w:sz="0" w:space="0" w:color="auto"/>
                <w:bottom w:val="none" w:sz="0" w:space="0" w:color="auto"/>
                <w:right w:val="none" w:sz="0" w:space="0" w:color="auto"/>
              </w:divBdr>
              <w:divsChild>
                <w:div w:id="2113085680">
                  <w:marLeft w:val="0"/>
                  <w:marRight w:val="0"/>
                  <w:marTop w:val="0"/>
                  <w:marBottom w:val="0"/>
                  <w:divBdr>
                    <w:top w:val="none" w:sz="0" w:space="0" w:color="auto"/>
                    <w:left w:val="none" w:sz="0" w:space="0" w:color="auto"/>
                    <w:bottom w:val="none" w:sz="0" w:space="0" w:color="auto"/>
                    <w:right w:val="none" w:sz="0" w:space="0" w:color="auto"/>
                  </w:divBdr>
                  <w:divsChild>
                    <w:div w:id="215819260">
                      <w:marLeft w:val="0"/>
                      <w:marRight w:val="0"/>
                      <w:marTop w:val="0"/>
                      <w:marBottom w:val="0"/>
                      <w:divBdr>
                        <w:top w:val="none" w:sz="0" w:space="0" w:color="auto"/>
                        <w:left w:val="none" w:sz="0" w:space="0" w:color="auto"/>
                        <w:bottom w:val="none" w:sz="0" w:space="0" w:color="auto"/>
                        <w:right w:val="none" w:sz="0" w:space="0" w:color="auto"/>
                      </w:divBdr>
                      <w:divsChild>
                        <w:div w:id="117459074">
                          <w:marLeft w:val="0"/>
                          <w:marRight w:val="0"/>
                          <w:marTop w:val="0"/>
                          <w:marBottom w:val="0"/>
                          <w:divBdr>
                            <w:top w:val="none" w:sz="0" w:space="0" w:color="auto"/>
                            <w:left w:val="none" w:sz="0" w:space="0" w:color="auto"/>
                            <w:bottom w:val="none" w:sz="0" w:space="0" w:color="auto"/>
                            <w:right w:val="none" w:sz="0" w:space="0" w:color="auto"/>
                          </w:divBdr>
                          <w:divsChild>
                            <w:div w:id="1921520278">
                              <w:marLeft w:val="0"/>
                              <w:marRight w:val="0"/>
                              <w:marTop w:val="0"/>
                              <w:marBottom w:val="0"/>
                              <w:divBdr>
                                <w:top w:val="none" w:sz="0" w:space="0" w:color="auto"/>
                                <w:left w:val="none" w:sz="0" w:space="0" w:color="auto"/>
                                <w:bottom w:val="none" w:sz="0" w:space="0" w:color="auto"/>
                                <w:right w:val="none" w:sz="0" w:space="0" w:color="auto"/>
                              </w:divBdr>
                              <w:divsChild>
                                <w:div w:id="322703317">
                                  <w:marLeft w:val="0"/>
                                  <w:marRight w:val="0"/>
                                  <w:marTop w:val="0"/>
                                  <w:marBottom w:val="0"/>
                                  <w:divBdr>
                                    <w:top w:val="none" w:sz="0" w:space="0" w:color="auto"/>
                                    <w:left w:val="none" w:sz="0" w:space="0" w:color="auto"/>
                                    <w:bottom w:val="none" w:sz="0" w:space="0" w:color="auto"/>
                                    <w:right w:val="none" w:sz="0" w:space="0" w:color="auto"/>
                                  </w:divBdr>
                                  <w:divsChild>
                                    <w:div w:id="7852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161665">
                          <w:marLeft w:val="0"/>
                          <w:marRight w:val="0"/>
                          <w:marTop w:val="0"/>
                          <w:marBottom w:val="0"/>
                          <w:divBdr>
                            <w:top w:val="none" w:sz="0" w:space="0" w:color="auto"/>
                            <w:left w:val="none" w:sz="0" w:space="0" w:color="auto"/>
                            <w:bottom w:val="none" w:sz="0" w:space="0" w:color="auto"/>
                            <w:right w:val="none" w:sz="0" w:space="0" w:color="auto"/>
                          </w:divBdr>
                          <w:divsChild>
                            <w:div w:id="2064675644">
                              <w:marLeft w:val="0"/>
                              <w:marRight w:val="0"/>
                              <w:marTop w:val="0"/>
                              <w:marBottom w:val="0"/>
                              <w:divBdr>
                                <w:top w:val="none" w:sz="0" w:space="0" w:color="auto"/>
                                <w:left w:val="none" w:sz="0" w:space="0" w:color="auto"/>
                                <w:bottom w:val="none" w:sz="0" w:space="0" w:color="auto"/>
                                <w:right w:val="none" w:sz="0" w:space="0" w:color="auto"/>
                              </w:divBdr>
                              <w:divsChild>
                                <w:div w:id="360740682">
                                  <w:marLeft w:val="0"/>
                                  <w:marRight w:val="0"/>
                                  <w:marTop w:val="0"/>
                                  <w:marBottom w:val="0"/>
                                  <w:divBdr>
                                    <w:top w:val="none" w:sz="0" w:space="0" w:color="auto"/>
                                    <w:left w:val="none" w:sz="0" w:space="0" w:color="auto"/>
                                    <w:bottom w:val="none" w:sz="0" w:space="0" w:color="auto"/>
                                    <w:right w:val="none" w:sz="0" w:space="0" w:color="auto"/>
                                  </w:divBdr>
                                  <w:divsChild>
                                    <w:div w:id="87827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031102">
          <w:marLeft w:val="0"/>
          <w:marRight w:val="0"/>
          <w:marTop w:val="0"/>
          <w:marBottom w:val="0"/>
          <w:divBdr>
            <w:top w:val="none" w:sz="0" w:space="0" w:color="auto"/>
            <w:left w:val="none" w:sz="0" w:space="0" w:color="auto"/>
            <w:bottom w:val="none" w:sz="0" w:space="0" w:color="auto"/>
            <w:right w:val="none" w:sz="0" w:space="0" w:color="auto"/>
          </w:divBdr>
          <w:divsChild>
            <w:div w:id="402718886">
              <w:marLeft w:val="0"/>
              <w:marRight w:val="0"/>
              <w:marTop w:val="0"/>
              <w:marBottom w:val="0"/>
              <w:divBdr>
                <w:top w:val="none" w:sz="0" w:space="0" w:color="auto"/>
                <w:left w:val="none" w:sz="0" w:space="0" w:color="auto"/>
                <w:bottom w:val="none" w:sz="0" w:space="0" w:color="auto"/>
                <w:right w:val="none" w:sz="0" w:space="0" w:color="auto"/>
              </w:divBdr>
              <w:divsChild>
                <w:div w:id="1171145206">
                  <w:marLeft w:val="0"/>
                  <w:marRight w:val="0"/>
                  <w:marTop w:val="0"/>
                  <w:marBottom w:val="0"/>
                  <w:divBdr>
                    <w:top w:val="none" w:sz="0" w:space="0" w:color="auto"/>
                    <w:left w:val="none" w:sz="0" w:space="0" w:color="auto"/>
                    <w:bottom w:val="none" w:sz="0" w:space="0" w:color="auto"/>
                    <w:right w:val="none" w:sz="0" w:space="0" w:color="auto"/>
                  </w:divBdr>
                  <w:divsChild>
                    <w:div w:id="792213146">
                      <w:marLeft w:val="0"/>
                      <w:marRight w:val="0"/>
                      <w:marTop w:val="0"/>
                      <w:marBottom w:val="0"/>
                      <w:divBdr>
                        <w:top w:val="none" w:sz="0" w:space="0" w:color="auto"/>
                        <w:left w:val="none" w:sz="0" w:space="0" w:color="auto"/>
                        <w:bottom w:val="none" w:sz="0" w:space="0" w:color="auto"/>
                        <w:right w:val="none" w:sz="0" w:space="0" w:color="auto"/>
                      </w:divBdr>
                      <w:divsChild>
                        <w:div w:id="1292059494">
                          <w:marLeft w:val="0"/>
                          <w:marRight w:val="0"/>
                          <w:marTop w:val="0"/>
                          <w:marBottom w:val="0"/>
                          <w:divBdr>
                            <w:top w:val="none" w:sz="0" w:space="0" w:color="auto"/>
                            <w:left w:val="none" w:sz="0" w:space="0" w:color="auto"/>
                            <w:bottom w:val="none" w:sz="0" w:space="0" w:color="auto"/>
                            <w:right w:val="none" w:sz="0" w:space="0" w:color="auto"/>
                          </w:divBdr>
                          <w:divsChild>
                            <w:div w:id="1025524519">
                              <w:marLeft w:val="0"/>
                              <w:marRight w:val="0"/>
                              <w:marTop w:val="0"/>
                              <w:marBottom w:val="0"/>
                              <w:divBdr>
                                <w:top w:val="none" w:sz="0" w:space="0" w:color="auto"/>
                                <w:left w:val="none" w:sz="0" w:space="0" w:color="auto"/>
                                <w:bottom w:val="none" w:sz="0" w:space="0" w:color="auto"/>
                                <w:right w:val="none" w:sz="0" w:space="0" w:color="auto"/>
                              </w:divBdr>
                              <w:divsChild>
                                <w:div w:id="1343782342">
                                  <w:marLeft w:val="0"/>
                                  <w:marRight w:val="0"/>
                                  <w:marTop w:val="0"/>
                                  <w:marBottom w:val="0"/>
                                  <w:divBdr>
                                    <w:top w:val="none" w:sz="0" w:space="0" w:color="auto"/>
                                    <w:left w:val="none" w:sz="0" w:space="0" w:color="auto"/>
                                    <w:bottom w:val="none" w:sz="0" w:space="0" w:color="auto"/>
                                    <w:right w:val="none" w:sz="0" w:space="0" w:color="auto"/>
                                  </w:divBdr>
                                  <w:divsChild>
                                    <w:div w:id="414977394">
                                      <w:marLeft w:val="0"/>
                                      <w:marRight w:val="0"/>
                                      <w:marTop w:val="0"/>
                                      <w:marBottom w:val="0"/>
                                      <w:divBdr>
                                        <w:top w:val="none" w:sz="0" w:space="0" w:color="auto"/>
                                        <w:left w:val="none" w:sz="0" w:space="0" w:color="auto"/>
                                        <w:bottom w:val="none" w:sz="0" w:space="0" w:color="auto"/>
                                        <w:right w:val="none" w:sz="0" w:space="0" w:color="auto"/>
                                      </w:divBdr>
                                      <w:divsChild>
                                        <w:div w:id="84181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7295917">
          <w:marLeft w:val="0"/>
          <w:marRight w:val="0"/>
          <w:marTop w:val="0"/>
          <w:marBottom w:val="0"/>
          <w:divBdr>
            <w:top w:val="none" w:sz="0" w:space="0" w:color="auto"/>
            <w:left w:val="none" w:sz="0" w:space="0" w:color="auto"/>
            <w:bottom w:val="none" w:sz="0" w:space="0" w:color="auto"/>
            <w:right w:val="none" w:sz="0" w:space="0" w:color="auto"/>
          </w:divBdr>
          <w:divsChild>
            <w:div w:id="1382361916">
              <w:marLeft w:val="0"/>
              <w:marRight w:val="0"/>
              <w:marTop w:val="0"/>
              <w:marBottom w:val="0"/>
              <w:divBdr>
                <w:top w:val="none" w:sz="0" w:space="0" w:color="auto"/>
                <w:left w:val="none" w:sz="0" w:space="0" w:color="auto"/>
                <w:bottom w:val="none" w:sz="0" w:space="0" w:color="auto"/>
                <w:right w:val="none" w:sz="0" w:space="0" w:color="auto"/>
              </w:divBdr>
              <w:divsChild>
                <w:div w:id="124661987">
                  <w:marLeft w:val="0"/>
                  <w:marRight w:val="0"/>
                  <w:marTop w:val="0"/>
                  <w:marBottom w:val="0"/>
                  <w:divBdr>
                    <w:top w:val="none" w:sz="0" w:space="0" w:color="auto"/>
                    <w:left w:val="none" w:sz="0" w:space="0" w:color="auto"/>
                    <w:bottom w:val="none" w:sz="0" w:space="0" w:color="auto"/>
                    <w:right w:val="none" w:sz="0" w:space="0" w:color="auto"/>
                  </w:divBdr>
                  <w:divsChild>
                    <w:div w:id="1602109054">
                      <w:marLeft w:val="0"/>
                      <w:marRight w:val="0"/>
                      <w:marTop w:val="0"/>
                      <w:marBottom w:val="0"/>
                      <w:divBdr>
                        <w:top w:val="none" w:sz="0" w:space="0" w:color="auto"/>
                        <w:left w:val="none" w:sz="0" w:space="0" w:color="auto"/>
                        <w:bottom w:val="none" w:sz="0" w:space="0" w:color="auto"/>
                        <w:right w:val="none" w:sz="0" w:space="0" w:color="auto"/>
                      </w:divBdr>
                      <w:divsChild>
                        <w:div w:id="2049793420">
                          <w:marLeft w:val="0"/>
                          <w:marRight w:val="0"/>
                          <w:marTop w:val="0"/>
                          <w:marBottom w:val="0"/>
                          <w:divBdr>
                            <w:top w:val="none" w:sz="0" w:space="0" w:color="auto"/>
                            <w:left w:val="none" w:sz="0" w:space="0" w:color="auto"/>
                            <w:bottom w:val="none" w:sz="0" w:space="0" w:color="auto"/>
                            <w:right w:val="none" w:sz="0" w:space="0" w:color="auto"/>
                          </w:divBdr>
                          <w:divsChild>
                            <w:div w:id="1108232434">
                              <w:marLeft w:val="0"/>
                              <w:marRight w:val="0"/>
                              <w:marTop w:val="0"/>
                              <w:marBottom w:val="0"/>
                              <w:divBdr>
                                <w:top w:val="none" w:sz="0" w:space="0" w:color="auto"/>
                                <w:left w:val="none" w:sz="0" w:space="0" w:color="auto"/>
                                <w:bottom w:val="none" w:sz="0" w:space="0" w:color="auto"/>
                                <w:right w:val="none" w:sz="0" w:space="0" w:color="auto"/>
                              </w:divBdr>
                              <w:divsChild>
                                <w:div w:id="192263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537310">
                  <w:marLeft w:val="0"/>
                  <w:marRight w:val="0"/>
                  <w:marTop w:val="0"/>
                  <w:marBottom w:val="0"/>
                  <w:divBdr>
                    <w:top w:val="none" w:sz="0" w:space="0" w:color="auto"/>
                    <w:left w:val="none" w:sz="0" w:space="0" w:color="auto"/>
                    <w:bottom w:val="none" w:sz="0" w:space="0" w:color="auto"/>
                    <w:right w:val="none" w:sz="0" w:space="0" w:color="auto"/>
                  </w:divBdr>
                  <w:divsChild>
                    <w:div w:id="1991907412">
                      <w:marLeft w:val="0"/>
                      <w:marRight w:val="0"/>
                      <w:marTop w:val="0"/>
                      <w:marBottom w:val="0"/>
                      <w:divBdr>
                        <w:top w:val="none" w:sz="0" w:space="0" w:color="auto"/>
                        <w:left w:val="none" w:sz="0" w:space="0" w:color="auto"/>
                        <w:bottom w:val="none" w:sz="0" w:space="0" w:color="auto"/>
                        <w:right w:val="none" w:sz="0" w:space="0" w:color="auto"/>
                      </w:divBdr>
                      <w:divsChild>
                        <w:div w:id="1841265432">
                          <w:marLeft w:val="0"/>
                          <w:marRight w:val="0"/>
                          <w:marTop w:val="0"/>
                          <w:marBottom w:val="0"/>
                          <w:divBdr>
                            <w:top w:val="none" w:sz="0" w:space="0" w:color="auto"/>
                            <w:left w:val="none" w:sz="0" w:space="0" w:color="auto"/>
                            <w:bottom w:val="none" w:sz="0" w:space="0" w:color="auto"/>
                            <w:right w:val="none" w:sz="0" w:space="0" w:color="auto"/>
                          </w:divBdr>
                          <w:divsChild>
                            <w:div w:id="1588463986">
                              <w:marLeft w:val="0"/>
                              <w:marRight w:val="0"/>
                              <w:marTop w:val="0"/>
                              <w:marBottom w:val="0"/>
                              <w:divBdr>
                                <w:top w:val="none" w:sz="0" w:space="0" w:color="auto"/>
                                <w:left w:val="none" w:sz="0" w:space="0" w:color="auto"/>
                                <w:bottom w:val="none" w:sz="0" w:space="0" w:color="auto"/>
                                <w:right w:val="none" w:sz="0" w:space="0" w:color="auto"/>
                              </w:divBdr>
                              <w:divsChild>
                                <w:div w:id="648050966">
                                  <w:marLeft w:val="0"/>
                                  <w:marRight w:val="0"/>
                                  <w:marTop w:val="0"/>
                                  <w:marBottom w:val="0"/>
                                  <w:divBdr>
                                    <w:top w:val="none" w:sz="0" w:space="0" w:color="auto"/>
                                    <w:left w:val="none" w:sz="0" w:space="0" w:color="auto"/>
                                    <w:bottom w:val="none" w:sz="0" w:space="0" w:color="auto"/>
                                    <w:right w:val="none" w:sz="0" w:space="0" w:color="auto"/>
                                  </w:divBdr>
                                  <w:divsChild>
                                    <w:div w:id="15233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772662">
      <w:bodyDiv w:val="1"/>
      <w:marLeft w:val="0"/>
      <w:marRight w:val="0"/>
      <w:marTop w:val="0"/>
      <w:marBottom w:val="0"/>
      <w:divBdr>
        <w:top w:val="none" w:sz="0" w:space="0" w:color="auto"/>
        <w:left w:val="none" w:sz="0" w:space="0" w:color="auto"/>
        <w:bottom w:val="none" w:sz="0" w:space="0" w:color="auto"/>
        <w:right w:val="none" w:sz="0" w:space="0" w:color="auto"/>
      </w:divBdr>
    </w:div>
    <w:div w:id="270938759">
      <w:bodyDiv w:val="1"/>
      <w:marLeft w:val="0"/>
      <w:marRight w:val="0"/>
      <w:marTop w:val="0"/>
      <w:marBottom w:val="0"/>
      <w:divBdr>
        <w:top w:val="none" w:sz="0" w:space="0" w:color="auto"/>
        <w:left w:val="none" w:sz="0" w:space="0" w:color="auto"/>
        <w:bottom w:val="none" w:sz="0" w:space="0" w:color="auto"/>
        <w:right w:val="none" w:sz="0" w:space="0" w:color="auto"/>
      </w:divBdr>
    </w:div>
    <w:div w:id="284964007">
      <w:bodyDiv w:val="1"/>
      <w:marLeft w:val="0"/>
      <w:marRight w:val="0"/>
      <w:marTop w:val="0"/>
      <w:marBottom w:val="0"/>
      <w:divBdr>
        <w:top w:val="none" w:sz="0" w:space="0" w:color="auto"/>
        <w:left w:val="none" w:sz="0" w:space="0" w:color="auto"/>
        <w:bottom w:val="none" w:sz="0" w:space="0" w:color="auto"/>
        <w:right w:val="none" w:sz="0" w:space="0" w:color="auto"/>
      </w:divBdr>
    </w:div>
    <w:div w:id="300497398">
      <w:bodyDiv w:val="1"/>
      <w:marLeft w:val="0"/>
      <w:marRight w:val="0"/>
      <w:marTop w:val="0"/>
      <w:marBottom w:val="0"/>
      <w:divBdr>
        <w:top w:val="none" w:sz="0" w:space="0" w:color="auto"/>
        <w:left w:val="none" w:sz="0" w:space="0" w:color="auto"/>
        <w:bottom w:val="none" w:sz="0" w:space="0" w:color="auto"/>
        <w:right w:val="none" w:sz="0" w:space="0" w:color="auto"/>
      </w:divBdr>
    </w:div>
    <w:div w:id="437485336">
      <w:bodyDiv w:val="1"/>
      <w:marLeft w:val="0"/>
      <w:marRight w:val="0"/>
      <w:marTop w:val="0"/>
      <w:marBottom w:val="0"/>
      <w:divBdr>
        <w:top w:val="none" w:sz="0" w:space="0" w:color="auto"/>
        <w:left w:val="none" w:sz="0" w:space="0" w:color="auto"/>
        <w:bottom w:val="none" w:sz="0" w:space="0" w:color="auto"/>
        <w:right w:val="none" w:sz="0" w:space="0" w:color="auto"/>
      </w:divBdr>
    </w:div>
    <w:div w:id="455291341">
      <w:bodyDiv w:val="1"/>
      <w:marLeft w:val="0"/>
      <w:marRight w:val="0"/>
      <w:marTop w:val="0"/>
      <w:marBottom w:val="0"/>
      <w:divBdr>
        <w:top w:val="none" w:sz="0" w:space="0" w:color="auto"/>
        <w:left w:val="none" w:sz="0" w:space="0" w:color="auto"/>
        <w:bottom w:val="none" w:sz="0" w:space="0" w:color="auto"/>
        <w:right w:val="none" w:sz="0" w:space="0" w:color="auto"/>
      </w:divBdr>
    </w:div>
    <w:div w:id="455368493">
      <w:bodyDiv w:val="1"/>
      <w:marLeft w:val="0"/>
      <w:marRight w:val="0"/>
      <w:marTop w:val="0"/>
      <w:marBottom w:val="0"/>
      <w:divBdr>
        <w:top w:val="none" w:sz="0" w:space="0" w:color="auto"/>
        <w:left w:val="none" w:sz="0" w:space="0" w:color="auto"/>
        <w:bottom w:val="none" w:sz="0" w:space="0" w:color="auto"/>
        <w:right w:val="none" w:sz="0" w:space="0" w:color="auto"/>
      </w:divBdr>
    </w:div>
    <w:div w:id="457837287">
      <w:bodyDiv w:val="1"/>
      <w:marLeft w:val="0"/>
      <w:marRight w:val="0"/>
      <w:marTop w:val="0"/>
      <w:marBottom w:val="0"/>
      <w:divBdr>
        <w:top w:val="none" w:sz="0" w:space="0" w:color="auto"/>
        <w:left w:val="none" w:sz="0" w:space="0" w:color="auto"/>
        <w:bottom w:val="none" w:sz="0" w:space="0" w:color="auto"/>
        <w:right w:val="none" w:sz="0" w:space="0" w:color="auto"/>
      </w:divBdr>
    </w:div>
    <w:div w:id="479617026">
      <w:bodyDiv w:val="1"/>
      <w:marLeft w:val="0"/>
      <w:marRight w:val="0"/>
      <w:marTop w:val="0"/>
      <w:marBottom w:val="0"/>
      <w:divBdr>
        <w:top w:val="none" w:sz="0" w:space="0" w:color="auto"/>
        <w:left w:val="none" w:sz="0" w:space="0" w:color="auto"/>
        <w:bottom w:val="none" w:sz="0" w:space="0" w:color="auto"/>
        <w:right w:val="none" w:sz="0" w:space="0" w:color="auto"/>
      </w:divBdr>
    </w:div>
    <w:div w:id="503783861">
      <w:bodyDiv w:val="1"/>
      <w:marLeft w:val="0"/>
      <w:marRight w:val="0"/>
      <w:marTop w:val="0"/>
      <w:marBottom w:val="0"/>
      <w:divBdr>
        <w:top w:val="none" w:sz="0" w:space="0" w:color="auto"/>
        <w:left w:val="none" w:sz="0" w:space="0" w:color="auto"/>
        <w:bottom w:val="none" w:sz="0" w:space="0" w:color="auto"/>
        <w:right w:val="none" w:sz="0" w:space="0" w:color="auto"/>
      </w:divBdr>
    </w:div>
    <w:div w:id="609973785">
      <w:bodyDiv w:val="1"/>
      <w:marLeft w:val="0"/>
      <w:marRight w:val="0"/>
      <w:marTop w:val="0"/>
      <w:marBottom w:val="0"/>
      <w:divBdr>
        <w:top w:val="none" w:sz="0" w:space="0" w:color="auto"/>
        <w:left w:val="none" w:sz="0" w:space="0" w:color="auto"/>
        <w:bottom w:val="none" w:sz="0" w:space="0" w:color="auto"/>
        <w:right w:val="none" w:sz="0" w:space="0" w:color="auto"/>
      </w:divBdr>
    </w:div>
    <w:div w:id="617759289">
      <w:bodyDiv w:val="1"/>
      <w:marLeft w:val="0"/>
      <w:marRight w:val="0"/>
      <w:marTop w:val="0"/>
      <w:marBottom w:val="0"/>
      <w:divBdr>
        <w:top w:val="none" w:sz="0" w:space="0" w:color="auto"/>
        <w:left w:val="none" w:sz="0" w:space="0" w:color="auto"/>
        <w:bottom w:val="none" w:sz="0" w:space="0" w:color="auto"/>
        <w:right w:val="none" w:sz="0" w:space="0" w:color="auto"/>
      </w:divBdr>
    </w:div>
    <w:div w:id="640383225">
      <w:bodyDiv w:val="1"/>
      <w:marLeft w:val="0"/>
      <w:marRight w:val="0"/>
      <w:marTop w:val="0"/>
      <w:marBottom w:val="0"/>
      <w:divBdr>
        <w:top w:val="none" w:sz="0" w:space="0" w:color="auto"/>
        <w:left w:val="none" w:sz="0" w:space="0" w:color="auto"/>
        <w:bottom w:val="none" w:sz="0" w:space="0" w:color="auto"/>
        <w:right w:val="none" w:sz="0" w:space="0" w:color="auto"/>
      </w:divBdr>
    </w:div>
    <w:div w:id="741491276">
      <w:bodyDiv w:val="1"/>
      <w:marLeft w:val="0"/>
      <w:marRight w:val="0"/>
      <w:marTop w:val="0"/>
      <w:marBottom w:val="0"/>
      <w:divBdr>
        <w:top w:val="none" w:sz="0" w:space="0" w:color="auto"/>
        <w:left w:val="none" w:sz="0" w:space="0" w:color="auto"/>
        <w:bottom w:val="none" w:sz="0" w:space="0" w:color="auto"/>
        <w:right w:val="none" w:sz="0" w:space="0" w:color="auto"/>
      </w:divBdr>
    </w:div>
    <w:div w:id="813718590">
      <w:bodyDiv w:val="1"/>
      <w:marLeft w:val="0"/>
      <w:marRight w:val="0"/>
      <w:marTop w:val="0"/>
      <w:marBottom w:val="0"/>
      <w:divBdr>
        <w:top w:val="none" w:sz="0" w:space="0" w:color="auto"/>
        <w:left w:val="none" w:sz="0" w:space="0" w:color="auto"/>
        <w:bottom w:val="none" w:sz="0" w:space="0" w:color="auto"/>
        <w:right w:val="none" w:sz="0" w:space="0" w:color="auto"/>
      </w:divBdr>
      <w:divsChild>
        <w:div w:id="1101685938">
          <w:marLeft w:val="0"/>
          <w:marRight w:val="0"/>
          <w:marTop w:val="0"/>
          <w:marBottom w:val="0"/>
          <w:divBdr>
            <w:top w:val="none" w:sz="0" w:space="0" w:color="auto"/>
            <w:left w:val="none" w:sz="0" w:space="0" w:color="auto"/>
            <w:bottom w:val="none" w:sz="0" w:space="0" w:color="auto"/>
            <w:right w:val="none" w:sz="0" w:space="0" w:color="auto"/>
          </w:divBdr>
          <w:divsChild>
            <w:div w:id="1928734297">
              <w:marLeft w:val="0"/>
              <w:marRight w:val="0"/>
              <w:marTop w:val="0"/>
              <w:marBottom w:val="0"/>
              <w:divBdr>
                <w:top w:val="none" w:sz="0" w:space="0" w:color="auto"/>
                <w:left w:val="none" w:sz="0" w:space="0" w:color="auto"/>
                <w:bottom w:val="none" w:sz="0" w:space="0" w:color="auto"/>
                <w:right w:val="none" w:sz="0" w:space="0" w:color="auto"/>
              </w:divBdr>
              <w:divsChild>
                <w:div w:id="424156031">
                  <w:marLeft w:val="0"/>
                  <w:marRight w:val="0"/>
                  <w:marTop w:val="0"/>
                  <w:marBottom w:val="0"/>
                  <w:divBdr>
                    <w:top w:val="none" w:sz="0" w:space="0" w:color="auto"/>
                    <w:left w:val="none" w:sz="0" w:space="0" w:color="auto"/>
                    <w:bottom w:val="none" w:sz="0" w:space="0" w:color="auto"/>
                    <w:right w:val="none" w:sz="0" w:space="0" w:color="auto"/>
                  </w:divBdr>
                  <w:divsChild>
                    <w:div w:id="1650592332">
                      <w:marLeft w:val="0"/>
                      <w:marRight w:val="0"/>
                      <w:marTop w:val="0"/>
                      <w:marBottom w:val="0"/>
                      <w:divBdr>
                        <w:top w:val="none" w:sz="0" w:space="0" w:color="auto"/>
                        <w:left w:val="none" w:sz="0" w:space="0" w:color="auto"/>
                        <w:bottom w:val="none" w:sz="0" w:space="0" w:color="auto"/>
                        <w:right w:val="none" w:sz="0" w:space="0" w:color="auto"/>
                      </w:divBdr>
                      <w:divsChild>
                        <w:div w:id="927812685">
                          <w:marLeft w:val="0"/>
                          <w:marRight w:val="0"/>
                          <w:marTop w:val="0"/>
                          <w:marBottom w:val="0"/>
                          <w:divBdr>
                            <w:top w:val="none" w:sz="0" w:space="0" w:color="auto"/>
                            <w:left w:val="none" w:sz="0" w:space="0" w:color="auto"/>
                            <w:bottom w:val="none" w:sz="0" w:space="0" w:color="auto"/>
                            <w:right w:val="none" w:sz="0" w:space="0" w:color="auto"/>
                          </w:divBdr>
                          <w:divsChild>
                            <w:div w:id="1231036433">
                              <w:marLeft w:val="0"/>
                              <w:marRight w:val="0"/>
                              <w:marTop w:val="0"/>
                              <w:marBottom w:val="0"/>
                              <w:divBdr>
                                <w:top w:val="none" w:sz="0" w:space="0" w:color="auto"/>
                                <w:left w:val="none" w:sz="0" w:space="0" w:color="auto"/>
                                <w:bottom w:val="none" w:sz="0" w:space="0" w:color="auto"/>
                                <w:right w:val="none" w:sz="0" w:space="0" w:color="auto"/>
                              </w:divBdr>
                              <w:divsChild>
                                <w:div w:id="683673475">
                                  <w:marLeft w:val="0"/>
                                  <w:marRight w:val="0"/>
                                  <w:marTop w:val="0"/>
                                  <w:marBottom w:val="0"/>
                                  <w:divBdr>
                                    <w:top w:val="none" w:sz="0" w:space="0" w:color="auto"/>
                                    <w:left w:val="none" w:sz="0" w:space="0" w:color="auto"/>
                                    <w:bottom w:val="none" w:sz="0" w:space="0" w:color="auto"/>
                                    <w:right w:val="none" w:sz="0" w:space="0" w:color="auto"/>
                                  </w:divBdr>
                                  <w:divsChild>
                                    <w:div w:id="161909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342660">
                          <w:marLeft w:val="0"/>
                          <w:marRight w:val="0"/>
                          <w:marTop w:val="0"/>
                          <w:marBottom w:val="0"/>
                          <w:divBdr>
                            <w:top w:val="none" w:sz="0" w:space="0" w:color="auto"/>
                            <w:left w:val="none" w:sz="0" w:space="0" w:color="auto"/>
                            <w:bottom w:val="none" w:sz="0" w:space="0" w:color="auto"/>
                            <w:right w:val="none" w:sz="0" w:space="0" w:color="auto"/>
                          </w:divBdr>
                          <w:divsChild>
                            <w:div w:id="1067609938">
                              <w:marLeft w:val="0"/>
                              <w:marRight w:val="0"/>
                              <w:marTop w:val="0"/>
                              <w:marBottom w:val="0"/>
                              <w:divBdr>
                                <w:top w:val="none" w:sz="0" w:space="0" w:color="auto"/>
                                <w:left w:val="none" w:sz="0" w:space="0" w:color="auto"/>
                                <w:bottom w:val="none" w:sz="0" w:space="0" w:color="auto"/>
                                <w:right w:val="none" w:sz="0" w:space="0" w:color="auto"/>
                              </w:divBdr>
                              <w:divsChild>
                                <w:div w:id="575550429">
                                  <w:marLeft w:val="0"/>
                                  <w:marRight w:val="0"/>
                                  <w:marTop w:val="0"/>
                                  <w:marBottom w:val="0"/>
                                  <w:divBdr>
                                    <w:top w:val="none" w:sz="0" w:space="0" w:color="auto"/>
                                    <w:left w:val="none" w:sz="0" w:space="0" w:color="auto"/>
                                    <w:bottom w:val="none" w:sz="0" w:space="0" w:color="auto"/>
                                    <w:right w:val="none" w:sz="0" w:space="0" w:color="auto"/>
                                  </w:divBdr>
                                  <w:divsChild>
                                    <w:div w:id="101280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8460608">
          <w:marLeft w:val="0"/>
          <w:marRight w:val="0"/>
          <w:marTop w:val="0"/>
          <w:marBottom w:val="0"/>
          <w:divBdr>
            <w:top w:val="none" w:sz="0" w:space="0" w:color="auto"/>
            <w:left w:val="none" w:sz="0" w:space="0" w:color="auto"/>
            <w:bottom w:val="none" w:sz="0" w:space="0" w:color="auto"/>
            <w:right w:val="none" w:sz="0" w:space="0" w:color="auto"/>
          </w:divBdr>
          <w:divsChild>
            <w:div w:id="584918986">
              <w:marLeft w:val="0"/>
              <w:marRight w:val="0"/>
              <w:marTop w:val="0"/>
              <w:marBottom w:val="0"/>
              <w:divBdr>
                <w:top w:val="none" w:sz="0" w:space="0" w:color="auto"/>
                <w:left w:val="none" w:sz="0" w:space="0" w:color="auto"/>
                <w:bottom w:val="none" w:sz="0" w:space="0" w:color="auto"/>
                <w:right w:val="none" w:sz="0" w:space="0" w:color="auto"/>
              </w:divBdr>
              <w:divsChild>
                <w:div w:id="1028916719">
                  <w:marLeft w:val="0"/>
                  <w:marRight w:val="0"/>
                  <w:marTop w:val="0"/>
                  <w:marBottom w:val="0"/>
                  <w:divBdr>
                    <w:top w:val="none" w:sz="0" w:space="0" w:color="auto"/>
                    <w:left w:val="none" w:sz="0" w:space="0" w:color="auto"/>
                    <w:bottom w:val="none" w:sz="0" w:space="0" w:color="auto"/>
                    <w:right w:val="none" w:sz="0" w:space="0" w:color="auto"/>
                  </w:divBdr>
                  <w:divsChild>
                    <w:div w:id="1044794435">
                      <w:marLeft w:val="0"/>
                      <w:marRight w:val="0"/>
                      <w:marTop w:val="0"/>
                      <w:marBottom w:val="0"/>
                      <w:divBdr>
                        <w:top w:val="none" w:sz="0" w:space="0" w:color="auto"/>
                        <w:left w:val="none" w:sz="0" w:space="0" w:color="auto"/>
                        <w:bottom w:val="none" w:sz="0" w:space="0" w:color="auto"/>
                        <w:right w:val="none" w:sz="0" w:space="0" w:color="auto"/>
                      </w:divBdr>
                      <w:divsChild>
                        <w:div w:id="995915259">
                          <w:marLeft w:val="0"/>
                          <w:marRight w:val="0"/>
                          <w:marTop w:val="0"/>
                          <w:marBottom w:val="0"/>
                          <w:divBdr>
                            <w:top w:val="none" w:sz="0" w:space="0" w:color="auto"/>
                            <w:left w:val="none" w:sz="0" w:space="0" w:color="auto"/>
                            <w:bottom w:val="none" w:sz="0" w:space="0" w:color="auto"/>
                            <w:right w:val="none" w:sz="0" w:space="0" w:color="auto"/>
                          </w:divBdr>
                          <w:divsChild>
                            <w:div w:id="468590799">
                              <w:marLeft w:val="0"/>
                              <w:marRight w:val="0"/>
                              <w:marTop w:val="0"/>
                              <w:marBottom w:val="0"/>
                              <w:divBdr>
                                <w:top w:val="none" w:sz="0" w:space="0" w:color="auto"/>
                                <w:left w:val="none" w:sz="0" w:space="0" w:color="auto"/>
                                <w:bottom w:val="none" w:sz="0" w:space="0" w:color="auto"/>
                                <w:right w:val="none" w:sz="0" w:space="0" w:color="auto"/>
                              </w:divBdr>
                              <w:divsChild>
                                <w:div w:id="728071925">
                                  <w:marLeft w:val="0"/>
                                  <w:marRight w:val="0"/>
                                  <w:marTop w:val="0"/>
                                  <w:marBottom w:val="0"/>
                                  <w:divBdr>
                                    <w:top w:val="none" w:sz="0" w:space="0" w:color="auto"/>
                                    <w:left w:val="none" w:sz="0" w:space="0" w:color="auto"/>
                                    <w:bottom w:val="none" w:sz="0" w:space="0" w:color="auto"/>
                                    <w:right w:val="none" w:sz="0" w:space="0" w:color="auto"/>
                                  </w:divBdr>
                                  <w:divsChild>
                                    <w:div w:id="1004624153">
                                      <w:marLeft w:val="0"/>
                                      <w:marRight w:val="0"/>
                                      <w:marTop w:val="0"/>
                                      <w:marBottom w:val="0"/>
                                      <w:divBdr>
                                        <w:top w:val="none" w:sz="0" w:space="0" w:color="auto"/>
                                        <w:left w:val="none" w:sz="0" w:space="0" w:color="auto"/>
                                        <w:bottom w:val="none" w:sz="0" w:space="0" w:color="auto"/>
                                        <w:right w:val="none" w:sz="0" w:space="0" w:color="auto"/>
                                      </w:divBdr>
                                      <w:divsChild>
                                        <w:div w:id="68513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100372">
          <w:marLeft w:val="0"/>
          <w:marRight w:val="0"/>
          <w:marTop w:val="0"/>
          <w:marBottom w:val="0"/>
          <w:divBdr>
            <w:top w:val="none" w:sz="0" w:space="0" w:color="auto"/>
            <w:left w:val="none" w:sz="0" w:space="0" w:color="auto"/>
            <w:bottom w:val="none" w:sz="0" w:space="0" w:color="auto"/>
            <w:right w:val="none" w:sz="0" w:space="0" w:color="auto"/>
          </w:divBdr>
          <w:divsChild>
            <w:div w:id="537552508">
              <w:marLeft w:val="0"/>
              <w:marRight w:val="0"/>
              <w:marTop w:val="0"/>
              <w:marBottom w:val="0"/>
              <w:divBdr>
                <w:top w:val="none" w:sz="0" w:space="0" w:color="auto"/>
                <w:left w:val="none" w:sz="0" w:space="0" w:color="auto"/>
                <w:bottom w:val="none" w:sz="0" w:space="0" w:color="auto"/>
                <w:right w:val="none" w:sz="0" w:space="0" w:color="auto"/>
              </w:divBdr>
              <w:divsChild>
                <w:div w:id="2127962401">
                  <w:marLeft w:val="0"/>
                  <w:marRight w:val="0"/>
                  <w:marTop w:val="0"/>
                  <w:marBottom w:val="0"/>
                  <w:divBdr>
                    <w:top w:val="none" w:sz="0" w:space="0" w:color="auto"/>
                    <w:left w:val="none" w:sz="0" w:space="0" w:color="auto"/>
                    <w:bottom w:val="none" w:sz="0" w:space="0" w:color="auto"/>
                    <w:right w:val="none" w:sz="0" w:space="0" w:color="auto"/>
                  </w:divBdr>
                  <w:divsChild>
                    <w:div w:id="1636137859">
                      <w:marLeft w:val="0"/>
                      <w:marRight w:val="0"/>
                      <w:marTop w:val="0"/>
                      <w:marBottom w:val="0"/>
                      <w:divBdr>
                        <w:top w:val="none" w:sz="0" w:space="0" w:color="auto"/>
                        <w:left w:val="none" w:sz="0" w:space="0" w:color="auto"/>
                        <w:bottom w:val="none" w:sz="0" w:space="0" w:color="auto"/>
                        <w:right w:val="none" w:sz="0" w:space="0" w:color="auto"/>
                      </w:divBdr>
                      <w:divsChild>
                        <w:div w:id="1221087841">
                          <w:marLeft w:val="0"/>
                          <w:marRight w:val="0"/>
                          <w:marTop w:val="0"/>
                          <w:marBottom w:val="0"/>
                          <w:divBdr>
                            <w:top w:val="none" w:sz="0" w:space="0" w:color="auto"/>
                            <w:left w:val="none" w:sz="0" w:space="0" w:color="auto"/>
                            <w:bottom w:val="none" w:sz="0" w:space="0" w:color="auto"/>
                            <w:right w:val="none" w:sz="0" w:space="0" w:color="auto"/>
                          </w:divBdr>
                          <w:divsChild>
                            <w:div w:id="893734459">
                              <w:marLeft w:val="0"/>
                              <w:marRight w:val="0"/>
                              <w:marTop w:val="0"/>
                              <w:marBottom w:val="0"/>
                              <w:divBdr>
                                <w:top w:val="none" w:sz="0" w:space="0" w:color="auto"/>
                                <w:left w:val="none" w:sz="0" w:space="0" w:color="auto"/>
                                <w:bottom w:val="none" w:sz="0" w:space="0" w:color="auto"/>
                                <w:right w:val="none" w:sz="0" w:space="0" w:color="auto"/>
                              </w:divBdr>
                              <w:divsChild>
                                <w:div w:id="138394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908223">
                  <w:marLeft w:val="0"/>
                  <w:marRight w:val="0"/>
                  <w:marTop w:val="0"/>
                  <w:marBottom w:val="0"/>
                  <w:divBdr>
                    <w:top w:val="none" w:sz="0" w:space="0" w:color="auto"/>
                    <w:left w:val="none" w:sz="0" w:space="0" w:color="auto"/>
                    <w:bottom w:val="none" w:sz="0" w:space="0" w:color="auto"/>
                    <w:right w:val="none" w:sz="0" w:space="0" w:color="auto"/>
                  </w:divBdr>
                  <w:divsChild>
                    <w:div w:id="468477855">
                      <w:marLeft w:val="0"/>
                      <w:marRight w:val="0"/>
                      <w:marTop w:val="0"/>
                      <w:marBottom w:val="0"/>
                      <w:divBdr>
                        <w:top w:val="none" w:sz="0" w:space="0" w:color="auto"/>
                        <w:left w:val="none" w:sz="0" w:space="0" w:color="auto"/>
                        <w:bottom w:val="none" w:sz="0" w:space="0" w:color="auto"/>
                        <w:right w:val="none" w:sz="0" w:space="0" w:color="auto"/>
                      </w:divBdr>
                      <w:divsChild>
                        <w:div w:id="44835523">
                          <w:marLeft w:val="0"/>
                          <w:marRight w:val="0"/>
                          <w:marTop w:val="0"/>
                          <w:marBottom w:val="0"/>
                          <w:divBdr>
                            <w:top w:val="none" w:sz="0" w:space="0" w:color="auto"/>
                            <w:left w:val="none" w:sz="0" w:space="0" w:color="auto"/>
                            <w:bottom w:val="none" w:sz="0" w:space="0" w:color="auto"/>
                            <w:right w:val="none" w:sz="0" w:space="0" w:color="auto"/>
                          </w:divBdr>
                          <w:divsChild>
                            <w:div w:id="1512720626">
                              <w:marLeft w:val="0"/>
                              <w:marRight w:val="0"/>
                              <w:marTop w:val="0"/>
                              <w:marBottom w:val="0"/>
                              <w:divBdr>
                                <w:top w:val="none" w:sz="0" w:space="0" w:color="auto"/>
                                <w:left w:val="none" w:sz="0" w:space="0" w:color="auto"/>
                                <w:bottom w:val="none" w:sz="0" w:space="0" w:color="auto"/>
                                <w:right w:val="none" w:sz="0" w:space="0" w:color="auto"/>
                              </w:divBdr>
                              <w:divsChild>
                                <w:div w:id="1687637864">
                                  <w:marLeft w:val="0"/>
                                  <w:marRight w:val="0"/>
                                  <w:marTop w:val="0"/>
                                  <w:marBottom w:val="0"/>
                                  <w:divBdr>
                                    <w:top w:val="none" w:sz="0" w:space="0" w:color="auto"/>
                                    <w:left w:val="none" w:sz="0" w:space="0" w:color="auto"/>
                                    <w:bottom w:val="none" w:sz="0" w:space="0" w:color="auto"/>
                                    <w:right w:val="none" w:sz="0" w:space="0" w:color="auto"/>
                                  </w:divBdr>
                                  <w:divsChild>
                                    <w:div w:id="28076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1821922">
      <w:bodyDiv w:val="1"/>
      <w:marLeft w:val="0"/>
      <w:marRight w:val="0"/>
      <w:marTop w:val="0"/>
      <w:marBottom w:val="0"/>
      <w:divBdr>
        <w:top w:val="none" w:sz="0" w:space="0" w:color="auto"/>
        <w:left w:val="none" w:sz="0" w:space="0" w:color="auto"/>
        <w:bottom w:val="none" w:sz="0" w:space="0" w:color="auto"/>
        <w:right w:val="none" w:sz="0" w:space="0" w:color="auto"/>
      </w:divBdr>
    </w:div>
    <w:div w:id="823205841">
      <w:bodyDiv w:val="1"/>
      <w:marLeft w:val="0"/>
      <w:marRight w:val="0"/>
      <w:marTop w:val="0"/>
      <w:marBottom w:val="0"/>
      <w:divBdr>
        <w:top w:val="none" w:sz="0" w:space="0" w:color="auto"/>
        <w:left w:val="none" w:sz="0" w:space="0" w:color="auto"/>
        <w:bottom w:val="none" w:sz="0" w:space="0" w:color="auto"/>
        <w:right w:val="none" w:sz="0" w:space="0" w:color="auto"/>
      </w:divBdr>
    </w:div>
    <w:div w:id="836723507">
      <w:bodyDiv w:val="1"/>
      <w:marLeft w:val="0"/>
      <w:marRight w:val="0"/>
      <w:marTop w:val="0"/>
      <w:marBottom w:val="0"/>
      <w:divBdr>
        <w:top w:val="none" w:sz="0" w:space="0" w:color="auto"/>
        <w:left w:val="none" w:sz="0" w:space="0" w:color="auto"/>
        <w:bottom w:val="none" w:sz="0" w:space="0" w:color="auto"/>
        <w:right w:val="none" w:sz="0" w:space="0" w:color="auto"/>
      </w:divBdr>
    </w:div>
    <w:div w:id="890266573">
      <w:bodyDiv w:val="1"/>
      <w:marLeft w:val="0"/>
      <w:marRight w:val="0"/>
      <w:marTop w:val="0"/>
      <w:marBottom w:val="0"/>
      <w:divBdr>
        <w:top w:val="none" w:sz="0" w:space="0" w:color="auto"/>
        <w:left w:val="none" w:sz="0" w:space="0" w:color="auto"/>
        <w:bottom w:val="none" w:sz="0" w:space="0" w:color="auto"/>
        <w:right w:val="none" w:sz="0" w:space="0" w:color="auto"/>
      </w:divBdr>
    </w:div>
    <w:div w:id="1046838222">
      <w:bodyDiv w:val="1"/>
      <w:marLeft w:val="0"/>
      <w:marRight w:val="0"/>
      <w:marTop w:val="0"/>
      <w:marBottom w:val="0"/>
      <w:divBdr>
        <w:top w:val="none" w:sz="0" w:space="0" w:color="auto"/>
        <w:left w:val="none" w:sz="0" w:space="0" w:color="auto"/>
        <w:bottom w:val="none" w:sz="0" w:space="0" w:color="auto"/>
        <w:right w:val="none" w:sz="0" w:space="0" w:color="auto"/>
      </w:divBdr>
    </w:div>
    <w:div w:id="1102382963">
      <w:bodyDiv w:val="1"/>
      <w:marLeft w:val="0"/>
      <w:marRight w:val="0"/>
      <w:marTop w:val="0"/>
      <w:marBottom w:val="0"/>
      <w:divBdr>
        <w:top w:val="none" w:sz="0" w:space="0" w:color="auto"/>
        <w:left w:val="none" w:sz="0" w:space="0" w:color="auto"/>
        <w:bottom w:val="none" w:sz="0" w:space="0" w:color="auto"/>
        <w:right w:val="none" w:sz="0" w:space="0" w:color="auto"/>
      </w:divBdr>
    </w:div>
    <w:div w:id="1107772573">
      <w:bodyDiv w:val="1"/>
      <w:marLeft w:val="0"/>
      <w:marRight w:val="0"/>
      <w:marTop w:val="0"/>
      <w:marBottom w:val="0"/>
      <w:divBdr>
        <w:top w:val="none" w:sz="0" w:space="0" w:color="auto"/>
        <w:left w:val="none" w:sz="0" w:space="0" w:color="auto"/>
        <w:bottom w:val="none" w:sz="0" w:space="0" w:color="auto"/>
        <w:right w:val="none" w:sz="0" w:space="0" w:color="auto"/>
      </w:divBdr>
    </w:div>
    <w:div w:id="1226644580">
      <w:bodyDiv w:val="1"/>
      <w:marLeft w:val="0"/>
      <w:marRight w:val="0"/>
      <w:marTop w:val="0"/>
      <w:marBottom w:val="0"/>
      <w:divBdr>
        <w:top w:val="none" w:sz="0" w:space="0" w:color="auto"/>
        <w:left w:val="none" w:sz="0" w:space="0" w:color="auto"/>
        <w:bottom w:val="none" w:sz="0" w:space="0" w:color="auto"/>
        <w:right w:val="none" w:sz="0" w:space="0" w:color="auto"/>
      </w:divBdr>
    </w:div>
    <w:div w:id="1279337833">
      <w:bodyDiv w:val="1"/>
      <w:marLeft w:val="0"/>
      <w:marRight w:val="0"/>
      <w:marTop w:val="0"/>
      <w:marBottom w:val="0"/>
      <w:divBdr>
        <w:top w:val="none" w:sz="0" w:space="0" w:color="auto"/>
        <w:left w:val="none" w:sz="0" w:space="0" w:color="auto"/>
        <w:bottom w:val="none" w:sz="0" w:space="0" w:color="auto"/>
        <w:right w:val="none" w:sz="0" w:space="0" w:color="auto"/>
      </w:divBdr>
    </w:div>
    <w:div w:id="1313561105">
      <w:bodyDiv w:val="1"/>
      <w:marLeft w:val="0"/>
      <w:marRight w:val="0"/>
      <w:marTop w:val="0"/>
      <w:marBottom w:val="0"/>
      <w:divBdr>
        <w:top w:val="none" w:sz="0" w:space="0" w:color="auto"/>
        <w:left w:val="none" w:sz="0" w:space="0" w:color="auto"/>
        <w:bottom w:val="none" w:sz="0" w:space="0" w:color="auto"/>
        <w:right w:val="none" w:sz="0" w:space="0" w:color="auto"/>
      </w:divBdr>
    </w:div>
    <w:div w:id="1333488483">
      <w:bodyDiv w:val="1"/>
      <w:marLeft w:val="0"/>
      <w:marRight w:val="0"/>
      <w:marTop w:val="0"/>
      <w:marBottom w:val="0"/>
      <w:divBdr>
        <w:top w:val="none" w:sz="0" w:space="0" w:color="auto"/>
        <w:left w:val="none" w:sz="0" w:space="0" w:color="auto"/>
        <w:bottom w:val="none" w:sz="0" w:space="0" w:color="auto"/>
        <w:right w:val="none" w:sz="0" w:space="0" w:color="auto"/>
      </w:divBdr>
    </w:div>
    <w:div w:id="1351880838">
      <w:bodyDiv w:val="1"/>
      <w:marLeft w:val="0"/>
      <w:marRight w:val="0"/>
      <w:marTop w:val="0"/>
      <w:marBottom w:val="0"/>
      <w:divBdr>
        <w:top w:val="none" w:sz="0" w:space="0" w:color="auto"/>
        <w:left w:val="none" w:sz="0" w:space="0" w:color="auto"/>
        <w:bottom w:val="none" w:sz="0" w:space="0" w:color="auto"/>
        <w:right w:val="none" w:sz="0" w:space="0" w:color="auto"/>
      </w:divBdr>
    </w:div>
    <w:div w:id="1444496261">
      <w:bodyDiv w:val="1"/>
      <w:marLeft w:val="0"/>
      <w:marRight w:val="0"/>
      <w:marTop w:val="0"/>
      <w:marBottom w:val="0"/>
      <w:divBdr>
        <w:top w:val="none" w:sz="0" w:space="0" w:color="auto"/>
        <w:left w:val="none" w:sz="0" w:space="0" w:color="auto"/>
        <w:bottom w:val="none" w:sz="0" w:space="0" w:color="auto"/>
        <w:right w:val="none" w:sz="0" w:space="0" w:color="auto"/>
      </w:divBdr>
    </w:div>
    <w:div w:id="1478186744">
      <w:bodyDiv w:val="1"/>
      <w:marLeft w:val="0"/>
      <w:marRight w:val="0"/>
      <w:marTop w:val="0"/>
      <w:marBottom w:val="0"/>
      <w:divBdr>
        <w:top w:val="none" w:sz="0" w:space="0" w:color="auto"/>
        <w:left w:val="none" w:sz="0" w:space="0" w:color="auto"/>
        <w:bottom w:val="none" w:sz="0" w:space="0" w:color="auto"/>
        <w:right w:val="none" w:sz="0" w:space="0" w:color="auto"/>
      </w:divBdr>
    </w:div>
    <w:div w:id="1497108500">
      <w:bodyDiv w:val="1"/>
      <w:marLeft w:val="0"/>
      <w:marRight w:val="0"/>
      <w:marTop w:val="0"/>
      <w:marBottom w:val="0"/>
      <w:divBdr>
        <w:top w:val="none" w:sz="0" w:space="0" w:color="auto"/>
        <w:left w:val="none" w:sz="0" w:space="0" w:color="auto"/>
        <w:bottom w:val="none" w:sz="0" w:space="0" w:color="auto"/>
        <w:right w:val="none" w:sz="0" w:space="0" w:color="auto"/>
      </w:divBdr>
      <w:divsChild>
        <w:div w:id="618680897">
          <w:marLeft w:val="0"/>
          <w:marRight w:val="0"/>
          <w:marTop w:val="0"/>
          <w:marBottom w:val="0"/>
          <w:divBdr>
            <w:top w:val="none" w:sz="0" w:space="0" w:color="auto"/>
            <w:left w:val="none" w:sz="0" w:space="0" w:color="auto"/>
            <w:bottom w:val="none" w:sz="0" w:space="0" w:color="auto"/>
            <w:right w:val="none" w:sz="0" w:space="0" w:color="auto"/>
          </w:divBdr>
          <w:divsChild>
            <w:div w:id="1454250363">
              <w:marLeft w:val="0"/>
              <w:marRight w:val="0"/>
              <w:marTop w:val="0"/>
              <w:marBottom w:val="0"/>
              <w:divBdr>
                <w:top w:val="none" w:sz="0" w:space="0" w:color="auto"/>
                <w:left w:val="none" w:sz="0" w:space="0" w:color="auto"/>
                <w:bottom w:val="none" w:sz="0" w:space="0" w:color="auto"/>
                <w:right w:val="none" w:sz="0" w:space="0" w:color="auto"/>
              </w:divBdr>
              <w:divsChild>
                <w:div w:id="1517040709">
                  <w:marLeft w:val="0"/>
                  <w:marRight w:val="0"/>
                  <w:marTop w:val="0"/>
                  <w:marBottom w:val="0"/>
                  <w:divBdr>
                    <w:top w:val="none" w:sz="0" w:space="0" w:color="auto"/>
                    <w:left w:val="none" w:sz="0" w:space="0" w:color="auto"/>
                    <w:bottom w:val="none" w:sz="0" w:space="0" w:color="auto"/>
                    <w:right w:val="none" w:sz="0" w:space="0" w:color="auto"/>
                  </w:divBdr>
                  <w:divsChild>
                    <w:div w:id="346685496">
                      <w:marLeft w:val="0"/>
                      <w:marRight w:val="0"/>
                      <w:marTop w:val="0"/>
                      <w:marBottom w:val="0"/>
                      <w:divBdr>
                        <w:top w:val="none" w:sz="0" w:space="0" w:color="auto"/>
                        <w:left w:val="none" w:sz="0" w:space="0" w:color="auto"/>
                        <w:bottom w:val="none" w:sz="0" w:space="0" w:color="auto"/>
                        <w:right w:val="none" w:sz="0" w:space="0" w:color="auto"/>
                      </w:divBdr>
                      <w:divsChild>
                        <w:div w:id="1485049914">
                          <w:marLeft w:val="0"/>
                          <w:marRight w:val="0"/>
                          <w:marTop w:val="0"/>
                          <w:marBottom w:val="0"/>
                          <w:divBdr>
                            <w:top w:val="none" w:sz="0" w:space="0" w:color="auto"/>
                            <w:left w:val="none" w:sz="0" w:space="0" w:color="auto"/>
                            <w:bottom w:val="none" w:sz="0" w:space="0" w:color="auto"/>
                            <w:right w:val="none" w:sz="0" w:space="0" w:color="auto"/>
                          </w:divBdr>
                          <w:divsChild>
                            <w:div w:id="1679771465">
                              <w:marLeft w:val="0"/>
                              <w:marRight w:val="0"/>
                              <w:marTop w:val="0"/>
                              <w:marBottom w:val="0"/>
                              <w:divBdr>
                                <w:top w:val="none" w:sz="0" w:space="0" w:color="auto"/>
                                <w:left w:val="none" w:sz="0" w:space="0" w:color="auto"/>
                                <w:bottom w:val="none" w:sz="0" w:space="0" w:color="auto"/>
                                <w:right w:val="none" w:sz="0" w:space="0" w:color="auto"/>
                              </w:divBdr>
                              <w:divsChild>
                                <w:div w:id="860554953">
                                  <w:marLeft w:val="0"/>
                                  <w:marRight w:val="0"/>
                                  <w:marTop w:val="0"/>
                                  <w:marBottom w:val="0"/>
                                  <w:divBdr>
                                    <w:top w:val="none" w:sz="0" w:space="0" w:color="auto"/>
                                    <w:left w:val="none" w:sz="0" w:space="0" w:color="auto"/>
                                    <w:bottom w:val="none" w:sz="0" w:space="0" w:color="auto"/>
                                    <w:right w:val="none" w:sz="0" w:space="0" w:color="auto"/>
                                  </w:divBdr>
                                  <w:divsChild>
                                    <w:div w:id="51033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555431">
                          <w:marLeft w:val="0"/>
                          <w:marRight w:val="0"/>
                          <w:marTop w:val="0"/>
                          <w:marBottom w:val="0"/>
                          <w:divBdr>
                            <w:top w:val="none" w:sz="0" w:space="0" w:color="auto"/>
                            <w:left w:val="none" w:sz="0" w:space="0" w:color="auto"/>
                            <w:bottom w:val="none" w:sz="0" w:space="0" w:color="auto"/>
                            <w:right w:val="none" w:sz="0" w:space="0" w:color="auto"/>
                          </w:divBdr>
                          <w:divsChild>
                            <w:div w:id="991788762">
                              <w:marLeft w:val="0"/>
                              <w:marRight w:val="0"/>
                              <w:marTop w:val="0"/>
                              <w:marBottom w:val="0"/>
                              <w:divBdr>
                                <w:top w:val="none" w:sz="0" w:space="0" w:color="auto"/>
                                <w:left w:val="none" w:sz="0" w:space="0" w:color="auto"/>
                                <w:bottom w:val="none" w:sz="0" w:space="0" w:color="auto"/>
                                <w:right w:val="none" w:sz="0" w:space="0" w:color="auto"/>
                              </w:divBdr>
                              <w:divsChild>
                                <w:div w:id="614942606">
                                  <w:marLeft w:val="0"/>
                                  <w:marRight w:val="0"/>
                                  <w:marTop w:val="0"/>
                                  <w:marBottom w:val="0"/>
                                  <w:divBdr>
                                    <w:top w:val="none" w:sz="0" w:space="0" w:color="auto"/>
                                    <w:left w:val="none" w:sz="0" w:space="0" w:color="auto"/>
                                    <w:bottom w:val="none" w:sz="0" w:space="0" w:color="auto"/>
                                    <w:right w:val="none" w:sz="0" w:space="0" w:color="auto"/>
                                  </w:divBdr>
                                  <w:divsChild>
                                    <w:div w:id="208680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247540">
          <w:marLeft w:val="0"/>
          <w:marRight w:val="0"/>
          <w:marTop w:val="0"/>
          <w:marBottom w:val="0"/>
          <w:divBdr>
            <w:top w:val="none" w:sz="0" w:space="0" w:color="auto"/>
            <w:left w:val="none" w:sz="0" w:space="0" w:color="auto"/>
            <w:bottom w:val="none" w:sz="0" w:space="0" w:color="auto"/>
            <w:right w:val="none" w:sz="0" w:space="0" w:color="auto"/>
          </w:divBdr>
          <w:divsChild>
            <w:div w:id="1469980168">
              <w:marLeft w:val="0"/>
              <w:marRight w:val="0"/>
              <w:marTop w:val="0"/>
              <w:marBottom w:val="0"/>
              <w:divBdr>
                <w:top w:val="none" w:sz="0" w:space="0" w:color="auto"/>
                <w:left w:val="none" w:sz="0" w:space="0" w:color="auto"/>
                <w:bottom w:val="none" w:sz="0" w:space="0" w:color="auto"/>
                <w:right w:val="none" w:sz="0" w:space="0" w:color="auto"/>
              </w:divBdr>
              <w:divsChild>
                <w:div w:id="505022200">
                  <w:marLeft w:val="0"/>
                  <w:marRight w:val="0"/>
                  <w:marTop w:val="0"/>
                  <w:marBottom w:val="0"/>
                  <w:divBdr>
                    <w:top w:val="none" w:sz="0" w:space="0" w:color="auto"/>
                    <w:left w:val="none" w:sz="0" w:space="0" w:color="auto"/>
                    <w:bottom w:val="none" w:sz="0" w:space="0" w:color="auto"/>
                    <w:right w:val="none" w:sz="0" w:space="0" w:color="auto"/>
                  </w:divBdr>
                  <w:divsChild>
                    <w:div w:id="1882328696">
                      <w:marLeft w:val="0"/>
                      <w:marRight w:val="0"/>
                      <w:marTop w:val="0"/>
                      <w:marBottom w:val="0"/>
                      <w:divBdr>
                        <w:top w:val="none" w:sz="0" w:space="0" w:color="auto"/>
                        <w:left w:val="none" w:sz="0" w:space="0" w:color="auto"/>
                        <w:bottom w:val="none" w:sz="0" w:space="0" w:color="auto"/>
                        <w:right w:val="none" w:sz="0" w:space="0" w:color="auto"/>
                      </w:divBdr>
                      <w:divsChild>
                        <w:div w:id="2034528173">
                          <w:marLeft w:val="0"/>
                          <w:marRight w:val="0"/>
                          <w:marTop w:val="0"/>
                          <w:marBottom w:val="0"/>
                          <w:divBdr>
                            <w:top w:val="none" w:sz="0" w:space="0" w:color="auto"/>
                            <w:left w:val="none" w:sz="0" w:space="0" w:color="auto"/>
                            <w:bottom w:val="none" w:sz="0" w:space="0" w:color="auto"/>
                            <w:right w:val="none" w:sz="0" w:space="0" w:color="auto"/>
                          </w:divBdr>
                          <w:divsChild>
                            <w:div w:id="1579483206">
                              <w:marLeft w:val="0"/>
                              <w:marRight w:val="0"/>
                              <w:marTop w:val="0"/>
                              <w:marBottom w:val="0"/>
                              <w:divBdr>
                                <w:top w:val="none" w:sz="0" w:space="0" w:color="auto"/>
                                <w:left w:val="none" w:sz="0" w:space="0" w:color="auto"/>
                                <w:bottom w:val="none" w:sz="0" w:space="0" w:color="auto"/>
                                <w:right w:val="none" w:sz="0" w:space="0" w:color="auto"/>
                              </w:divBdr>
                              <w:divsChild>
                                <w:div w:id="1204446731">
                                  <w:marLeft w:val="0"/>
                                  <w:marRight w:val="0"/>
                                  <w:marTop w:val="0"/>
                                  <w:marBottom w:val="0"/>
                                  <w:divBdr>
                                    <w:top w:val="none" w:sz="0" w:space="0" w:color="auto"/>
                                    <w:left w:val="none" w:sz="0" w:space="0" w:color="auto"/>
                                    <w:bottom w:val="none" w:sz="0" w:space="0" w:color="auto"/>
                                    <w:right w:val="none" w:sz="0" w:space="0" w:color="auto"/>
                                  </w:divBdr>
                                  <w:divsChild>
                                    <w:div w:id="1114710944">
                                      <w:marLeft w:val="0"/>
                                      <w:marRight w:val="0"/>
                                      <w:marTop w:val="0"/>
                                      <w:marBottom w:val="0"/>
                                      <w:divBdr>
                                        <w:top w:val="none" w:sz="0" w:space="0" w:color="auto"/>
                                        <w:left w:val="none" w:sz="0" w:space="0" w:color="auto"/>
                                        <w:bottom w:val="none" w:sz="0" w:space="0" w:color="auto"/>
                                        <w:right w:val="none" w:sz="0" w:space="0" w:color="auto"/>
                                      </w:divBdr>
                                      <w:divsChild>
                                        <w:div w:id="8525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2510758">
          <w:marLeft w:val="0"/>
          <w:marRight w:val="0"/>
          <w:marTop w:val="0"/>
          <w:marBottom w:val="0"/>
          <w:divBdr>
            <w:top w:val="none" w:sz="0" w:space="0" w:color="auto"/>
            <w:left w:val="none" w:sz="0" w:space="0" w:color="auto"/>
            <w:bottom w:val="none" w:sz="0" w:space="0" w:color="auto"/>
            <w:right w:val="none" w:sz="0" w:space="0" w:color="auto"/>
          </w:divBdr>
          <w:divsChild>
            <w:div w:id="739911054">
              <w:marLeft w:val="0"/>
              <w:marRight w:val="0"/>
              <w:marTop w:val="0"/>
              <w:marBottom w:val="0"/>
              <w:divBdr>
                <w:top w:val="none" w:sz="0" w:space="0" w:color="auto"/>
                <w:left w:val="none" w:sz="0" w:space="0" w:color="auto"/>
                <w:bottom w:val="none" w:sz="0" w:space="0" w:color="auto"/>
                <w:right w:val="none" w:sz="0" w:space="0" w:color="auto"/>
              </w:divBdr>
              <w:divsChild>
                <w:div w:id="698698028">
                  <w:marLeft w:val="0"/>
                  <w:marRight w:val="0"/>
                  <w:marTop w:val="0"/>
                  <w:marBottom w:val="0"/>
                  <w:divBdr>
                    <w:top w:val="none" w:sz="0" w:space="0" w:color="auto"/>
                    <w:left w:val="none" w:sz="0" w:space="0" w:color="auto"/>
                    <w:bottom w:val="none" w:sz="0" w:space="0" w:color="auto"/>
                    <w:right w:val="none" w:sz="0" w:space="0" w:color="auto"/>
                  </w:divBdr>
                  <w:divsChild>
                    <w:div w:id="1761098293">
                      <w:marLeft w:val="0"/>
                      <w:marRight w:val="0"/>
                      <w:marTop w:val="0"/>
                      <w:marBottom w:val="0"/>
                      <w:divBdr>
                        <w:top w:val="none" w:sz="0" w:space="0" w:color="auto"/>
                        <w:left w:val="none" w:sz="0" w:space="0" w:color="auto"/>
                        <w:bottom w:val="none" w:sz="0" w:space="0" w:color="auto"/>
                        <w:right w:val="none" w:sz="0" w:space="0" w:color="auto"/>
                      </w:divBdr>
                      <w:divsChild>
                        <w:div w:id="1499541997">
                          <w:marLeft w:val="0"/>
                          <w:marRight w:val="0"/>
                          <w:marTop w:val="0"/>
                          <w:marBottom w:val="0"/>
                          <w:divBdr>
                            <w:top w:val="none" w:sz="0" w:space="0" w:color="auto"/>
                            <w:left w:val="none" w:sz="0" w:space="0" w:color="auto"/>
                            <w:bottom w:val="none" w:sz="0" w:space="0" w:color="auto"/>
                            <w:right w:val="none" w:sz="0" w:space="0" w:color="auto"/>
                          </w:divBdr>
                          <w:divsChild>
                            <w:div w:id="326520429">
                              <w:marLeft w:val="0"/>
                              <w:marRight w:val="0"/>
                              <w:marTop w:val="0"/>
                              <w:marBottom w:val="0"/>
                              <w:divBdr>
                                <w:top w:val="none" w:sz="0" w:space="0" w:color="auto"/>
                                <w:left w:val="none" w:sz="0" w:space="0" w:color="auto"/>
                                <w:bottom w:val="none" w:sz="0" w:space="0" w:color="auto"/>
                                <w:right w:val="none" w:sz="0" w:space="0" w:color="auto"/>
                              </w:divBdr>
                              <w:divsChild>
                                <w:div w:id="69527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4133">
                  <w:marLeft w:val="0"/>
                  <w:marRight w:val="0"/>
                  <w:marTop w:val="0"/>
                  <w:marBottom w:val="0"/>
                  <w:divBdr>
                    <w:top w:val="none" w:sz="0" w:space="0" w:color="auto"/>
                    <w:left w:val="none" w:sz="0" w:space="0" w:color="auto"/>
                    <w:bottom w:val="none" w:sz="0" w:space="0" w:color="auto"/>
                    <w:right w:val="none" w:sz="0" w:space="0" w:color="auto"/>
                  </w:divBdr>
                  <w:divsChild>
                    <w:div w:id="1924021006">
                      <w:marLeft w:val="0"/>
                      <w:marRight w:val="0"/>
                      <w:marTop w:val="0"/>
                      <w:marBottom w:val="0"/>
                      <w:divBdr>
                        <w:top w:val="none" w:sz="0" w:space="0" w:color="auto"/>
                        <w:left w:val="none" w:sz="0" w:space="0" w:color="auto"/>
                        <w:bottom w:val="none" w:sz="0" w:space="0" w:color="auto"/>
                        <w:right w:val="none" w:sz="0" w:space="0" w:color="auto"/>
                      </w:divBdr>
                      <w:divsChild>
                        <w:div w:id="1501969011">
                          <w:marLeft w:val="0"/>
                          <w:marRight w:val="0"/>
                          <w:marTop w:val="0"/>
                          <w:marBottom w:val="0"/>
                          <w:divBdr>
                            <w:top w:val="none" w:sz="0" w:space="0" w:color="auto"/>
                            <w:left w:val="none" w:sz="0" w:space="0" w:color="auto"/>
                            <w:bottom w:val="none" w:sz="0" w:space="0" w:color="auto"/>
                            <w:right w:val="none" w:sz="0" w:space="0" w:color="auto"/>
                          </w:divBdr>
                          <w:divsChild>
                            <w:div w:id="1950698320">
                              <w:marLeft w:val="0"/>
                              <w:marRight w:val="0"/>
                              <w:marTop w:val="0"/>
                              <w:marBottom w:val="0"/>
                              <w:divBdr>
                                <w:top w:val="none" w:sz="0" w:space="0" w:color="auto"/>
                                <w:left w:val="none" w:sz="0" w:space="0" w:color="auto"/>
                                <w:bottom w:val="none" w:sz="0" w:space="0" w:color="auto"/>
                                <w:right w:val="none" w:sz="0" w:space="0" w:color="auto"/>
                              </w:divBdr>
                              <w:divsChild>
                                <w:div w:id="405107666">
                                  <w:marLeft w:val="0"/>
                                  <w:marRight w:val="0"/>
                                  <w:marTop w:val="0"/>
                                  <w:marBottom w:val="0"/>
                                  <w:divBdr>
                                    <w:top w:val="none" w:sz="0" w:space="0" w:color="auto"/>
                                    <w:left w:val="none" w:sz="0" w:space="0" w:color="auto"/>
                                    <w:bottom w:val="none" w:sz="0" w:space="0" w:color="auto"/>
                                    <w:right w:val="none" w:sz="0" w:space="0" w:color="auto"/>
                                  </w:divBdr>
                                  <w:divsChild>
                                    <w:div w:id="2413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8865009">
      <w:bodyDiv w:val="1"/>
      <w:marLeft w:val="0"/>
      <w:marRight w:val="0"/>
      <w:marTop w:val="0"/>
      <w:marBottom w:val="0"/>
      <w:divBdr>
        <w:top w:val="none" w:sz="0" w:space="0" w:color="auto"/>
        <w:left w:val="none" w:sz="0" w:space="0" w:color="auto"/>
        <w:bottom w:val="none" w:sz="0" w:space="0" w:color="auto"/>
        <w:right w:val="none" w:sz="0" w:space="0" w:color="auto"/>
      </w:divBdr>
      <w:divsChild>
        <w:div w:id="1697391455">
          <w:marLeft w:val="0"/>
          <w:marRight w:val="0"/>
          <w:marTop w:val="0"/>
          <w:marBottom w:val="0"/>
          <w:divBdr>
            <w:top w:val="none" w:sz="0" w:space="0" w:color="auto"/>
            <w:left w:val="none" w:sz="0" w:space="0" w:color="auto"/>
            <w:bottom w:val="none" w:sz="0" w:space="0" w:color="auto"/>
            <w:right w:val="none" w:sz="0" w:space="0" w:color="auto"/>
          </w:divBdr>
          <w:divsChild>
            <w:div w:id="1740712862">
              <w:marLeft w:val="0"/>
              <w:marRight w:val="0"/>
              <w:marTop w:val="0"/>
              <w:marBottom w:val="0"/>
              <w:divBdr>
                <w:top w:val="none" w:sz="0" w:space="0" w:color="auto"/>
                <w:left w:val="none" w:sz="0" w:space="0" w:color="auto"/>
                <w:bottom w:val="none" w:sz="0" w:space="0" w:color="auto"/>
                <w:right w:val="none" w:sz="0" w:space="0" w:color="auto"/>
              </w:divBdr>
              <w:divsChild>
                <w:div w:id="1133325147">
                  <w:marLeft w:val="0"/>
                  <w:marRight w:val="0"/>
                  <w:marTop w:val="0"/>
                  <w:marBottom w:val="0"/>
                  <w:divBdr>
                    <w:top w:val="none" w:sz="0" w:space="0" w:color="auto"/>
                    <w:left w:val="none" w:sz="0" w:space="0" w:color="auto"/>
                    <w:bottom w:val="none" w:sz="0" w:space="0" w:color="auto"/>
                    <w:right w:val="none" w:sz="0" w:space="0" w:color="auto"/>
                  </w:divBdr>
                  <w:divsChild>
                    <w:div w:id="699861848">
                      <w:marLeft w:val="0"/>
                      <w:marRight w:val="0"/>
                      <w:marTop w:val="0"/>
                      <w:marBottom w:val="0"/>
                      <w:divBdr>
                        <w:top w:val="none" w:sz="0" w:space="0" w:color="auto"/>
                        <w:left w:val="none" w:sz="0" w:space="0" w:color="auto"/>
                        <w:bottom w:val="none" w:sz="0" w:space="0" w:color="auto"/>
                        <w:right w:val="none" w:sz="0" w:space="0" w:color="auto"/>
                      </w:divBdr>
                      <w:divsChild>
                        <w:div w:id="982539874">
                          <w:marLeft w:val="0"/>
                          <w:marRight w:val="0"/>
                          <w:marTop w:val="0"/>
                          <w:marBottom w:val="0"/>
                          <w:divBdr>
                            <w:top w:val="none" w:sz="0" w:space="0" w:color="auto"/>
                            <w:left w:val="none" w:sz="0" w:space="0" w:color="auto"/>
                            <w:bottom w:val="none" w:sz="0" w:space="0" w:color="auto"/>
                            <w:right w:val="none" w:sz="0" w:space="0" w:color="auto"/>
                          </w:divBdr>
                          <w:divsChild>
                            <w:div w:id="644705499">
                              <w:marLeft w:val="0"/>
                              <w:marRight w:val="0"/>
                              <w:marTop w:val="0"/>
                              <w:marBottom w:val="0"/>
                              <w:divBdr>
                                <w:top w:val="none" w:sz="0" w:space="0" w:color="auto"/>
                                <w:left w:val="none" w:sz="0" w:space="0" w:color="auto"/>
                                <w:bottom w:val="none" w:sz="0" w:space="0" w:color="auto"/>
                                <w:right w:val="none" w:sz="0" w:space="0" w:color="auto"/>
                              </w:divBdr>
                              <w:divsChild>
                                <w:div w:id="1237862993">
                                  <w:marLeft w:val="0"/>
                                  <w:marRight w:val="0"/>
                                  <w:marTop w:val="0"/>
                                  <w:marBottom w:val="0"/>
                                  <w:divBdr>
                                    <w:top w:val="none" w:sz="0" w:space="0" w:color="auto"/>
                                    <w:left w:val="none" w:sz="0" w:space="0" w:color="auto"/>
                                    <w:bottom w:val="none" w:sz="0" w:space="0" w:color="auto"/>
                                    <w:right w:val="none" w:sz="0" w:space="0" w:color="auto"/>
                                  </w:divBdr>
                                  <w:divsChild>
                                    <w:div w:id="134316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04981">
                          <w:marLeft w:val="0"/>
                          <w:marRight w:val="0"/>
                          <w:marTop w:val="0"/>
                          <w:marBottom w:val="0"/>
                          <w:divBdr>
                            <w:top w:val="none" w:sz="0" w:space="0" w:color="auto"/>
                            <w:left w:val="none" w:sz="0" w:space="0" w:color="auto"/>
                            <w:bottom w:val="none" w:sz="0" w:space="0" w:color="auto"/>
                            <w:right w:val="none" w:sz="0" w:space="0" w:color="auto"/>
                          </w:divBdr>
                          <w:divsChild>
                            <w:div w:id="1792551442">
                              <w:marLeft w:val="0"/>
                              <w:marRight w:val="0"/>
                              <w:marTop w:val="0"/>
                              <w:marBottom w:val="0"/>
                              <w:divBdr>
                                <w:top w:val="none" w:sz="0" w:space="0" w:color="auto"/>
                                <w:left w:val="none" w:sz="0" w:space="0" w:color="auto"/>
                                <w:bottom w:val="none" w:sz="0" w:space="0" w:color="auto"/>
                                <w:right w:val="none" w:sz="0" w:space="0" w:color="auto"/>
                              </w:divBdr>
                              <w:divsChild>
                                <w:div w:id="204294729">
                                  <w:marLeft w:val="0"/>
                                  <w:marRight w:val="0"/>
                                  <w:marTop w:val="0"/>
                                  <w:marBottom w:val="0"/>
                                  <w:divBdr>
                                    <w:top w:val="none" w:sz="0" w:space="0" w:color="auto"/>
                                    <w:left w:val="none" w:sz="0" w:space="0" w:color="auto"/>
                                    <w:bottom w:val="none" w:sz="0" w:space="0" w:color="auto"/>
                                    <w:right w:val="none" w:sz="0" w:space="0" w:color="auto"/>
                                  </w:divBdr>
                                  <w:divsChild>
                                    <w:div w:id="189492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8770374">
          <w:marLeft w:val="0"/>
          <w:marRight w:val="0"/>
          <w:marTop w:val="0"/>
          <w:marBottom w:val="0"/>
          <w:divBdr>
            <w:top w:val="none" w:sz="0" w:space="0" w:color="auto"/>
            <w:left w:val="none" w:sz="0" w:space="0" w:color="auto"/>
            <w:bottom w:val="none" w:sz="0" w:space="0" w:color="auto"/>
            <w:right w:val="none" w:sz="0" w:space="0" w:color="auto"/>
          </w:divBdr>
          <w:divsChild>
            <w:div w:id="567572393">
              <w:marLeft w:val="0"/>
              <w:marRight w:val="0"/>
              <w:marTop w:val="0"/>
              <w:marBottom w:val="0"/>
              <w:divBdr>
                <w:top w:val="none" w:sz="0" w:space="0" w:color="auto"/>
                <w:left w:val="none" w:sz="0" w:space="0" w:color="auto"/>
                <w:bottom w:val="none" w:sz="0" w:space="0" w:color="auto"/>
                <w:right w:val="none" w:sz="0" w:space="0" w:color="auto"/>
              </w:divBdr>
              <w:divsChild>
                <w:div w:id="1572544225">
                  <w:marLeft w:val="0"/>
                  <w:marRight w:val="0"/>
                  <w:marTop w:val="0"/>
                  <w:marBottom w:val="0"/>
                  <w:divBdr>
                    <w:top w:val="none" w:sz="0" w:space="0" w:color="auto"/>
                    <w:left w:val="none" w:sz="0" w:space="0" w:color="auto"/>
                    <w:bottom w:val="none" w:sz="0" w:space="0" w:color="auto"/>
                    <w:right w:val="none" w:sz="0" w:space="0" w:color="auto"/>
                  </w:divBdr>
                  <w:divsChild>
                    <w:div w:id="1365403110">
                      <w:marLeft w:val="0"/>
                      <w:marRight w:val="0"/>
                      <w:marTop w:val="0"/>
                      <w:marBottom w:val="0"/>
                      <w:divBdr>
                        <w:top w:val="none" w:sz="0" w:space="0" w:color="auto"/>
                        <w:left w:val="none" w:sz="0" w:space="0" w:color="auto"/>
                        <w:bottom w:val="none" w:sz="0" w:space="0" w:color="auto"/>
                        <w:right w:val="none" w:sz="0" w:space="0" w:color="auto"/>
                      </w:divBdr>
                      <w:divsChild>
                        <w:div w:id="1158768272">
                          <w:marLeft w:val="0"/>
                          <w:marRight w:val="0"/>
                          <w:marTop w:val="0"/>
                          <w:marBottom w:val="0"/>
                          <w:divBdr>
                            <w:top w:val="none" w:sz="0" w:space="0" w:color="auto"/>
                            <w:left w:val="none" w:sz="0" w:space="0" w:color="auto"/>
                            <w:bottom w:val="none" w:sz="0" w:space="0" w:color="auto"/>
                            <w:right w:val="none" w:sz="0" w:space="0" w:color="auto"/>
                          </w:divBdr>
                          <w:divsChild>
                            <w:div w:id="1643995958">
                              <w:marLeft w:val="0"/>
                              <w:marRight w:val="0"/>
                              <w:marTop w:val="0"/>
                              <w:marBottom w:val="0"/>
                              <w:divBdr>
                                <w:top w:val="none" w:sz="0" w:space="0" w:color="auto"/>
                                <w:left w:val="none" w:sz="0" w:space="0" w:color="auto"/>
                                <w:bottom w:val="none" w:sz="0" w:space="0" w:color="auto"/>
                                <w:right w:val="none" w:sz="0" w:space="0" w:color="auto"/>
                              </w:divBdr>
                              <w:divsChild>
                                <w:div w:id="444427084">
                                  <w:marLeft w:val="0"/>
                                  <w:marRight w:val="0"/>
                                  <w:marTop w:val="0"/>
                                  <w:marBottom w:val="0"/>
                                  <w:divBdr>
                                    <w:top w:val="none" w:sz="0" w:space="0" w:color="auto"/>
                                    <w:left w:val="none" w:sz="0" w:space="0" w:color="auto"/>
                                    <w:bottom w:val="none" w:sz="0" w:space="0" w:color="auto"/>
                                    <w:right w:val="none" w:sz="0" w:space="0" w:color="auto"/>
                                  </w:divBdr>
                                  <w:divsChild>
                                    <w:div w:id="595141131">
                                      <w:marLeft w:val="0"/>
                                      <w:marRight w:val="0"/>
                                      <w:marTop w:val="0"/>
                                      <w:marBottom w:val="0"/>
                                      <w:divBdr>
                                        <w:top w:val="none" w:sz="0" w:space="0" w:color="auto"/>
                                        <w:left w:val="none" w:sz="0" w:space="0" w:color="auto"/>
                                        <w:bottom w:val="none" w:sz="0" w:space="0" w:color="auto"/>
                                        <w:right w:val="none" w:sz="0" w:space="0" w:color="auto"/>
                                      </w:divBdr>
                                      <w:divsChild>
                                        <w:div w:id="2562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5992312">
          <w:marLeft w:val="0"/>
          <w:marRight w:val="0"/>
          <w:marTop w:val="0"/>
          <w:marBottom w:val="0"/>
          <w:divBdr>
            <w:top w:val="none" w:sz="0" w:space="0" w:color="auto"/>
            <w:left w:val="none" w:sz="0" w:space="0" w:color="auto"/>
            <w:bottom w:val="none" w:sz="0" w:space="0" w:color="auto"/>
            <w:right w:val="none" w:sz="0" w:space="0" w:color="auto"/>
          </w:divBdr>
          <w:divsChild>
            <w:div w:id="995107601">
              <w:marLeft w:val="0"/>
              <w:marRight w:val="0"/>
              <w:marTop w:val="0"/>
              <w:marBottom w:val="0"/>
              <w:divBdr>
                <w:top w:val="none" w:sz="0" w:space="0" w:color="auto"/>
                <w:left w:val="none" w:sz="0" w:space="0" w:color="auto"/>
                <w:bottom w:val="none" w:sz="0" w:space="0" w:color="auto"/>
                <w:right w:val="none" w:sz="0" w:space="0" w:color="auto"/>
              </w:divBdr>
              <w:divsChild>
                <w:div w:id="1678994388">
                  <w:marLeft w:val="0"/>
                  <w:marRight w:val="0"/>
                  <w:marTop w:val="0"/>
                  <w:marBottom w:val="0"/>
                  <w:divBdr>
                    <w:top w:val="none" w:sz="0" w:space="0" w:color="auto"/>
                    <w:left w:val="none" w:sz="0" w:space="0" w:color="auto"/>
                    <w:bottom w:val="none" w:sz="0" w:space="0" w:color="auto"/>
                    <w:right w:val="none" w:sz="0" w:space="0" w:color="auto"/>
                  </w:divBdr>
                  <w:divsChild>
                    <w:div w:id="788478516">
                      <w:marLeft w:val="0"/>
                      <w:marRight w:val="0"/>
                      <w:marTop w:val="0"/>
                      <w:marBottom w:val="0"/>
                      <w:divBdr>
                        <w:top w:val="none" w:sz="0" w:space="0" w:color="auto"/>
                        <w:left w:val="none" w:sz="0" w:space="0" w:color="auto"/>
                        <w:bottom w:val="none" w:sz="0" w:space="0" w:color="auto"/>
                        <w:right w:val="none" w:sz="0" w:space="0" w:color="auto"/>
                      </w:divBdr>
                      <w:divsChild>
                        <w:div w:id="1486584805">
                          <w:marLeft w:val="0"/>
                          <w:marRight w:val="0"/>
                          <w:marTop w:val="0"/>
                          <w:marBottom w:val="0"/>
                          <w:divBdr>
                            <w:top w:val="none" w:sz="0" w:space="0" w:color="auto"/>
                            <w:left w:val="none" w:sz="0" w:space="0" w:color="auto"/>
                            <w:bottom w:val="none" w:sz="0" w:space="0" w:color="auto"/>
                            <w:right w:val="none" w:sz="0" w:space="0" w:color="auto"/>
                          </w:divBdr>
                          <w:divsChild>
                            <w:div w:id="1704281265">
                              <w:marLeft w:val="0"/>
                              <w:marRight w:val="0"/>
                              <w:marTop w:val="0"/>
                              <w:marBottom w:val="0"/>
                              <w:divBdr>
                                <w:top w:val="none" w:sz="0" w:space="0" w:color="auto"/>
                                <w:left w:val="none" w:sz="0" w:space="0" w:color="auto"/>
                                <w:bottom w:val="none" w:sz="0" w:space="0" w:color="auto"/>
                                <w:right w:val="none" w:sz="0" w:space="0" w:color="auto"/>
                              </w:divBdr>
                              <w:divsChild>
                                <w:div w:id="180042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111132">
                  <w:marLeft w:val="0"/>
                  <w:marRight w:val="0"/>
                  <w:marTop w:val="0"/>
                  <w:marBottom w:val="0"/>
                  <w:divBdr>
                    <w:top w:val="none" w:sz="0" w:space="0" w:color="auto"/>
                    <w:left w:val="none" w:sz="0" w:space="0" w:color="auto"/>
                    <w:bottom w:val="none" w:sz="0" w:space="0" w:color="auto"/>
                    <w:right w:val="none" w:sz="0" w:space="0" w:color="auto"/>
                  </w:divBdr>
                  <w:divsChild>
                    <w:div w:id="1505827918">
                      <w:marLeft w:val="0"/>
                      <w:marRight w:val="0"/>
                      <w:marTop w:val="0"/>
                      <w:marBottom w:val="0"/>
                      <w:divBdr>
                        <w:top w:val="none" w:sz="0" w:space="0" w:color="auto"/>
                        <w:left w:val="none" w:sz="0" w:space="0" w:color="auto"/>
                        <w:bottom w:val="none" w:sz="0" w:space="0" w:color="auto"/>
                        <w:right w:val="none" w:sz="0" w:space="0" w:color="auto"/>
                      </w:divBdr>
                      <w:divsChild>
                        <w:div w:id="976179978">
                          <w:marLeft w:val="0"/>
                          <w:marRight w:val="0"/>
                          <w:marTop w:val="0"/>
                          <w:marBottom w:val="0"/>
                          <w:divBdr>
                            <w:top w:val="none" w:sz="0" w:space="0" w:color="auto"/>
                            <w:left w:val="none" w:sz="0" w:space="0" w:color="auto"/>
                            <w:bottom w:val="none" w:sz="0" w:space="0" w:color="auto"/>
                            <w:right w:val="none" w:sz="0" w:space="0" w:color="auto"/>
                          </w:divBdr>
                          <w:divsChild>
                            <w:div w:id="866479937">
                              <w:marLeft w:val="0"/>
                              <w:marRight w:val="0"/>
                              <w:marTop w:val="0"/>
                              <w:marBottom w:val="0"/>
                              <w:divBdr>
                                <w:top w:val="none" w:sz="0" w:space="0" w:color="auto"/>
                                <w:left w:val="none" w:sz="0" w:space="0" w:color="auto"/>
                                <w:bottom w:val="none" w:sz="0" w:space="0" w:color="auto"/>
                                <w:right w:val="none" w:sz="0" w:space="0" w:color="auto"/>
                              </w:divBdr>
                              <w:divsChild>
                                <w:div w:id="1899127463">
                                  <w:marLeft w:val="0"/>
                                  <w:marRight w:val="0"/>
                                  <w:marTop w:val="0"/>
                                  <w:marBottom w:val="0"/>
                                  <w:divBdr>
                                    <w:top w:val="none" w:sz="0" w:space="0" w:color="auto"/>
                                    <w:left w:val="none" w:sz="0" w:space="0" w:color="auto"/>
                                    <w:bottom w:val="none" w:sz="0" w:space="0" w:color="auto"/>
                                    <w:right w:val="none" w:sz="0" w:space="0" w:color="auto"/>
                                  </w:divBdr>
                                  <w:divsChild>
                                    <w:div w:id="142071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4604716">
      <w:bodyDiv w:val="1"/>
      <w:marLeft w:val="0"/>
      <w:marRight w:val="0"/>
      <w:marTop w:val="0"/>
      <w:marBottom w:val="0"/>
      <w:divBdr>
        <w:top w:val="none" w:sz="0" w:space="0" w:color="auto"/>
        <w:left w:val="none" w:sz="0" w:space="0" w:color="auto"/>
        <w:bottom w:val="none" w:sz="0" w:space="0" w:color="auto"/>
        <w:right w:val="none" w:sz="0" w:space="0" w:color="auto"/>
      </w:divBdr>
    </w:div>
    <w:div w:id="1626617956">
      <w:bodyDiv w:val="1"/>
      <w:marLeft w:val="0"/>
      <w:marRight w:val="0"/>
      <w:marTop w:val="0"/>
      <w:marBottom w:val="0"/>
      <w:divBdr>
        <w:top w:val="none" w:sz="0" w:space="0" w:color="auto"/>
        <w:left w:val="none" w:sz="0" w:space="0" w:color="auto"/>
        <w:bottom w:val="none" w:sz="0" w:space="0" w:color="auto"/>
        <w:right w:val="none" w:sz="0" w:space="0" w:color="auto"/>
      </w:divBdr>
    </w:div>
    <w:div w:id="1631132440">
      <w:bodyDiv w:val="1"/>
      <w:marLeft w:val="0"/>
      <w:marRight w:val="0"/>
      <w:marTop w:val="0"/>
      <w:marBottom w:val="0"/>
      <w:divBdr>
        <w:top w:val="none" w:sz="0" w:space="0" w:color="auto"/>
        <w:left w:val="none" w:sz="0" w:space="0" w:color="auto"/>
        <w:bottom w:val="none" w:sz="0" w:space="0" w:color="auto"/>
        <w:right w:val="none" w:sz="0" w:space="0" w:color="auto"/>
      </w:divBdr>
    </w:div>
    <w:div w:id="1673217106">
      <w:bodyDiv w:val="1"/>
      <w:marLeft w:val="0"/>
      <w:marRight w:val="0"/>
      <w:marTop w:val="0"/>
      <w:marBottom w:val="0"/>
      <w:divBdr>
        <w:top w:val="none" w:sz="0" w:space="0" w:color="auto"/>
        <w:left w:val="none" w:sz="0" w:space="0" w:color="auto"/>
        <w:bottom w:val="none" w:sz="0" w:space="0" w:color="auto"/>
        <w:right w:val="none" w:sz="0" w:space="0" w:color="auto"/>
      </w:divBdr>
    </w:div>
    <w:div w:id="1683046559">
      <w:bodyDiv w:val="1"/>
      <w:marLeft w:val="0"/>
      <w:marRight w:val="0"/>
      <w:marTop w:val="0"/>
      <w:marBottom w:val="0"/>
      <w:divBdr>
        <w:top w:val="none" w:sz="0" w:space="0" w:color="auto"/>
        <w:left w:val="none" w:sz="0" w:space="0" w:color="auto"/>
        <w:bottom w:val="none" w:sz="0" w:space="0" w:color="auto"/>
        <w:right w:val="none" w:sz="0" w:space="0" w:color="auto"/>
      </w:divBdr>
    </w:div>
    <w:div w:id="1700280698">
      <w:bodyDiv w:val="1"/>
      <w:marLeft w:val="0"/>
      <w:marRight w:val="0"/>
      <w:marTop w:val="0"/>
      <w:marBottom w:val="0"/>
      <w:divBdr>
        <w:top w:val="none" w:sz="0" w:space="0" w:color="auto"/>
        <w:left w:val="none" w:sz="0" w:space="0" w:color="auto"/>
        <w:bottom w:val="none" w:sz="0" w:space="0" w:color="auto"/>
        <w:right w:val="none" w:sz="0" w:space="0" w:color="auto"/>
      </w:divBdr>
    </w:div>
    <w:div w:id="1777361612">
      <w:bodyDiv w:val="1"/>
      <w:marLeft w:val="0"/>
      <w:marRight w:val="0"/>
      <w:marTop w:val="0"/>
      <w:marBottom w:val="0"/>
      <w:divBdr>
        <w:top w:val="none" w:sz="0" w:space="0" w:color="auto"/>
        <w:left w:val="none" w:sz="0" w:space="0" w:color="auto"/>
        <w:bottom w:val="none" w:sz="0" w:space="0" w:color="auto"/>
        <w:right w:val="none" w:sz="0" w:space="0" w:color="auto"/>
      </w:divBdr>
    </w:div>
    <w:div w:id="1803427480">
      <w:bodyDiv w:val="1"/>
      <w:marLeft w:val="0"/>
      <w:marRight w:val="0"/>
      <w:marTop w:val="0"/>
      <w:marBottom w:val="0"/>
      <w:divBdr>
        <w:top w:val="none" w:sz="0" w:space="0" w:color="auto"/>
        <w:left w:val="none" w:sz="0" w:space="0" w:color="auto"/>
        <w:bottom w:val="none" w:sz="0" w:space="0" w:color="auto"/>
        <w:right w:val="none" w:sz="0" w:space="0" w:color="auto"/>
      </w:divBdr>
    </w:div>
    <w:div w:id="1812820694">
      <w:bodyDiv w:val="1"/>
      <w:marLeft w:val="0"/>
      <w:marRight w:val="0"/>
      <w:marTop w:val="0"/>
      <w:marBottom w:val="0"/>
      <w:divBdr>
        <w:top w:val="none" w:sz="0" w:space="0" w:color="auto"/>
        <w:left w:val="none" w:sz="0" w:space="0" w:color="auto"/>
        <w:bottom w:val="none" w:sz="0" w:space="0" w:color="auto"/>
        <w:right w:val="none" w:sz="0" w:space="0" w:color="auto"/>
      </w:divBdr>
    </w:div>
    <w:div w:id="2054306694">
      <w:bodyDiv w:val="1"/>
      <w:marLeft w:val="0"/>
      <w:marRight w:val="0"/>
      <w:marTop w:val="0"/>
      <w:marBottom w:val="0"/>
      <w:divBdr>
        <w:top w:val="none" w:sz="0" w:space="0" w:color="auto"/>
        <w:left w:val="none" w:sz="0" w:space="0" w:color="auto"/>
        <w:bottom w:val="none" w:sz="0" w:space="0" w:color="auto"/>
        <w:right w:val="none" w:sz="0" w:space="0" w:color="auto"/>
      </w:divBdr>
    </w:div>
    <w:div w:id="2082361667">
      <w:bodyDiv w:val="1"/>
      <w:marLeft w:val="0"/>
      <w:marRight w:val="0"/>
      <w:marTop w:val="0"/>
      <w:marBottom w:val="0"/>
      <w:divBdr>
        <w:top w:val="none" w:sz="0" w:space="0" w:color="auto"/>
        <w:left w:val="none" w:sz="0" w:space="0" w:color="auto"/>
        <w:bottom w:val="none" w:sz="0" w:space="0" w:color="auto"/>
        <w:right w:val="none" w:sz="0" w:space="0" w:color="auto"/>
      </w:divBdr>
    </w:div>
    <w:div w:id="2136633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3" Type="http://schemas.microsoft.com/office/2007/relationships/stylesWithEffects" Target="stylesWithEffects.xml"/><Relationship Id="rId7" Type="http://schemas.openxmlformats.org/officeDocument/2006/relationships/image" Target="media/image2.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tmp"/><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98</Pages>
  <Words>25627</Words>
  <Characters>146080</Characters>
  <Application>Microsoft Office Word</Application>
  <DocSecurity>0</DocSecurity>
  <Lines>1217</Lines>
  <Paragraphs>342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171365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Original</dc:creator>
  <cp:lastModifiedBy>Original</cp:lastModifiedBy>
  <cp:revision>2</cp:revision>
  <dcterms:created xsi:type="dcterms:W3CDTF">2025-01-26T14:10:00Z</dcterms:created>
  <dcterms:modified xsi:type="dcterms:W3CDTF">2025-01-26T14:10:00Z</dcterms:modified>
</cp:coreProperties>
</file>