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46AD" w:rsidRDefault="003246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4098" w:type="dxa"/>
        <w:tblInd w:w="4928" w:type="dxa"/>
        <w:tblLayout w:type="fixed"/>
        <w:tblLook w:val="0400" w:firstRow="0" w:lastRow="0" w:firstColumn="0" w:lastColumn="0" w:noHBand="0" w:noVBand="1"/>
      </w:tblPr>
      <w:tblGrid>
        <w:gridCol w:w="4098"/>
      </w:tblGrid>
      <w:tr w:rsidR="003246AD">
        <w:tc>
          <w:tcPr>
            <w:tcW w:w="4098" w:type="dxa"/>
            <w:shd w:val="clear" w:color="auto" w:fill="auto"/>
          </w:tcPr>
          <w:p w:rsidR="003246AD" w:rsidRDefault="00853F1A">
            <w:pPr>
              <w:ind w:left="34"/>
              <w:jc w:val="both"/>
            </w:pPr>
            <w:r>
              <w:t xml:space="preserve">Кому: </w:t>
            </w:r>
            <w:r>
              <w:rPr>
                <w:b/>
              </w:rPr>
              <w:t xml:space="preserve">{{ </w:t>
            </w:r>
            <w:proofErr w:type="spellStart"/>
            <w:r w:rsidRPr="00853F1A">
              <w:rPr>
                <w:rStyle w:val="TemplateTag"/>
                <w:rFonts w:eastAsia="Calibri"/>
                <w:highlight w:val="yellow"/>
              </w:rPr>
              <w:t>АдресатОрганизация</w:t>
            </w:r>
            <w:proofErr w:type="spellEnd"/>
            <w:r>
              <w:rPr>
                <w:b/>
              </w:rPr>
              <w:t xml:space="preserve"> }}</w:t>
            </w:r>
          </w:p>
        </w:tc>
      </w:tr>
      <w:tr w:rsidR="003246AD">
        <w:tc>
          <w:tcPr>
            <w:tcW w:w="4098" w:type="dxa"/>
            <w:shd w:val="clear" w:color="auto" w:fill="auto"/>
          </w:tcPr>
          <w:p w:rsidR="003246AD" w:rsidRDefault="00853F1A">
            <w:pPr>
              <w:ind w:left="34"/>
              <w:jc w:val="both"/>
            </w:pPr>
            <w:r>
              <w:t xml:space="preserve">Адрес: </w:t>
            </w:r>
            <w:r>
              <w:rPr>
                <w:b/>
              </w:rPr>
              <w:t xml:space="preserve">{{ </w:t>
            </w:r>
            <w:proofErr w:type="spellStart"/>
            <w:r w:rsidRPr="00853F1A">
              <w:rPr>
                <w:rStyle w:val="TemplateTag"/>
                <w:rFonts w:eastAsia="Calibri"/>
                <w:highlight w:val="yellow"/>
              </w:rPr>
              <w:t>АдресатАдрес</w:t>
            </w:r>
            <w:proofErr w:type="spellEnd"/>
            <w:r>
              <w:rPr>
                <w:b/>
              </w:rPr>
              <w:t xml:space="preserve"> }}</w:t>
            </w:r>
          </w:p>
          <w:p w:rsidR="003246AD" w:rsidRDefault="00853F1A">
            <w:pPr>
              <w:ind w:left="34"/>
              <w:jc w:val="both"/>
              <w:rPr>
                <w:b/>
              </w:rPr>
            </w:pPr>
            <w:r>
              <w:t xml:space="preserve">От: </w:t>
            </w:r>
            <w:r>
              <w:rPr>
                <w:b/>
              </w:rPr>
              <w:t xml:space="preserve">{{ </w:t>
            </w:r>
            <w:proofErr w:type="spellStart"/>
            <w:r w:rsidRPr="00853F1A">
              <w:rPr>
                <w:rStyle w:val="TemplateTag"/>
                <w:rFonts w:eastAsia="Calibri"/>
                <w:highlight w:val="yellow"/>
              </w:rPr>
              <w:t>ОтправительФИОродПадеж</w:t>
            </w:r>
            <w:proofErr w:type="spellEnd"/>
            <w:r>
              <w:rPr>
                <w:b/>
              </w:rPr>
              <w:t xml:space="preserve"> }}</w:t>
            </w:r>
          </w:p>
          <w:p w:rsidR="003246AD" w:rsidRDefault="00853F1A">
            <w:pPr>
              <w:ind w:left="34"/>
              <w:jc w:val="both"/>
            </w:pPr>
            <w:r>
              <w:t xml:space="preserve">Адрес: </w:t>
            </w:r>
            <w:r>
              <w:rPr>
                <w:b/>
              </w:rPr>
              <w:t xml:space="preserve">{{ </w:t>
            </w:r>
            <w:proofErr w:type="spellStart"/>
            <w:r w:rsidRPr="00853F1A">
              <w:rPr>
                <w:rStyle w:val="TemplateTag"/>
                <w:rFonts w:eastAsia="Calibri"/>
                <w:highlight w:val="yellow"/>
              </w:rPr>
              <w:t>ОтправительАдрес</w:t>
            </w:r>
            <w:proofErr w:type="spellEnd"/>
            <w:r>
              <w:rPr>
                <w:b/>
              </w:rPr>
              <w:t xml:space="preserve"> }}</w:t>
            </w:r>
          </w:p>
          <w:p w:rsidR="003246AD" w:rsidRDefault="00853F1A">
            <w:pPr>
              <w:ind w:left="34"/>
              <w:jc w:val="both"/>
              <w:rPr>
                <w:b/>
              </w:rPr>
            </w:pPr>
            <w:r>
              <w:rPr>
                <w:b/>
              </w:rPr>
              <w:t xml:space="preserve">Телефон: {{ </w:t>
            </w:r>
            <w:proofErr w:type="spellStart"/>
            <w:r w:rsidRPr="00853F1A">
              <w:rPr>
                <w:rStyle w:val="TemplateTag"/>
                <w:rFonts w:eastAsia="Calibri"/>
                <w:highlight w:val="yellow"/>
              </w:rPr>
              <w:t>ОтправительТелефон</w:t>
            </w:r>
            <w:proofErr w:type="spellEnd"/>
            <w:r>
              <w:rPr>
                <w:b/>
              </w:rPr>
              <w:t xml:space="preserve"> }}</w:t>
            </w:r>
          </w:p>
          <w:p w:rsidR="003246AD" w:rsidRDefault="00853F1A">
            <w:pPr>
              <w:ind w:left="34"/>
              <w:jc w:val="both"/>
            </w:pPr>
            <w:r>
              <w:rPr>
                <w:b/>
              </w:rPr>
              <w:t xml:space="preserve">Электронная почта: {{ </w:t>
            </w:r>
            <w:proofErr w:type="spellStart"/>
            <w:r w:rsidR="00D96169" w:rsidRPr="00F26110">
              <w:rPr>
                <w:rStyle w:val="TemplateTag"/>
                <w:highlight w:val="yellow"/>
              </w:rPr>
              <w:t>ОтправительEmail</w:t>
            </w:r>
            <w:proofErr w:type="spellEnd"/>
            <w:r>
              <w:rPr>
                <w:b/>
              </w:rPr>
              <w:t xml:space="preserve"> }}</w:t>
            </w:r>
          </w:p>
        </w:tc>
      </w:tr>
    </w:tbl>
    <w:p w:rsidR="003246AD" w:rsidRDefault="003246AD">
      <w:pPr>
        <w:pStyle w:val="4"/>
        <w:ind w:firstLine="0"/>
        <w:rPr>
          <w:sz w:val="24"/>
          <w:szCs w:val="24"/>
        </w:rPr>
      </w:pPr>
    </w:p>
    <w:p w:rsidR="003246AD" w:rsidRDefault="00853F1A">
      <w:pPr>
        <w:ind w:firstLine="709"/>
        <w:jc w:val="center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Претензия</w:t>
      </w:r>
    </w:p>
    <w:p w:rsidR="003246AD" w:rsidRDefault="00853F1A">
      <w:pPr>
        <w:ind w:left="-540" w:firstLine="709"/>
        <w:jc w:val="center"/>
        <w:rPr>
          <w:b/>
        </w:rPr>
      </w:pPr>
      <w:r>
        <w:rPr>
          <w:b/>
        </w:rPr>
        <w:t>о нарушении сроков оказания услуг (выполнения работ)</w:t>
      </w:r>
    </w:p>
    <w:p w:rsidR="003246AD" w:rsidRDefault="003246AD">
      <w:pPr>
        <w:ind w:left="-540" w:firstLine="709"/>
        <w:jc w:val="center"/>
        <w:rPr>
          <w:b/>
        </w:rPr>
      </w:pPr>
    </w:p>
    <w:p w:rsidR="003246AD" w:rsidRDefault="00853F1A">
      <w:pPr>
        <w:ind w:firstLine="709"/>
        <w:jc w:val="both"/>
        <w:rPr>
          <w:color w:val="000000"/>
        </w:rPr>
      </w:pPr>
      <w:r>
        <w:rPr>
          <w:b/>
        </w:rPr>
        <w:t xml:space="preserve">{{ </w:t>
      </w:r>
      <w:proofErr w:type="spellStart"/>
      <w:r w:rsidRPr="00853F1A">
        <w:rPr>
          <w:rStyle w:val="TemplateTag"/>
          <w:rFonts w:eastAsia="Calibri"/>
          <w:highlight w:val="yellow"/>
        </w:rPr>
        <w:t>ДатаЗаключенияДоговора</w:t>
      </w:r>
      <w:proofErr w:type="spellEnd"/>
      <w:r>
        <w:rPr>
          <w:b/>
        </w:rPr>
        <w:t xml:space="preserve"> }} </w:t>
      </w:r>
      <w:r>
        <w:rPr>
          <w:color w:val="000000"/>
          <w:highlight w:val="white"/>
        </w:rPr>
        <w:t xml:space="preserve">года между </w:t>
      </w:r>
      <w:r>
        <w:rPr>
          <w:b/>
          <w:color w:val="000000"/>
          <w:highlight w:val="white"/>
        </w:rPr>
        <w:t xml:space="preserve">{{ </w:t>
      </w:r>
      <w:proofErr w:type="spellStart"/>
      <w:r w:rsidRPr="00853F1A">
        <w:rPr>
          <w:rStyle w:val="TemplateTag"/>
          <w:rFonts w:eastAsia="Calibri"/>
          <w:highlight w:val="yellow"/>
        </w:rPr>
        <w:t>ПерваяСторонаФИОтворПадеж</w:t>
      </w:r>
      <w:proofErr w:type="spellEnd"/>
      <w:r>
        <w:rPr>
          <w:b/>
          <w:highlight w:val="white"/>
        </w:rPr>
        <w:t xml:space="preserve"> }}</w:t>
      </w:r>
      <w:r>
        <w:rPr>
          <w:color w:val="000000"/>
          <w:highlight w:val="white"/>
        </w:rPr>
        <w:t xml:space="preserve"> и </w:t>
      </w:r>
      <w:r>
        <w:rPr>
          <w:b/>
          <w:highlight w:val="white"/>
        </w:rPr>
        <w:t xml:space="preserve">{{ </w:t>
      </w:r>
      <w:proofErr w:type="spellStart"/>
      <w:r w:rsidRPr="00853F1A">
        <w:rPr>
          <w:rStyle w:val="TemplateTag"/>
          <w:rFonts w:eastAsia="Calibri"/>
          <w:highlight w:val="yellow"/>
        </w:rPr>
        <w:t>ВтораяСторонаФИОилиОргТворПадеж</w:t>
      </w:r>
      <w:proofErr w:type="spellEnd"/>
      <w:r>
        <w:rPr>
          <w:b/>
          <w:highlight w:val="white"/>
        </w:rPr>
        <w:t xml:space="preserve"> }}</w:t>
      </w:r>
      <w:r>
        <w:rPr>
          <w:b/>
          <w:color w:val="000000"/>
          <w:highlight w:val="white"/>
        </w:rPr>
        <w:t xml:space="preserve"> </w:t>
      </w:r>
      <w:r>
        <w:t>(</w:t>
      </w:r>
      <w:r>
        <w:rPr>
          <w:i/>
        </w:rPr>
        <w:t>далее - Исполнитель</w:t>
      </w:r>
      <w:r>
        <w:t>)</w:t>
      </w:r>
      <w:r>
        <w:rPr>
          <w:color w:val="000000"/>
          <w:highlight w:val="white"/>
        </w:rPr>
        <w:t xml:space="preserve"> заключен </w:t>
      </w:r>
      <w:r>
        <w:t xml:space="preserve">об оказании услуг (выполнении работ) </w:t>
      </w:r>
      <w:r>
        <w:rPr>
          <w:color w:val="000000"/>
          <w:highlight w:val="white"/>
        </w:rPr>
        <w:t>№ </w:t>
      </w:r>
      <w:r>
        <w:rPr>
          <w:b/>
          <w:highlight w:val="white"/>
        </w:rPr>
        <w:t xml:space="preserve">{{ </w:t>
      </w:r>
      <w:proofErr w:type="spellStart"/>
      <w:r w:rsidRPr="00853F1A">
        <w:rPr>
          <w:rStyle w:val="TemplateTag"/>
          <w:rFonts w:eastAsia="Calibri"/>
          <w:highlight w:val="yellow"/>
        </w:rPr>
        <w:t>НомерДоговора</w:t>
      </w:r>
      <w:proofErr w:type="spellEnd"/>
      <w:r>
        <w:rPr>
          <w:b/>
          <w:highlight w:val="white"/>
        </w:rPr>
        <w:t xml:space="preserve"> }}</w:t>
      </w:r>
      <w:r>
        <w:rPr>
          <w:color w:val="000000"/>
          <w:highlight w:val="white"/>
        </w:rPr>
        <w:t xml:space="preserve"> </w:t>
      </w:r>
      <w:r>
        <w:t>(</w:t>
      </w:r>
      <w:r>
        <w:rPr>
          <w:i/>
        </w:rPr>
        <w:t>далее - Договор</w:t>
      </w:r>
      <w:r>
        <w:t xml:space="preserve">), </w:t>
      </w:r>
      <w:r>
        <w:rPr>
          <w:color w:val="000000"/>
        </w:rPr>
        <w:t>в соответствии с которым исполнитель взял на себя обязательство оказать следующие услуги (выполнить работы):</w:t>
      </w:r>
    </w:p>
    <w:p w:rsidR="003246AD" w:rsidRDefault="00853F1A">
      <w:pPr>
        <w:ind w:firstLine="709"/>
        <w:jc w:val="both"/>
        <w:rPr>
          <w:color w:val="000000"/>
        </w:rPr>
      </w:pPr>
      <w:r>
        <w:rPr>
          <w:b/>
        </w:rPr>
        <w:t xml:space="preserve">{{ </w:t>
      </w:r>
      <w:proofErr w:type="spellStart"/>
      <w:r w:rsidRPr="00853F1A">
        <w:rPr>
          <w:rStyle w:val="TemplateTag"/>
          <w:rFonts w:eastAsia="Calibri"/>
          <w:highlight w:val="yellow"/>
        </w:rPr>
        <w:t>ОбязательствоИсполнителя</w:t>
      </w:r>
      <w:proofErr w:type="spellEnd"/>
      <w:r>
        <w:rPr>
          <w:b/>
        </w:rPr>
        <w:t xml:space="preserve"> }}</w:t>
      </w:r>
    </w:p>
    <w:p w:rsidR="003246AD" w:rsidRDefault="00853F1A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В счет оплаты оказанных услуг (выполненных работ) я оплатил(а) следующую сумму </w:t>
      </w:r>
      <w:r>
        <w:rPr>
          <w:b/>
        </w:rPr>
        <w:t xml:space="preserve">{{ </w:t>
      </w:r>
      <w:proofErr w:type="spellStart"/>
      <w:r w:rsidRPr="00853F1A">
        <w:rPr>
          <w:rStyle w:val="TemplateTag"/>
          <w:rFonts w:eastAsia="Calibri"/>
          <w:highlight w:val="yellow"/>
        </w:rPr>
        <w:t>СуммаОказанныхУслуг</w:t>
      </w:r>
      <w:proofErr w:type="spellEnd"/>
      <w:r>
        <w:rPr>
          <w:b/>
        </w:rPr>
        <w:t xml:space="preserve"> }}</w:t>
      </w:r>
      <w:r>
        <w:t xml:space="preserve"> рублей, что</w:t>
      </w:r>
      <w:r>
        <w:t xml:space="preserve"> подтверждается документом: </w:t>
      </w:r>
      <w:r>
        <w:rPr>
          <w:b/>
        </w:rPr>
        <w:t xml:space="preserve">{{ </w:t>
      </w:r>
      <w:proofErr w:type="spellStart"/>
      <w:r w:rsidRPr="00853F1A">
        <w:rPr>
          <w:rStyle w:val="TemplateTag"/>
          <w:rFonts w:eastAsia="Calibri"/>
          <w:highlight w:val="yellow"/>
        </w:rPr>
        <w:t>ПодтверждающиеДокументыТворительныйПадеж</w:t>
      </w:r>
      <w:proofErr w:type="spellEnd"/>
      <w:r>
        <w:rPr>
          <w:b/>
        </w:rPr>
        <w:t xml:space="preserve"> }} </w:t>
      </w:r>
      <w:r>
        <w:t xml:space="preserve">от </w:t>
      </w:r>
      <w:r>
        <w:rPr>
          <w:b/>
        </w:rPr>
        <w:t xml:space="preserve">{{ </w:t>
      </w:r>
      <w:proofErr w:type="spellStart"/>
      <w:r w:rsidRPr="00853F1A">
        <w:rPr>
          <w:rStyle w:val="TemplateTag"/>
          <w:rFonts w:eastAsia="Calibri"/>
          <w:highlight w:val="yellow"/>
        </w:rPr>
        <w:t>ДатаПодтверждающегоДокумента</w:t>
      </w:r>
      <w:proofErr w:type="spellEnd"/>
      <w:r>
        <w:rPr>
          <w:b/>
        </w:rPr>
        <w:t xml:space="preserve"> }}</w:t>
      </w:r>
      <w:r>
        <w:t>.</w:t>
      </w:r>
    </w:p>
    <w:p w:rsidR="003246AD" w:rsidRDefault="00853F1A">
      <w:pPr>
        <w:ind w:firstLine="709"/>
        <w:jc w:val="both"/>
        <w:rPr>
          <w:color w:val="000000"/>
        </w:rPr>
      </w:pPr>
      <w:r>
        <w:t xml:space="preserve">Согласно п. </w:t>
      </w:r>
      <w:r>
        <w:rPr>
          <w:b/>
        </w:rPr>
        <w:t xml:space="preserve">{{ </w:t>
      </w:r>
      <w:proofErr w:type="spellStart"/>
      <w:r w:rsidRPr="00853F1A">
        <w:rPr>
          <w:rStyle w:val="TemplateTag"/>
          <w:rFonts w:eastAsia="Calibri"/>
          <w:highlight w:val="yellow"/>
        </w:rPr>
        <w:t>ПунктДоговораСуказанииемСрока</w:t>
      </w:r>
      <w:proofErr w:type="spellEnd"/>
      <w:r>
        <w:rPr>
          <w:b/>
        </w:rPr>
        <w:t xml:space="preserve"> }} </w:t>
      </w:r>
      <w:r>
        <w:t xml:space="preserve">Договора, срок оказания услуг (выполнения работ) составляет: </w:t>
      </w:r>
      <w:r>
        <w:rPr>
          <w:b/>
        </w:rPr>
        <w:t xml:space="preserve">{{ </w:t>
      </w:r>
      <w:proofErr w:type="spellStart"/>
      <w:r w:rsidRPr="00853F1A">
        <w:rPr>
          <w:rStyle w:val="TemplateTag"/>
          <w:rFonts w:eastAsia="Calibri"/>
          <w:highlight w:val="yellow"/>
        </w:rPr>
        <w:t>СрокОказанияУслугВыполненияРаб</w:t>
      </w:r>
      <w:r w:rsidRPr="00853F1A">
        <w:rPr>
          <w:rStyle w:val="TemplateTag"/>
          <w:rFonts w:eastAsia="Calibri"/>
          <w:highlight w:val="yellow"/>
        </w:rPr>
        <w:t>от</w:t>
      </w:r>
      <w:proofErr w:type="spellEnd"/>
      <w:r>
        <w:rPr>
          <w:b/>
        </w:rPr>
        <w:t xml:space="preserve"> }}</w:t>
      </w:r>
    </w:p>
    <w:p w:rsidR="003246AD" w:rsidRDefault="00853F1A">
      <w:pPr>
        <w:ind w:firstLine="709"/>
        <w:jc w:val="both"/>
        <w:rPr>
          <w:color w:val="000000"/>
        </w:rPr>
      </w:pPr>
      <w:r>
        <w:t xml:space="preserve">Поскольку договор заключён мной с Исполнителем исключительно для личных, семейных, домашних и иных нужд, не связан с осуществлением предпринимательской деятельности, к отношениям применяется законодательство о защите прав потребителей.    </w:t>
      </w:r>
    </w:p>
    <w:p w:rsidR="003246AD" w:rsidRDefault="00853F1A">
      <w:pPr>
        <w:ind w:firstLine="709"/>
        <w:jc w:val="both"/>
        <w:rPr>
          <w:color w:val="000000"/>
        </w:rPr>
      </w:pPr>
      <w:r>
        <w:t>В соответс</w:t>
      </w:r>
      <w:r>
        <w:t xml:space="preserve">твии с п. 1 ст. 27 Закона РФ «О защите прав потребителей» от 07.02.1992. № 2300-1 </w:t>
      </w:r>
      <w:r>
        <w:rPr>
          <w:i/>
        </w:rPr>
        <w:t>(далее – Закон о защите прав потребителей)</w:t>
      </w:r>
      <w:r>
        <w:t xml:space="preserve">, исполнитель обязан оказать услуги в срок, установленный правилами оказания отдельных видов услуг или договором об оказании услуг. </w:t>
      </w:r>
    </w:p>
    <w:p w:rsidR="003246AD" w:rsidRDefault="00853F1A">
      <w:pPr>
        <w:ind w:firstLine="709"/>
        <w:jc w:val="both"/>
        <w:rPr>
          <w:color w:val="000000"/>
        </w:rPr>
      </w:pPr>
      <w:r>
        <w:t>В соответствии с п. 1 ст. 28 Закона о защите прав потребителей, в случае нарушения исполнителем сроков оказания услуг, потребитель по своему выбору вправе:</w:t>
      </w:r>
    </w:p>
    <w:p w:rsidR="003246AD" w:rsidRDefault="00853F1A">
      <w:pPr>
        <w:ind w:firstLine="709"/>
        <w:jc w:val="both"/>
        <w:rPr>
          <w:color w:val="000000"/>
        </w:rPr>
      </w:pPr>
      <w:r>
        <w:t>- назначить исполнителю новый срок;</w:t>
      </w:r>
    </w:p>
    <w:p w:rsidR="003246AD" w:rsidRDefault="00853F1A">
      <w:pPr>
        <w:ind w:firstLine="709"/>
        <w:jc w:val="both"/>
        <w:rPr>
          <w:color w:val="000000"/>
        </w:rPr>
      </w:pPr>
      <w:r>
        <w:t xml:space="preserve"> - поручить оказание услуг третьим лицам за разумную цену и пот</w:t>
      </w:r>
      <w:r>
        <w:t>ребовать от исполнителя возмещения понесённых расходов;</w:t>
      </w:r>
    </w:p>
    <w:p w:rsidR="003246AD" w:rsidRDefault="00853F1A">
      <w:pPr>
        <w:ind w:firstLine="709"/>
        <w:jc w:val="both"/>
        <w:rPr>
          <w:color w:val="000000"/>
        </w:rPr>
      </w:pPr>
      <w:r>
        <w:t>- потребовать уменьшения цены за оказанные услуги;</w:t>
      </w:r>
    </w:p>
    <w:p w:rsidR="003246AD" w:rsidRDefault="00853F1A">
      <w:pPr>
        <w:ind w:firstLine="709"/>
        <w:jc w:val="both"/>
        <w:rPr>
          <w:color w:val="000000"/>
        </w:rPr>
      </w:pPr>
      <w:r>
        <w:t>- отказаться от исполнения договора оказания услуг.</w:t>
      </w:r>
    </w:p>
    <w:p w:rsidR="003246AD" w:rsidRDefault="00853F1A">
      <w:pPr>
        <w:ind w:firstLine="709"/>
        <w:jc w:val="both"/>
        <w:rPr>
          <w:color w:val="000000"/>
        </w:rPr>
      </w:pPr>
      <w:r>
        <w:t>Потребитель вправе потребовать полного возмещения убытков, причинённых ему в связи с нарушением с</w:t>
      </w:r>
      <w:r>
        <w:t>роков выполнения работ, а также взыскания неустойки (пени) в размере 3 % цены выполнения работ за каждый день (час, если срок определен в часах) просрочки вплоть до начала выполнения работ, сумма взысканной неустойки (пени) не может превышать цену отдельно</w:t>
      </w:r>
      <w:r>
        <w:t>го вида оказанной услуги (выполненной работы) или общей цены договора, если цена отдельного вида услуги работы) не определена договором.</w:t>
      </w:r>
    </w:p>
    <w:p w:rsidR="003246AD" w:rsidRDefault="00853F1A">
      <w:pPr>
        <w:ind w:firstLine="709"/>
        <w:jc w:val="both"/>
        <w:rPr>
          <w:color w:val="000000"/>
        </w:rPr>
      </w:pPr>
      <w:r>
        <w:t xml:space="preserve">На основании вышеизложенного, в соответствии со </w:t>
      </w:r>
      <w:proofErr w:type="spellStart"/>
      <w:r>
        <w:t>ст.ст</w:t>
      </w:r>
      <w:proofErr w:type="spellEnd"/>
      <w:r>
        <w:t xml:space="preserve">. 27, 28 Закона о защите прав потребителей, требую: </w:t>
      </w:r>
      <w:r>
        <w:rPr>
          <w:b/>
        </w:rPr>
        <w:t xml:space="preserve">{{ </w:t>
      </w:r>
      <w:proofErr w:type="spellStart"/>
      <w:r w:rsidRPr="00853F1A">
        <w:rPr>
          <w:rStyle w:val="TemplateTag"/>
          <w:rFonts w:eastAsia="Calibri"/>
          <w:highlight w:val="yellow"/>
        </w:rPr>
        <w:t>СодержаниеП</w:t>
      </w:r>
      <w:r w:rsidRPr="00853F1A">
        <w:rPr>
          <w:rStyle w:val="TemplateTag"/>
          <w:rFonts w:eastAsia="Calibri"/>
          <w:highlight w:val="yellow"/>
        </w:rPr>
        <w:t>редъявляемыхТребований</w:t>
      </w:r>
      <w:proofErr w:type="spellEnd"/>
      <w:r>
        <w:rPr>
          <w:b/>
        </w:rPr>
        <w:t xml:space="preserve"> }}.</w:t>
      </w:r>
    </w:p>
    <w:p w:rsidR="003246AD" w:rsidRDefault="00853F1A">
      <w:pPr>
        <w:ind w:firstLine="709"/>
        <w:jc w:val="both"/>
        <w:rPr>
          <w:color w:val="000000"/>
        </w:rPr>
      </w:pPr>
      <w:r>
        <w:t xml:space="preserve">В случае отклонения моей претензии буду вынужден(а) обратиться в суд за защитой своих потребительских прав и, кроме вышеуказанного, я буду требовать </w:t>
      </w:r>
      <w:r>
        <w:lastRenderedPageBreak/>
        <w:t>выплаты процентов за неправомерное удержание денежных средств на сумму этих сред</w:t>
      </w:r>
      <w:r>
        <w:t xml:space="preserve">ств, возмещения причиненных мне убытков и морального вреда. (Основание: ст. 395 ГК РФ, ст. ст. 13-15 Закона РФ «О защите прав потребителей»). </w:t>
      </w:r>
    </w:p>
    <w:p w:rsidR="003246AD" w:rsidRDefault="00853F1A">
      <w:pPr>
        <w:ind w:firstLine="709"/>
        <w:jc w:val="both"/>
        <w:rPr>
          <w:color w:val="000000"/>
        </w:rPr>
      </w:pPr>
      <w:r>
        <w:t xml:space="preserve">Предлагаю спор решить в досудебном порядке. </w:t>
      </w:r>
    </w:p>
    <w:p w:rsidR="003246AD" w:rsidRDefault="00853F1A">
      <w:pPr>
        <w:ind w:firstLine="709"/>
        <w:jc w:val="both"/>
        <w:rPr>
          <w:color w:val="000000"/>
        </w:rPr>
      </w:pPr>
      <w:r>
        <w:t xml:space="preserve">Ответ прошу сообщить в письменной форме не позднее </w:t>
      </w:r>
      <w:r>
        <w:rPr>
          <w:b/>
        </w:rPr>
        <w:t xml:space="preserve">{{ </w:t>
      </w:r>
      <w:proofErr w:type="spellStart"/>
      <w:r w:rsidRPr="00853F1A">
        <w:rPr>
          <w:rStyle w:val="TemplateTag"/>
          <w:rFonts w:eastAsia="Calibri"/>
          <w:highlight w:val="yellow"/>
        </w:rPr>
        <w:t>ОжидаемыйСрокИ</w:t>
      </w:r>
      <w:r w:rsidRPr="00853F1A">
        <w:rPr>
          <w:rStyle w:val="TemplateTag"/>
          <w:rFonts w:eastAsia="Calibri"/>
          <w:highlight w:val="yellow"/>
        </w:rPr>
        <w:t>сполненияТребований</w:t>
      </w:r>
      <w:proofErr w:type="spellEnd"/>
      <w:r>
        <w:rPr>
          <w:b/>
        </w:rPr>
        <w:t xml:space="preserve"> }}.</w:t>
      </w:r>
    </w:p>
    <w:p w:rsidR="003246AD" w:rsidRDefault="00853F1A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Приложение: </w:t>
      </w:r>
    </w:p>
    <w:p w:rsidR="003246AD" w:rsidRDefault="00853F1A">
      <w:pPr>
        <w:ind w:firstLine="709"/>
        <w:jc w:val="both"/>
        <w:rPr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b/>
        </w:rPr>
        <w:t xml:space="preserve">{{ </w:t>
      </w:r>
      <w:r w:rsidRPr="00853F1A">
        <w:rPr>
          <w:rStyle w:val="TemplateTag"/>
          <w:rFonts w:eastAsia="Calibri"/>
          <w:highlight w:val="yellow"/>
        </w:rPr>
        <w:t>Документы</w:t>
      </w:r>
      <w:r>
        <w:rPr>
          <w:b/>
        </w:rPr>
        <w:t xml:space="preserve"> }}</w:t>
      </w:r>
    </w:p>
    <w:p w:rsidR="003246AD" w:rsidRDefault="003246AD">
      <w:pPr>
        <w:ind w:firstLine="709"/>
        <w:jc w:val="both"/>
        <w:rPr>
          <w:color w:val="000000"/>
          <w:highlight w:val="white"/>
        </w:rPr>
      </w:pPr>
    </w:p>
    <w:p w:rsidR="003246AD" w:rsidRDefault="00853F1A" w:rsidP="00853F1A">
      <w:pPr>
        <w:jc w:val="both"/>
      </w:pPr>
      <w:r>
        <w:t xml:space="preserve">             ______________           __________________         __________________</w:t>
      </w:r>
    </w:p>
    <w:p w:rsidR="003246AD" w:rsidRDefault="00853F1A" w:rsidP="00853F1A">
      <w:r>
        <w:t xml:space="preserve">                     (дата)                             </w:t>
      </w:r>
      <w:r>
        <w:t xml:space="preserve"> (подпись)                </w:t>
      </w:r>
      <w:r>
        <w:t xml:space="preserve"> </w:t>
      </w:r>
      <w:r>
        <w:rPr>
          <w:b/>
        </w:rPr>
        <w:t>{{</w:t>
      </w:r>
      <w:r>
        <w:t xml:space="preserve"> </w:t>
      </w:r>
      <w:proofErr w:type="spellStart"/>
      <w:r w:rsidRPr="00853F1A">
        <w:rPr>
          <w:rStyle w:val="TemplateTag"/>
          <w:rFonts w:eastAsia="Calibri"/>
          <w:highlight w:val="yellow"/>
        </w:rPr>
        <w:t>ОтправительФИОродПадеж</w:t>
      </w:r>
      <w:proofErr w:type="spellEnd"/>
      <w:r>
        <w:t xml:space="preserve"> | </w:t>
      </w:r>
      <w:proofErr w:type="spellStart"/>
      <w:r>
        <w:t>fio_short</w:t>
      </w:r>
      <w:proofErr w:type="spellEnd"/>
      <w:r>
        <w:rPr>
          <w:b/>
        </w:rPr>
        <w:t>}}</w:t>
      </w:r>
      <w:r>
        <w:t xml:space="preserve">       (Ф.И.О.)</w:t>
      </w:r>
    </w:p>
    <w:p w:rsidR="003246AD" w:rsidRDefault="003246AD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ind w:left="-540" w:firstLine="709"/>
        <w:jc w:val="both"/>
        <w:rPr>
          <w:color w:val="000000"/>
        </w:rPr>
      </w:pPr>
    </w:p>
    <w:p w:rsidR="003246AD" w:rsidRDefault="003246AD">
      <w:pPr>
        <w:ind w:firstLine="709"/>
      </w:pPr>
      <w:bookmarkStart w:id="0" w:name="_GoBack"/>
      <w:bookmarkEnd w:id="0"/>
    </w:p>
    <w:sectPr w:rsidR="003246AD">
      <w:pgSz w:w="11906" w:h="16838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6AD"/>
    <w:rsid w:val="003246AD"/>
    <w:rsid w:val="00853F1A"/>
    <w:rsid w:val="00D9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55F80"/>
  <w15:docId w15:val="{6BE86BE7-6384-414E-A107-E5AEB821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CC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E5CC1"/>
    <w:pPr>
      <w:keepNext/>
      <w:ind w:right="-709" w:firstLine="709"/>
      <w:jc w:val="center"/>
      <w:outlineLvl w:val="3"/>
    </w:pPr>
    <w:rPr>
      <w:sz w:val="32"/>
      <w:szCs w:val="20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40">
    <w:name w:val="Заголовок 4 Знак"/>
    <w:basedOn w:val="a0"/>
    <w:link w:val="4"/>
    <w:rsid w:val="003E5CC1"/>
    <w:rPr>
      <w:rFonts w:ascii="Times New Roman" w:eastAsia="Times New Roman" w:hAnsi="Times New Roman" w:cs="Times New Roman"/>
      <w:kern w:val="0"/>
      <w:sz w:val="32"/>
      <w:szCs w:val="20"/>
      <w:u w:val="single"/>
      <w:lang w:val="ru-RU" w:eastAsia="ru-RU"/>
    </w:rPr>
  </w:style>
  <w:style w:type="paragraph" w:customStyle="1" w:styleId="ConsPlusNormal">
    <w:name w:val="ConsPlusNormal"/>
    <w:rsid w:val="00B6073C"/>
    <w:pPr>
      <w:widowControl w:val="0"/>
      <w:autoSpaceDE w:val="0"/>
      <w:autoSpaceDN w:val="0"/>
      <w:adjustRightInd w:val="0"/>
      <w:ind w:firstLine="720"/>
    </w:pPr>
    <w:rPr>
      <w:rFonts w:ascii="Arial" w:eastAsia="Calibri" w:hAnsi="Arial" w:cs="Arial"/>
      <w:sz w:val="20"/>
      <w:szCs w:val="20"/>
    </w:rPr>
  </w:style>
  <w:style w:type="paragraph" w:customStyle="1" w:styleId="ConsPlusNonformat">
    <w:name w:val="ConsPlusNonformat"/>
    <w:rsid w:val="00B6073C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paragraph" w:styleId="a4">
    <w:name w:val="footnote text"/>
    <w:basedOn w:val="a"/>
    <w:link w:val="a5"/>
    <w:semiHidden/>
    <w:rsid w:val="00B6073C"/>
    <w:rPr>
      <w:sz w:val="20"/>
      <w:szCs w:val="20"/>
    </w:rPr>
  </w:style>
  <w:style w:type="character" w:customStyle="1" w:styleId="a5">
    <w:name w:val="Текст сноски Знак"/>
    <w:basedOn w:val="a0"/>
    <w:link w:val="a4"/>
    <w:semiHidden/>
    <w:rsid w:val="00B6073C"/>
    <w:rPr>
      <w:rFonts w:ascii="Times New Roman" w:eastAsia="Times New Roman" w:hAnsi="Times New Roman" w:cs="Times New Roman"/>
      <w:kern w:val="0"/>
      <w:sz w:val="20"/>
      <w:szCs w:val="20"/>
      <w:lang w:val="ru-RU" w:eastAsia="ru-RU"/>
    </w:rPr>
  </w:style>
  <w:style w:type="character" w:styleId="a6">
    <w:name w:val="footnote reference"/>
    <w:semiHidden/>
    <w:rsid w:val="00B6073C"/>
    <w:rPr>
      <w:vertAlign w:val="superscript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mplateTag">
    <w:name w:val="TemplateTag"/>
    <w:uiPriority w:val="1"/>
    <w:qFormat/>
    <w:rsid w:val="00D96169"/>
    <w:rPr>
      <w:rFonts w:asciiTheme="minorHAnsi" w:hAnsiTheme="minorHAnsi"/>
      <w:b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AHIW2JqC7u3fvJCh5mCs3VPpsA==">AMUW2mWMHtdnepcfLDfdeaHsMQzZQLEhkcfko2+rj7fD09v+JOSK7X1qn4VzXv3lNDtFVAnKfNFxh0Y8jDmoPQ0EUq1uIr1PZsTya9clyx21sdxsv9qYPhg=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Нуриманова Эвелина Рустамовна</dc:creator>
  <cp:lastModifiedBy>Александр Тимченко</cp:lastModifiedBy>
  <cp:revision>3</cp:revision>
  <dcterms:created xsi:type="dcterms:W3CDTF">2023-11-08T16:38:00Z</dcterms:created>
  <dcterms:modified xsi:type="dcterms:W3CDTF">2023-11-22T11:18:00Z</dcterms:modified>
</cp:coreProperties>
</file>