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S1 page</w:t>
      </w:r>
    </w:p>
    <w:p>
      <w:pPr>
        <w:sectPr>
          <w:footerReference w:type="default" r:id="rF"/>
          <w:pgSz w:w="12240" w:h="15840"/>
          <w:pgMar w:top="1440" w:right="1440" w:bottom="1440" w:left="1440" w:header="720" w:footer="720" w:gutter="0"/>
        </w:sectPr>
      </w:pPr>
    </w:p>
    <w:p>
      <w:r>
        <w:t>S2 same page?</w:t>
      </w:r>
    </w:p>
    <w:sectPr>
      <w:footerReference w:type="default" r:id="rF"/>
      <w:type w:val="continuous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PG=</w:t>
    </w:r>
    <w:fldSimple w:instr=" PAGE ">
      <w:r>
        <w:t>9</w:t>
      </w:r>
    </w:fldSimple>
    <w:r>
      <w:t>/</w:t>
    </w:r>
    <w:fldSimple w:instr=" NUMPAGES ">
      <w:r>
        <w:t>9</w:t>
      </w:r>
    </w:fldSimple>
    <w:r>
      <w:t>/</w:t>
    </w:r>
    <w:fldSimple w:instr=" SECTIONPAGES ">
      <w:r>
        <w:t>9</w:t>
      </w:r>
    </w:fldSimple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num w:numId="1">
    <w:abstractNumId w:val="0"/>
  </w:num>
  <w:num w:numId="2">
    <w:abstractNumId w:val="0"/>
  </w:num>
  <w:num w:numId="3">
    <w:abstractNumId w:val="0"/>
    <w:lvlOverride w:ilvl="1">
      <w:startOverride w:val="1"/>
    </w:lvlOverride>
  </w:num>
  <w:num w:numId="4">
    <w:abstractNumId w:val="0"/>
    <w:lvlOverride w:ilvl="0">
      <w:startOverride w:val="7"/>
    </w:lvlOverride>
  </w:num>
</w:numbering>
</file>

<file path=word/_rels/document.xml.rels><?xml version="1.0" encoding="UTF-8" standalone="yes"?>
<Relationships xmlns="http://schemas.openxmlformats.org/package/2006/relationships"><Relationship Id="rN" Type="http://schemas.openxmlformats.org/officeDocument/2006/relationships/numbering" Target="numbering.xml"/><Relationship Id="rF" Type="http://schemas.openxmlformats.org/officeDocument/2006/relationships/footer" Target="footer1.xml"/></Relationships>
</file>