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right"/>
        <w:tblLook w:val="01E0" w:firstRow="1" w:lastRow="1" w:firstColumn="1" w:lastColumn="1" w:noHBand="0" w:noVBand="0"/>
      </w:tblPr>
      <w:tblGrid>
        <w:gridCol w:w="1614"/>
        <w:gridCol w:w="4749"/>
        <w:gridCol w:w="3134"/>
      </w:tblGrid>
      <w:tr w:rsidR="003B3704" w:rsidRPr="005F4808" w14:paraId="30EFC1C1" w14:textId="77777777">
        <w:trPr>
          <w:jc w:val="right"/>
        </w:trPr>
        <w:tc>
          <w:tcPr>
            <w:tcW w:w="850" w:type="pct"/>
          </w:tcPr>
          <w:p w14:paraId="527C5696" w14:textId="2FF0EAFC" w:rsidR="003B3704" w:rsidRPr="00D13EB5" w:rsidRDefault="00172021" w:rsidP="00D13EB5">
            <w:pPr>
              <w:pStyle w:val="BalloonText"/>
              <w:rPr>
                <w:rFonts w:ascii="SimHei" w:eastAsia="SimHei" w:hAnsi="SimHei"/>
                <w:bCs/>
                <w:sz w:val="27"/>
                <w:szCs w:val="27"/>
              </w:rPr>
            </w:pPr>
            <w:r w:rsidRPr="005A1030">
              <w:rPr>
                <w:rFonts w:ascii="SimHei" w:eastAsia="SimHei" w:hAnsi="SimHei" w:cs="Arial" w:hint="eastAsia"/>
                <w:b/>
                <w:bCs/>
                <w:caps/>
                <w:sz w:val="32"/>
                <w:szCs w:val="32"/>
                <w:lang w:eastAsia="zh-CN"/>
              </w:rPr>
              <w:t>联合国</w:t>
            </w:r>
          </w:p>
        </w:tc>
        <w:tc>
          <w:tcPr>
            <w:tcW w:w="2500" w:type="pct"/>
          </w:tcPr>
          <w:p w14:paraId="07128ED0" w14:textId="5287A439" w:rsidR="003B3704" w:rsidRPr="005F4808" w:rsidRDefault="00172021" w:rsidP="008746F3">
            <w:pPr>
              <w:pStyle w:val="Normal-pool"/>
              <w:spacing w:before="40"/>
              <w:rPr>
                <w:b/>
                <w:bCs/>
                <w:caps/>
                <w:sz w:val="27"/>
                <w:szCs w:val="27"/>
              </w:rPr>
            </w:pPr>
            <w:r>
              <w:rPr>
                <w:rFonts w:ascii="Arial" w:hAnsi="Arial" w:cs="Arial"/>
                <w:b/>
                <w:bCs/>
                <w:caps/>
                <w:noProof/>
                <w:sz w:val="27"/>
                <w:szCs w:val="27"/>
              </w:rPr>
              <w:drawing>
                <wp:inline distT="0" distB="0" distL="0" distR="0" wp14:anchorId="38B40D3A" wp14:editId="6E6C40D6">
                  <wp:extent cx="1500996" cy="671254"/>
                  <wp:effectExtent l="0" t="0" r="4445"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UNEP_CH-small.png"/>
                          <pic:cNvPicPr/>
                        </pic:nvPicPr>
                        <pic:blipFill>
                          <a:blip r:embed="rId8">
                            <a:extLst>
                              <a:ext uri="{28A0092B-C50C-407E-A947-70E740481C1C}">
                                <a14:useLocalDpi xmlns:a14="http://schemas.microsoft.com/office/drawing/2010/main" val="0"/>
                              </a:ext>
                            </a:extLst>
                          </a:blip>
                          <a:stretch>
                            <a:fillRect/>
                          </a:stretch>
                        </pic:blipFill>
                        <pic:spPr>
                          <a:xfrm>
                            <a:off x="0" y="0"/>
                            <a:ext cx="1541711" cy="689462"/>
                          </a:xfrm>
                          <a:prstGeom prst="rect">
                            <a:avLst/>
                          </a:prstGeom>
                        </pic:spPr>
                      </pic:pic>
                    </a:graphicData>
                  </a:graphic>
                </wp:inline>
              </w:drawing>
            </w:r>
          </w:p>
        </w:tc>
        <w:tc>
          <w:tcPr>
            <w:tcW w:w="1650" w:type="pct"/>
          </w:tcPr>
          <w:p w14:paraId="6DFD7EA0" w14:textId="77777777" w:rsidR="003B3704" w:rsidRPr="005F4808" w:rsidRDefault="003B3704" w:rsidP="008746F3">
            <w:pPr>
              <w:pStyle w:val="Normal-pool"/>
              <w:jc w:val="right"/>
              <w:rPr>
                <w:b/>
                <w:bCs/>
                <w:caps/>
                <w:sz w:val="64"/>
                <w:szCs w:val="64"/>
              </w:rPr>
            </w:pPr>
            <w:r w:rsidRPr="00172021">
              <w:rPr>
                <w:rFonts w:ascii="Arial" w:hAnsi="Arial" w:cs="Arial"/>
                <w:b/>
                <w:bCs/>
                <w:caps/>
                <w:sz w:val="64"/>
                <w:szCs w:val="64"/>
              </w:rPr>
              <w:t>BC</w:t>
            </w:r>
          </w:p>
        </w:tc>
      </w:tr>
      <w:tr w:rsidR="003B3704" w:rsidRPr="005F4808" w14:paraId="23807B70" w14:textId="77777777">
        <w:trPr>
          <w:jc w:val="right"/>
        </w:trPr>
        <w:tc>
          <w:tcPr>
            <w:tcW w:w="850" w:type="pct"/>
            <w:tcBorders>
              <w:bottom w:val="single" w:sz="4" w:space="0" w:color="auto"/>
            </w:tcBorders>
          </w:tcPr>
          <w:p w14:paraId="78E8C5E1" w14:textId="77777777" w:rsidR="003B3704" w:rsidRPr="005F4808" w:rsidRDefault="003B3704" w:rsidP="008746F3">
            <w:pPr>
              <w:pStyle w:val="Normal-pool"/>
            </w:pPr>
          </w:p>
        </w:tc>
        <w:tc>
          <w:tcPr>
            <w:tcW w:w="2500" w:type="pct"/>
            <w:tcBorders>
              <w:bottom w:val="single" w:sz="4" w:space="0" w:color="auto"/>
            </w:tcBorders>
          </w:tcPr>
          <w:p w14:paraId="14FC2E7E" w14:textId="77777777" w:rsidR="003B3704" w:rsidRPr="005F4808" w:rsidRDefault="003B3704" w:rsidP="008746F3">
            <w:pPr>
              <w:pStyle w:val="Normal-pool"/>
            </w:pPr>
          </w:p>
        </w:tc>
        <w:tc>
          <w:tcPr>
            <w:tcW w:w="1650" w:type="pct"/>
            <w:tcBorders>
              <w:bottom w:val="single" w:sz="4" w:space="0" w:color="auto"/>
            </w:tcBorders>
          </w:tcPr>
          <w:p w14:paraId="29906507" w14:textId="24EBA7BD" w:rsidR="003B3704" w:rsidRPr="005F4808" w:rsidRDefault="003B3704" w:rsidP="00296483">
            <w:pPr>
              <w:pStyle w:val="Normal-pool"/>
            </w:pPr>
            <w:r w:rsidRPr="005F4808">
              <w:rPr>
                <w:b/>
                <w:bCs/>
                <w:sz w:val="28"/>
                <w:szCs w:val="28"/>
              </w:rPr>
              <w:t>UNEP</w:t>
            </w:r>
            <w:r w:rsidRPr="005F4808">
              <w:t>/CHW</w:t>
            </w:r>
            <w:r w:rsidR="00616E1D" w:rsidRPr="005F4808">
              <w:t>.1</w:t>
            </w:r>
            <w:r w:rsidR="00C9213F" w:rsidRPr="005F4808">
              <w:t>5</w:t>
            </w:r>
            <w:r w:rsidR="00616E1D" w:rsidRPr="005F4808">
              <w:t>/</w:t>
            </w:r>
            <w:r w:rsidR="00446A75" w:rsidRPr="005F4808">
              <w:t>6/Add.</w:t>
            </w:r>
            <w:r w:rsidR="009D4777" w:rsidRPr="005F4808">
              <w:t>5</w:t>
            </w:r>
            <w:r w:rsidR="00DB10BC">
              <w:t>/Rev.1</w:t>
            </w:r>
          </w:p>
        </w:tc>
      </w:tr>
      <w:tr w:rsidR="003B3704" w:rsidRPr="005F4808" w14:paraId="7E1E8711" w14:textId="77777777">
        <w:trPr>
          <w:jc w:val="right"/>
        </w:trPr>
        <w:tc>
          <w:tcPr>
            <w:tcW w:w="3350" w:type="pct"/>
            <w:gridSpan w:val="2"/>
            <w:tcBorders>
              <w:top w:val="nil"/>
              <w:left w:val="nil"/>
              <w:bottom w:val="single" w:sz="18" w:space="0" w:color="auto"/>
              <w:right w:val="nil"/>
            </w:tcBorders>
          </w:tcPr>
          <w:p w14:paraId="130C2C84" w14:textId="5AE924BD" w:rsidR="003B3704" w:rsidRPr="005F4808" w:rsidRDefault="00D13EB5" w:rsidP="008746F3">
            <w:pPr>
              <w:pStyle w:val="Normal-pool"/>
              <w:spacing w:before="360" w:after="1080"/>
              <w:rPr>
                <w:b/>
                <w:bCs/>
                <w:sz w:val="28"/>
                <w:szCs w:val="28"/>
              </w:rPr>
            </w:pPr>
            <w:r>
              <w:rPr>
                <w:noProof/>
                <w:lang w:val="en-US" w:eastAsia="zh-CN"/>
              </w:rPr>
              <w:drawing>
                <wp:inline distT="0" distB="0" distL="0" distR="0" wp14:anchorId="3D335388" wp14:editId="75185F52">
                  <wp:extent cx="1295400" cy="609600"/>
                  <wp:effectExtent l="0" t="0" r="0" b="0"/>
                  <wp:docPr id="7" name="图片 7" descr="Untitled-2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2 co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609600"/>
                          </a:xfrm>
                          <a:prstGeom prst="rect">
                            <a:avLst/>
                          </a:prstGeom>
                          <a:noFill/>
                          <a:ln>
                            <a:noFill/>
                          </a:ln>
                        </pic:spPr>
                      </pic:pic>
                    </a:graphicData>
                  </a:graphic>
                </wp:inline>
              </w:drawing>
            </w:r>
          </w:p>
        </w:tc>
        <w:tc>
          <w:tcPr>
            <w:tcW w:w="1650" w:type="pct"/>
            <w:tcBorders>
              <w:top w:val="nil"/>
              <w:left w:val="nil"/>
              <w:bottom w:val="single" w:sz="18" w:space="0" w:color="auto"/>
              <w:right w:val="nil"/>
            </w:tcBorders>
          </w:tcPr>
          <w:p w14:paraId="5514799A" w14:textId="5DF2DFF7" w:rsidR="003B3704" w:rsidRPr="005F4808" w:rsidRDefault="003B3704" w:rsidP="00AC698B">
            <w:pPr>
              <w:spacing w:before="120"/>
              <w:ind w:left="34"/>
            </w:pPr>
            <w:r w:rsidRPr="005F4808">
              <w:t>Distr.: General</w:t>
            </w:r>
            <w:r w:rsidRPr="005F4808">
              <w:br/>
            </w:r>
            <w:r w:rsidR="00DB10BC">
              <w:t>27 July</w:t>
            </w:r>
            <w:r w:rsidR="00446A75" w:rsidRPr="005F4808">
              <w:t xml:space="preserve"> 202</w:t>
            </w:r>
            <w:r w:rsidR="00DB10BC">
              <w:t>2</w:t>
            </w:r>
          </w:p>
          <w:p w14:paraId="7DDC00F2" w14:textId="77777777" w:rsidR="00172021" w:rsidRDefault="00172021" w:rsidP="00172021">
            <w:pPr>
              <w:spacing w:before="120"/>
              <w:ind w:left="34"/>
            </w:pPr>
            <w:r>
              <w:t>Chinese</w:t>
            </w:r>
          </w:p>
          <w:p w14:paraId="0D89E4E3" w14:textId="7C1D3786" w:rsidR="003B3704" w:rsidRPr="005F4808" w:rsidRDefault="00172021" w:rsidP="00172021">
            <w:pPr>
              <w:ind w:left="34"/>
            </w:pPr>
            <w:r w:rsidRPr="00464F8D">
              <w:t>Original: English</w:t>
            </w:r>
          </w:p>
        </w:tc>
      </w:tr>
    </w:tbl>
    <w:sectPr w:rsidR="008A3277" w:rsidRPr="005F4808" w:rsidSect="006A59AB">
      <w:type w:val="continuous"/>
      <w:pgSz w:w="11907" w:h="16840" w:code="9"/>
      <w:pgMar w:top="907" w:right="992" w:bottom="1418" w:left="1418" w:header="539" w:footer="975" w:gutter="0"/>
      <w:cols w:space="708"/>
      <w:titlePg/>
      <w:docGrid w:linePitch="36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_rels/document.xml.rels><?xml version="1.0" encoding="utf-8"?><Relationships xmlns="http://schemas.openxmlformats.org/package/2006/relationships"><Relationship Id="rId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