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5: Membranes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Why do phospholipids arrange themselves into a bilayer in water?</w:t>
      </w:r>
    </w:p>
    <w:p>
      <w:pPr>
        <w:keepNext/>
        <w:keepLines/>
      </w:pPr>
      <w:r>
        <w:t xml:space="preserve">• </w:t>
      </w:r>
      <w:r>
        <w:t>A. Their heads avoid contact with water.</w:t>
      </w:r>
    </w:p>
    <w:p>
      <w:pPr>
        <w:keepNext/>
        <w:keepLines/>
      </w:pPr>
      <w:r>
        <w:t xml:space="preserve">• </w:t>
      </w:r>
      <w:r>
        <w:t>B. They are completely hydrophobic.</w:t>
      </w:r>
    </w:p>
    <w:p>
      <w:pPr>
        <w:keepNext/>
        <w:keepLines/>
      </w:pPr>
      <w:r>
        <w:t xml:space="preserve">• </w:t>
      </w:r>
      <w:r>
        <w:t>C. Water-loving heads face outward while water-fearing tails tuck inward.</w:t>
      </w:r>
    </w:p>
    <w:p>
      <w:pPr>
        <w:keepNext/>
        <w:keepLines/>
      </w:pPr>
      <w:r>
        <w:t xml:space="preserve">• </w:t>
      </w:r>
      <w:r>
        <w:t>D. They dissolve completely in water.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The hydrophilic heads face the water and the hydrophobic tails hide inside, forming a stable two-layer membrane.</w:t>
      </w:r>
    </w:p>
    <w:p>
      <w:pPr>
        <w:keepNext/>
        <w:keepLines/>
      </w:pPr>
      <w:r>
        <w:t xml:space="preserve">2. </w:t>
      </w:r>
      <w:r>
        <w:t>A small nonpolar molecule such as oxygen gas crosses the membrane mainly by:</w:t>
      </w:r>
    </w:p>
    <w:p>
      <w:pPr>
        <w:keepNext/>
        <w:keepLines/>
      </w:pPr>
      <w:r>
        <w:t xml:space="preserve">• </w:t>
      </w:r>
      <w:r>
        <w:t>A. simple diffusion down its concentration gradient</w:t>
      </w:r>
    </w:p>
    <w:p>
      <w:pPr>
        <w:keepNext/>
        <w:keepLines/>
      </w:pPr>
      <w:r>
        <w:t xml:space="preserve">• </w:t>
      </w:r>
      <w:r>
        <w:t>B. active transport that spends ATP</w:t>
      </w:r>
    </w:p>
    <w:p>
      <w:pPr>
        <w:keepNext/>
        <w:keepLines/>
      </w:pPr>
      <w:r>
        <w:t xml:space="preserve">• </w:t>
      </w:r>
      <w:r>
        <w:t>C. not crossing at all</w:t>
      </w:r>
    </w:p>
    <w:p>
      <w:pPr>
        <w:keepNext/>
        <w:keepLines/>
      </w:pPr>
      <w:r>
        <w:t xml:space="preserve">• </w:t>
      </w:r>
      <w:r>
        <w:t>D. osmosis of water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Small nonpolar molecules pass directly through the bilayer from high to low concentration, with no energy required.</w:t>
      </w:r>
    </w:p>
    <w:p>
      <w:pPr>
        <w:keepNext/>
        <w:keepLines/>
      </w:pPr>
      <w:r>
        <w:t xml:space="preserve">3. </w:t>
      </w:r>
      <w:r>
        <w:t>An animal cell is placed in pure water, a hypotonic solution. What happens?</w:t>
      </w:r>
    </w:p>
    <w:p>
      <w:pPr>
        <w:keepNext/>
        <w:keepLines/>
      </w:pPr>
      <w:r>
        <w:t xml:space="preserve">• </w:t>
      </w:r>
      <w:r>
        <w:t>A. Water leaves and the cell shrinks.</w:t>
      </w:r>
    </w:p>
    <w:p>
      <w:pPr>
        <w:keepNext/>
        <w:keepLines/>
      </w:pPr>
      <w:r>
        <w:t xml:space="preserve">• </w:t>
      </w:r>
      <w:r>
        <w:t>B. Nothing moves in or out.</w:t>
      </w:r>
    </w:p>
    <w:p>
      <w:pPr>
        <w:keepNext/>
        <w:keepLines/>
      </w:pPr>
      <w:r>
        <w:t xml:space="preserve">• </w:t>
      </w:r>
      <w:r>
        <w:t>C. Salt rushes in and the cell shrinks.</w:t>
      </w:r>
    </w:p>
    <w:p>
      <w:pPr>
        <w:keepNext/>
        <w:keepLines/>
      </w:pPr>
      <w:r>
        <w:t xml:space="preserve">• </w:t>
      </w:r>
      <w:r>
        <w:t>D. Water enters and the cell may swell or burst.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In a hypotonic solution water moves into the cell by osmosis, so the cell swells and can burst.</w:t>
      </w:r>
    </w:p>
    <w:p>
      <w:pPr>
        <w:keepNext/>
        <w:keepLines/>
      </w:pPr>
      <w:r>
        <w:t xml:space="preserve">4. </w:t>
      </w:r>
      <w:r>
        <w:t>Moving ions against their concentration gradient requires:</w:t>
      </w:r>
    </w:p>
    <w:p>
      <w:pPr>
        <w:keepNext/>
        <w:keepLines/>
      </w:pPr>
      <w:r>
        <w:t xml:space="preserve">• </w:t>
      </w:r>
      <w:r>
        <w:t>A. only ordinary diffusion</w:t>
      </w:r>
    </w:p>
    <w:p>
      <w:pPr>
        <w:keepNext/>
        <w:keepLines/>
      </w:pPr>
      <w:r>
        <w:t xml:space="preserve">• </w:t>
      </w:r>
      <w:r>
        <w:t>B. active transport that uses energy</w:t>
      </w:r>
    </w:p>
    <w:p>
      <w:pPr>
        <w:keepNext/>
        <w:keepLines/>
      </w:pPr>
      <w:r>
        <w:t xml:space="preserve">• </w:t>
      </w:r>
      <w:r>
        <w:t>C. no membrane proteins</w:t>
      </w:r>
    </w:p>
    <w:p>
      <w:pPr>
        <w:keepNext/>
        <w:keepLines/>
      </w:pPr>
      <w:r>
        <w:t xml:space="preserve">• </w:t>
      </w:r>
      <w:r>
        <w:t>D. removal of the membrane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Movement against a gradient needs energy (ATP) and transport proteins, which is active transport.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