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8: Molecular Genetics — From DNA to Protein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the end of this lab, you will be able to:</w:t>
      </w:r>
    </w:p>
    <w:p>
      <w:pPr>
        <w:keepLines/>
      </w:pPr>
      <w:r>
        <w:t xml:space="preserve">1. </w:t>
      </w:r>
      <w:r>
        <w:t>Transcribe a DNA sequence into mRNA using base-pairing rules.</w:t>
      </w:r>
    </w:p>
    <w:p>
      <w:pPr>
        <w:keepLines/>
      </w:pPr>
      <w:r>
        <w:t xml:space="preserve">2. </w:t>
      </w:r>
      <w:r>
        <w:t>Translate an mRNA sequence into amino acids using a codon table.</w:t>
      </w:r>
    </w:p>
    <w:p>
      <w:pPr>
        <w:keepLines/>
      </w:pPr>
      <w:r>
        <w:t xml:space="preserve">3. </w:t>
      </w:r>
      <w:r>
        <w:t>Predict the effects of point mutations and frameshift mutations on a protein.</w:t>
      </w:r>
    </w:p>
    <w:p>
      <w:pPr>
        <w:keepLines/>
      </w:pPr>
      <w:r>
        <w:t xml:space="preserve">4. </w:t>
      </w:r>
      <w:r>
        <w:t>Explain the Central Dogma in your own words.</w:t>
      </w:r>
    </w:p>
    <w:p>
      <w:pPr>
        <w:pStyle w:val="Heading2"/>
      </w:pPr>
      <w:r>
        <w:t>Overview</w:t>
      </w:r>
    </w:p>
    <w:p>
      <w:r>
        <w:t>Every living cell follows the same basic recipe to turn genetic information into a working molecule:</w:t>
      </w:r>
    </w:p>
    <w:p>
      <w:r>
        <w:rPr>
          <w:b/>
        </w:rPr>
        <w:t>DNA → RNA → Protein</w:t>
      </w:r>
    </w:p>
    <w:p>
      <w:r>
        <w:t xml:space="preserve">This is the </w:t>
      </w:r>
      <w:r>
        <w:rPr>
          <w:b/>
        </w:rPr>
        <w:t>Central Dogma</w:t>
      </w:r>
      <w:r>
        <w:t xml:space="preserve"> of molecular biology. It means your DNA is like a master cookbook that never leaves the kitchen (the nucleus). When a protein needs to be made, the cell copies just the recipe it needs into a messenger (mRNA), which travels to the ribosome — the cell's protein-building machine.</w:t>
      </w:r>
    </w:p>
    <w:p>
      <w:r>
        <w:t xml:space="preserve">In this lab you will </w:t>
      </w:r>
      <w:r>
        <w:rPr>
          <w:b/>
        </w:rPr>
        <w:t>be the cell</w:t>
      </w:r>
      <w:r>
        <w:t>. You'll copy DNA into mRNA (</w:t>
      </w:r>
      <w:r>
        <w:rPr>
          <w:i/>
        </w:rPr>
        <w:t>transcription</w:t>
      </w:r>
      <w:r>
        <w:t>), decode mRNA into amino acids (</w:t>
      </w:r>
      <w:r>
        <w:rPr>
          <w:i/>
        </w:rPr>
        <w:t>translation</w:t>
      </w:r>
      <w:r>
        <w:t>), and discover what happens when the recipe gets a typo (</w:t>
      </w:r>
      <w:r>
        <w:rPr>
          <w:i/>
        </w:rPr>
        <w:t>mutations</w:t>
      </w:r>
      <w:r>
        <w:t>).</w:t>
      </w:r>
    </w:p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t>This worksheet</w:t>
      </w:r>
    </w:p>
    <w:p>
      <w:pPr>
        <w:keepLines/>
      </w:pPr>
      <w:r>
        <w:t xml:space="preserve">• </w:t>
      </w:r>
      <w:r>
        <w:t>Codon table (Part 1)</w:t>
      </w:r>
    </w:p>
    <w:p>
      <w:pPr>
        <w:keepLines/>
      </w:pPr>
      <w:r>
        <w:t xml:space="preserve">• </w:t>
      </w:r>
      <w:r>
        <w:t>Colored pencils (optional — great for color-coding bases!)</w:t>
      </w:r>
    </w:p>
    <w:p>
      <w:pPr>
        <w:pStyle w:val="Heading2"/>
      </w:pPr>
      <w:r>
        <w:t>Part 1: Base Pairing — The Language of DNA and RNA</w:t>
      </w:r>
    </w:p>
    <w:p>
      <w:r>
        <w:t xml:space="preserve">DNA and RNA are built from four </w:t>
      </w:r>
      <w:r>
        <w:rPr>
          <w:b/>
        </w:rPr>
        <w:t>nucleotide bases</w:t>
      </w:r>
      <w:r>
        <w:t>. These bases always pair in specific, predictable ways — like puzzle pieces that only fit together one way. Understanding these pairing rules is the key to everything else in this lab.</w:t>
      </w:r>
    </w:p>
    <w:p>
      <w:pPr>
        <w:pStyle w:val="Heading3"/>
      </w:pPr>
      <w:r>
        <w:t>DNA–DNA Pairing (Replication)</w:t>
      </w:r>
    </w:p>
    <w:p>
      <w:r>
        <w:t xml:space="preserve">When a cell needs to </w:t>
      </w:r>
      <w:r>
        <w:rPr>
          <w:b/>
        </w:rPr>
        <w:t>copy its DNA</w:t>
      </w:r>
      <w:r>
        <w:t xml:space="preserve"> before dividing, the double helix unzips and each strand serves as a template. The enzyme </w:t>
      </w:r>
      <w:r>
        <w:rPr>
          <w:b/>
        </w:rPr>
        <w:t>DNA Polymerase</w:t>
      </w:r>
      <w:r>
        <w:t xml:space="preserve"> reads the template and adds the matching base according to these rules: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Base</w:t>
            </w:r>
          </w:p>
        </w:tc>
        <w:tc>
          <w:tcPr>
            <w:tcW w:type="dxa" w:w="4320"/>
          </w:tcPr>
          <w:p>
            <w:r>
              <w:t>Pairs With</w:t>
            </w:r>
          </w:p>
        </w:tc>
      </w:tr>
      <w:tr>
        <w:tc>
          <w:tcPr>
            <w:tcW w:type="dxa" w:w="4320"/>
          </w:tcPr>
          <w:p>
            <w:r>
              <w:t>A (Adenine)</w:t>
            </w:r>
          </w:p>
        </w:tc>
        <w:tc>
          <w:tcPr>
            <w:tcW w:type="dxa" w:w="4320"/>
          </w:tcPr>
          <w:p>
            <w:r>
              <w:t>T (Thymine)</w:t>
            </w:r>
          </w:p>
        </w:tc>
      </w:tr>
      <w:tr>
        <w:tc>
          <w:tcPr>
            <w:tcW w:type="dxa" w:w="4320"/>
          </w:tcPr>
          <w:p>
            <w:r>
              <w:t>T (Thymine)</w:t>
            </w:r>
          </w:p>
        </w:tc>
        <w:tc>
          <w:tcPr>
            <w:tcW w:type="dxa" w:w="4320"/>
          </w:tcPr>
          <w:p>
            <w:r>
              <w:t>A (Adenine)</w:t>
            </w:r>
          </w:p>
        </w:tc>
      </w:tr>
      <w:tr>
        <w:tc>
          <w:tcPr>
            <w:tcW w:type="dxa" w:w="4320"/>
          </w:tcPr>
          <w:p>
            <w:r>
              <w:t>G (Guanine)</w:t>
            </w:r>
          </w:p>
        </w:tc>
        <w:tc>
          <w:tcPr>
            <w:tcW w:type="dxa" w:w="4320"/>
          </w:tcPr>
          <w:p>
            <w:r>
              <w:t>C (Cytosine)</w:t>
            </w:r>
          </w:p>
        </w:tc>
      </w:tr>
      <w:tr>
        <w:tc>
          <w:tcPr>
            <w:tcW w:type="dxa" w:w="4320"/>
          </w:tcPr>
          <w:p>
            <w:r>
              <w:t>C (Cytosine)</w:t>
            </w:r>
          </w:p>
        </w:tc>
        <w:tc>
          <w:tcPr>
            <w:tcW w:type="dxa" w:w="4320"/>
          </w:tcPr>
          <w:p>
            <w:r>
              <w:t>G (Guanine)</w:t>
            </w:r>
          </w:p>
        </w:tc>
      </w:tr>
    </w:tbl>
    <w:p>
      <w:r>
        <w:t xml:space="preserve">🧠 </w:t>
      </w:r>
      <w:r>
        <w:rPr>
          <w:b/>
        </w:rPr>
        <w:t>Memory trick:</w:t>
      </w:r>
      <w:r>
        <w:t xml:space="preserve"> </w:t>
      </w:r>
      <w:r>
        <w:rPr>
          <w:b/>
        </w:rPr>
        <w:t>A</w:t>
      </w:r>
      <w:r>
        <w:t xml:space="preserve">lways with </w:t>
      </w:r>
      <w:r>
        <w:rPr>
          <w:b/>
        </w:rPr>
        <w:t>T</w:t>
      </w:r>
      <w:r>
        <w:t xml:space="preserve">, </w:t>
      </w:r>
      <w:r>
        <w:rPr>
          <w:b/>
        </w:rPr>
        <w:t>G</w:t>
      </w:r>
      <w:r>
        <w:t xml:space="preserve">oes with </w:t>
      </w:r>
      <w:r>
        <w:rPr>
          <w:b/>
        </w:rPr>
        <w:t>C</w:t>
      </w:r>
      <w:r>
        <w:t xml:space="preserve"> — in DNA, A pairs with T and G pairs with C.</w:t>
      </w:r>
    </w:p>
    <w:p>
      <w:r>
        <w:rPr>
          <w:b/>
        </w:rPr>
        <w:t>Quick practice — Write the complementary DNA strand: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Template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G</w:t>
            </w:r>
          </w:p>
        </w:tc>
        <w:tc>
          <w:tcPr>
            <w:tcW w:type="dxa" w:w="1234"/>
          </w:tcPr>
          <w:p>
            <w:r>
              <w:t>T</w:t>
            </w:r>
          </w:p>
        </w:tc>
      </w:tr>
      <w:tr>
        <w:tc>
          <w:tcPr>
            <w:tcW w:type="dxa" w:w="1234"/>
          </w:tcPr>
          <w:p>
            <w:r>
              <w:t>New strand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</w:tr>
    </w:tbl>
    <w:p>
      <w:pPr>
        <w:pStyle w:val="Heading3"/>
      </w:pPr>
      <w:r>
        <w:t>DNA–RNA Pairing (Transcription)</w:t>
      </w:r>
    </w:p>
    <w:p>
      <w:r>
        <w:t xml:space="preserve">When the cell needs to </w:t>
      </w:r>
      <w:r>
        <w:rPr>
          <w:b/>
        </w:rPr>
        <w:t>make a protein</w:t>
      </w:r>
      <w:r>
        <w:t xml:space="preserve">, it doesn't send the DNA out of the nucleus. Instead, the enzyme </w:t>
      </w:r>
      <w:r>
        <w:rPr>
          <w:b/>
        </w:rPr>
        <w:t>RNA Polymerase</w:t>
      </w:r>
      <w:r>
        <w:t xml:space="preserve"> reads the DNA template and builds a single-stranded </w:t>
      </w:r>
      <w:r>
        <w:rPr>
          <w:b/>
        </w:rPr>
        <w:t>mRNA</w:t>
      </w:r>
      <w:r>
        <w:t xml:space="preserve"> (messenger RNA) copy — a process called </w:t>
      </w:r>
      <w:r>
        <w:rPr>
          <w:b/>
        </w:rPr>
        <w:t>transcription</w:t>
      </w:r>
      <w:r>
        <w:t>.</w:t>
      </w:r>
    </w:p>
    <w:p>
      <w:r>
        <w:t xml:space="preserve">RNA has one important difference: it uses </w:t>
      </w:r>
      <w:r>
        <w:rPr>
          <w:b/>
        </w:rPr>
        <w:t>Uracil (U)</w:t>
      </w:r>
      <w:r>
        <w:t xml:space="preserve"> instead of Thymine (T).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DNA Template Base</w:t>
            </w:r>
          </w:p>
        </w:tc>
        <w:tc>
          <w:tcPr>
            <w:tcW w:type="dxa" w:w="4320"/>
          </w:tcPr>
          <w:p>
            <w:r>
              <w:t>Pairs With (RNA)</w:t>
            </w:r>
          </w:p>
        </w:tc>
      </w:tr>
      <w:tr>
        <w:tc>
          <w:tcPr>
            <w:tcW w:type="dxa" w:w="4320"/>
          </w:tcPr>
          <w:p>
            <w:r>
              <w:t>A (Adenine)</w:t>
            </w:r>
          </w:p>
        </w:tc>
        <w:tc>
          <w:tcPr>
            <w:tcW w:type="dxa" w:w="4320"/>
          </w:tcPr>
          <w:p>
            <w:r>
              <w:t>U (Uracil)</w:t>
            </w:r>
          </w:p>
        </w:tc>
      </w:tr>
      <w:tr>
        <w:tc>
          <w:tcPr>
            <w:tcW w:type="dxa" w:w="4320"/>
          </w:tcPr>
          <w:p>
            <w:r>
              <w:t>T (Thymine)</w:t>
            </w:r>
          </w:p>
        </w:tc>
        <w:tc>
          <w:tcPr>
            <w:tcW w:type="dxa" w:w="4320"/>
          </w:tcPr>
          <w:p>
            <w:r>
              <w:t>A (Adenine)</w:t>
            </w:r>
          </w:p>
        </w:tc>
      </w:tr>
      <w:tr>
        <w:tc>
          <w:tcPr>
            <w:tcW w:type="dxa" w:w="4320"/>
          </w:tcPr>
          <w:p>
            <w:r>
              <w:t>G (Guanine)</w:t>
            </w:r>
          </w:p>
        </w:tc>
        <w:tc>
          <w:tcPr>
            <w:tcW w:type="dxa" w:w="4320"/>
          </w:tcPr>
          <w:p>
            <w:r>
              <w:t>C (Cytosine)</w:t>
            </w:r>
          </w:p>
        </w:tc>
      </w:tr>
      <w:tr>
        <w:tc>
          <w:tcPr>
            <w:tcW w:type="dxa" w:w="4320"/>
          </w:tcPr>
          <w:p>
            <w:r>
              <w:t>C (Cytosine)</w:t>
            </w:r>
          </w:p>
        </w:tc>
        <w:tc>
          <w:tcPr>
            <w:tcW w:type="dxa" w:w="4320"/>
          </w:tcPr>
          <w:p>
            <w:r>
              <w:t>G (Guanine)</w:t>
            </w:r>
          </w:p>
        </w:tc>
      </w:tr>
    </w:tbl>
    <w:p>
      <w:r>
        <w:t xml:space="preserve">🔑 </w:t>
      </w:r>
      <w:r>
        <w:rPr>
          <w:b/>
        </w:rPr>
        <w:t>The only change from DNA→DNA pairing:</w:t>
      </w:r>
      <w:r>
        <w:t xml:space="preserve"> Wherever DNA has </w:t>
      </w:r>
      <w:r>
        <w:rPr>
          <w:b/>
        </w:rPr>
        <w:t>A</w:t>
      </w:r>
      <w:r>
        <w:t xml:space="preserve">, the mRNA gets </w:t>
      </w:r>
      <w:r>
        <w:rPr>
          <w:b/>
        </w:rPr>
        <w:t>U</w:t>
      </w:r>
      <w:r>
        <w:t xml:space="preserve"> instead of T. Everything else stays the same.</w:t>
      </w:r>
    </w:p>
    <w:p>
      <w:r>
        <w:rPr>
          <w:b/>
        </w:rPr>
        <w:t>Quick practice — Transcribe this short DNA template into mRNA: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DNA Template</w:t>
            </w:r>
          </w:p>
        </w:tc>
        <w:tc>
          <w:tcPr>
            <w:tcW w:type="dxa" w:w="1234"/>
          </w:tcPr>
          <w:p>
            <w:r>
              <w:t>T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G</w:t>
            </w:r>
          </w:p>
        </w:tc>
        <w:tc>
          <w:tcPr>
            <w:tcW w:type="dxa" w:w="1234"/>
          </w:tcPr>
          <w:p>
            <w:r>
              <w:t>T</w:t>
            </w:r>
          </w:p>
        </w:tc>
      </w:tr>
      <w:tr>
        <w:tc>
          <w:tcPr>
            <w:tcW w:type="dxa" w:w="1234"/>
          </w:tcPr>
          <w:p>
            <w:r>
              <w:t>mRNA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  <w:tc>
          <w:tcPr>
            <w:tcW w:type="dxa" w:w="1234"/>
          </w:tcPr>
          <w:p>
            <w:r>
              <w:t>___</w:t>
            </w:r>
          </w:p>
        </w:tc>
      </w:tr>
    </w:tbl>
    <w:p>
      <w:r>
        <w:rPr>
          <w:b/>
        </w:rPr>
        <w:t>Check your understanding:</w:t>
      </w:r>
    </w:p>
    <w:p>
      <w:r>
        <w:rPr>
          <w:b/>
        </w:rPr>
        <w:t xml:space="preserve">1. What are the two base-pairing rules that are the </w:t>
      </w:r>
      <w:r>
        <w:rPr>
          <w:b/>
          <w:i/>
        </w:rPr>
        <w:t>same</w:t>
      </w:r>
      <w:r>
        <w:rPr>
          <w:b/>
        </w:rPr>
        <w:t xml:space="preserve"> in both DNA replication and transcription?</w:t>
      </w:r>
    </w:p>
    <w:p>
      <w:r>
        <w:t>____________</w:t>
      </w:r>
    </w:p>
    <w:p>
      <w:r>
        <w:rPr>
          <w:b/>
        </w:rPr>
        <w:t>2. What is the one key difference between DNA–DNA pairing and DNA–RNA pairing?</w:t>
      </w:r>
    </w:p>
    <w:p>
      <w:r>
        <w:t>____________</w:t>
      </w:r>
    </w:p>
    <w:p>
      <w:r>
        <w:rPr>
          <w:b/>
        </w:rPr>
        <w:t xml:space="preserve">3. If a DNA template strand reads </w:t>
      </w:r>
      <w:r>
        <w:rPr>
          <w:rFonts w:ascii="Courier New" w:hAnsi="Courier New"/>
          <w:b/>
        </w:rPr>
        <w:t>G-A-T-T-C-A</w:t>
      </w:r>
      <w:r>
        <w:rPr>
          <w:b/>
        </w:rPr>
        <w:t>, what would the mRNA sequence be?</w:t>
      </w:r>
    </w:p>
    <w:p>
      <w:r>
        <w:t>____________</w:t>
      </w:r>
    </w:p>
    <w:p>
      <w:pPr>
        <w:pStyle w:val="Heading2"/>
      </w:pPr>
      <w:r>
        <w:t>Part 2: Transcription — DNA → mRNA</w:t>
      </w:r>
    </w:p>
    <w:p>
      <w:r>
        <w:t>Now let's apply those pairing rules to a full gene! Transcription is like photocopying one page from a master binder — the original DNA stays safe in the nucleus while the mRNA copy travels to the ribosome.</w:t>
      </w:r>
    </w:p>
    <w:p>
      <w:r>
        <w:t xml:space="preserve">Use the DNA→RNA pairing rules from Part 1: </w:t>
      </w:r>
      <w:r>
        <w:rPr>
          <w:b/>
        </w:rPr>
        <w:t>A→U, T→A, G→C, C→G</w:t>
      </w:r>
      <w:r>
        <w:t>.</w:t>
      </w:r>
    </w:p>
    <w:p>
      <w:r>
        <w:rPr>
          <w:b/>
        </w:rPr>
        <w:t>DNA template strand:</w:t>
      </w:r>
      <w:r>
        <w:t xml:space="preserve"> </w:t>
      </w:r>
      <w:r>
        <w:rPr>
          <w:rFonts w:ascii="Courier New" w:hAnsi="Courier New"/>
        </w:rPr>
        <w:t>3′ — T A C · C G T · A C G · T C G · G G T · G A C · A T T — 5′</w:t>
      </w:r>
    </w:p>
    <w:p>
      <w:r>
        <w:rPr>
          <w:b/>
        </w:rPr>
        <w:t>4. Transcribe — Write the mRNA sequence. Group into codons (groups of 3).</w:t>
      </w:r>
    </w:p>
    <w:p>
      <w:r>
        <w:br/>
      </w:r>
      <w:r>
        <w:br/>
      </w:r>
    </w:p>
    <w:p>
      <w:r>
        <w:rPr>
          <w:b/>
        </w:rPr>
        <w:t>5. Where in a eukaryotic cell does transcription occur?</w:t>
      </w:r>
    </w:p>
    <w:p>
      <w:r>
        <w:t>____________</w:t>
      </w:r>
    </w:p>
    <w:p>
      <w:r>
        <w:rPr>
          <w:b/>
        </w:rPr>
        <w:t>6. What enzyme carries out transcription?</w:t>
      </w:r>
    </w:p>
    <w:p>
      <w:r>
        <w:t>____________</w:t>
      </w:r>
    </w:p>
    <w:p>
      <w:pPr>
        <w:pStyle w:val="Heading2"/>
      </w:pPr>
      <w:r>
        <w:t>Part 3: Translation — mRNA → Protein (The Codon Table)</w:t>
      </w:r>
    </w:p>
    <w:p>
      <w:r>
        <w:t xml:space="preserve">Once the mRNA reaches the ribosome, it is read in groups of </w:t>
      </w:r>
      <w:r>
        <w:rPr>
          <w:b/>
        </w:rPr>
        <w:t>three bases</w:t>
      </w:r>
      <w:r>
        <w:t xml:space="preserve"> called </w:t>
      </w:r>
      <w:r>
        <w:rPr>
          <w:b/>
        </w:rPr>
        <w:t>codons</w:t>
      </w:r>
      <w:r>
        <w:t xml:space="preserve">. Each codon specifies one amino acid (or a stop signal). This process is called </w:t>
      </w:r>
      <w:r>
        <w:rPr>
          <w:b/>
        </w:rPr>
        <w:t>translation</w:t>
      </w:r>
      <w:r>
        <w:t xml:space="preserve"> — the cell is literally </w:t>
      </w:r>
      <w:r>
        <w:rPr>
          <w:i/>
        </w:rPr>
        <w:t>translating</w:t>
      </w:r>
      <w:r>
        <w:t xml:space="preserve"> the language of nucleotides into the language of amino acids.</w:t>
      </w:r>
    </w:p>
    <w:p>
      <w:pPr>
        <w:pStyle w:val="Heading3"/>
      </w:pPr>
      <w:r>
        <w:t>The Codon Table</w:t>
      </w:r>
    </w:p>
    <w:p>
      <w:r>
        <w:rPr>
          <w:b/>
        </w:rPr>
        <w:t>How to use it:</w:t>
      </w:r>
      <w:r>
        <w:t xml:space="preserve"> Find the first base in the left column, the second base in the top row, and the third base in the right column. The intersection gives you the amino acid.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2nd base →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3rd base ↓</w:t>
            </w:r>
          </w:p>
        </w:tc>
      </w:tr>
      <w:tr>
        <w:tc>
          <w:tcPr>
            <w:tcW w:type="dxa" w:w="1440"/>
          </w:tcPr>
          <w:p>
            <w:r>
              <w:t>U</w:t>
            </w:r>
          </w:p>
        </w:tc>
        <w:tc>
          <w:tcPr>
            <w:tcW w:type="dxa" w:w="1440"/>
          </w:tcPr>
          <w:p>
            <w:r>
              <w:t>Phe (F)</w:t>
            </w:r>
          </w:p>
        </w:tc>
        <w:tc>
          <w:tcPr>
            <w:tcW w:type="dxa" w:w="1440"/>
          </w:tcPr>
          <w:p>
            <w:r>
              <w:t>Ser (S)</w:t>
            </w:r>
          </w:p>
        </w:tc>
        <w:tc>
          <w:tcPr>
            <w:tcW w:type="dxa" w:w="1440"/>
          </w:tcPr>
          <w:p>
            <w:r>
              <w:t>Tyr (Y)</w:t>
            </w:r>
          </w:p>
        </w:tc>
        <w:tc>
          <w:tcPr>
            <w:tcW w:type="dxa" w:w="1440"/>
          </w:tcPr>
          <w:p>
            <w:r>
              <w:t>Cys (C)</w:t>
            </w:r>
          </w:p>
        </w:tc>
        <w:tc>
          <w:tcPr>
            <w:tcW w:type="dxa" w:w="1440"/>
          </w:tcPr>
          <w:p>
            <w:r>
              <w:t>U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Phe (F)</w:t>
            </w:r>
          </w:p>
        </w:tc>
        <w:tc>
          <w:tcPr>
            <w:tcW w:type="dxa" w:w="1440"/>
          </w:tcPr>
          <w:p>
            <w:r>
              <w:t>Ser (S)</w:t>
            </w:r>
          </w:p>
        </w:tc>
        <w:tc>
          <w:tcPr>
            <w:tcW w:type="dxa" w:w="1440"/>
          </w:tcPr>
          <w:p>
            <w:r>
              <w:t>Tyr (Y)</w:t>
            </w:r>
          </w:p>
        </w:tc>
        <w:tc>
          <w:tcPr>
            <w:tcW w:type="dxa" w:w="1440"/>
          </w:tcPr>
          <w:p>
            <w:r>
              <w:t>Cys (C)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Leu (L)</w:t>
            </w:r>
          </w:p>
        </w:tc>
        <w:tc>
          <w:tcPr>
            <w:tcW w:type="dxa" w:w="1440"/>
          </w:tcPr>
          <w:p>
            <w:r>
              <w:t>Ser (S)</w:t>
            </w:r>
          </w:p>
        </w:tc>
        <w:tc>
          <w:tcPr>
            <w:tcW w:type="dxa" w:w="1440"/>
          </w:tcPr>
          <w:p>
            <w:r>
              <w:t>⛔ STOP</w:t>
            </w:r>
          </w:p>
        </w:tc>
        <w:tc>
          <w:tcPr>
            <w:tcW w:type="dxa" w:w="1440"/>
          </w:tcPr>
          <w:p>
            <w:r>
              <w:t>⛔ STOP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Leu (L)</w:t>
            </w:r>
          </w:p>
        </w:tc>
        <w:tc>
          <w:tcPr>
            <w:tcW w:type="dxa" w:w="1440"/>
          </w:tcPr>
          <w:p>
            <w:r>
              <w:t>Ser (S)</w:t>
            </w:r>
          </w:p>
        </w:tc>
        <w:tc>
          <w:tcPr>
            <w:tcW w:type="dxa" w:w="1440"/>
          </w:tcPr>
          <w:p>
            <w:r>
              <w:t>⛔ STOP</w:t>
            </w:r>
          </w:p>
        </w:tc>
        <w:tc>
          <w:tcPr>
            <w:tcW w:type="dxa" w:w="1440"/>
          </w:tcPr>
          <w:p>
            <w:r>
              <w:t>Trp (W)</w:t>
            </w:r>
          </w:p>
        </w:tc>
        <w:tc>
          <w:tcPr>
            <w:tcW w:type="dxa" w:w="1440"/>
          </w:tcPr>
          <w:p>
            <w:r>
              <w:t>G</w:t>
            </w:r>
          </w:p>
        </w:tc>
      </w:tr>
      <w:tr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Leu (L)</w:t>
            </w:r>
          </w:p>
        </w:tc>
        <w:tc>
          <w:tcPr>
            <w:tcW w:type="dxa" w:w="1440"/>
          </w:tcPr>
          <w:p>
            <w:r>
              <w:t>Pro (P)</w:t>
            </w:r>
          </w:p>
        </w:tc>
        <w:tc>
          <w:tcPr>
            <w:tcW w:type="dxa" w:w="1440"/>
          </w:tcPr>
          <w:p>
            <w:r>
              <w:t>His (H)</w:t>
            </w:r>
          </w:p>
        </w:tc>
        <w:tc>
          <w:tcPr>
            <w:tcW w:type="dxa" w:w="1440"/>
          </w:tcPr>
          <w:p>
            <w:r>
              <w:t>Arg (R)</w:t>
            </w:r>
          </w:p>
        </w:tc>
        <w:tc>
          <w:tcPr>
            <w:tcW w:type="dxa" w:w="1440"/>
          </w:tcPr>
          <w:p>
            <w:r>
              <w:t>U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Leu (L)</w:t>
            </w:r>
          </w:p>
        </w:tc>
        <w:tc>
          <w:tcPr>
            <w:tcW w:type="dxa" w:w="1440"/>
          </w:tcPr>
          <w:p>
            <w:r>
              <w:t>Pro (P)</w:t>
            </w:r>
          </w:p>
        </w:tc>
        <w:tc>
          <w:tcPr>
            <w:tcW w:type="dxa" w:w="1440"/>
          </w:tcPr>
          <w:p>
            <w:r>
              <w:t>His (H)</w:t>
            </w:r>
          </w:p>
        </w:tc>
        <w:tc>
          <w:tcPr>
            <w:tcW w:type="dxa" w:w="1440"/>
          </w:tcPr>
          <w:p>
            <w:r>
              <w:t>Arg (R)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Leu (L)</w:t>
            </w:r>
          </w:p>
        </w:tc>
        <w:tc>
          <w:tcPr>
            <w:tcW w:type="dxa" w:w="1440"/>
          </w:tcPr>
          <w:p>
            <w:r>
              <w:t>Pro (P)</w:t>
            </w:r>
          </w:p>
        </w:tc>
        <w:tc>
          <w:tcPr>
            <w:tcW w:type="dxa" w:w="1440"/>
          </w:tcPr>
          <w:p>
            <w:r>
              <w:t>Gln (Q)</w:t>
            </w:r>
          </w:p>
        </w:tc>
        <w:tc>
          <w:tcPr>
            <w:tcW w:type="dxa" w:w="1440"/>
          </w:tcPr>
          <w:p>
            <w:r>
              <w:t>Arg (R)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Leu (L)</w:t>
            </w:r>
          </w:p>
        </w:tc>
        <w:tc>
          <w:tcPr>
            <w:tcW w:type="dxa" w:w="1440"/>
          </w:tcPr>
          <w:p>
            <w:r>
              <w:t>Pro (P)</w:t>
            </w:r>
          </w:p>
        </w:tc>
        <w:tc>
          <w:tcPr>
            <w:tcW w:type="dxa" w:w="1440"/>
          </w:tcPr>
          <w:p>
            <w:r>
              <w:t>Gln (Q)</w:t>
            </w:r>
          </w:p>
        </w:tc>
        <w:tc>
          <w:tcPr>
            <w:tcW w:type="dxa" w:w="1440"/>
          </w:tcPr>
          <w:p>
            <w:r>
              <w:t>Arg (R)</w:t>
            </w:r>
          </w:p>
        </w:tc>
        <w:tc>
          <w:tcPr>
            <w:tcW w:type="dxa" w:w="1440"/>
          </w:tcPr>
          <w:p>
            <w:r>
              <w:t>G</w:t>
            </w:r>
          </w:p>
        </w:tc>
      </w:tr>
      <w:tr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Ile (I)</w:t>
            </w:r>
          </w:p>
        </w:tc>
        <w:tc>
          <w:tcPr>
            <w:tcW w:type="dxa" w:w="1440"/>
          </w:tcPr>
          <w:p>
            <w:r>
              <w:t>Thr (T)</w:t>
            </w:r>
          </w:p>
        </w:tc>
        <w:tc>
          <w:tcPr>
            <w:tcW w:type="dxa" w:w="1440"/>
          </w:tcPr>
          <w:p>
            <w:r>
              <w:t>Asn (N)</w:t>
            </w:r>
          </w:p>
        </w:tc>
        <w:tc>
          <w:tcPr>
            <w:tcW w:type="dxa" w:w="1440"/>
          </w:tcPr>
          <w:p>
            <w:r>
              <w:t>Ser (S)</w:t>
            </w:r>
          </w:p>
        </w:tc>
        <w:tc>
          <w:tcPr>
            <w:tcW w:type="dxa" w:w="1440"/>
          </w:tcPr>
          <w:p>
            <w:r>
              <w:t>U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Ile (I)</w:t>
            </w:r>
          </w:p>
        </w:tc>
        <w:tc>
          <w:tcPr>
            <w:tcW w:type="dxa" w:w="1440"/>
          </w:tcPr>
          <w:p>
            <w:r>
              <w:t>Thr (T)</w:t>
            </w:r>
          </w:p>
        </w:tc>
        <w:tc>
          <w:tcPr>
            <w:tcW w:type="dxa" w:w="1440"/>
          </w:tcPr>
          <w:p>
            <w:r>
              <w:t>Asn (N)</w:t>
            </w:r>
          </w:p>
        </w:tc>
        <w:tc>
          <w:tcPr>
            <w:tcW w:type="dxa" w:w="1440"/>
          </w:tcPr>
          <w:p>
            <w:r>
              <w:t>Ser (S)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Ile (I)</w:t>
            </w:r>
          </w:p>
        </w:tc>
        <w:tc>
          <w:tcPr>
            <w:tcW w:type="dxa" w:w="1440"/>
          </w:tcPr>
          <w:p>
            <w:r>
              <w:t>Thr (T)</w:t>
            </w:r>
          </w:p>
        </w:tc>
        <w:tc>
          <w:tcPr>
            <w:tcW w:type="dxa" w:w="1440"/>
          </w:tcPr>
          <w:p>
            <w:r>
              <w:t>Lys (K)</w:t>
            </w:r>
          </w:p>
        </w:tc>
        <w:tc>
          <w:tcPr>
            <w:tcW w:type="dxa" w:w="1440"/>
          </w:tcPr>
          <w:p>
            <w:r>
              <w:t>Arg (R)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🟢 Met (M) START</w:t>
            </w:r>
          </w:p>
        </w:tc>
        <w:tc>
          <w:tcPr>
            <w:tcW w:type="dxa" w:w="1440"/>
          </w:tcPr>
          <w:p>
            <w:r>
              <w:t>Thr (T)</w:t>
            </w:r>
          </w:p>
        </w:tc>
        <w:tc>
          <w:tcPr>
            <w:tcW w:type="dxa" w:w="1440"/>
          </w:tcPr>
          <w:p>
            <w:r>
              <w:t>Lys (K)</w:t>
            </w:r>
          </w:p>
        </w:tc>
        <w:tc>
          <w:tcPr>
            <w:tcW w:type="dxa" w:w="1440"/>
          </w:tcPr>
          <w:p>
            <w:r>
              <w:t>Arg (R)</w:t>
            </w:r>
          </w:p>
        </w:tc>
        <w:tc>
          <w:tcPr>
            <w:tcW w:type="dxa" w:w="1440"/>
          </w:tcPr>
          <w:p>
            <w:r>
              <w:t>G</w:t>
            </w:r>
          </w:p>
        </w:tc>
      </w:tr>
      <w:tr>
        <w:tc>
          <w:tcPr>
            <w:tcW w:type="dxa" w:w="1440"/>
          </w:tcPr>
          <w:p>
            <w:r>
              <w:t>G</w:t>
            </w:r>
          </w:p>
        </w:tc>
        <w:tc>
          <w:tcPr>
            <w:tcW w:type="dxa" w:w="1440"/>
          </w:tcPr>
          <w:p>
            <w:r>
              <w:t>Val (V)</w:t>
            </w:r>
          </w:p>
        </w:tc>
        <w:tc>
          <w:tcPr>
            <w:tcW w:type="dxa" w:w="1440"/>
          </w:tcPr>
          <w:p>
            <w:r>
              <w:t>Ala (A)</w:t>
            </w:r>
          </w:p>
        </w:tc>
        <w:tc>
          <w:tcPr>
            <w:tcW w:type="dxa" w:w="1440"/>
          </w:tcPr>
          <w:p>
            <w:r>
              <w:t>Asp (D)</w:t>
            </w:r>
          </w:p>
        </w:tc>
        <w:tc>
          <w:tcPr>
            <w:tcW w:type="dxa" w:w="1440"/>
          </w:tcPr>
          <w:p>
            <w:r>
              <w:t>Gly (G)</w:t>
            </w:r>
          </w:p>
        </w:tc>
        <w:tc>
          <w:tcPr>
            <w:tcW w:type="dxa" w:w="1440"/>
          </w:tcPr>
          <w:p>
            <w:r>
              <w:t>U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Val (V)</w:t>
            </w:r>
          </w:p>
        </w:tc>
        <w:tc>
          <w:tcPr>
            <w:tcW w:type="dxa" w:w="1440"/>
          </w:tcPr>
          <w:p>
            <w:r>
              <w:t>Ala (A)</w:t>
            </w:r>
          </w:p>
        </w:tc>
        <w:tc>
          <w:tcPr>
            <w:tcW w:type="dxa" w:w="1440"/>
          </w:tcPr>
          <w:p>
            <w:r>
              <w:t>Asp (D)</w:t>
            </w:r>
          </w:p>
        </w:tc>
        <w:tc>
          <w:tcPr>
            <w:tcW w:type="dxa" w:w="1440"/>
          </w:tcPr>
          <w:p>
            <w:r>
              <w:t>Gly (G)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Val (V)</w:t>
            </w:r>
          </w:p>
        </w:tc>
        <w:tc>
          <w:tcPr>
            <w:tcW w:type="dxa" w:w="1440"/>
          </w:tcPr>
          <w:p>
            <w:r>
              <w:t>Ala (A)</w:t>
            </w:r>
          </w:p>
        </w:tc>
        <w:tc>
          <w:tcPr>
            <w:tcW w:type="dxa" w:w="1440"/>
          </w:tcPr>
          <w:p>
            <w:r>
              <w:t>Glu (E)</w:t>
            </w:r>
          </w:p>
        </w:tc>
        <w:tc>
          <w:tcPr>
            <w:tcW w:type="dxa" w:w="1440"/>
          </w:tcPr>
          <w:p>
            <w:r>
              <w:t>Gly (G)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Val (V)</w:t>
            </w:r>
          </w:p>
        </w:tc>
        <w:tc>
          <w:tcPr>
            <w:tcW w:type="dxa" w:w="1440"/>
          </w:tcPr>
          <w:p>
            <w:r>
              <w:t>Ala (A)</w:t>
            </w:r>
          </w:p>
        </w:tc>
        <w:tc>
          <w:tcPr>
            <w:tcW w:type="dxa" w:w="1440"/>
          </w:tcPr>
          <w:p>
            <w:r>
              <w:t>Glu (E)</w:t>
            </w:r>
          </w:p>
        </w:tc>
        <w:tc>
          <w:tcPr>
            <w:tcW w:type="dxa" w:w="1440"/>
          </w:tcPr>
          <w:p>
            <w:r>
              <w:t>Gly (G)</w:t>
            </w:r>
          </w:p>
        </w:tc>
        <w:tc>
          <w:tcPr>
            <w:tcW w:type="dxa" w:w="1440"/>
          </w:tcPr>
          <w:p>
            <w:r>
              <w:t>G</w:t>
            </w:r>
          </w:p>
        </w:tc>
      </w:tr>
    </w:tbl>
    <w:p>
      <w:r>
        <w:rPr>
          <w:b/>
        </w:rPr>
        <w:t>Key:</w:t>
      </w:r>
    </w:p>
    <w:p>
      <w:pPr>
        <w:keepLines/>
      </w:pPr>
      <w:r>
        <w:t xml:space="preserve">• </w:t>
      </w:r>
      <w:r>
        <w:t xml:space="preserve">🟢 </w:t>
      </w:r>
      <w:r>
        <w:rPr>
          <w:b/>
        </w:rPr>
        <w:t>AUG</w:t>
      </w:r>
      <w:r>
        <w:t xml:space="preserve"> = Start codon (also codes for Methionine)</w:t>
      </w:r>
    </w:p>
    <w:p>
      <w:pPr>
        <w:keepLines/>
      </w:pPr>
      <w:r>
        <w:t xml:space="preserve">• </w:t>
      </w:r>
      <w:r>
        <w:t xml:space="preserve">⛔ </w:t>
      </w:r>
      <w:r>
        <w:rPr>
          <w:b/>
        </w:rPr>
        <w:t>UAA, UAG, UGA</w:t>
      </w:r>
      <w:r>
        <w:t xml:space="preserve"> = Stop codons (no amino acid added — translation ends)</w:t>
      </w:r>
    </w:p>
    <w:p>
      <w:pPr>
        <w:pStyle w:val="Heading3"/>
      </w:pPr>
      <w:r>
        <w:t>Quick Practice</w:t>
      </w:r>
    </w:p>
    <w:p>
      <w:r>
        <w:t>Try decoding these three codons before moving 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Codon</w:t>
            </w:r>
          </w:p>
        </w:tc>
        <w:tc>
          <w:tcPr>
            <w:tcW w:type="dxa" w:w="1728"/>
          </w:tcPr>
          <w:p>
            <w:r>
              <w:t>1st base</w:t>
            </w:r>
          </w:p>
        </w:tc>
        <w:tc>
          <w:tcPr>
            <w:tcW w:type="dxa" w:w="1728"/>
          </w:tcPr>
          <w:p>
            <w:r>
              <w:t>2nd base</w:t>
            </w:r>
          </w:p>
        </w:tc>
        <w:tc>
          <w:tcPr>
            <w:tcW w:type="dxa" w:w="1728"/>
          </w:tcPr>
          <w:p>
            <w:r>
              <w:t>3rd base</w:t>
            </w:r>
          </w:p>
        </w:tc>
        <w:tc>
          <w:tcPr>
            <w:tcW w:type="dxa" w:w="1728"/>
          </w:tcPr>
          <w:p>
            <w:r>
              <w:t>Amino Acid</w:t>
            </w:r>
          </w:p>
        </w:tc>
      </w:tr>
      <w:tr>
        <w:tc>
          <w:tcPr>
            <w:tcW w:type="dxa" w:w="1728"/>
          </w:tcPr>
          <w:p>
            <w:r>
              <w:t>GCA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\_\_\_\_\_\_\_\_\_\_\_\_</w:t>
            </w:r>
          </w:p>
        </w:tc>
      </w:tr>
      <w:tr>
        <w:tc>
          <w:tcPr>
            <w:tcW w:type="dxa" w:w="1728"/>
          </w:tcPr>
          <w:p>
            <w:r>
              <w:t>UUU</w:t>
            </w:r>
          </w:p>
        </w:tc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\_\_\_\_\_\_\_\_\_\_\_\_</w:t>
            </w:r>
          </w:p>
        </w:tc>
      </w:tr>
      <w:tr>
        <w:tc>
          <w:tcPr>
            <w:tcW w:type="dxa" w:w="1728"/>
          </w:tcPr>
          <w:p>
            <w:r>
              <w:t>AUG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\_\_\_\_\_\_\_\_\_\_\_\_</w:t>
            </w:r>
          </w:p>
        </w:tc>
      </w:tr>
    </w:tbl>
    <w:p>
      <w:r>
        <w:rPr>
          <w:b/>
        </w:rPr>
        <w:t>7. Translate your mRNA from Part 2 — Use the codon table to convert each codon into an amino acid. Write the amino acid chain.</w:t>
      </w:r>
    </w:p>
    <w:p>
      <w:r>
        <w:br/>
      </w:r>
      <w:r>
        <w:br/>
      </w:r>
    </w:p>
    <w:p>
      <w:r>
        <w:rPr>
          <w:b/>
        </w:rPr>
        <w:t>8. What was your first codon? What amino acid does it code for, and why is that codon special?</w:t>
      </w:r>
    </w:p>
    <w:p>
      <w:r>
        <w:t>____________</w:t>
      </w:r>
    </w:p>
    <w:p>
      <w:r>
        <w:rPr>
          <w:b/>
        </w:rPr>
        <w:t>9. How did you know to stop translating? What was the stop codon?</w:t>
      </w:r>
    </w:p>
    <w:p>
      <w:r>
        <w:t>____________</w:t>
      </w:r>
    </w:p>
    <w:p>
      <w:r>
        <w:rPr>
          <w:b/>
        </w:rPr>
        <w:t>Bonus look-up:</w:t>
      </w:r>
      <w:r>
        <w:t xml:space="preserve"> Find two different codons that both code for Leucine (Leu). Write them here:</w:t>
      </w:r>
    </w:p>
    <w:p>
      <w:r>
        <w:t>____________</w:t>
      </w:r>
    </w:p>
    <w:p>
      <w:r>
        <w:t xml:space="preserve">This is called </w:t>
      </w:r>
      <w:r>
        <w:rPr>
          <w:b/>
        </w:rPr>
        <w:t>redundancy</w:t>
      </w:r>
      <w:r>
        <w:t xml:space="preserve"> — multiple codons can code for the same amino acid. Why might this be useful for an organism? </w:t>
      </w:r>
      <w:r>
        <w:rPr>
          <w:i/>
        </w:rPr>
        <w:t>(Hint: think about mutations.)</w:t>
      </w:r>
    </w:p>
    <w:p>
      <w:r>
        <w:br/>
      </w:r>
      <w:r>
        <w:br/>
      </w:r>
    </w:p>
    <w:p>
      <w:pPr>
        <w:pStyle w:val="Heading2"/>
      </w:pPr>
      <w:r>
        <w:t>Part 4: Mutation Detective</w:t>
      </w:r>
    </w:p>
    <w:p>
      <w:r>
        <w:t>Mutations are changes in the DNA sequence — like typos in a recipe. Some are harmless; others can ruin the dish. Let's investigate.</w:t>
      </w:r>
    </w:p>
    <w:p>
      <w:r>
        <w:t xml:space="preserve">Go back to the </w:t>
      </w:r>
      <w:r>
        <w:rPr>
          <w:b/>
        </w:rPr>
        <w:t>original DNA template strand</w:t>
      </w:r>
      <w:r>
        <w:t xml:space="preserve"> from Part 2.</w:t>
      </w:r>
    </w:p>
    <w:p>
      <w:pPr>
        <w:pStyle w:val="Heading3"/>
      </w:pPr>
      <w:r>
        <w:t>Scenario A: Substitution (Point Mutation)</w:t>
      </w:r>
    </w:p>
    <w:p>
      <w:r>
        <w:t xml:space="preserve">The </w:t>
      </w:r>
      <w:r>
        <w:rPr>
          <w:b/>
        </w:rPr>
        <w:t>8th base</w:t>
      </w:r>
      <w:r>
        <w:t xml:space="preserve"> (the </w:t>
      </w:r>
      <w:r>
        <w:rPr>
          <w:rFonts w:ascii="Courier New" w:hAnsi="Courier New"/>
        </w:rPr>
        <w:t>C</w:t>
      </w:r>
      <w:r>
        <w:t xml:space="preserve"> in the third codon </w:t>
      </w:r>
      <w:r>
        <w:rPr>
          <w:rFonts w:ascii="Courier New" w:hAnsi="Courier New"/>
        </w:rPr>
        <w:t>ACG</w:t>
      </w:r>
      <w:r>
        <w:t xml:space="preserve">) changes </w:t>
      </w:r>
      <w:r>
        <w:rPr>
          <w:b/>
        </w:rPr>
        <w:t>C → G</w:t>
      </w:r>
      <w:r>
        <w:t>.</w:t>
      </w:r>
    </w:p>
    <w:p>
      <w:r>
        <w:rPr>
          <w:b/>
        </w:rPr>
        <w:t>Mutated DNA template:</w:t>
      </w:r>
      <w:r>
        <w:t xml:space="preserve"> </w:t>
      </w:r>
      <w:r>
        <w:rPr>
          <w:rFonts w:ascii="Courier New" w:hAnsi="Courier New"/>
        </w:rPr>
        <w:t>3′ — T A C · C G T · A G G · T C G · G G T · G A C · A T T — 5′</w:t>
      </w:r>
    </w:p>
    <w:p>
      <w:r>
        <w:rPr>
          <w:b/>
        </w:rPr>
        <w:t>10. Transcribe and translate the mutated sequence.</w:t>
      </w:r>
    </w:p>
    <w:p>
      <w:pPr>
        <w:keepLines/>
      </w:pPr>
      <w:r>
        <w:t xml:space="preserve">• </w:t>
      </w:r>
      <w:r>
        <w:t>Mutated mRNA: ____________</w:t>
      </w:r>
    </w:p>
    <w:p>
      <w:pPr>
        <w:keepLines/>
      </w:pPr>
      <w:r>
        <w:t xml:space="preserve">• </w:t>
      </w:r>
      <w:r>
        <w:t>Amino acid chain: ____________</w:t>
      </w:r>
    </w:p>
    <w:p>
      <w:r>
        <w:rPr>
          <w:b/>
        </w:rPr>
        <w:t xml:space="preserve">11. Did the amino acid chain change? Classify the mutation as </w:t>
      </w:r>
      <w:r>
        <w:rPr>
          <w:b/>
          <w:i/>
        </w:rPr>
        <w:t>silent</w:t>
      </w:r>
      <w:r>
        <w:rPr>
          <w:b/>
        </w:rPr>
        <w:t xml:space="preserve"> (no change), </w:t>
      </w:r>
      <w:r>
        <w:rPr>
          <w:b/>
          <w:i/>
        </w:rPr>
        <w:t>missense</w:t>
      </w:r>
      <w:r>
        <w:rPr>
          <w:b/>
        </w:rPr>
        <w:t xml:space="preserve"> (different amino acid), or </w:t>
      </w:r>
      <w:r>
        <w:rPr>
          <w:b/>
          <w:i/>
        </w:rPr>
        <w:t>nonsense</w:t>
      </w:r>
      <w:r>
        <w:rPr>
          <w:b/>
        </w:rPr>
        <w:t xml:space="preserve"> (creates a premature stop).</w:t>
      </w:r>
    </w:p>
    <w:p>
      <w:r>
        <w:br/>
      </w:r>
      <w:r>
        <w:br/>
      </w:r>
    </w:p>
    <w:p>
      <w:pPr>
        <w:pStyle w:val="Heading3"/>
      </w:pPr>
      <w:r>
        <w:t>Scenario B: Insertion (Frameshift Mutation)</w:t>
      </w:r>
    </w:p>
    <w:p>
      <w:r>
        <w:t xml:space="preserve">Return to the </w:t>
      </w:r>
      <w:r>
        <w:rPr>
          <w:b/>
        </w:rPr>
        <w:t>original DNA template</w:t>
      </w:r>
      <w:r>
        <w:t xml:space="preserve">. An extra </w:t>
      </w:r>
      <w:r>
        <w:rPr>
          <w:b/>
        </w:rPr>
        <w:t>G</w:t>
      </w:r>
      <w:r>
        <w:t xml:space="preserve"> is inserted right after the 3rd base (after the </w:t>
      </w:r>
      <w:r>
        <w:rPr>
          <w:rFonts w:ascii="Courier New" w:hAnsi="Courier New"/>
        </w:rPr>
        <w:t>C</w:t>
      </w:r>
      <w:r>
        <w:t xml:space="preserve"> in </w:t>
      </w:r>
      <w:r>
        <w:rPr>
          <w:rFonts w:ascii="Courier New" w:hAnsi="Courier New"/>
        </w:rPr>
        <w:t>TAC</w:t>
      </w:r>
      <w:r>
        <w:t>).</w:t>
      </w:r>
    </w:p>
    <w:p>
      <w:r>
        <w:rPr>
          <w:b/>
        </w:rPr>
        <w:t>Mutated DNA template:</w:t>
      </w:r>
      <w:r>
        <w:t xml:space="preserve"> </w:t>
      </w:r>
      <w:r>
        <w:rPr>
          <w:rFonts w:ascii="Courier New" w:hAnsi="Courier New"/>
        </w:rPr>
        <w:t>3′ — T A C · G C G · T A C · G T C · G G G · T G A · C A T · T — 5′</w:t>
      </w:r>
    </w:p>
    <w:p>
      <w:r>
        <w:rPr>
          <w:b/>
        </w:rPr>
        <w:t>12. Transcribe and translate the frameshift-mutated sequence.</w:t>
      </w:r>
    </w:p>
    <w:p>
      <w:pPr>
        <w:keepLines/>
      </w:pPr>
      <w:r>
        <w:t xml:space="preserve">• </w:t>
      </w:r>
      <w:r>
        <w:t>Mutated mRNA: ____________</w:t>
      </w:r>
    </w:p>
    <w:p>
      <w:pPr>
        <w:keepLines/>
      </w:pPr>
      <w:r>
        <w:t xml:space="preserve">• </w:t>
      </w:r>
      <w:r>
        <w:t>Amino acid chain: ____________</w:t>
      </w:r>
    </w:p>
    <w:p>
      <w:r>
        <w:rPr>
          <w:b/>
        </w:rPr>
        <w:t>13. Compare the frameshift protein to your original. How many amino acids changed? Why is this type called a "frameshift"?</w:t>
      </w:r>
    </w:p>
    <w:p>
      <w:r>
        <w:br/>
      </w:r>
      <w:r>
        <w:br/>
      </w:r>
      <w:r>
        <w:br/>
      </w:r>
    </w:p>
    <w:p>
      <w:pPr>
        <w:pStyle w:val="Heading3"/>
      </w:pPr>
      <w:r>
        <w:t>Scenario C: Deletion (Another Frameshift)</w:t>
      </w:r>
    </w:p>
    <w:p>
      <w:r>
        <w:t xml:space="preserve">Return to the </w:t>
      </w:r>
      <w:r>
        <w:rPr>
          <w:b/>
        </w:rPr>
        <w:t>original DNA template</w:t>
      </w:r>
      <w:r>
        <w:t xml:space="preserve">. This time, </w:t>
      </w:r>
      <w:r>
        <w:rPr>
          <w:b/>
        </w:rPr>
        <w:t>delete the 6th base</w:t>
      </w:r>
      <w:r>
        <w:t xml:space="preserve"> (the </w:t>
      </w:r>
      <w:r>
        <w:rPr>
          <w:rFonts w:ascii="Courier New" w:hAnsi="Courier New"/>
        </w:rPr>
        <w:t>T</w:t>
      </w:r>
      <w:r>
        <w:t xml:space="preserve"> in the second codon </w:t>
      </w:r>
      <w:r>
        <w:rPr>
          <w:rFonts w:ascii="Courier New" w:hAnsi="Courier New"/>
        </w:rPr>
        <w:t>CGT</w:t>
      </w:r>
      <w:r>
        <w:t>).</w:t>
      </w:r>
    </w:p>
    <w:p>
      <w:r>
        <w:rPr>
          <w:b/>
        </w:rPr>
        <w:t>Mutated DNA template:</w:t>
      </w:r>
      <w:r>
        <w:t xml:space="preserve"> </w:t>
      </w:r>
      <w:r>
        <w:rPr>
          <w:rFonts w:ascii="Courier New" w:hAnsi="Courier New"/>
        </w:rPr>
        <w:t>3′ — T A C · C G A · C G · T C G · G G T · G A C · A T T — 5′</w:t>
      </w:r>
    </w:p>
    <w:p>
      <w:r>
        <w:rPr>
          <w:i/>
        </w:rPr>
        <w:t>(Re-group into codons after the deletion:)</w:t>
      </w:r>
      <w:r>
        <w:t xml:space="preserve"> </w:t>
      </w:r>
      <w:r>
        <w:rPr>
          <w:rFonts w:ascii="Courier New" w:hAnsi="Courier New"/>
        </w:rPr>
        <w:t>3′ — T A C · C G A · C G T · C G G · G T G · A C A · T T — 5′</w:t>
      </w:r>
    </w:p>
    <w:p>
      <w:r>
        <w:rPr>
          <w:b/>
        </w:rPr>
        <w:t>14. Transcribe and translate the deletion-mutated sequence.</w:t>
      </w:r>
    </w:p>
    <w:p>
      <w:pPr>
        <w:keepLines/>
      </w:pPr>
      <w:r>
        <w:t xml:space="preserve">• </w:t>
      </w:r>
      <w:r>
        <w:t>Mutated mRNA: ____________</w:t>
      </w:r>
    </w:p>
    <w:p>
      <w:pPr>
        <w:keepLines/>
      </w:pPr>
      <w:r>
        <w:t xml:space="preserve">• </w:t>
      </w:r>
      <w:r>
        <w:t>Amino acid chain: ____________</w:t>
      </w:r>
    </w:p>
    <w:p>
      <w:r>
        <w:rPr>
          <w:b/>
        </w:rPr>
        <w:t>15. How does a deletion compare to an insertion? Did both cause the same amount of damage to the protein?</w:t>
      </w:r>
    </w:p>
    <w:p>
      <w:r>
        <w:br/>
      </w:r>
      <w:r>
        <w:br/>
      </w:r>
    </w:p>
    <w:p>
      <w:pPr>
        <w:pStyle w:val="Heading3"/>
      </w:pPr>
      <w:r>
        <w:t>Comparing All Three Mutations</w:t>
      </w:r>
    </w:p>
    <w:p>
      <w:r>
        <w:rPr>
          <w:b/>
        </w:rPr>
        <w:t>16. Rank the three mutations (substitution, insertion, deletion) from least to most damaging. Explain your reasoning.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5: Big Picture</w:t>
      </w:r>
    </w:p>
    <w:p>
      <w:r>
        <w:rPr>
          <w:b/>
        </w:rPr>
        <w:t>17. Complete the Central Dogma:</w:t>
      </w:r>
    </w:p>
    <w:p>
      <w:r>
        <w:t xml:space="preserve">DNA →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 xml:space="preserve"> → </w:t>
      </w:r>
      <w:r>
        <w:rPr>
          <w:b/>
          <w:i/>
        </w:rPr>
        <w:t>_</w:t>
      </w:r>
      <w:r>
        <w:rPr>
          <w:b/>
          <w:i/>
        </w:rPr>
        <w:t>_</w:t>
      </w:r>
    </w:p>
    <w:p>
      <w:r>
        <w:rPr>
          <w:b/>
        </w:rPr>
        <w:t>18. Where in a eukaryotic cell does transcription occur?</w:t>
      </w:r>
    </w:p>
    <w:p>
      <w:r>
        <w:t>____________</w:t>
      </w:r>
    </w:p>
    <w:p>
      <w:r>
        <w:rPr>
          <w:b/>
        </w:rPr>
        <w:t>19. Where does translation occur?</w:t>
      </w:r>
    </w:p>
    <w:p>
      <w:r>
        <w:t>____________</w:t>
      </w:r>
    </w:p>
    <w:p>
      <w:r>
        <w:rPr>
          <w:b/>
        </w:rPr>
        <w:t>20. What cellular structure reads mRNA and builds proteins (carries out translation)?</w:t>
      </w:r>
    </w:p>
    <w:p>
      <w:r>
        <w:t>____________</w:t>
      </w:r>
    </w:p>
    <w:p>
      <w:r>
        <w:rPr>
          <w:b/>
        </w:rPr>
        <w:t>21. In your own words: How can a single change in someone's DNA affect their physical traits? Trace the path from gene → protein → trait.</w:t>
      </w:r>
    </w:p>
    <w:p>
      <w:r>
        <w:br/>
      </w:r>
      <w:r>
        <w:br/>
      </w:r>
      <w:r>
        <w:br/>
      </w:r>
      <w:r>
        <w:br/>
      </w:r>
    </w:p>
    <w:p>
      <w:pPr>
        <w:pStyle w:val="Heading2"/>
      </w:pPr>
      <w:r>
        <w:t>Part 6: Real-World Connection</w:t>
      </w:r>
    </w:p>
    <w:p>
      <w:r>
        <w:rPr>
          <w:b/>
        </w:rPr>
        <w:t>22. Sickle-cell disease</w:t>
      </w:r>
      <w:r>
        <w:t xml:space="preserve"> is caused by a single point mutation in the hemoglobin gene. The 6th amino acid changes from Glutamic acid (Glu) to Valine (Val). Based on what you learned today:</w:t>
      </w:r>
    </w:p>
    <w:p>
      <w:pPr>
        <w:keepLines/>
      </w:pPr>
      <w:r>
        <w:t xml:space="preserve">• </w:t>
      </w:r>
      <w:r>
        <w:t>What kind of mutation is this — silent, missense, or nonsense? ____________</w:t>
      </w:r>
    </w:p>
    <w:p>
      <w:pPr>
        <w:keepLines/>
      </w:pPr>
      <w:r>
        <w:t xml:space="preserve">• </w:t>
      </w:r>
      <w:r>
        <w:t xml:space="preserve">Why can a single amino acid change affect the shape of an entire protein? </w:t>
      </w:r>
      <w:r>
        <w:rPr>
          <w:i/>
        </w:rPr>
        <w:t>(Hint: amino acids fold into 3D shapes, and each one contributes to the fold.)</w:t>
      </w:r>
    </w:p>
    <w:p>
      <w:r>
        <w:br/>
      </w:r>
      <w:r>
        <w:br/>
      </w:r>
      <w:r>
        <w:br/>
      </w:r>
    </w:p>
    <w:p>
      <w:r>
        <w:rPr>
          <w:b/>
        </w:rPr>
        <w:t>23. Not all mutations are bad!</w:t>
      </w:r>
      <w:r>
        <w:t xml:space="preserve"> Can you think of a situation where a mutation might actually help an organism survive? </w:t>
      </w:r>
      <w:r>
        <w:rPr>
          <w:i/>
        </w:rPr>
        <w:t>(Hint: think about how evolution works.)</w:t>
      </w:r>
    </w:p>
    <w:p>
      <w:r>
        <w:br/>
      </w:r>
      <w:r>
        <w:br/>
      </w:r>
      <w:r>
        <w:br/>
      </w:r>
    </w:p>
    <w:p>
      <w:pPr>
        <w:pStyle w:val="Heading2"/>
      </w:pPr>
      <w:r>
        <w:t>Bonus Challenge 🧬</w:t>
      </w:r>
    </w:p>
    <w:p>
      <w:r>
        <w:rPr>
          <w:b/>
        </w:rPr>
        <w:t>Design your own mutation!</w:t>
      </w:r>
      <w:r>
        <w:t xml:space="preserve"> Start with the original DNA template from Part 2. Create a mutation of your choice (substitution, insertion, or deletion), then transcribe and translate it.</w:t>
      </w:r>
    </w:p>
    <w:p>
      <w:pPr>
        <w:keepLines/>
      </w:pPr>
      <w:r>
        <w:t xml:space="preserve">• </w:t>
      </w:r>
      <w:r>
        <w:t>Type of mutation you chose: ____________</w:t>
      </w:r>
    </w:p>
    <w:p>
      <w:pPr>
        <w:keepLines/>
      </w:pPr>
      <w:r>
        <w:t xml:space="preserve">• </w:t>
      </w:r>
      <w:r>
        <w:t>Your mutated DNA template: ____________</w:t>
      </w:r>
    </w:p>
    <w:p>
      <w:pPr>
        <w:keepLines/>
      </w:pPr>
      <w:r>
        <w:t xml:space="preserve">• </w:t>
      </w:r>
      <w:r>
        <w:t>Mutated mRNA: ____________</w:t>
      </w:r>
    </w:p>
    <w:p>
      <w:pPr>
        <w:keepLines/>
      </w:pPr>
      <w:r>
        <w:t xml:space="preserve">• </w:t>
      </w:r>
      <w:r>
        <w:t>Amino acid chain: ____________</w:t>
      </w:r>
    </w:p>
    <w:p>
      <w:pPr>
        <w:keepLines/>
      </w:pPr>
      <w:r>
        <w:t xml:space="preserve">• </w:t>
      </w:r>
      <w:r>
        <w:t>What happened to the protein? Was it silent, missense, nonsense, or a frameshift?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