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14: Macroevolution - Practice Quiz</w:t>
      </w:r>
    </w:p>
    <w:p>
      <w:r>
        <w:t>Use this low-stakes quiz after reviewing the module keys and learning questions.</w:t>
      </w:r>
    </w:p>
    <w:p>
      <w:pPr>
        <w:keepNext/>
        <w:keepLines/>
      </w:pPr>
      <w:r>
        <w:t xml:space="preserve">1. </w:t>
      </w:r>
      <w:r>
        <w:t>Under the biological species concept, two groups count as different species when they:</w:t>
      </w:r>
    </w:p>
    <w:p>
      <w:pPr>
        <w:keepNext/>
        <w:keepLines/>
      </w:pPr>
      <w:r>
        <w:t xml:space="preserve">• </w:t>
      </w:r>
      <w:r>
        <w:t>A. look slightly different from each other</w:t>
      </w:r>
    </w:p>
    <w:p>
      <w:pPr>
        <w:keepNext/>
        <w:keepLines/>
      </w:pPr>
      <w:r>
        <w:t xml:space="preserve">• </w:t>
      </w:r>
      <w:r>
        <w:t>B. simply live in different places</w:t>
      </w:r>
    </w:p>
    <w:p>
      <w:pPr>
        <w:keepNext/>
        <w:keepLines/>
      </w:pPr>
      <w:r>
        <w:t xml:space="preserve">• </w:t>
      </w:r>
      <w:r>
        <w:t>C. cannot interbreed to produce fertile offspring</w:t>
      </w:r>
    </w:p>
    <w:p>
      <w:pPr>
        <w:keepNext/>
        <w:keepLines/>
      </w:pPr>
      <w:r>
        <w:t xml:space="preserve">• </w:t>
      </w:r>
      <w:r>
        <w:t>D. have any genetic difference at all</w:t>
      </w:r>
    </w:p>
    <w:p>
      <w:pPr>
        <w:keepNext/>
        <w:keepLines/>
      </w:pPr>
      <w:r>
        <w:t xml:space="preserve">• </w:t>
      </w:r>
      <w:r>
        <w:t>Answer: C</w:t>
      </w:r>
    </w:p>
    <w:p>
      <w:pPr>
        <w:keepNext w:val="0"/>
        <w:keepLines/>
      </w:pPr>
      <w:r>
        <w:t xml:space="preserve">• </w:t>
      </w:r>
      <w:r>
        <w:t>Why: The biological species concept centers on reproductive isolation: no successful gene flow between the groups.</w:t>
      </w:r>
    </w:p>
    <w:p>
      <w:pPr>
        <w:keepNext/>
        <w:keepLines/>
      </w:pPr>
      <w:r>
        <w:t xml:space="preserve">2. </w:t>
      </w:r>
      <w:r>
        <w:t>Two related species breed at different times of year and so never mate. This is an example of a:</w:t>
      </w:r>
    </w:p>
    <w:p>
      <w:pPr>
        <w:keepNext/>
        <w:keepLines/>
      </w:pPr>
      <w:r>
        <w:t xml:space="preserve">• </w:t>
      </w:r>
      <w:r>
        <w:t>A. prezygotic barrier</w:t>
      </w:r>
    </w:p>
    <w:p>
      <w:pPr>
        <w:keepNext/>
        <w:keepLines/>
      </w:pPr>
      <w:r>
        <w:t xml:space="preserve">• </w:t>
      </w:r>
      <w:r>
        <w:t>B. postzygotic barrier</w:t>
      </w:r>
    </w:p>
    <w:p>
      <w:pPr>
        <w:keepNext/>
        <w:keepLines/>
      </w:pPr>
      <w:r>
        <w:t xml:space="preserve">• </w:t>
      </w:r>
      <w:r>
        <w:t>C. fossil record gap</w:t>
      </w:r>
    </w:p>
    <w:p>
      <w:pPr>
        <w:keepNext/>
        <w:keepLines/>
      </w:pPr>
      <w:r>
        <w:t xml:space="preserve">• </w:t>
      </w:r>
      <w:r>
        <w:t>D. new mutation</w:t>
      </w:r>
    </w:p>
    <w:p>
      <w:pPr>
        <w:keepNext/>
        <w:keepLines/>
      </w:pPr>
      <w:r>
        <w:t xml:space="preserve">• </w:t>
      </w:r>
      <w:r>
        <w:t>Answer: A</w:t>
      </w:r>
    </w:p>
    <w:p>
      <w:pPr>
        <w:keepNext w:val="0"/>
        <w:keepLines/>
      </w:pPr>
      <w:r>
        <w:t xml:space="preserve">• </w:t>
      </w:r>
      <w:r>
        <w:t>Why: Prezygotic barriers act before fertilization (timing, behavior, habitat). Postzygotic barriers act after a zygote forms.</w:t>
      </w:r>
    </w:p>
    <w:p>
      <w:pPr>
        <w:keepNext/>
        <w:keepLines/>
      </w:pPr>
      <w:r>
        <w:t xml:space="preserve">3. </w:t>
      </w:r>
      <w:r>
        <w:t>A mountain range splits one population into two groups that slowly diverge into separate species. This is:</w:t>
      </w:r>
    </w:p>
    <w:p>
      <w:pPr>
        <w:keepNext/>
        <w:keepLines/>
      </w:pPr>
      <w:r>
        <w:t xml:space="preserve">• </w:t>
      </w:r>
      <w:r>
        <w:t>A. sympatric speciation</w:t>
      </w:r>
    </w:p>
    <w:p>
      <w:pPr>
        <w:keepNext/>
        <w:keepLines/>
      </w:pPr>
      <w:r>
        <w:t xml:space="preserve">• </w:t>
      </w:r>
      <w:r>
        <w:t>B. no speciation at all</w:t>
      </w:r>
    </w:p>
    <w:p>
      <w:pPr>
        <w:keepNext/>
        <w:keepLines/>
      </w:pPr>
      <w:r>
        <w:t xml:space="preserve">• </w:t>
      </w:r>
      <w:r>
        <w:t>C. simple hybridization</w:t>
      </w:r>
    </w:p>
    <w:p>
      <w:pPr>
        <w:keepNext/>
        <w:keepLines/>
      </w:pPr>
      <w:r>
        <w:t xml:space="preserve">• </w:t>
      </w:r>
      <w:r>
        <w:t>D. allopatric speciation</w:t>
      </w:r>
    </w:p>
    <w:p>
      <w:pPr>
        <w:keepNext/>
        <w:keepLines/>
      </w:pPr>
      <w:r>
        <w:t xml:space="preserve">• </w:t>
      </w:r>
      <w:r>
        <w:t>Answer: D</w:t>
      </w:r>
    </w:p>
    <w:p>
      <w:pPr>
        <w:keepNext w:val="0"/>
        <w:keepLines/>
      </w:pPr>
      <w:r>
        <w:t xml:space="preserve">• </w:t>
      </w:r>
      <w:r>
        <w:t>Why: Allopatric speciation involves geographic separation that reduces gene flow. Sympatric speciation happens without such separation.</w:t>
      </w:r>
    </w:p>
    <w:p>
      <w:pPr>
        <w:keepNext/>
        <w:keepLines/>
      </w:pPr>
      <w:r>
        <w:t xml:space="preserve">4. </w:t>
      </w:r>
      <w:r>
        <w:t>A mule, the offspring of a horse and a donkey, is healthy but sterile. This illustrates a:</w:t>
      </w:r>
    </w:p>
    <w:p>
      <w:pPr>
        <w:keepNext/>
        <w:keepLines/>
      </w:pPr>
      <w:r>
        <w:t xml:space="preserve">• </w:t>
      </w:r>
      <w:r>
        <w:t>A. prezygotic barrier</w:t>
      </w:r>
    </w:p>
    <w:p>
      <w:pPr>
        <w:keepNext/>
        <w:keepLines/>
      </w:pPr>
      <w:r>
        <w:t xml:space="preserve">• </w:t>
      </w:r>
      <w:r>
        <w:t>B. postzygotic barrier</w:t>
      </w:r>
    </w:p>
    <w:p>
      <w:pPr>
        <w:keepNext/>
        <w:keepLines/>
      </w:pPr>
      <w:r>
        <w:t xml:space="preserve">• </w:t>
      </w:r>
      <w:r>
        <w:t>C. complete lack of any isolation</w:t>
      </w:r>
    </w:p>
    <w:p>
      <w:pPr>
        <w:keepNext/>
        <w:keepLines/>
      </w:pPr>
      <w:r>
        <w:t xml:space="preserve">• </w:t>
      </w:r>
      <w:r>
        <w:t>D. brand-new species forming instantly</w:t>
      </w:r>
    </w:p>
    <w:p>
      <w:pPr>
        <w:keepNext/>
        <w:keepLines/>
      </w:pPr>
      <w:r>
        <w:t xml:space="preserve">• </w:t>
      </w:r>
      <w:r>
        <w:t>Answer: B</w:t>
      </w:r>
    </w:p>
    <w:p>
      <w:pPr>
        <w:keepNext w:val="0"/>
        <w:keepLines/>
      </w:pPr>
      <w:r>
        <w:t xml:space="preserve">• </w:t>
      </w:r>
      <w:r>
        <w:t>Why: Hybrid sterility is a postzygotic barrier: it acts after the zygote forms and still blocks gene flow between the parent species.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