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A strong biological explanation that spans scales does what?</w:t>
      </w:r>
    </w:p>
    <w:p>
      <w:r>
        <w:t xml:space="preserve">2. </w:t>
      </w:r>
      <w:r>
        <w:t>A. stays at a single scale only</w:t>
      </w:r>
    </w:p>
    <w:p>
      <w:r>
        <w:t xml:space="preserve">3. </w:t>
      </w:r>
      <w:r>
        <w:t>B. avoids using any evidence</w:t>
      </w:r>
    </w:p>
    <w:p>
      <w:r>
        <w:t xml:space="preserve">4. </w:t>
      </w:r>
      <w:r>
        <w:t>C. connects mechanisms from molecules up to ecosystems into one account</w:t>
      </w:r>
    </w:p>
    <w:p>
      <w:r>
        <w:t xml:space="preserve">5. </w:t>
      </w:r>
      <w:r>
        <w:t>D. relies on vocabulary alone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Synthesis links causes across scales, from molecular to ecological, into one coherent, evidence-backed explanation.</w:t>
      </w:r>
      <w:r>
        <w:br/>
      </w:r>
    </w:p>
    <w:p>
      <w:r>
        <w:t xml:space="preserve">8. </w:t>
      </w:r>
      <w:r>
        <w:br/>
      </w:r>
      <w:r>
        <w:t>When rising body temperature makes you sweat and cool back down, that is an example of:</w:t>
      </w:r>
      <w:r>
        <w:br/>
      </w:r>
    </w:p>
    <w:p>
      <w:r>
        <w:t xml:space="preserve">9. </w:t>
      </w:r>
      <w:r>
        <w:t>A. a negative feedback loop that reduces change</w:t>
      </w:r>
    </w:p>
    <w:p>
      <w:r>
        <w:t xml:space="preserve">10. </w:t>
      </w:r>
      <w:r>
        <w:t>B. a random mutation</w:t>
      </w:r>
    </w:p>
    <w:p>
      <w:r>
        <w:t xml:space="preserve">11. </w:t>
      </w:r>
      <w:r>
        <w:t>C. a tradeoff with no feedback</w:t>
      </w:r>
    </w:p>
    <w:p>
      <w:r>
        <w:t xml:space="preserve">12. </w:t>
      </w:r>
      <w:r>
        <w:t>D. genetic drift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Negative feedback counteracts a change to keep conditions stable, which is a core systems idea behind homeostasis.</w:t>
      </w:r>
      <w:r>
        <w:br/>
      </w:r>
    </w:p>
    <w:p>
      <w:r>
        <w:t xml:space="preserve">15. </w:t>
      </w:r>
      <w:r>
        <w:br/>
      </w:r>
      <w:r>
        <w:t>"A larger body helps an animal retain heat but also requires more food." This statement describes a:</w:t>
      </w:r>
      <w:r>
        <w:br/>
      </w:r>
    </w:p>
    <w:p>
      <w:r>
        <w:t xml:space="preserve">16. </w:t>
      </w:r>
      <w:r>
        <w:t>A. feedback loop</w:t>
      </w:r>
    </w:p>
    <w:p>
      <w:r>
        <w:t xml:space="preserve">17. </w:t>
      </w:r>
      <w:r>
        <w:t>B. mutation</w:t>
      </w:r>
    </w:p>
    <w:p>
      <w:r>
        <w:t xml:space="preserve">18. </w:t>
      </w:r>
      <w:r>
        <w:t>C. species concept</w:t>
      </w:r>
    </w:p>
    <w:p>
      <w:r>
        <w:t xml:space="preserve">19. </w:t>
      </w:r>
      <w:r>
        <w:t>D. tradeoff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A tradeoff pairs a benefit in one function with a cost in another, a common pattern in biological systems.</w:t>
      </w:r>
      <w:r>
        <w:br/>
      </w:r>
    </w:p>
    <w:p>
      <w:r>
        <w:t xml:space="preserve">22. </w:t>
      </w:r>
      <w:r>
        <w:br/>
      </w:r>
      <w:r>
        <w:t>To support a claim that spans several biological scales, the strongest evidence is:</w:t>
      </w:r>
      <w:r>
        <w:br/>
      </w:r>
    </w:p>
    <w:p>
      <w:r>
        <w:t xml:space="preserve">23. </w:t>
      </w:r>
      <w:r>
        <w:t>A. a single memorable anecdote</w:t>
      </w:r>
    </w:p>
    <w:p>
      <w:r>
        <w:t xml:space="preserve">24. </w:t>
      </w:r>
      <w:r>
        <w:t>B. an evidence chain in which each step's evidence matches its scale</w:t>
      </w:r>
    </w:p>
    <w:p>
      <w:r>
        <w:t xml:space="preserve">25. </w:t>
      </w:r>
      <w:r>
        <w:t>C. a list of vocabulary words</w:t>
      </w:r>
    </w:p>
    <w:p>
      <w:r>
        <w:t xml:space="preserve">26. </w:t>
      </w:r>
      <w:r>
        <w:t>D. personal opinion alone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An evidence chain links the claim to appropriate data at each scale, which makes a cross-scale explanation testable and convincing.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