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1-4); Module 5: Membranes  Plan upcoming labs    4  Wed  2/11  Module 6: Metabolism; Lab 4     5  Mon  2/16  No Class  Presidents' Day Holiday    5  Wed  2/18  Module 7: Photosynthesis; Lab 5     6  Mon  2/23  Module 8: Cellular Respiration; Lab 6     6  Wed  2/25  Lab 7; Exam 01 Review  Review Session    7  Mon  3/2  Exam 01  Monday class meets    7  Wed  3/4  No Class  First Wednesday - Programs Canceled    8  Mon  3/9  No Class  Spring Break    8  Wed  3/11  No Class  Spring Break    9  Mon  3/16  Module 8: Cellular Respiration     9  Wed  3/18  Module 9: Cell Division and Mitosis     10  Mon  3/23  Exam 02 Review     10  Wed  3/25  Exam 02  Exam + Lab    11  Mon  3/30  Module 10: Meiosis and Sexual Reproduction  Monday class meets    11  Wed  4/1  No Class  First Wednesday - Programs Canceled    12  Mon  4/6  Module 11: Mendelian Genetics     12  Wed  4/8  Lab / Practice     13  Mon  4/13  Module 12: Gene Expression (DNA to Protein)     13  Wed  4/15  Module 13: Regulation of Gene Expression     14  Mon  4/20  Exam 03 Review     14  Wed  4/22  Exam 03  Exam + Lab    15  Mon  4/27  Module 14: Biotechnology and Genomics     15  Wed  4/29  Module 15: Darwin and Evolution     16  Mon  5/4  Module 16: Evolution of Populations (Microevolution);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