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Assignment 2: Endangered Species Research</w:t>
      </w:r>
    </w:p>
    <w:p>
      <w:r>
        <w:t>Objective</w:t>
      </w:r>
    </w:p>
    <w:p>
      <w:r>
        <w:t>Research an endangered species and develop a comprehensive conservation report.</w:t>
      </w:r>
    </w:p>
    <w:p>
      <w:r>
        <w:t>Species Selection</w:t>
      </w:r>
    </w:p>
    <w:p>
      <w:r>
        <w:t>Choose an endangered species (must be approved):</w:t>
        <w:br/>
        <w:t>- Terrestrial or marine</w:t>
        <w:br/>
        <w:t>- Local or global focus</w:t>
        <w:br/>
        <w:t>- Sufficient research available</w:t>
      </w:r>
    </w:p>
    <w:p>
      <w:r>
        <w:t>Report Sections</w:t>
      </w:r>
    </w:p>
    <w:p>
      <w:r>
        <w:t>1. Species Overview (20 points)</w:t>
      </w:r>
    </w:p>
    <w:p>
      <w:r>
        <w:t>Scientific and common names  Physical description  Geographic range  Habitat requirements  Life history characteristics   2. Population Status (20 points)</w:t>
      </w:r>
    </w:p>
    <w:p>
      <w:r>
        <w:t>Current population size  Population trends  Historical distribution  Threats to survival  IUCN Red List status   3. Threats Analysis (25 points)</w:t>
      </w:r>
    </w:p>
    <w:p>
      <w:r>
        <w:t>Primary threats (habitat loss, climate change, etc.)  Secondary threats  Human impacts  Natural challenges  Threat severity assessment   4. Conservation Efforts (20 points)</w:t>
      </w:r>
    </w:p>
    <w:p>
      <w:r>
        <w:t>Current conservation programs  Protected areas  Captive breeding (if applicable)  Legal protection  International cooperation   5. Recommendations (15 points)</w:t>
      </w:r>
    </w:p>
    <w:p>
      <w:r>
        <w:t>Priority actions needed  Funding requirements  Stakeholder involvement  Timeline for recovery  Success indicators   Research Requirements</w:t>
      </w:r>
    </w:p>
    <w:p>
      <w:r>
        <w:t>Minimum 6 credible sources  Recent data (within 5 years)  Scientific journals preferred  Proper citations (APA format)  7-10 pages   Presentation</w:t>
      </w:r>
    </w:p>
    <w:p>
      <w:r>
        <w:t>Create a 10-minute presentation covering key points for class sharing.</w:t>
      </w:r>
    </w:p>
    <w:p>
      <w:r>
        <w:t>Due Date</w:t>
      </w:r>
    </w:p>
    <w:p>
      <w:r>
        <w:t>See course schedule. Submit report and presentation via Canvas.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