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17: Speciation and Macroevolution</w:t>
      </w:r>
    </w:p>
    <w:p>
      <w:r>
        <w:t>Comprehension &amp; Critical Thinking Questions</w:t>
      </w:r>
    </w:p>
    <w:p>
      <w:r>
        <w:t>Part 1: Understanding Core Concepts</w:t>
      </w:r>
    </w:p>
    <w:p>
      <w:r>
        <w:t>Species Concepts</w:t>
      </w:r>
    </w:p>
    <w:p>
      <w:r>
        <w:t>Define the Biological Species Concept . What is the key criterion? (Reproduction).  Why is this concept hard to apply to fossils or asexual bacteria? What is the Morphological Species Concept ?     Reproductive Barriers</w:t>
      </w:r>
    </w:p>
    <w:p>
      <w:r>
        <w:t>Barriers prevent species from mixing. Classify the following as Pre-zygotic or Post-zygotic :  Two birds reproduce at different times of year (Temporal).  Sperm cannot fertilize egg (Gametic).  Hybrid offspring is frail or sterile (Mule).       Modes of Speciation</w:t>
      </w:r>
    </w:p>
    <w:p>
      <w:r>
        <w:t>Compare Allopatric Speciation (Other Country) and Sympatric Speciation (Same Country).  Which one requires a physical geographic barrier?     Part 2: Applying Biological Principles</w:t>
      </w:r>
    </w:p>
    <w:p>
      <w:r>
        <w:t>Adaptive Radiation</w:t>
      </w:r>
    </w:p>
    <w:p>
      <w:r>
        <w:t>Scenario : A few finches are blown to a volcanic archipelago (Galapagos) with many empty habitats.  Apply : Explain how this single species can rapidly diverge into many new species.     Convergent Evolution</w:t>
      </w:r>
    </w:p>
    <w:p>
      <w:r>
        <w:t>Sharks (Fish) and Dolphins (Mammals) look very similar (Torpedo shape, fins).  Apply : Did they inherit this shape from a common torpedo-ancestor, or did they evolve it independently? What environmental pressure caused this?     Part 3: Analyzing &amp; Evaluating</w:t>
      </w:r>
    </w:p>
    <w:p>
      <w:r>
        <w:t>Macroevolutionary Pacing</w:t>
      </w:r>
    </w:p>
    <w:p>
      <w:r>
        <w:t>Contrast Gradualism (Slow, steady change) with Punctuated Equilibrium (Long statis, sudden change).  Which model is better supported by the fossil record? (Hint: It's often a mix, but Punctuated explains gaps well).     The Goal of Evolution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