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Chapter 10 Keys to Success</w:t>
      </w:r>
    </w:p>
    <w:p>
      <w:r>
        <w:t>What is the importance of meiosis?</w:t>
      </w:r>
    </w:p>
    <w:p>
      <w:r>
        <w:t>What do diploid and haploid mean? How do they relate to meiosis?</w:t>
      </w:r>
    </w:p>
    <w:p>
      <w:r>
        <w:t>What are examples of human gametes?</w:t>
      </w:r>
    </w:p>
    <w:p>
      <w:r>
        <w:t>How many chromosomes do humans have? Homologous sets? What are homologues?</w:t>
      </w:r>
    </w:p>
    <w:p>
      <w:r>
        <w:t>How are alleles defined? How many do you have for each gene?</w:t>
      </w:r>
    </w:p>
    <w:p>
      <w:r>
        <w:t>What diversity producing process occurs in prophase I?</w:t>
      </w:r>
    </w:p>
    <w:p>
      <w:r>
        <w:t>What separates during meiosis I? Meiosis II?</w:t>
      </w:r>
    </w:p>
    <w:p>
      <w:r>
        <w:t>What key aspects of meiosis increase variation? How do they work?</w:t>
      </w:r>
    </w:p>
    <w:p>
      <w:r>
        <w:t>Why is genetic variation so important?</w:t>
      </w:r>
    </w:p>
    <w:p>
      <w:r>
        <w:t>What is the major difference between meiosis I and mitosis?</w:t>
      </w:r>
    </w:p>
    <w:p>
      <w:r>
        <w:t>What is a nondisjunction? What chromosomal abnormalities might it lead to?</w:t>
      </w:r>
    </w:p>
    <w:p>
      <w:r>
        <w:t>What procedure helps scientists to identify abnormal chromosome shapes and numbers?</w:t>
      </w:r>
    </w:p>
    <w:p>
      <w:r>
        <w:t>Does having more chromosomes make you superhuman? Explain.</w:t>
      </w:r>
    </w:p>
    <w:p>
      <w:r>
        <w:t>What is the general biological chromosomal requirement to being male? Female?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