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BIOL-1: General Biology</w:t>
      </w:r>
    </w:p>
    <w:p>
      <w:r>
        <w:t>Spring 2026</w:t>
      </w:r>
    </w:p>
    <w:p>
      <w:r>
        <w:t>Week  Date  Topic  Notes      1  1/19/2026  Biology: The Study of Life     2  1/26/2026  Basic Chemistry     3  2/2/2026  Organic Molecules     4  2/9/2026  Cells  Exam 01    5  2/16/2026  Membranes     6  2/23/2026  Metabolism     7  3/2/2026  Photosynthesis  Exam 02    8  3/9/2026  Cellular Respiration     9  3/16/2026  Flexible Week  Flexible    10  3/23/2026  Cell Cycle     11  3/30/2026  Meiosis  Exam 03    12  4/6/2026  Patterns of Inheritance     13  4/13/2026  Molecular Biology     14  4/20/2026  Gene Expression     15  4/27/2026  Biotechnology &amp; Evolution  Exam 04    16  5/4/2026  Evolution &amp; Populations     17  5/11/2026  Populations &amp; Speciation     18  5/18/2026  FINALS WEEK  Exam 05     Important Dates</w:t>
      </w:r>
    </w:p>
    <w:p>
      <w:r>
        <w:t>Classes Begin : January 17, 2026  Spring Break : March 16-21, 2026 (No Classes)  Final Examinations : May 9-15, 2026  Semester Ends : May 15, 2026   Exam Schedule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