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10: Tissues — Keys to Success</w:t>
      </w:r>
    </w:p>
    <w:p>
      <w:r>
        <w:t>Key Learning Objectives</w:t>
      </w:r>
    </w:p>
    <w:p>
      <w:r>
        <w:t>1. Introduction to Histology</w:t>
      </w:r>
    </w:p>
    <w:p>
      <w:r>
        <w:t>Define tissue and histology  Explain why studying tissues is important for understanding body function  Describe how tissues are classified   2. Epithelial Tissue</w:t>
      </w:r>
    </w:p>
    <w:p>
      <w:r>
        <w:t>Describe the general characteristics of epithelial tissue  Classify epithelial tissue by cell shape (squamous, cuboidal, columnar)  Classify epithelial tissue by layering (simple, stratified, pseudostratified)  Identify the functions and locations of each epithelial type  Explain the role of basement membrane   3. Connective Tissue</w:t>
      </w:r>
    </w:p>
    <w:p>
      <w:r>
        <w:t>Describe the components of connective tissue (cells, ground substance, fibers)  Compare types of connective tissue (loose, dense, cartilage, bone, blood)  Identify the functions and locations of each connective tissue type  Explain the importance of the extracellular matrix   4. Muscle Tissue</w:t>
      </w:r>
    </w:p>
    <w:p>
      <w:r>
        <w:t>Compare skeletal, cardiac, and smooth muscle  Describe the structure and function of each muscle type  Identify where each muscle type is found in the body  Explain voluntary versus involuntary control   5. Nervous Tissue</w:t>
      </w:r>
    </w:p>
    <w:p>
      <w:r>
        <w:t>Describe the structure and function of neurons  Identify the basic structure of a neuron (cell body, dendrites, axon)  Explain the role of glial cells  Describe where nervous tissue is located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