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13: How Populations Evolve — Questions</w:t>
      </w:r>
    </w:p>
    <w:p>
      <w:pPr>
        <w:pStyle w:val="Heading2"/>
      </w:pPr>
      <w:r>
        <w:t>Introduction</w:t>
      </w:r>
    </w:p>
    <w:p>
      <w:r>
        <w:t>The following questions are designed to test your understanding of microevolution, the mechanisms that drive changes in allele frequencies, and the conceptual framework of the Hardy-Weinberg equilibrium. Use this as a study tool to ensure you have grasped the core forces that shape populations over time.</w:t>
      </w:r>
    </w:p>
    <w:p>
      <w:pPr>
        <w:pStyle w:val="Heading2"/>
      </w:pPr>
      <w:r>
        <w:t>Practice Questions</w:t>
      </w:r>
    </w:p>
    <w:p>
      <w:r>
        <w:t xml:space="preserve">1. </w:t>
      </w:r>
      <w:r>
        <w:t>What is the official definition of microevolution in biology?</w:t>
      </w:r>
    </w:p>
    <w:p>
      <w:r>
        <w:t xml:space="preserve">2. </w:t>
      </w:r>
      <w:r>
        <w:t>What are the five main mechanisms (or "fingers") of microevolution?</w:t>
      </w:r>
    </w:p>
    <w:p>
      <w:r>
        <w:t xml:space="preserve">3. </w:t>
      </w:r>
      <w:r>
        <w:t>How does mutation act as the ultimate source of all genetic variation in a population?</w:t>
      </w:r>
    </w:p>
    <w:p>
      <w:r>
        <w:t xml:space="preserve">4. </w:t>
      </w:r>
      <w:r>
        <w:t>What is the core difference between gene flow and genetic drift?</w:t>
      </w:r>
    </w:p>
    <w:p>
      <w:r>
        <w:t xml:space="preserve">5. </w:t>
      </w:r>
      <w:r>
        <w:t>Why does genetic drift have a much more significant and unpredictable impact on smaller populations compared to larger ones?</w:t>
      </w:r>
    </w:p>
    <w:p>
      <w:r>
        <w:t xml:space="preserve">6. </w:t>
      </w:r>
      <w:r>
        <w:t>Describe the Bottleneck Effect and provide a real-world or hypothetical example of how it reduces genetic diversity.</w:t>
      </w:r>
    </w:p>
    <w:p>
      <w:r>
        <w:t xml:space="preserve">7. </w:t>
      </w:r>
      <w:r>
        <w:t>How does the Founder Effect lead to a new population with limited genetic diversity, and how does this differ from a bottleneck?</w:t>
      </w:r>
    </w:p>
    <w:p>
      <w:r>
        <w:t xml:space="preserve">8. </w:t>
      </w:r>
      <w:r>
        <w:t xml:space="preserve">Which mechanism of microevolution is the </w:t>
      </w:r>
      <w:r>
        <w:rPr>
          <w:i/>
        </w:rPr>
        <w:t>only</w:t>
      </w:r>
      <w:r>
        <w:t xml:space="preserve"> one that consistently leads to adaptation, and why?</w:t>
      </w:r>
    </w:p>
    <w:p>
      <w:r>
        <w:t xml:space="preserve">9. </w:t>
      </w:r>
      <w:r>
        <w:t>What is directional selection, and what kind of environmental changes typically trigger it?</w:t>
      </w:r>
    </w:p>
    <w:p>
      <w:r>
        <w:t xml:space="preserve">10. </w:t>
      </w:r>
      <w:r>
        <w:t>How does stabilizing selection affect intermediate versus extreme variations of a physical trait?</w:t>
      </w:r>
    </w:p>
    <w:p>
      <w:r>
        <w:t xml:space="preserve">11. </w:t>
      </w:r>
      <w:r>
        <w:t>Describe a scenario that represents disruptive selection. Why are individuals with intermediate traits at a disadvantage in this scenario?</w:t>
      </w:r>
    </w:p>
    <w:p>
      <w:r>
        <w:t xml:space="preserve">12. </w:t>
      </w:r>
      <w:r>
        <w:t>What is non-random mating (sexual selection) and how can it change allele frequencies over time?</w:t>
      </w:r>
    </w:p>
    <w:p>
      <w:r>
        <w:t xml:space="preserve">13. </w:t>
      </w:r>
      <w:r>
        <w:t>Define the Hardy-Weinberg equilibrium conceptually. What does it represent?</w:t>
      </w:r>
    </w:p>
    <w:p>
      <w:r>
        <w:t xml:space="preserve">14. </w:t>
      </w:r>
      <w:r>
        <w:t>Why is a population in perfect Hardy-Weinberg equilibrium rarely (if ever) found in nature?</w:t>
      </w:r>
    </w:p>
    <w:p>
      <w:r>
        <w:t xml:space="preserve">15. </w:t>
      </w:r>
      <w:r>
        <w:t>How do scientists use the Hardy-Weinberg equilibrium as a baseline to measure how fast a population is evolving?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