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Microbiology — Study Questions</w:t>
      </w:r>
    </w:p>
    <w:p>
      <w:r>
        <w:t>Scope and Transmission</w:t>
      </w:r>
    </w:p>
    <w:p>
      <w:r>
        <w:t>What is microbiology, and why is it central to human health?  How can the same species of bacterium be harmless on one body site and pathogenic on another?  What are the main routes by which infectious agents spread from person to person or from environment to host?   Bacteria: Structure, Staining, and Culture</w:t>
      </w:r>
    </w:p>
    <w:p>
      <w:r>
        <w:t>How do prokaryotic cells differ from human cells in terms of nucleus and ribosomes?  What does Gram staining reveal about the cell wall, and why might clinicians care?  Why are agar plates incubated, and what does a single isolated colony represent?  What is aseptic technique, and what is it designed to prevent?   Bacterial Pathogenesis and Antibiotics</w:t>
      </w:r>
    </w:p>
    <w:p>
      <w:r>
        <w:t>How can bacteria cause disease through toxins or invasion?  How do antibiotics typically differ from antiviral drugs in their targets?  Why does finishing a prescribed antibiotic course matter for resistance?   Viruses</w:t>
      </w:r>
    </w:p>
    <w:p>
      <w:r>
        <w:t>Why are viruses described as non-living by many biologists?  Describe the steps a typical animal virus needs to complete in a host cell.  How do vaccines reduce the burden of viral disease even when they do not “cure” an active infection?   Fungi, Parasites, Prions</w:t>
      </w:r>
    </w:p>
    <w:p>
      <w:r>
        <w:t>How do fungi obtain nutrients, and why can immunocompromised patients be at higher risk?  What is the difference between a protozoan parasite and a helminth?  What is a prion, and how does it cause disease?   Host Defenses</w:t>
      </w:r>
    </w:p>
    <w:p>
      <w:r>
        <w:t>Name three first-line defenses and explain how each blocks or limits microbes.  What are the main signs of inflammation, and what beneficial roles does inflammation serve?  How does the inflammatory response connect to later, specific immune responses?   Lab 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