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Regulation of Gene Expression</w:t>
      </w:r>
    </w:p>
    <w:p>
      <w:r>
        <w:t>Define operon.</w:t>
      </w:r>
    </w:p>
    <w:p>
      <w:r>
        <w:t>Compare inducible operons (lac) vs. repressible operons (trp).</w:t>
      </w:r>
    </w:p>
    <w:p>
      <w:r>
        <w:t>Gene expression is controlled at multiple levels. Briefly explain:</w:t>
      </w:r>
    </w:p>
    <w:p>
      <w:r>
        <w:t>Chromatin remodeling (histone modification)</w:t>
      </w:r>
    </w:p>
    <w:p>
      <w:r>
        <w:t>Transcriptional control (transcription factors)</w:t>
      </w:r>
    </w:p>
    <w:p>
      <w:r>
        <w:t>Post-translational control (protein modification/degradation)</w:t>
      </w:r>
    </w:p>
    <w:p>
      <w:r>
        <w:t>Define point mutation vs. frameshift mutation.</w:t>
      </w:r>
    </w:p>
    <w:p>
      <w:r>
        <w:t>Why are frameshift mutations typically more damaging?</w:t>
      </w:r>
    </w:p>
    <w:p>
      <w:r>
        <w:t>Scenario**: E. coli are growing in glucose-only medium.</w:t>
      </w:r>
    </w:p>
    <w:p>
      <w:r>
        <w:t>Is the lac operon on or off? Is the repressor bound?</w:t>
      </w:r>
    </w:p>
    <w:p>
      <w:r>
        <w:t>What happens when lactose is added?</w:t>
      </w:r>
    </w:p>
    <w:p>
      <w:r>
        <w:t>Explain dosage compensation and Barr body formation.</w:t>
      </w:r>
    </w:p>
    <w:p>
      <w:r>
        <w:t>How does X-inactivation explain calico cat coat patterns?</w:t>
      </w:r>
    </w:p>
    <w:p>
      <w:r>
        <w:t>Cancer results from dysregulated gene expression.</w:t>
      </w:r>
    </w:p>
    <w:p>
      <w:r>
        <w:t>Analyze how mutations in tumor suppressor genes or proto-oncogenes lead to uncontrolled cell division.</w:t>
      </w:r>
    </w:p>
    <w:p>
      <w:r>
        <w:t>Environmental factors (diet, stress) can modify DNA methylation without changing the sequence.</w:t>
      </w:r>
    </w:p>
    <w:p>
      <w:r>
        <w:t>Can these modifications be inherited? Discuss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