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453FFA" w:rsidRDefault="00143136" w:rsidP="00143136">
      <w:pPr>
        <w:rPr>
          <w:color w:val="000000" w:themeColor="text1"/>
        </w:rPr>
      </w:pPr>
      <w:r w:rsidRPr="00247D27">
        <w:rPr>
          <w:b/>
        </w:rPr>
        <w:t>4.1.</w:t>
      </w:r>
      <w:proofErr w:type="gramStart"/>
      <w:r w:rsidRPr="00247D27">
        <w:rPr>
          <w:b/>
        </w:rPr>
        <w:t>3</w:t>
      </w:r>
      <w:r w:rsidRPr="00247D27">
        <w:t xml:space="preserve">  </w:t>
      </w:r>
      <w:r w:rsidRPr="00453FFA">
        <w:rPr>
          <w:color w:val="000000" w:themeColor="text1"/>
        </w:rPr>
        <w:t>{</w:t>
      </w:r>
      <w:proofErr w:type="gramEnd"/>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 ? `Require an architectural design solution to address a known problem/use-</w:t>
      </w:r>
      <w:proofErr w:type="gramStart"/>
      <w:r w:rsidRPr="00453FFA">
        <w:rPr>
          <w:color w:val="000000" w:themeColor="text1"/>
        </w:rPr>
        <w:t>case.`</w:t>
      </w:r>
      <w:proofErr w:type="gramEnd"/>
      <w:r w:rsidRPr="00453FFA">
        <w:rPr>
          <w:color w:val="000000" w:themeColor="text1"/>
        </w:rPr>
        <w:t xml:space="preserve"> : `Reserved`}</w:t>
      </w:r>
    </w:p>
    <w:p w14:paraId="02441EDD" w14:textId="77777777" w:rsidR="00143136" w:rsidRPr="00453FFA" w:rsidRDefault="00143136" w:rsidP="00143136"/>
    <w:p w14:paraId="0A60C51A" w14:textId="77777777" w:rsidR="00143136" w:rsidRPr="0017417A" w:rsidRDefault="00143136" w:rsidP="00143136">
      <w:pPr>
        <w:ind w:left="720"/>
      </w:pPr>
      <w:r w:rsidRPr="00453FFA">
        <w:t>{</w:t>
      </w:r>
      <w:proofErr w:type="gramStart"/>
      <w:r w:rsidRPr="00453FFA">
        <w:t xml:space="preserve">IF </w:t>
      </w:r>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proofErr w:type="gram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w:t>
      </w:r>
    </w:p>
    <w:p w14:paraId="3D762E7F" w14:textId="77777777" w:rsidR="00143136" w:rsidRPr="00247D27" w:rsidRDefault="00143136" w:rsidP="00143136">
      <w:pPr>
        <w:ind w:left="720"/>
      </w:pPr>
      <w:r w:rsidRPr="00247D27">
        <w:t>{</w:t>
      </w:r>
      <w:proofErr w:type="spellStart"/>
      <w:r w:rsidRPr="00247D27">
        <w:t>dowArchDesignReq.statement</w:t>
      </w:r>
      <w:proofErr w:type="spellEnd"/>
      <w:r w:rsidRPr="00247D27">
        <w:t>}</w:t>
      </w:r>
    </w:p>
    <w:p w14:paraId="79E28382" w14:textId="77777777" w:rsidR="00143136" w:rsidRPr="00247D27" w:rsidRDefault="00143136" w:rsidP="00143136">
      <w:r w:rsidRPr="00247D27">
        <w:tab/>
        <w:t xml:space="preserve">{EXEC </w:t>
      </w:r>
      <w:proofErr w:type="spellStart"/>
      <w:r w:rsidRPr="00247D27">
        <w:t>designForApps</w:t>
      </w:r>
      <w:proofErr w:type="spellEnd"/>
      <w:r w:rsidRPr="00247D27">
        <w:t xml:space="preserve"> = </w:t>
      </w:r>
      <w:proofErr w:type="spellStart"/>
      <w:r w:rsidRPr="00247D27">
        <w:t>dowArchDesignReq.applicationsNeedingDesign</w:t>
      </w:r>
      <w:proofErr w:type="spellEnd"/>
      <w:r w:rsidRPr="00247D27">
        <w:t>}</w:t>
      </w:r>
    </w:p>
    <w:p w14:paraId="01DC0ACA" w14:textId="77777777" w:rsidR="00143136" w:rsidRPr="00247D27" w:rsidRDefault="00143136" w:rsidP="00143136"/>
    <w:p w14:paraId="7196A4E5" w14:textId="77777777" w:rsidR="00143136" w:rsidRPr="00247D27" w:rsidRDefault="00143136" w:rsidP="00143136">
      <w:pPr>
        <w:ind w:left="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B40EA44" w14:textId="77777777" w:rsidR="00143136" w:rsidRPr="00247D27" w:rsidRDefault="00143136" w:rsidP="00143136">
      <w:pPr>
        <w:ind w:left="720" w:firstLine="720"/>
      </w:pPr>
    </w:p>
    <w:p w14:paraId="44681409" w14:textId="77777777" w:rsidR="00143136" w:rsidRPr="00247D27" w:rsidRDefault="00143136" w:rsidP="00143136">
      <w:pPr>
        <w:ind w:firstLine="720"/>
      </w:pPr>
      <w:r w:rsidRPr="00247D27">
        <w:t xml:space="preserve">{IF </w:t>
      </w:r>
      <w:proofErr w:type="spellStart"/>
      <w:proofErr w:type="gramStart"/>
      <w:r w:rsidRPr="00247D27">
        <w:t>dowArchDesignReq.dataClassificationLevels.length</w:t>
      </w:r>
      <w:proofErr w:type="spellEnd"/>
      <w:proofErr w:type="gramEnd"/>
      <w:r w:rsidRPr="00247D27">
        <w:t xml:space="preserve"> &gt; 0}</w:t>
      </w:r>
    </w:p>
    <w:p w14:paraId="67D5753C" w14:textId="77777777" w:rsidR="00143136" w:rsidRPr="00A14AB2" w:rsidRDefault="00143136" w:rsidP="00143136">
      <w:pPr>
        <w:ind w:firstLine="720"/>
        <w:rPr>
          <w:u w:val="single"/>
        </w:rPr>
      </w:pPr>
      <w:r w:rsidRPr="00A14AB2">
        <w:rPr>
          <w:u w:val="single"/>
        </w:rPr>
        <w:t>Classification level(s):</w:t>
      </w:r>
    </w:p>
    <w:p w14:paraId="02FF6215" w14:textId="77777777" w:rsidR="00143136" w:rsidRPr="00247D27" w:rsidRDefault="00143136" w:rsidP="00143136">
      <w:pPr>
        <w:ind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1A626698" w14:textId="77777777" w:rsidR="00143136" w:rsidRPr="00247D27" w:rsidRDefault="00143136" w:rsidP="00143136">
      <w:pPr>
        <w:ind w:firstLine="720"/>
      </w:pPr>
      <w:r w:rsidRPr="00247D27">
        <w:t>{END-IF}</w:t>
      </w:r>
    </w:p>
    <w:p w14:paraId="4C069A14" w14:textId="77777777" w:rsidR="00143136" w:rsidRDefault="00143136" w:rsidP="00143136">
      <w:pPr>
        <w:ind w:firstLine="720"/>
        <w:rPr>
          <w:color w:val="92D050"/>
        </w:rPr>
      </w:pPr>
      <w:r w:rsidRPr="00470D2E">
        <w:rPr>
          <w:color w:val="92D050"/>
        </w:rPr>
        <w:t xml:space="preserve">{IF </w:t>
      </w:r>
      <w:proofErr w:type="spellStart"/>
      <w:r>
        <w:rPr>
          <w:color w:val="92D050"/>
        </w:rPr>
        <w:t>dataLevels.unclassified</w:t>
      </w:r>
      <w:proofErr w:type="spellEnd"/>
      <w:r>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451DF56" w14:textId="77777777" w:rsidR="00143136" w:rsidRPr="00247D27" w:rsidRDefault="00143136" w:rsidP="00143136">
      <w:pPr>
        <w:ind w:firstLine="720"/>
      </w:pPr>
      <w:r w:rsidRPr="00247D27">
        <w:lastRenderedPageBreak/>
        <w:t xml:space="preserve">{FOR level IN </w:t>
      </w:r>
      <w:proofErr w:type="spellStart"/>
      <w:r w:rsidRPr="00247D27">
        <w:t>dataLevels.unclassified</w:t>
      </w:r>
      <w:proofErr w:type="spellEnd"/>
      <w:r w:rsidRPr="00247D27">
        <w:t>}</w:t>
      </w:r>
    </w:p>
    <w:p w14:paraId="43F1B990"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`IL2`}</w:t>
      </w:r>
    </w:p>
    <w:p w14:paraId="2B68A28E" w14:textId="77777777" w:rsidR="00143136" w:rsidRPr="00247D27" w:rsidRDefault="00143136" w:rsidP="00143136">
      <w:pPr>
        <w:ind w:firstLine="720"/>
        <w:rPr>
          <w:bCs/>
        </w:rPr>
      </w:pPr>
      <w:r>
        <w:rPr>
          <w:bCs/>
        </w:rPr>
        <w:t xml:space="preserve">Unclassified - </w:t>
      </w:r>
      <w:r w:rsidRPr="00247D27">
        <w:rPr>
          <w:bCs/>
        </w:rPr>
        <w:t>IL2 (Accommodates DoD information that has been approved for public release</w:t>
      </w:r>
      <w:r>
        <w:rPr>
          <w:bCs/>
        </w:rPr>
        <w:t xml:space="preserve"> </w:t>
      </w:r>
      <w:r w:rsidRPr="00247D27">
        <w:rPr>
          <w:bCs/>
        </w:rPr>
        <w:t>(Low Confidentiality &amp; Moderate Integrity))</w:t>
      </w:r>
    </w:p>
    <w:p w14:paraId="6830E1DF" w14:textId="77777777" w:rsidR="00143136" w:rsidRPr="00247D27" w:rsidRDefault="00143136" w:rsidP="00143136">
      <w:pPr>
        <w:ind w:firstLine="720"/>
        <w:rPr>
          <w:color w:val="202124"/>
        </w:rPr>
      </w:pPr>
      <w:r w:rsidRPr="00247D27">
        <w:rPr>
          <w:bCs/>
          <w:color w:val="202124"/>
        </w:rPr>
        <w:t>{EN</w:t>
      </w:r>
      <w:r w:rsidRPr="00247D27">
        <w:rPr>
          <w:color w:val="202124"/>
        </w:rPr>
        <w:t>D-IF}</w:t>
      </w:r>
    </w:p>
    <w:p w14:paraId="3656225F"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`IL4`}</w:t>
      </w:r>
    </w:p>
    <w:p w14:paraId="217161BE" w14:textId="77777777" w:rsidR="00143136" w:rsidRPr="00247D27" w:rsidRDefault="00143136" w:rsidP="00143136">
      <w:pPr>
        <w:ind w:firstLine="720"/>
        <w:rPr>
          <w:bCs/>
        </w:rPr>
      </w:pPr>
      <w:r>
        <w:rPr>
          <w:bCs/>
        </w:rPr>
        <w:t xml:space="preserve"> Unclassified - </w:t>
      </w:r>
      <w:r w:rsidRPr="00247D27">
        <w:rPr>
          <w:bCs/>
        </w:rPr>
        <w:t>IL4 (Accommodates DoD Controlled Unclassified Information (CUI))</w:t>
      </w:r>
    </w:p>
    <w:p w14:paraId="15BF7797" w14:textId="77777777" w:rsidR="00143136" w:rsidRPr="00247D27" w:rsidRDefault="00143136" w:rsidP="00143136">
      <w:pPr>
        <w:ind w:firstLine="720"/>
        <w:rPr>
          <w:b/>
        </w:rPr>
      </w:pPr>
      <w:r w:rsidRPr="00247D27">
        <w:rPr>
          <w:bCs/>
          <w:color w:val="202124"/>
        </w:rPr>
        <w:t>{EN</w:t>
      </w:r>
      <w:r w:rsidRPr="00247D27">
        <w:rPr>
          <w:color w:val="202124"/>
        </w:rPr>
        <w:t>D-IF}</w:t>
      </w:r>
    </w:p>
    <w:p w14:paraId="6D5B8CDB"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`IL5`}</w:t>
      </w:r>
    </w:p>
    <w:p w14:paraId="6C37A5D1" w14:textId="77777777" w:rsidR="00143136" w:rsidRPr="00247D27" w:rsidRDefault="00143136" w:rsidP="00143136">
      <w:pPr>
        <w:ind w:firstLine="720"/>
        <w:rPr>
          <w:bCs/>
        </w:rPr>
      </w:pPr>
      <w:r>
        <w:rPr>
          <w:bCs/>
        </w:rPr>
        <w:t xml:space="preserve"> Unclassified - </w:t>
      </w:r>
      <w:r w:rsidRPr="00247D27">
        <w:rPr>
          <w:bCs/>
        </w:rPr>
        <w:t>IL5 (Accommodates DoD CUI &amp; National Security Systems)</w:t>
      </w:r>
    </w:p>
    <w:p w14:paraId="2DE1314C" w14:textId="77777777" w:rsidR="00143136" w:rsidRDefault="00143136" w:rsidP="00143136">
      <w:pPr>
        <w:ind w:firstLine="720"/>
        <w:rPr>
          <w:color w:val="202124"/>
        </w:rPr>
      </w:pPr>
      <w:r w:rsidRPr="00247D27">
        <w:rPr>
          <w:bCs/>
          <w:color w:val="202124"/>
        </w:rPr>
        <w:t>{EN</w:t>
      </w:r>
      <w:r w:rsidRPr="00247D27">
        <w:rPr>
          <w:color w:val="202124"/>
        </w:rPr>
        <w:t>D-IF}</w:t>
      </w:r>
    </w:p>
    <w:p w14:paraId="332CF984" w14:textId="77777777" w:rsidR="00143136" w:rsidRDefault="00143136" w:rsidP="00143136">
      <w:pPr>
        <w:ind w:firstLine="720"/>
        <w:rPr>
          <w:color w:val="202124"/>
        </w:rPr>
      </w:pPr>
      <w:r>
        <w:rPr>
          <w:color w:val="202124"/>
        </w:rPr>
        <w:t>{END-FOR level}</w:t>
      </w:r>
    </w:p>
    <w:p w14:paraId="5F6D0CAD" w14:textId="77777777" w:rsidR="00143136" w:rsidRPr="00470D2E" w:rsidRDefault="00143136" w:rsidP="00143136">
      <w:pPr>
        <w:ind w:firstLine="720"/>
        <w:rPr>
          <w:color w:val="92D050"/>
        </w:rPr>
      </w:pPr>
      <w:r w:rsidRPr="00470D2E">
        <w:rPr>
          <w:color w:val="92D050"/>
        </w:rPr>
        <w:t>{END-IF}</w:t>
      </w:r>
    </w:p>
    <w:p w14:paraId="758C2CE0" w14:textId="77777777" w:rsidR="00143136" w:rsidRPr="00BB4BCC" w:rsidRDefault="00143136" w:rsidP="00143136">
      <w:pPr>
        <w:ind w:firstLine="720"/>
        <w:rPr>
          <w:color w:val="4472C4" w:themeColor="accent5"/>
        </w:rPr>
      </w:pPr>
      <w:r w:rsidRPr="00247D27">
        <w:rPr>
          <w:color w:val="4472C4" w:themeColor="accent5"/>
        </w:rPr>
        <w:t xml:space="preserve">{IF </w:t>
      </w:r>
      <w:proofErr w:type="spellStart"/>
      <w:r>
        <w:rPr>
          <w:color w:val="4472C4" w:themeColor="accent5"/>
        </w:rPr>
        <w:t>dataLevels.unclassified</w:t>
      </w:r>
      <w:proofErr w:type="spellEnd"/>
      <w:r>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1DA27A06" w14:textId="77777777" w:rsidR="00143136" w:rsidRPr="00247D27" w:rsidRDefault="00143136" w:rsidP="00143136">
      <w:pPr>
        <w:ind w:firstLine="720"/>
      </w:pPr>
      <w:r w:rsidRPr="00247D27">
        <w:t xml:space="preserve">{FOR level IN </w:t>
      </w:r>
      <w:proofErr w:type="spellStart"/>
      <w:r w:rsidRPr="00247D27">
        <w:t>dataLevels.unclassified</w:t>
      </w:r>
      <w:proofErr w:type="spellEnd"/>
      <w:r w:rsidRPr="00247D27">
        <w:t>}</w:t>
      </w:r>
    </w:p>
    <w:p w14:paraId="7D2FFA57"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`IL2`}</w:t>
      </w:r>
    </w:p>
    <w:p w14:paraId="34A3C45B"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 xml:space="preserve">Unclassified </w:t>
      </w:r>
      <w:r w:rsidRPr="00712E7C">
        <w:rPr>
          <w:rFonts w:ascii="Times New Roman" w:hAnsi="Times New Roman"/>
          <w:bCs/>
          <w:sz w:val="20"/>
          <w:szCs w:val="20"/>
        </w:rPr>
        <w:t>IL2 (Accommodates DoD information that has been approved for public release (Low Confidentiality &amp; Moderate Integrity))</w:t>
      </w:r>
    </w:p>
    <w:p w14:paraId="09B0AE81" w14:textId="77777777" w:rsidR="00143136" w:rsidRPr="00247D27" w:rsidRDefault="00143136" w:rsidP="00143136">
      <w:pPr>
        <w:ind w:left="1440" w:hanging="270"/>
        <w:rPr>
          <w:color w:val="202124"/>
        </w:rPr>
      </w:pPr>
      <w:r w:rsidRPr="00247D27">
        <w:rPr>
          <w:bCs/>
          <w:color w:val="202124"/>
        </w:rPr>
        <w:t>{EN</w:t>
      </w:r>
      <w:r w:rsidRPr="00247D27">
        <w:rPr>
          <w:color w:val="202124"/>
        </w:rPr>
        <w:t>D-IF}</w:t>
      </w:r>
    </w:p>
    <w:p w14:paraId="5A233D5D" w14:textId="77777777" w:rsidR="00143136" w:rsidRPr="00247D27" w:rsidRDefault="00143136" w:rsidP="00143136">
      <w:pPr>
        <w:ind w:left="720" w:hanging="270"/>
      </w:pPr>
      <w:r w:rsidRPr="00247D27">
        <w:t>{IF $</w:t>
      </w:r>
      <w:proofErr w:type="spellStart"/>
      <w:proofErr w:type="gramStart"/>
      <w:r w:rsidRPr="00247D27">
        <w:t>level.impactLevel</w:t>
      </w:r>
      <w:proofErr w:type="spellEnd"/>
      <w:proofErr w:type="gramEnd"/>
      <w:r w:rsidRPr="00247D27">
        <w:t xml:space="preserve"> === `IL4`}</w:t>
      </w:r>
    </w:p>
    <w:p w14:paraId="14F602F6"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Unclassified</w:t>
      </w:r>
      <w:r w:rsidRPr="00712E7C">
        <w:rPr>
          <w:rFonts w:ascii="Times New Roman" w:hAnsi="Times New Roman"/>
          <w:bCs/>
          <w:sz w:val="20"/>
          <w:szCs w:val="20"/>
        </w:rPr>
        <w:t xml:space="preserve"> IL4 (Accommodates DoD Controlled Unclassified Information (CUI))</w:t>
      </w:r>
    </w:p>
    <w:p w14:paraId="3CDC599B" w14:textId="77777777" w:rsidR="00143136" w:rsidRPr="00247D27" w:rsidRDefault="00143136" w:rsidP="00143136">
      <w:pPr>
        <w:ind w:left="1440" w:hanging="270"/>
        <w:rPr>
          <w:b/>
        </w:rPr>
      </w:pPr>
      <w:r w:rsidRPr="00247D27">
        <w:rPr>
          <w:bCs/>
          <w:color w:val="202124"/>
        </w:rPr>
        <w:t>{EN</w:t>
      </w:r>
      <w:r w:rsidRPr="00247D27">
        <w:rPr>
          <w:color w:val="202124"/>
        </w:rPr>
        <w:t>D-IF}</w:t>
      </w:r>
    </w:p>
    <w:p w14:paraId="6C6658A9" w14:textId="77777777" w:rsidR="00143136" w:rsidRPr="00247D27" w:rsidRDefault="00143136" w:rsidP="00143136">
      <w:pPr>
        <w:ind w:left="720" w:hanging="270"/>
      </w:pPr>
      <w:r w:rsidRPr="00247D27">
        <w:t>{IF $</w:t>
      </w:r>
      <w:proofErr w:type="spellStart"/>
      <w:proofErr w:type="gramStart"/>
      <w:r w:rsidRPr="00247D27">
        <w:t>level.impactLevel</w:t>
      </w:r>
      <w:proofErr w:type="spellEnd"/>
      <w:proofErr w:type="gramEnd"/>
      <w:r w:rsidRPr="00247D27">
        <w:t xml:space="preserve"> === `IL5`}</w:t>
      </w:r>
    </w:p>
    <w:p w14:paraId="2D6444EE" w14:textId="77777777" w:rsidR="00143136" w:rsidRPr="00712E7C" w:rsidRDefault="00143136" w:rsidP="00143136">
      <w:pPr>
        <w:pStyle w:val="ListParagraph"/>
        <w:numPr>
          <w:ilvl w:val="0"/>
          <w:numId w:val="23"/>
        </w:numPr>
        <w:rPr>
          <w:rFonts w:ascii="Times New Roman" w:hAnsi="Times New Roman"/>
          <w:bCs/>
          <w:sz w:val="20"/>
          <w:szCs w:val="20"/>
        </w:rPr>
      </w:pPr>
      <w:r w:rsidRPr="00712E7C">
        <w:rPr>
          <w:rFonts w:ascii="Times New Roman" w:hAnsi="Times New Roman"/>
          <w:bCs/>
          <w:sz w:val="20"/>
          <w:szCs w:val="20"/>
        </w:rPr>
        <w:t>Unclassified IL5 (Accommodates DoD CUI &amp; National Security Systems)</w:t>
      </w:r>
    </w:p>
    <w:p w14:paraId="7AB529E9" w14:textId="77777777" w:rsidR="00143136" w:rsidRDefault="00143136" w:rsidP="00143136">
      <w:pPr>
        <w:ind w:left="1440"/>
        <w:rPr>
          <w:color w:val="202124"/>
        </w:rPr>
      </w:pPr>
      <w:r w:rsidRPr="00247D27">
        <w:rPr>
          <w:bCs/>
          <w:color w:val="202124"/>
        </w:rPr>
        <w:t>{EN</w:t>
      </w:r>
      <w:r w:rsidRPr="00247D27">
        <w:rPr>
          <w:color w:val="202124"/>
        </w:rPr>
        <w:t>D-IF}</w:t>
      </w:r>
    </w:p>
    <w:p w14:paraId="1315CC7A" w14:textId="77777777" w:rsidR="00143136" w:rsidRPr="00247D27" w:rsidRDefault="00143136" w:rsidP="00143136">
      <w:pPr>
        <w:ind w:left="1440"/>
        <w:rPr>
          <w:b/>
        </w:rPr>
      </w:pPr>
      <w:r>
        <w:rPr>
          <w:color w:val="202124"/>
        </w:rPr>
        <w:t>{END-FOR level}</w:t>
      </w:r>
    </w:p>
    <w:p w14:paraId="46522F79" w14:textId="77777777" w:rsidR="00143136" w:rsidRDefault="00143136" w:rsidP="00143136">
      <w:pPr>
        <w:ind w:left="1440"/>
        <w:rPr>
          <w:color w:val="4472C4" w:themeColor="accent5"/>
        </w:rPr>
      </w:pPr>
      <w:r w:rsidRPr="00247D27">
        <w:rPr>
          <w:color w:val="4472C4" w:themeColor="accent5"/>
        </w:rPr>
        <w:t>{END-IF}</w:t>
      </w:r>
    </w:p>
    <w:p w14:paraId="59F415EA"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03F98D80"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Secret - IL6 (Accommodates DoD Classified Information up to SECRET)</w:t>
      </w:r>
    </w:p>
    <w:p w14:paraId="17B612A9" w14:textId="77777777" w:rsidR="00143136" w:rsidRPr="00247D27" w:rsidRDefault="00143136" w:rsidP="00143136">
      <w:pPr>
        <w:ind w:left="1440"/>
        <w:rPr>
          <w:color w:val="4472C4" w:themeColor="accent5"/>
        </w:rPr>
      </w:pPr>
      <w:r w:rsidRPr="00247D27">
        <w:rPr>
          <w:color w:val="4472C4" w:themeColor="accent5"/>
        </w:rPr>
        <w:t>{END-IF}</w:t>
      </w:r>
    </w:p>
    <w:p w14:paraId="3EF6A8D9"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17B8634D"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TS</w:t>
      </w:r>
    </w:p>
    <w:p w14:paraId="17C64BFB" w14:textId="77777777" w:rsidR="00143136" w:rsidRPr="00247D27" w:rsidRDefault="00143136" w:rsidP="00143136">
      <w:pPr>
        <w:ind w:left="1440"/>
        <w:rPr>
          <w:b/>
          <w:color w:val="4472C4" w:themeColor="accent5"/>
        </w:rPr>
      </w:pPr>
      <w:r w:rsidRPr="00247D27">
        <w:rPr>
          <w:color w:val="4472C4" w:themeColor="accent5"/>
        </w:rPr>
        <w:t>{END-IF}</w:t>
      </w:r>
    </w:p>
    <w:p w14:paraId="2D5D88D8" w14:textId="77777777" w:rsidR="00143136" w:rsidRPr="00A866A3" w:rsidRDefault="00143136" w:rsidP="00143136">
      <w:pPr>
        <w:ind w:left="720"/>
        <w:rPr>
          <w:bCs/>
        </w:rPr>
      </w:pPr>
      <w:r w:rsidRPr="00247D27">
        <w:rPr>
          <w:bCs/>
        </w:rPr>
        <w:t>{</w:t>
      </w:r>
      <w:proofErr w:type="spellStart"/>
      <w:proofErr w:type="gramStart"/>
      <w:r w:rsidRPr="00247D27">
        <w:rPr>
          <w:bCs/>
        </w:rPr>
        <w:t>dowArchDesignReq.externalFactors</w:t>
      </w:r>
      <w:proofErr w:type="spellEnd"/>
      <w:r w:rsidRPr="00247D27">
        <w:rPr>
          <w:bCs/>
        </w:rPr>
        <w:t xml:space="preserve"> ?</w:t>
      </w:r>
      <w:proofErr w:type="gramEnd"/>
      <w:r w:rsidRPr="00247D27">
        <w:rPr>
          <w:bCs/>
        </w:rPr>
        <w:t xml:space="preserve"> `Other factors to consider regarding deployment are ` </w:t>
      </w:r>
      <w:proofErr w:type="gramStart"/>
      <w:r w:rsidRPr="00247D27">
        <w:rPr>
          <w:bCs/>
        </w:rPr>
        <w:t xml:space="preserve">+  </w:t>
      </w:r>
      <w:proofErr w:type="spellStart"/>
      <w:r w:rsidRPr="00247D27">
        <w:rPr>
          <w:bCs/>
        </w:rPr>
        <w:t>dowArchDesignReq.externalFactors</w:t>
      </w:r>
      <w:proofErr w:type="spellEnd"/>
      <w:proofErr w:type="gramEnd"/>
      <w:r w:rsidRPr="00247D27">
        <w:rPr>
          <w:bCs/>
        </w:rPr>
        <w:t xml:space="preserve"> : `There are no external factors to consider regarding deployment.`}</w:t>
      </w:r>
    </w:p>
    <w:p w14:paraId="785783D5" w14:textId="77777777" w:rsidR="00143136" w:rsidRPr="00D7132E" w:rsidRDefault="00143136" w:rsidP="00143136">
      <w:pPr>
        <w:rPr>
          <w:b/>
          <w:color w:val="7030A0"/>
        </w:rPr>
      </w:pPr>
    </w:p>
    <w:p w14:paraId="54D4D26E" w14:textId="737F5ED2" w:rsidR="00CF7F3C" w:rsidRPr="00C6200E" w:rsidRDefault="00143136" w:rsidP="00CF7F3C">
      <w:r w:rsidRPr="00453FFA">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lastRenderedPageBreak/>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lastRenderedPageBreak/>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lastRenderedPageBreak/>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lastRenderedPageBreak/>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143136" w:rsidRDefault="007D1D3B" w:rsidP="006D3D02">
      <w:pPr>
        <w:rPr>
          <w:u w:val="single"/>
          <w:lang w:val="fr-FR"/>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143136">
        <w:rPr>
          <w:lang w:val="fr-FR"/>
        </w:rPr>
        <w:t>`</w:t>
      </w:r>
      <w:proofErr w:type="spellStart"/>
      <w:r w:rsidR="006D3D02" w:rsidRPr="00143136">
        <w:rPr>
          <w:u w:val="single"/>
          <w:lang w:val="fr-FR"/>
        </w:rPr>
        <w:t>Unclassified</w:t>
      </w:r>
      <w:proofErr w:type="spellEnd"/>
      <w:r w:rsidR="006D3D02" w:rsidRPr="00143136">
        <w:rPr>
          <w:u w:val="single"/>
          <w:lang w:val="fr-FR"/>
        </w:rPr>
        <w:t xml:space="preserve"> - </w:t>
      </w:r>
      <w:r w:rsidR="00141C3B" w:rsidRPr="00143136">
        <w:rPr>
          <w:u w:val="single"/>
          <w:lang w:val="fr-FR"/>
        </w:rPr>
        <w:t>IL4</w:t>
      </w:r>
      <w:r w:rsidR="006D3D02" w:rsidRPr="00143136">
        <w:rPr>
          <w:u w:val="single"/>
          <w:lang w:val="fr-FR"/>
        </w:rPr>
        <w:t>` : `</w:t>
      </w:r>
      <w:proofErr w:type="spellStart"/>
      <w:r w:rsidR="006D3D02" w:rsidRPr="00143136">
        <w:rPr>
          <w:u w:val="single"/>
          <w:lang w:val="fr-FR"/>
        </w:rPr>
        <w:t>Reserved</w:t>
      </w:r>
      <w:proofErr w:type="spellEnd"/>
      <w:r w:rsidR="006D3D02" w:rsidRPr="00143136">
        <w:rPr>
          <w:u w:val="single"/>
          <w:lang w:val="fr-FR"/>
        </w:rPr>
        <w:t>`}</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143136" w:rsidRDefault="00105E6F" w:rsidP="00105E6F">
      <w:pPr>
        <w:rPr>
          <w:u w:val="single"/>
          <w:lang w:val="fr-FR"/>
        </w:rPr>
      </w:pPr>
      <w:r w:rsidRPr="00247D27">
        <w:rPr>
          <w:b/>
        </w:rPr>
        <w:t>4.2.3</w:t>
      </w:r>
      <w:r w:rsidRPr="00247D27">
        <w:t xml:space="preserve"> {il5</w:t>
      </w:r>
      <w:proofErr w:type="gramStart"/>
      <w:r w:rsidRPr="00247D27">
        <w:t>Level ?</w:t>
      </w:r>
      <w:proofErr w:type="gramEnd"/>
      <w:r w:rsidRPr="00247D27">
        <w:t xml:space="preserve"> </w:t>
      </w:r>
      <w:r w:rsidRPr="00143136">
        <w:rPr>
          <w:lang w:val="fr-FR"/>
        </w:rPr>
        <w:t>`</w:t>
      </w:r>
      <w:proofErr w:type="spellStart"/>
      <w:r w:rsidRPr="00143136">
        <w:rPr>
          <w:u w:val="single"/>
          <w:lang w:val="fr-FR"/>
        </w:rPr>
        <w:t>Unclassified</w:t>
      </w:r>
      <w:proofErr w:type="spellEnd"/>
      <w:r w:rsidRPr="00143136">
        <w:rPr>
          <w:u w:val="single"/>
          <w:lang w:val="fr-FR"/>
        </w:rPr>
        <w:t xml:space="preserve"> - IL5` : `</w:t>
      </w:r>
      <w:proofErr w:type="spellStart"/>
      <w:r w:rsidRPr="00143136">
        <w:rPr>
          <w:u w:val="single"/>
          <w:lang w:val="fr-FR"/>
        </w:rPr>
        <w:t>Reserved</w:t>
      </w:r>
      <w:proofErr w:type="spellEnd"/>
      <w:r w:rsidRPr="00143136">
        <w:rPr>
          <w:u w:val="single"/>
          <w:lang w:val="fr-FR"/>
        </w:rPr>
        <w:t>`}</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143136" w:rsidRDefault="00D82BFA" w:rsidP="00D82BFA">
      <w:pPr>
        <w:rPr>
          <w:u w:val="single"/>
          <w:lang w:val="fr-FR"/>
        </w:rPr>
      </w:pPr>
      <w:r w:rsidRPr="00247D27">
        <w:rPr>
          <w:b/>
        </w:rPr>
        <w:t>4.2.4</w:t>
      </w:r>
      <w:r w:rsidRPr="00247D27">
        <w:t xml:space="preserve"> {il6</w:t>
      </w:r>
      <w:proofErr w:type="gramStart"/>
      <w:r w:rsidRPr="00247D27">
        <w:t>Level ?</w:t>
      </w:r>
      <w:proofErr w:type="gramEnd"/>
      <w:r w:rsidRPr="00247D27">
        <w:t xml:space="preserve"> </w:t>
      </w:r>
      <w:r w:rsidRPr="00143136">
        <w:rPr>
          <w:lang w:val="fr-FR"/>
        </w:rPr>
        <w:t>`</w:t>
      </w:r>
      <w:r w:rsidR="003B21F3"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lastRenderedPageBreak/>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1AED75C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includeSecretArchDesign</w:t>
            </w:r>
            <w:proofErr w:type="spell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777777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4FF766E5"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B20A5F6"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includeTopSecretArchDesign</w:t>
            </w:r>
            <w:proofErr w:type="spell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045C4BB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TS/SCI</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331F1956"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5B3AC9E7"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402490D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110C7FDD"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04B7ECF6"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Access to SCI caveats and information, and SAPs is required.</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120ADBC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lastRenderedPageBreak/>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105C4C10" w:rsidR="00031862" w:rsidRPr="0020632C" w:rsidRDefault="00031862" w:rsidP="00031862">
            <w:r>
              <w:rPr>
                <w:rFonts w:ascii="Times New Roman" w:hAnsi="Times New Roman" w:cs="Times New Roman"/>
                <w:sz w:val="20"/>
                <w:szCs w:val="20"/>
              </w:rPr>
              <w:t>TS/SCI</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1A83D362"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7CBC61E5" w:rsidR="00031862" w:rsidRPr="0020632C" w:rsidRDefault="00031862" w:rsidP="00031862">
            <w:r>
              <w:rPr>
                <w:rFonts w:ascii="Times New Roman" w:hAnsi="Times New Roman" w:cs="Times New Roman"/>
                <w:sz w:val="20"/>
                <w:szCs w:val="20"/>
              </w:rPr>
              <w:t>TS/SCI</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49919492" w:rsidR="00031862" w:rsidRPr="0020632C" w:rsidRDefault="00031862" w:rsidP="00031862">
            <w:r>
              <w:rPr>
                <w:rFonts w:ascii="Times New Roman" w:hAnsi="Times New Roman" w:cs="Times New Roman"/>
                <w:sz w:val="20"/>
                <w:szCs w:val="20"/>
              </w:rPr>
              <w:t>TS/SCI</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0C6CFFBE" w:rsidR="00031862" w:rsidRPr="0020632C" w:rsidRDefault="00031862" w:rsidP="00031862">
            <w:r>
              <w:rPr>
                <w:rFonts w:ascii="Times New Roman" w:hAnsi="Times New Roman" w:cs="Times New Roman"/>
                <w:sz w:val="20"/>
                <w:szCs w:val="20"/>
              </w:rPr>
              <w:t>TS/SCI</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0EDE64A1"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A8E0FF5" w:rsidR="00031862" w:rsidRPr="0020632C" w:rsidRDefault="00031862" w:rsidP="00031862">
            <w:pPr>
              <w:rPr>
                <w:rFonts w:ascii="Times New Roman" w:hAnsi="Times New Roman" w:cs="Times New Roman"/>
                <w:sz w:val="20"/>
                <w:szCs w:val="20"/>
              </w:rPr>
            </w:pPr>
            <w:r>
              <w:rPr>
                <w:rFonts w:ascii="Times New Roman" w:hAnsi="Times New Roman" w:cs="Times New Roman"/>
                <w:sz w:val="20"/>
                <w:szCs w:val="20"/>
              </w:rPr>
              <w:t>TS/SCI</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031862" w:rsidRPr="00247D27" w14:paraId="36F10B10" w14:textId="77777777" w:rsidTr="0020632C">
        <w:trPr>
          <w:jc w:val="center"/>
        </w:trPr>
        <w:tc>
          <w:tcPr>
            <w:tcW w:w="1705" w:type="dxa"/>
          </w:tcPr>
          <w:p w14:paraId="10474570" w14:textId="3E401B57" w:rsidR="00031862" w:rsidRPr="0020632C" w:rsidRDefault="00031862" w:rsidP="00031862">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11EB4CE5" w:rsidR="00031862" w:rsidRPr="0020632C" w:rsidRDefault="00031862" w:rsidP="00031862">
            <w:r>
              <w:rPr>
                <w:rFonts w:ascii="Times New Roman" w:hAnsi="Times New Roman" w:cs="Times New Roman"/>
                <w:sz w:val="20"/>
                <w:szCs w:val="20"/>
              </w:rPr>
              <w:t>TS/SCI</w:t>
            </w:r>
          </w:p>
        </w:tc>
        <w:tc>
          <w:tcPr>
            <w:tcW w:w="3150" w:type="dxa"/>
          </w:tcPr>
          <w:p w14:paraId="0AF1A265" w14:textId="5CB47780"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39812E9E" w14:textId="7012759E" w:rsidR="00031862" w:rsidRPr="0020632C" w:rsidRDefault="00031862" w:rsidP="00031862">
            <w:r w:rsidRPr="003273FB">
              <w:rPr>
                <w:rFonts w:ascii="Times New Roman" w:hAnsi="Times New Roman" w:cs="Times New Roman"/>
                <w:sz w:val="20"/>
                <w:szCs w:val="20"/>
              </w:rPr>
              <w:t>{END-FOR type}</w:t>
            </w:r>
          </w:p>
        </w:tc>
        <w:tc>
          <w:tcPr>
            <w:tcW w:w="3065" w:type="dxa"/>
          </w:tcPr>
          <w:p w14:paraId="2BE6239D" w14:textId="4A8BF9DE" w:rsidR="00031862" w:rsidRPr="0020632C" w:rsidRDefault="00031862" w:rsidP="00031862">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 xml:space="preserve">When transferring physical media between locations, the contractor shall provide a certified courier or other method of maintaining a secure chain of custody over the physical media being </w:t>
      </w:r>
      <w:r w:rsidRPr="00247D27">
        <w:lastRenderedPageBreak/>
        <w:t>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lastRenderedPageBreak/>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A5AE1" w14:textId="77777777" w:rsidR="00D10637" w:rsidRDefault="00D10637">
      <w:r>
        <w:separator/>
      </w:r>
    </w:p>
  </w:endnote>
  <w:endnote w:type="continuationSeparator" w:id="0">
    <w:p w14:paraId="6F0DBCFA" w14:textId="77777777" w:rsidR="00D10637" w:rsidRDefault="00D1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35D89" w14:textId="77777777" w:rsidR="00D10637" w:rsidRDefault="00D10637">
      <w:r>
        <w:separator/>
      </w:r>
    </w:p>
  </w:footnote>
  <w:footnote w:type="continuationSeparator" w:id="0">
    <w:p w14:paraId="7876C833" w14:textId="77777777" w:rsidR="00D10637" w:rsidRDefault="00D1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20"/>
  </w:num>
  <w:num w:numId="8" w16cid:durableId="43987990">
    <w:abstractNumId w:val="8"/>
  </w:num>
  <w:num w:numId="9" w16cid:durableId="1591573918">
    <w:abstractNumId w:val="21"/>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2"/>
  </w:num>
  <w:num w:numId="18" w16cid:durableId="741222252">
    <w:abstractNumId w:val="10"/>
  </w:num>
  <w:num w:numId="19" w16cid:durableId="1442724648">
    <w:abstractNumId w:val="18"/>
  </w:num>
  <w:num w:numId="20" w16cid:durableId="1951084855">
    <w:abstractNumId w:val="7"/>
  </w:num>
  <w:num w:numId="21" w16cid:durableId="1349604916">
    <w:abstractNumId w:val="19"/>
  </w:num>
  <w:num w:numId="22" w16cid:durableId="2082487221">
    <w:abstractNumId w:val="0"/>
  </w:num>
  <w:num w:numId="23" w16cid:durableId="428552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273FB"/>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92A63"/>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53</Pages>
  <Words>16428</Words>
  <Characters>93646</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847</cp:revision>
  <cp:lastPrinted>2023-01-08T04:02:00Z</cp:lastPrinted>
  <dcterms:created xsi:type="dcterms:W3CDTF">2023-01-07T14:24:00Z</dcterms:created>
  <dcterms:modified xsi:type="dcterms:W3CDTF">2023-04-07T16:00:00Z</dcterms:modified>
</cp:coreProperties>
</file>