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14CA" w:rsidRPr="00247D27" w:rsidRDefault="00BA0FE2">
      <w:pPr>
        <w:tabs>
          <w:tab w:val="left" w:pos="1980"/>
        </w:tabs>
        <w:jc w:val="center"/>
        <w:rPr>
          <w:b/>
        </w:rPr>
      </w:pPr>
      <w:r w:rsidRPr="00247D27">
        <w:rPr>
          <w:b/>
        </w:rPr>
        <w:t xml:space="preserve">DESCRIPTION OF WORK </w:t>
      </w:r>
    </w:p>
    <w:p w14:paraId="00000002" w14:textId="77777777" w:rsidR="00F814CA" w:rsidRPr="00247D27" w:rsidRDefault="00F814CA">
      <w:pPr>
        <w:tabs>
          <w:tab w:val="left" w:pos="1980"/>
        </w:tabs>
        <w:jc w:val="center"/>
        <w:rPr>
          <w:b/>
          <w:color w:val="000080"/>
        </w:rPr>
      </w:pP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7BB4FEE4"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ci.contractNumber</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ci.contractNumber</w:t>
            </w:r>
            <w:proofErr w:type="spellEnd"/>
            <w:r>
              <w:rPr>
                <w:rFonts w:ascii="Times New Roman" w:eastAsia="Times New Roman" w:hAnsi="Times New Roman" w:cs="Times New Roman"/>
                <w:sz w:val="20"/>
                <w:szCs w:val="20"/>
              </w:rPr>
              <w:t xml:space="preserve"> : `TBD`}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D53165D"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Pr="00247D27">
        <w:t>}</w:t>
      </w:r>
    </w:p>
    <w:p w14:paraId="00000029" w14:textId="7D128A0C" w:rsidR="00F814CA" w:rsidRPr="00247D27" w:rsidRDefault="00F814CA" w:rsidP="00F11CA8"/>
    <w:p w14:paraId="0000002B" w14:textId="3CAD4EA8"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has occurred to identify the cloud services and tools needed and will be provided.`</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247D27" w:rsidRDefault="00BA0FE2">
      <w:pPr>
        <w:ind w:left="720"/>
      </w:pPr>
      <w:r w:rsidRPr="00247D27">
        <w:rPr>
          <w:b/>
        </w:rPr>
        <w:t>3.</w:t>
      </w:r>
      <w:r w:rsidR="00071C27" w:rsidRPr="00247D27">
        <w:rPr>
          <w:b/>
        </w:rPr>
        <w:t xml:space="preserve">{INS </w:t>
      </w:r>
      <w:proofErr w:type="gramStart"/>
      <w:r w:rsidR="00071C27" w:rsidRPr="00247D27">
        <w:rPr>
          <w:b/>
        </w:rPr>
        <w:t>instance}</w:t>
      </w:r>
      <w:r w:rsidRPr="00247D27">
        <w:t xml:space="preserve">  </w:t>
      </w:r>
      <w:r w:rsidRPr="00247D27">
        <w:rPr>
          <w:u w:val="single"/>
        </w:rPr>
        <w:t>Instance</w:t>
      </w:r>
      <w:proofErr w:type="gramEnd"/>
      <w:r w:rsidRPr="00247D27">
        <w:rPr>
          <w:u w:val="single"/>
        </w:rPr>
        <w:t xml:space="preserv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60C4B579" w:rsidR="00F814CA" w:rsidRPr="00247D27" w:rsidRDefault="00BA0FE2">
      <w:pPr>
        <w:numPr>
          <w:ilvl w:val="0"/>
          <w:numId w:val="13"/>
        </w:numPr>
        <w:ind w:left="1440"/>
      </w:pPr>
      <w:r w:rsidRPr="00247D27">
        <w:t xml:space="preserve">Location of current environment: </w:t>
      </w:r>
      <w:r w:rsidR="00071C27" w:rsidRPr="00247D27">
        <w:t xml:space="preserve">{INS </w:t>
      </w:r>
      <w:proofErr w:type="spellStart"/>
      <w:r w:rsidR="00426F22" w:rsidRPr="00247D27">
        <w:t>formatEnum</w:t>
      </w:r>
      <w:proofErr w:type="spellEnd"/>
      <w:r w:rsidR="00B66087" w:rsidRPr="00247D27">
        <w:t>(</w:t>
      </w:r>
      <w:r w:rsidR="00071C27" w:rsidRPr="00247D27">
        <w:t>$</w:t>
      </w:r>
      <w:proofErr w:type="spellStart"/>
      <w:proofErr w:type="gramStart"/>
      <w:r w:rsidR="005E2CE6" w:rsidRPr="00247D27">
        <w:t>env</w:t>
      </w:r>
      <w:r w:rsidR="00071C27" w:rsidRPr="00247D27">
        <w:t>.instanceLocation</w:t>
      </w:r>
      <w:proofErr w:type="spellEnd"/>
      <w:proofErr w:type="gramEnd"/>
      <w:r w:rsidR="00B66087" w:rsidRPr="00247D27">
        <w:t>)</w:t>
      </w:r>
      <w:r w:rsidR="00071C27" w:rsidRPr="00247D27">
        <w:t>}</w:t>
      </w:r>
    </w:p>
    <w:p w14:paraId="00000032" w14:textId="66B5A63D"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`ON_PREMISE`}</w:t>
      </w:r>
    </w:p>
    <w:p w14:paraId="0BF30B7B" w14:textId="7F0DF783"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`ON_PREMISE` &amp;&amp; $</w:t>
      </w:r>
      <w:proofErr w:type="spellStart"/>
      <w:r w:rsidRPr="00247D27">
        <w:t>env.classificationLevel.classification</w:t>
      </w:r>
      <w:proofErr w:type="spellEnd"/>
      <w:r w:rsidRPr="00247D27">
        <w:t xml:space="preserve"> === `U`}</w:t>
      </w:r>
    </w:p>
    <w:p w14:paraId="55DD5C91" w14:textId="3C0C684A" w:rsidR="00DF34D0" w:rsidRPr="00247D27" w:rsidRDefault="00DF34D0" w:rsidP="00DF34D0">
      <w:pPr>
        <w:numPr>
          <w:ilvl w:val="1"/>
          <w:numId w:val="13"/>
        </w:numPr>
        <w:ind w:left="1800"/>
      </w:pPr>
      <w:r w:rsidRPr="00247D27">
        <w:t>Data classification level: Unclassified</w:t>
      </w:r>
    </w:p>
    <w:p w14:paraId="41D3043D" w14:textId="77777777" w:rsidR="0089342C" w:rsidRPr="00247D27" w:rsidRDefault="00000000" w:rsidP="0089342C">
      <w:pPr>
        <w:numPr>
          <w:ilvl w:val="1"/>
          <w:numId w:val="13"/>
        </w:numPr>
        <w:ind w:left="1800"/>
      </w:pPr>
      <w:sdt>
        <w:sdtPr>
          <w:tag w:val="goog_rdk_0"/>
          <w:id w:val="-1935744100"/>
        </w:sdtPr>
        <w:sdtContent/>
      </w:sdt>
      <w:r w:rsidR="00BA0FE2" w:rsidRPr="00247D27">
        <w:t xml:space="preserve">Type of information being hosted: </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t>{$</w:t>
      </w:r>
      <w:proofErr w:type="spellStart"/>
      <w:r w:rsidRPr="00247D27">
        <w:t>infoType</w:t>
      </w:r>
      <w:proofErr w:type="spellEnd"/>
      <w:r w:rsidRPr="00247D27">
        <w:t>}</w:t>
      </w:r>
    </w:p>
    <w:p w14:paraId="23CD1630" w14:textId="40BD59F8" w:rsidR="0089342C" w:rsidRPr="00247D27" w:rsidRDefault="0089342C" w:rsidP="0089342C">
      <w:pPr>
        <w:ind w:left="1800"/>
      </w:pPr>
      <w:r w:rsidRPr="00247D27">
        <w:t xml:space="preserve">{END-FOR </w:t>
      </w:r>
      <w:proofErr w:type="spellStart"/>
      <w:r w:rsidRPr="00247D27">
        <w:t>infoType</w:t>
      </w:r>
      <w:proofErr w:type="spellEnd"/>
      <w:r w:rsidRPr="00247D27">
        <w:t>}</w:t>
      </w:r>
    </w:p>
    <w:p w14:paraId="00000033" w14:textId="6668B43B" w:rsidR="00F814CA" w:rsidRPr="00247D27" w:rsidRDefault="00071C27" w:rsidP="0089342C">
      <w:pPr>
        <w:ind w:left="1440"/>
      </w:pPr>
      <w:r w:rsidRPr="00247D27">
        <w:t>{END-IF}</w:t>
      </w:r>
    </w:p>
    <w:p w14:paraId="2CF8F81C" w14:textId="42637607"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`ON_PREMISE`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4333FFE5"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`ON_PREMISE` &amp;&amp; $</w:t>
      </w:r>
      <w:proofErr w:type="spellStart"/>
      <w:r w:rsidRPr="00247D27">
        <w:t>env.classificationLevel.classification</w:t>
      </w:r>
      <w:proofErr w:type="spellEnd"/>
      <w:r w:rsidRPr="00247D27">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7DF97E51" w:rsidR="00DF34D0" w:rsidRPr="00247D27" w:rsidRDefault="00DF34D0" w:rsidP="0089342C">
      <w:pPr>
        <w:ind w:left="1440"/>
      </w:pPr>
      <w:r w:rsidRPr="00247D27">
        <w:t>Regions(s):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w:t>
      </w:r>
      <w:proofErr w:type="spellStart"/>
      <w:proofErr w:type="gramStart"/>
      <w:r w:rsidRPr="00247D27">
        <w:t>env.instanceLocation</w:t>
      </w:r>
      <w:proofErr w:type="spellEnd"/>
      <w:proofErr w:type="gramEnd"/>
      <w:r w:rsidRPr="00247D27">
        <w:t xml:space="preserve"> === `CLOUD` &amp;&amp; $</w:t>
      </w:r>
      <w:proofErr w:type="spellStart"/>
      <w:r w:rsidRPr="00247D27">
        <w:t>env.classificationLevel.classification</w:t>
      </w:r>
      <w:proofErr w:type="spellEnd"/>
      <w:r w:rsidRPr="00247D27">
        <w:t xml:space="preserve"> === `TS`}</w:t>
      </w:r>
    </w:p>
    <w:p w14:paraId="0C09D6B6" w14:textId="77777777" w:rsidR="000623EF" w:rsidRPr="00247D27" w:rsidRDefault="000623EF" w:rsidP="000B6557">
      <w:pPr>
        <w:ind w:left="720" w:firstLine="720"/>
      </w:pPr>
      <w:r w:rsidRPr="00247D27">
        <w:t>Data classification level:  Top Secret (TS)</w:t>
      </w:r>
    </w:p>
    <w:p w14:paraId="5893B851" w14:textId="101C05D3" w:rsidR="00167D5A" w:rsidRPr="00247D27" w:rsidRDefault="00000000" w:rsidP="000B6557">
      <w:pPr>
        <w:ind w:left="1440"/>
      </w:pPr>
      <w:sdt>
        <w:sdtPr>
          <w:tag w:val="goog_rdk_0"/>
          <w:id w:val="-372469191"/>
        </w:sdtPr>
        <w:sdtContent/>
      </w:sdt>
      <w:r w:rsidR="000623EF" w:rsidRPr="00247D27">
        <w:t>{END-IF}</w:t>
      </w:r>
    </w:p>
    <w:p w14:paraId="54F51D56" w14:textId="270564D6" w:rsidR="0089342C" w:rsidRPr="009E2911" w:rsidRDefault="0089342C" w:rsidP="009E2911">
      <w:pPr>
        <w:ind w:left="1440"/>
        <w:rPr>
          <w:color w:val="4472C4" w:themeColor="accent5"/>
        </w:rPr>
      </w:pPr>
      <w:r w:rsidRPr="00247D27">
        <w:rPr>
          <w:color w:val="4472C4" w:themeColor="accent5"/>
        </w:rPr>
        <w:t>{END-IF}</w:t>
      </w:r>
    </w:p>
    <w:p w14:paraId="00000034" w14:textId="4095F882" w:rsidR="00F814CA" w:rsidRPr="00247D27" w:rsidRDefault="00BA0FE2">
      <w:pPr>
        <w:numPr>
          <w:ilvl w:val="0"/>
          <w:numId w:val="13"/>
        </w:numPr>
        <w:ind w:left="1440"/>
      </w:pPr>
      <w:r w:rsidRPr="00247D27">
        <w:t>Current usage:</w:t>
      </w:r>
      <w:r w:rsidR="00B80E4A" w:rsidRPr="00247D27">
        <w:t xml:space="preserve"> {$</w:t>
      </w:r>
      <w:proofErr w:type="spellStart"/>
      <w:proofErr w:type="gramStart"/>
      <w:r w:rsidR="005E2CE6" w:rsidRPr="00247D27">
        <w:t>env</w:t>
      </w:r>
      <w:r w:rsidR="00B80E4A" w:rsidRPr="00247D27">
        <w:t>.currentUsageDescription</w:t>
      </w:r>
      <w:proofErr w:type="spellEnd"/>
      <w:proofErr w:type="gramEnd"/>
      <w:r w:rsidR="00B80E4A" w:rsidRPr="00247D27">
        <w:t xml:space="preserve"> </w:t>
      </w:r>
      <w:r w:rsidR="002D12D5" w:rsidRPr="00247D27">
        <w:t xml:space="preserve">?  </w:t>
      </w:r>
      <w:proofErr w:type="spellStart"/>
      <w:r w:rsidR="008519CE" w:rsidRPr="00247D27">
        <w:t>formatEnum</w:t>
      </w:r>
      <w:proofErr w:type="spellEnd"/>
      <w:r w:rsidR="008519CE" w:rsidRPr="00247D27">
        <w:t>($</w:t>
      </w:r>
      <w:proofErr w:type="spellStart"/>
      <w:proofErr w:type="gramStart"/>
      <w:r w:rsidR="005E2CE6" w:rsidRPr="00247D27">
        <w:t>env</w:t>
      </w:r>
      <w:r w:rsidR="008519CE" w:rsidRPr="00247D27">
        <w:t>.currentUsageDescription</w:t>
      </w:r>
      <w:proofErr w:type="spellEnd"/>
      <w:proofErr w:type="gramEnd"/>
      <w:r w:rsidR="008519CE" w:rsidRPr="00247D27">
        <w:t>)</w:t>
      </w:r>
      <w:r w:rsidR="002D12D5" w:rsidRPr="00247D27">
        <w:t xml:space="preserve"> : `N/A`</w:t>
      </w:r>
      <w:r w:rsidR="00B80E4A" w:rsidRPr="00247D27">
        <w:t>}</w:t>
      </w:r>
      <w:r w:rsidRPr="00247D27">
        <w:t xml:space="preserve"> </w:t>
      </w:r>
    </w:p>
    <w:p w14:paraId="40E90899" w14:textId="77777777" w:rsidR="00CC3359" w:rsidRPr="00247D27" w:rsidRDefault="00B80E4A" w:rsidP="00CC3359">
      <w:pPr>
        <w:ind w:left="1080" w:firstLine="720"/>
      </w:pPr>
      <w:r w:rsidRPr="00247D27">
        <w:t>{</w:t>
      </w:r>
      <w:proofErr w:type="gramStart"/>
      <w:r w:rsidRPr="00247D27">
        <w:t>IF  $</w:t>
      </w:r>
      <w:proofErr w:type="spellStart"/>
      <w:proofErr w:type="gramEnd"/>
      <w:r w:rsidR="005E2CE6" w:rsidRPr="00247D27">
        <w:t>env</w:t>
      </w:r>
      <w:r w:rsidRPr="00247D27">
        <w:t>.currentUsageDescription</w:t>
      </w:r>
      <w:proofErr w:type="spellEnd"/>
      <w:r w:rsidRPr="00247D27">
        <w:t xml:space="preserve"> ==</w:t>
      </w:r>
      <w:r w:rsidR="005A3D1D" w:rsidRPr="00247D27">
        <w:t>= `IRREGULAR_USAGE`</w:t>
      </w:r>
      <w:r w:rsidRPr="00247D27">
        <w:t xml:space="preserve"> &amp;&amp;  $</w:t>
      </w:r>
      <w:proofErr w:type="spellStart"/>
      <w:r w:rsidR="005E2CE6" w:rsidRPr="00247D27">
        <w:t>env</w:t>
      </w:r>
      <w:r w:rsidR="00093216" w:rsidRPr="00247D27">
        <w:t>.</w:t>
      </w:r>
      <w:r w:rsidRPr="00247D27">
        <w:t>isTrafficSpikeEventBased</w:t>
      </w:r>
      <w:proofErr w:type="spellEnd"/>
      <w:r w:rsidRPr="00247D27">
        <w:t xml:space="preserve"> }</w:t>
      </w:r>
    </w:p>
    <w:p w14:paraId="06F53E92" w14:textId="77777777" w:rsidR="00CC3359" w:rsidRPr="00247D27" w:rsidRDefault="00B80E4A" w:rsidP="00A27999">
      <w:pPr>
        <w:numPr>
          <w:ilvl w:val="1"/>
          <w:numId w:val="13"/>
        </w:numPr>
        <w:ind w:left="2160"/>
      </w:pPr>
      <w:r w:rsidRPr="00247D27">
        <w:t xml:space="preserve">Event based: </w:t>
      </w:r>
      <w:proofErr w:type="gramStart"/>
      <w:r w:rsidR="006170C3" w:rsidRPr="00247D27">
        <w:t>{ $</w:t>
      </w:r>
      <w:proofErr w:type="spellStart"/>
      <w:proofErr w:type="gramEnd"/>
      <w:r w:rsidR="006170C3" w:rsidRPr="00247D27">
        <w:t>env.trafficSpikeEventDescription</w:t>
      </w:r>
      <w:proofErr w:type="spellEnd"/>
      <w:r w:rsidRPr="00247D27">
        <w:t>}</w:t>
      </w:r>
    </w:p>
    <w:p w14:paraId="03C674C9" w14:textId="450C6115" w:rsidR="00B80E4A" w:rsidRPr="00247D27" w:rsidRDefault="00B80E4A" w:rsidP="00CC3359">
      <w:pPr>
        <w:ind w:left="1800"/>
      </w:pPr>
      <w:r w:rsidRPr="00247D27">
        <w:t>{END-IF}</w:t>
      </w:r>
    </w:p>
    <w:p w14:paraId="0438402E" w14:textId="77777777" w:rsidR="00CC3359" w:rsidRPr="00247D27" w:rsidRDefault="00B80E4A" w:rsidP="00CC3359">
      <w:pPr>
        <w:ind w:left="1800"/>
      </w:pPr>
      <w:r w:rsidRPr="00247D27">
        <w:t>{IF $</w:t>
      </w:r>
      <w:proofErr w:type="spellStart"/>
      <w:proofErr w:type="gramStart"/>
      <w:r w:rsidR="005E2CE6" w:rsidRPr="00247D27">
        <w:t>env</w:t>
      </w:r>
      <w:r w:rsidRPr="00247D27">
        <w:t>.currentUsageDescription</w:t>
      </w:r>
      <w:proofErr w:type="spellEnd"/>
      <w:proofErr w:type="gramEnd"/>
      <w:r w:rsidRPr="00247D27">
        <w:t xml:space="preserve"> ==</w:t>
      </w:r>
      <w:r w:rsidR="00950F3E" w:rsidRPr="00247D27">
        <w:t>= `IRREGULAR_USAGE`</w:t>
      </w:r>
      <w:r w:rsidRPr="00247D27">
        <w:t xml:space="preserve"> &amp;&amp;  $</w:t>
      </w:r>
      <w:proofErr w:type="spellStart"/>
      <w:r w:rsidR="005E2CE6" w:rsidRPr="00247D27">
        <w:t>env</w:t>
      </w:r>
      <w:r w:rsidRPr="00247D27">
        <w:t>.isTrafficSpikePeriodBased</w:t>
      </w:r>
      <w:proofErr w:type="spell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7D02CA2C" w:rsidR="00B80E4A" w:rsidRPr="00247D27" w:rsidRDefault="00B80E4A" w:rsidP="00CC3359">
      <w:pPr>
        <w:ind w:left="1800"/>
      </w:pPr>
      <w:r w:rsidRPr="00247D27">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6F844D9A" w:rsidR="007B64E4" w:rsidRPr="00247D27" w:rsidRDefault="007B64E4" w:rsidP="007B64E4">
      <w:pPr>
        <w:ind w:left="1800"/>
        <w:rPr>
          <w:b/>
        </w:rPr>
      </w:pPr>
      <w:r w:rsidRPr="00247D27">
        <w:t>{IF $</w:t>
      </w:r>
      <w:proofErr w:type="spellStart"/>
      <w:proofErr w:type="gramStart"/>
      <w:r w:rsidRPr="00247D27">
        <w:t>env.numberOfVcups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6CB350B7" w:rsidR="007B64E4" w:rsidRPr="00247D27" w:rsidRDefault="007B64E4" w:rsidP="007B64E4">
      <w:pPr>
        <w:ind w:left="1800"/>
        <w:rPr>
          <w:b/>
        </w:rPr>
      </w:pPr>
      <w:r w:rsidRPr="00247D27">
        <w:t>{IF $</w:t>
      </w:r>
      <w:proofErr w:type="spellStart"/>
      <w:proofErr w:type="gramStart"/>
      <w:r w:rsidRPr="00247D27">
        <w:t>env.numberOfVcups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5DD37324" w:rsidR="00F814CA" w:rsidRPr="00247D27"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7E890B50" w14:textId="06CA8EEE"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56AFF76A" w:rsidR="002D0A18" w:rsidRPr="00247D27"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lastRenderedPageBreak/>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669E959A" w:rsidR="00F814CA" w:rsidRDefault="00454B9B">
      <w:r w:rsidRPr="00247D27">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003E1D74" w:rsidRPr="00247D27">
        <w:rPr>
          <w:rFonts w:ascii="Arial" w:eastAsia="Calibri" w:hAnsi="Arial" w:cs="Arial"/>
          <w:sz w:val="18"/>
          <w:szCs w:val="18"/>
        </w:rPr>
        <w:t>needsA</w:t>
      </w:r>
      <w:r w:rsidRPr="00247D27">
        <w:rPr>
          <w:rFonts w:ascii="Arial" w:eastAsia="Calibri" w:hAnsi="Arial" w:cs="Arial"/>
          <w:sz w:val="18"/>
          <w:szCs w:val="18"/>
        </w:rPr>
        <w:t>rchitecturalDesign</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proofErr w:type="spellEnd"/>
      <w:r w:rsidRPr="00247D27">
        <w:rPr>
          <w:rFonts w:ascii="Arial" w:eastAsia="Calibri" w:hAnsi="Arial" w:cs="Arial"/>
          <w:sz w:val="18"/>
          <w:szCs w:val="18"/>
        </w:rPr>
        <w:t>}</w:t>
      </w:r>
    </w:p>
    <w:p w14:paraId="6DBFD05A" w14:textId="7E416369" w:rsidR="003E1D74" w:rsidRPr="00247D27" w:rsidRDefault="003E1D74" w:rsidP="008A5752">
      <w:r w:rsidRPr="00247D27">
        <w:t>{</w:t>
      </w:r>
      <w:r w:rsidR="00CE3652" w:rsidRPr="00247D27">
        <w:t>EXEC</w:t>
      </w:r>
      <w:r w:rsidRPr="00247D27">
        <w:t xml:space="preserve"> </w:t>
      </w:r>
      <w:proofErr w:type="spellStart"/>
      <w:r w:rsidRPr="00247D27">
        <w:t>archDesignReq</w:t>
      </w:r>
      <w:proofErr w:type="spellEnd"/>
      <w:r w:rsidRPr="00247D27">
        <w:t xml:space="preserve"> </w:t>
      </w:r>
      <w:r w:rsidR="00CE3652" w:rsidRPr="00247D27">
        <w:t>=</w:t>
      </w:r>
      <w:r w:rsidRPr="00247D27">
        <w:t xml:space="preserve"> </w:t>
      </w:r>
      <w:proofErr w:type="spellStart"/>
      <w:r w:rsidRPr="00247D27">
        <w:t>currentEnvironment.architecturalDesignRequirement</w:t>
      </w:r>
      <w:proofErr w:type="spellEnd"/>
      <w:r w:rsidRPr="00247D27">
        <w:t>}</w:t>
      </w:r>
    </w:p>
    <w:p w14:paraId="23E282AA" w14:textId="0DCF536B" w:rsidR="003E1D74" w:rsidRPr="00247D27" w:rsidRDefault="00D72B15" w:rsidP="008A5752">
      <w:pPr>
        <w:rPr>
          <w:rFonts w:ascii="Arial" w:eastAsia="Calibri" w:hAnsi="Arial" w:cs="Arial"/>
          <w:sz w:val="18"/>
          <w:szCs w:val="18"/>
        </w:rPr>
      </w:pPr>
      <w:r w:rsidRPr="00247D27">
        <w:t xml:space="preserve">{EXEC </w:t>
      </w:r>
      <w:proofErr w:type="spellStart"/>
      <w:r w:rsidRPr="00247D27">
        <w:t>dowArchDesignReq</w:t>
      </w:r>
      <w:proofErr w:type="spellEnd"/>
      <w:r w:rsidRPr="00247D27">
        <w:t xml:space="preserve"> = </w:t>
      </w:r>
      <w:proofErr w:type="spellStart"/>
      <w:r w:rsidRPr="00247D27">
        <w:t>architecturalDesignRequirement</w:t>
      </w:r>
      <w:proofErr w:type="spellEnd"/>
      <w:r w:rsidRPr="00247D27">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lastRenderedPageBreak/>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proofErr w:type="gramStart"/>
      <w:r w:rsidRPr="00247D27">
        <w:rPr>
          <w:b/>
        </w:rPr>
        <w:t>4.1.3</w:t>
      </w:r>
      <w:r w:rsidRPr="00247D27">
        <w:t xml:space="preserve">  </w:t>
      </w:r>
      <w:r w:rsidR="003A647F" w:rsidRPr="00247D27">
        <w:t>{</w:t>
      </w:r>
      <w:proofErr w:type="spellStart"/>
      <w:proofErr w:type="gramEnd"/>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proofErr w:type="spellEnd"/>
      <w:r w:rsidR="00EC077C" w:rsidRPr="00247D27">
        <w:rPr>
          <w:rFonts w:ascii="Arial" w:eastAsia="Calibri" w:hAnsi="Arial" w:cs="Arial"/>
          <w:sz w:val="18"/>
          <w:szCs w:val="18"/>
        </w:rPr>
        <w:t xml:space="preserve"> || </w:t>
      </w:r>
      <w:proofErr w:type="spellStart"/>
      <w:r w:rsidR="00EC077C" w:rsidRPr="00247D27">
        <w:rPr>
          <w:rFonts w:ascii="Arial" w:eastAsia="Calibri" w:hAnsi="Arial" w:cs="Arial"/>
          <w:sz w:val="18"/>
          <w:szCs w:val="18"/>
        </w:rPr>
        <w:t>dowArchDesignReq</w:t>
      </w:r>
      <w:proofErr w:type="spellEnd"/>
      <w:r w:rsidR="003A647F" w:rsidRPr="00247D27">
        <w:t xml:space="preserve"> ? `Require an architectural design solution to address a known problem/use-</w:t>
      </w:r>
      <w:proofErr w:type="gramStart"/>
      <w:r w:rsidR="003A647F" w:rsidRPr="00247D27">
        <w:t>case.`</w:t>
      </w:r>
      <w:proofErr w:type="gramEnd"/>
      <w:r w:rsidR="003A647F" w:rsidRPr="00247D27">
        <w:t xml:space="preserve"> : `Reserved`}</w:t>
      </w:r>
    </w:p>
    <w:p w14:paraId="1030A019" w14:textId="77777777" w:rsidR="009F0748" w:rsidRPr="00247D27" w:rsidRDefault="009F0748" w:rsidP="00BC7FE4"/>
    <w:p w14:paraId="543BCC4A" w14:textId="3C6C6C78" w:rsidR="00CF7F3C" w:rsidRPr="00247D27" w:rsidRDefault="0024589E" w:rsidP="00CF7F3C">
      <w:r w:rsidRPr="00247D27">
        <w:t xml:space="preserve">{IF </w:t>
      </w:r>
      <w:proofErr w:type="spellStart"/>
      <w:r w:rsidRPr="00247D27">
        <w:t>needsArchitecturalDesign</w:t>
      </w:r>
      <w:proofErr w:type="spellEnd"/>
      <w:r w:rsidRPr="00247D27">
        <w:t>}</w:t>
      </w:r>
    </w:p>
    <w:p w14:paraId="15190814" w14:textId="6C1E5FC2" w:rsidR="00CF7F3C" w:rsidRPr="00247D27" w:rsidRDefault="00CF7F3C" w:rsidP="00CF7F3C">
      <w:pPr>
        <w:ind w:firstLine="720"/>
        <w:rPr>
          <w:u w:val="single"/>
        </w:rPr>
      </w:pPr>
      <w:r w:rsidRPr="00247D27">
        <w:rPr>
          <w:b/>
        </w:rPr>
        <w:t>4.1.3.</w:t>
      </w:r>
      <w:proofErr w:type="gramStart"/>
      <w:r w:rsidRPr="00247D27">
        <w:rPr>
          <w:b/>
        </w:rPr>
        <w:t xml:space="preserve">1 </w:t>
      </w:r>
      <w:r w:rsidRPr="00247D27">
        <w:t xml:space="preserve"> </w:t>
      </w:r>
      <w:r w:rsidR="00465047" w:rsidRPr="00247D27">
        <w:t>{</w:t>
      </w:r>
      <w:proofErr w:type="spellStart"/>
      <w:proofErr w:type="gramEnd"/>
      <w:r w:rsidR="00465047" w:rsidRPr="00247D27">
        <w:t>archDesignReq.source</w:t>
      </w:r>
      <w:proofErr w:type="spellEnd"/>
      <w:r w:rsidR="00465047" w:rsidRPr="00247D27">
        <w:t xml:space="preserve"> === `CURRENT_ENVIRONMENT`</w:t>
      </w:r>
      <w:r w:rsidR="00014B25" w:rsidRPr="00247D27">
        <w:t xml:space="preserve"> ?`</w:t>
      </w:r>
      <w:r w:rsidRPr="00247D27">
        <w:rPr>
          <w:u w:val="single"/>
        </w:rPr>
        <w:t>Known problem/use-case (current environment)</w:t>
      </w:r>
      <w:r w:rsidR="00014B25" w:rsidRPr="00247D27">
        <w:rPr>
          <w:u w:val="single"/>
        </w:rPr>
        <w:t>` : `Reserved`}</w:t>
      </w:r>
    </w:p>
    <w:p w14:paraId="732D2ADC" w14:textId="699C3BFB" w:rsidR="00261C6A" w:rsidRPr="00247D27" w:rsidRDefault="00261C6A" w:rsidP="00CF7F3C">
      <w:pPr>
        <w:ind w:left="720" w:firstLine="720"/>
      </w:pPr>
      <w:r w:rsidRPr="00247D27">
        <w:t>{</w:t>
      </w:r>
      <w:proofErr w:type="spellStart"/>
      <w:r w:rsidR="003E1D74" w:rsidRPr="00247D27">
        <w:t>archDesignReq.</w:t>
      </w:r>
      <w:r w:rsidRPr="00247D27">
        <w:t>statement</w:t>
      </w:r>
      <w:proofErr w:type="spellEnd"/>
      <w:r w:rsidRPr="00247D27">
        <w: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w:t>
      </w:r>
      <w:proofErr w:type="spellStart"/>
      <w:r w:rsidRPr="00247D27">
        <w:t>designForApps</w:t>
      </w:r>
      <w:proofErr w:type="spellEnd"/>
      <w:r w:rsidRPr="00247D27">
        <w:t xml:space="preserve"> </w:t>
      </w:r>
      <w:r w:rsidR="005E456D" w:rsidRPr="00247D27">
        <w:t>=</w:t>
      </w:r>
      <w:r w:rsidRPr="00247D27">
        <w:t xml:space="preserve"> </w:t>
      </w:r>
      <w:proofErr w:type="spellStart"/>
      <w:r w:rsidRPr="00247D27">
        <w:t>archDesignReq.applicationsNeedingDesign</w:t>
      </w:r>
      <w:proofErr w:type="spellEnd"/>
      <w:r w:rsidRPr="00247D27">
        <w:t>}</w:t>
      </w:r>
    </w:p>
    <w:p w14:paraId="1E94D7BA" w14:textId="2CB2B35A" w:rsidR="00CF7F3C" w:rsidRPr="00247D27" w:rsidRDefault="00261C6A" w:rsidP="009B6330">
      <w:pPr>
        <w:ind w:left="720" w:firstLine="720"/>
      </w:pPr>
      <w:r w:rsidRPr="00247D27">
        <w:t>{</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`Applicable applications are ` + </w:t>
      </w:r>
      <w:proofErr w:type="spellStart"/>
      <w:proofErr w:type="gramStart"/>
      <w:r w:rsidRPr="00247D27">
        <w:t>d</w:t>
      </w:r>
      <w:r w:rsidR="003E1D74" w:rsidRPr="00247D27">
        <w:t>e</w:t>
      </w:r>
      <w:r w:rsidRPr="00247D27">
        <w:t>sign</w:t>
      </w:r>
      <w:r w:rsidR="003E1D74" w:rsidRPr="00247D27">
        <w:t>For</w:t>
      </w:r>
      <w:r w:rsidRPr="00247D27">
        <w:t>Apps</w:t>
      </w:r>
      <w:proofErr w:type="spellEnd"/>
      <w:r w:rsidRPr="00247D27">
        <w:t xml:space="preserve"> :</w:t>
      </w:r>
      <w:proofErr w:type="gramEnd"/>
      <w:r w:rsidRPr="00247D27">
        <w:t xml:space="preserve">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 xml:space="preserve">{IF </w:t>
      </w:r>
      <w:proofErr w:type="spellStart"/>
      <w:proofErr w:type="gramStart"/>
      <w:r w:rsidRPr="00247D27">
        <w:t>archDesignReq.dataClassificationLevels.length</w:t>
      </w:r>
      <w:proofErr w:type="spellEnd"/>
      <w:proofErr w:type="gramEnd"/>
      <w:r w:rsidRPr="00247D27">
        <w:t xml:space="preserve">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archDesignReq.dataClassificationLevels</w:t>
      </w:r>
      <w:proofErr w:type="spellEnd"/>
      <w:r w:rsidRPr="00247D27">
        <w:t>)}</w:t>
      </w:r>
    </w:p>
    <w:p w14:paraId="52AD73EF" w14:textId="24A5BDFD" w:rsidR="002B7A99" w:rsidRDefault="002B7A99" w:rsidP="00CF7F3C">
      <w:pPr>
        <w:ind w:left="720" w:firstLine="720"/>
      </w:pPr>
      <w:r w:rsidRPr="00247D27">
        <w:t>{END-IF}</w:t>
      </w:r>
    </w:p>
    <w:p w14:paraId="29036CC5" w14:textId="209F7320" w:rsidR="00470D2E" w:rsidRDefault="00470D2E" w:rsidP="00470D2E">
      <w:pPr>
        <w:ind w:left="720" w:firstLine="720"/>
        <w:rPr>
          <w:color w:val="92D050"/>
        </w:rPr>
      </w:pPr>
      <w:r w:rsidRPr="00470D2E">
        <w:rPr>
          <w:color w:val="92D050"/>
        </w:rPr>
        <w:t xml:space="preserve">{IF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F5A4D85" w14:textId="77777777" w:rsidR="00470D2E" w:rsidRPr="00247D27" w:rsidRDefault="00470D2E" w:rsidP="00470D2E">
      <w:pPr>
        <w:ind w:left="720" w:firstLine="720"/>
      </w:pPr>
      <w:r w:rsidRPr="00247D27">
        <w:t xml:space="preserve">{FOR level IN </w:t>
      </w:r>
      <w:proofErr w:type="spellStart"/>
      <w:r w:rsidRPr="00247D27">
        <w:t>dataLevels.unclassified</w:t>
      </w:r>
      <w:proofErr w:type="spellEnd"/>
      <w:r w:rsidRPr="00247D27">
        <w:t>}</w:t>
      </w:r>
    </w:p>
    <w:p w14:paraId="065CAE3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w:t>
      </w:r>
      <w:proofErr w:type="spellStart"/>
      <w:proofErr w:type="gramStart"/>
      <w:r w:rsidRPr="00247D27">
        <w:t>level.impactLevel</w:t>
      </w:r>
      <w:proofErr w:type="spellEnd"/>
      <w:proofErr w:type="gramEnd"/>
      <w:r w:rsidRPr="00247D27">
        <w:t xml:space="preserve">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3A8915AC" w:rsidR="00C84729" w:rsidRDefault="00C84729" w:rsidP="00C84729">
      <w:pPr>
        <w:ind w:left="720" w:firstLine="720"/>
        <w:rPr>
          <w:color w:val="4472C4" w:themeColor="accent5"/>
        </w:rPr>
      </w:pPr>
      <w:r w:rsidRPr="00247D27">
        <w:rPr>
          <w:color w:val="4472C4" w:themeColor="accent5"/>
        </w:rPr>
        <w:t xml:space="preserve">{IF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 xml:space="preserve">{FOR level IN </w:t>
      </w:r>
      <w:proofErr w:type="spellStart"/>
      <w:r w:rsidRPr="00247D27">
        <w:t>dataLevels.unclassified</w:t>
      </w:r>
      <w:proofErr w:type="spellEnd"/>
      <w:r w:rsidRPr="00247D27">
        <w:t>}</w:t>
      </w:r>
    </w:p>
    <w:p w14:paraId="7390FC1E" w14:textId="497BDF62" w:rsidR="00604923" w:rsidRPr="00247D27" w:rsidRDefault="00604923" w:rsidP="00604923">
      <w:pPr>
        <w:ind w:left="720" w:firstLine="720"/>
      </w:pPr>
      <w:r w:rsidRPr="00247D27">
        <w:t>{IF $</w:t>
      </w:r>
      <w:proofErr w:type="spellStart"/>
      <w:proofErr w:type="gramStart"/>
      <w:r w:rsidRPr="00247D27">
        <w:t>level.impactLevel</w:t>
      </w:r>
      <w:proofErr w:type="spellEnd"/>
      <w:proofErr w:type="gramEnd"/>
      <w:r w:rsidRPr="00247D27">
        <w:t xml:space="preserve">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dataLevels.secret</w:t>
      </w:r>
      <w:proofErr w:type="spellEnd"/>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t xml:space="preserve">{IF </w:t>
      </w:r>
      <w:proofErr w:type="spellStart"/>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proofErr w:type="spellEnd"/>
      <w:r w:rsidRPr="00247D27">
        <w:rPr>
          <w:color w:val="4472C4" w:themeColor="accent5"/>
        </w:rPr>
        <w:t>}</w:t>
      </w:r>
    </w:p>
    <w:p w14:paraId="7B595709" w14:textId="13936751" w:rsidR="00604923" w:rsidRPr="00247D27" w:rsidRDefault="00604923" w:rsidP="00604923">
      <w:pPr>
        <w:ind w:left="720" w:firstLine="720"/>
      </w:pPr>
      <w:r w:rsidRPr="00247D27">
        <w:lastRenderedPageBreak/>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0ED1E077" w:rsidR="00604923" w:rsidRPr="00247D27" w:rsidRDefault="000324C4" w:rsidP="002E4AEB">
      <w:pPr>
        <w:ind w:left="1530" w:hanging="90"/>
        <w:rPr>
          <w:b/>
        </w:rPr>
      </w:pPr>
      <w:r w:rsidRPr="00247D27">
        <w:rPr>
          <w:bCs/>
        </w:rPr>
        <w:t>{</w:t>
      </w:r>
      <w:proofErr w:type="spellStart"/>
      <w:proofErr w:type="gramStart"/>
      <w:r w:rsidRPr="00247D27">
        <w:rPr>
          <w:bCs/>
        </w:rPr>
        <w:t>archDesignReq.externalFactors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w:t>
      </w:r>
      <w:r w:rsidR="00B42F4C" w:rsidRPr="00247D27">
        <w:rPr>
          <w:bCs/>
        </w:rPr>
        <w:t xml:space="preserve"> </w:t>
      </w:r>
      <w:r w:rsidRPr="00247D27">
        <w:rPr>
          <w:bCs/>
        </w:rPr>
        <w:t xml:space="preserve"> </w:t>
      </w:r>
      <w:proofErr w:type="spellStart"/>
      <w:r w:rsidRPr="00247D27">
        <w:rPr>
          <w:bCs/>
        </w:rPr>
        <w:t>archDesignReq.externalFactors</w:t>
      </w:r>
      <w:proofErr w:type="spellEnd"/>
      <w:proofErr w:type="gramEnd"/>
      <w:r w:rsidR="00B42F4C" w:rsidRPr="00247D27">
        <w:rPr>
          <w:bCs/>
        </w:rPr>
        <w:t xml:space="preserve"> : ` There are no external factors to consider regarding deployment.`</w:t>
      </w:r>
      <w:r w:rsidRPr="00247D27">
        <w:rPr>
          <w:bCs/>
        </w:rPr>
        <w:t>}</w:t>
      </w:r>
    </w:p>
    <w:p w14:paraId="6E739DAF" w14:textId="77777777" w:rsidR="00CF7F3C" w:rsidRPr="00247D27" w:rsidRDefault="00CF7F3C" w:rsidP="00CF7F3C"/>
    <w:p w14:paraId="64753C42" w14:textId="6AA143FF" w:rsidR="00CF7F3C" w:rsidRPr="00247D27" w:rsidRDefault="00CF7F3C" w:rsidP="00CF7F3C">
      <w:pPr>
        <w:ind w:firstLine="720"/>
        <w:rPr>
          <w:u w:val="single"/>
        </w:rPr>
      </w:pPr>
      <w:proofErr w:type="gramStart"/>
      <w:r w:rsidRPr="00247D27">
        <w:rPr>
          <w:b/>
        </w:rPr>
        <w:t xml:space="preserve">4.1.3.2 </w:t>
      </w:r>
      <w:r w:rsidRPr="00247D27">
        <w:t xml:space="preserve"> </w:t>
      </w:r>
      <w:r w:rsidR="00AA263D" w:rsidRPr="00247D27">
        <w:t>{</w:t>
      </w:r>
      <w:proofErr w:type="spellStart"/>
      <w:proofErr w:type="gramEnd"/>
      <w:r w:rsidR="00F13A55" w:rsidRPr="00247D27">
        <w:t>dowArchDesignReq</w:t>
      </w:r>
      <w:proofErr w:type="spellEnd"/>
      <w:r w:rsidR="00F13A55" w:rsidRPr="00247D27">
        <w:t xml:space="preserve"> ?</w:t>
      </w:r>
      <w:r w:rsidR="00AD0276" w:rsidRPr="00247D27">
        <w:t xml:space="preserve"> </w:t>
      </w:r>
      <w:r w:rsidR="000572F5" w:rsidRPr="00247D27">
        <w:t>`</w:t>
      </w:r>
      <w:r w:rsidRPr="00247D27">
        <w:rPr>
          <w:u w:val="single"/>
        </w:rPr>
        <w:t xml:space="preserve">Known problem/use-case (other than current </w:t>
      </w:r>
      <w:proofErr w:type="gramStart"/>
      <w:r w:rsidRPr="00247D27">
        <w:rPr>
          <w:u w:val="single"/>
        </w:rPr>
        <w:t>environment)</w:t>
      </w:r>
      <w:r w:rsidR="000572F5" w:rsidRPr="00247D27">
        <w:rPr>
          <w:u w:val="single"/>
        </w:rPr>
        <w:t>`</w:t>
      </w:r>
      <w:proofErr w:type="gramEnd"/>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549B76D1" w14:textId="5891CD46" w:rsidR="006B1032" w:rsidRPr="00247D27" w:rsidRDefault="006B1032" w:rsidP="006B1032">
      <w:pPr>
        <w:ind w:left="720" w:firstLine="720"/>
      </w:pPr>
      <w:r w:rsidRPr="00247D27">
        <w:t>{</w:t>
      </w:r>
      <w:proofErr w:type="spellStart"/>
      <w:r w:rsidR="00C02749" w:rsidRPr="00247D27">
        <w:t>dowA</w:t>
      </w:r>
      <w:r w:rsidRPr="00247D27">
        <w:t>rchDesignReq.statement</w:t>
      </w:r>
      <w:proofErr w:type="spellEnd"/>
      <w:r w:rsidRPr="00247D27">
        <w:t>}</w:t>
      </w:r>
    </w:p>
    <w:p w14:paraId="6B2A0890" w14:textId="4778FA94" w:rsidR="006B1032" w:rsidRPr="00247D27" w:rsidRDefault="006B1032" w:rsidP="006B1032">
      <w:r w:rsidRPr="00247D27">
        <w:tab/>
      </w:r>
      <w:r w:rsidRPr="00247D27">
        <w:tab/>
        <w:t xml:space="preserve">{EXEC </w:t>
      </w:r>
      <w:proofErr w:type="spellStart"/>
      <w:r w:rsidRPr="00247D27">
        <w:t>designForApps</w:t>
      </w:r>
      <w:proofErr w:type="spellEnd"/>
      <w:r w:rsidRPr="00247D27">
        <w:t xml:space="preserve"> = </w:t>
      </w:r>
      <w:proofErr w:type="spellStart"/>
      <w:r w:rsidR="00C02749" w:rsidRPr="00247D27">
        <w:t>dowA</w:t>
      </w:r>
      <w:r w:rsidRPr="00247D27">
        <w:t>rchDesignReq.applicationsNeedingDesign</w:t>
      </w:r>
      <w:proofErr w:type="spellEnd"/>
      <w:r w:rsidRPr="00247D27">
        <w:t>}</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proofErr w:type="gramStart"/>
      <w:r w:rsidRPr="00247D27">
        <w:t>designForApps</w:t>
      </w:r>
      <w:proofErr w:type="spellEnd"/>
      <w:r w:rsidRPr="00247D27">
        <w:t xml:space="preserve"> :</w:t>
      </w:r>
      <w:proofErr w:type="gramEnd"/>
      <w:r w:rsidRPr="00247D27">
        <w:t xml:space="preserve">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proofErr w:type="spellStart"/>
      <w:proofErr w:type="gramStart"/>
      <w:r w:rsidR="003C4908" w:rsidRPr="00247D27">
        <w:t>dowA</w:t>
      </w:r>
      <w:r w:rsidRPr="00247D27">
        <w:t>rchDesignReq.dataClassificationLevels.length</w:t>
      </w:r>
      <w:proofErr w:type="spellEnd"/>
      <w:proofErr w:type="gramEnd"/>
      <w:r w:rsidRPr="00247D27">
        <w:t xml:space="preserve">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621EEB4B" w14:textId="77777777" w:rsidR="001950D0" w:rsidRPr="00247D27" w:rsidRDefault="001950D0" w:rsidP="001950D0">
      <w:pPr>
        <w:ind w:left="720" w:firstLine="720"/>
      </w:pPr>
      <w:r w:rsidRPr="00247D27">
        <w:t>{END-IF}</w:t>
      </w:r>
    </w:p>
    <w:p w14:paraId="7A58937C" w14:textId="77777777" w:rsidR="00CD43C0" w:rsidRDefault="00CD43C0" w:rsidP="00CD43C0">
      <w:pPr>
        <w:ind w:left="720" w:firstLine="720"/>
        <w:rPr>
          <w:color w:val="92D050"/>
        </w:rPr>
      </w:pPr>
      <w:r w:rsidRPr="00470D2E">
        <w:rPr>
          <w:color w:val="92D050"/>
        </w:rPr>
        <w:t xml:space="preserve">{IF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31F03D1"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47E247DC"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77777777" w:rsidR="00CD43C0" w:rsidRDefault="00CD43C0" w:rsidP="00CD43C0">
      <w:pPr>
        <w:ind w:left="720" w:firstLine="720"/>
        <w:rPr>
          <w:color w:val="4472C4" w:themeColor="accent5"/>
        </w:rPr>
      </w:pPr>
      <w:r w:rsidRPr="00247D27">
        <w:rPr>
          <w:color w:val="4472C4" w:themeColor="accent5"/>
        </w:rPr>
        <w:t xml:space="preserve">{IF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 xml:space="preserve">{FOR level IN </w:t>
      </w:r>
      <w:proofErr w:type="spellStart"/>
      <w:r w:rsidRPr="00247D27">
        <w:t>dataLevels.unclassified</w:t>
      </w:r>
      <w:proofErr w:type="spellEnd"/>
      <w:r w:rsidRPr="00247D27">
        <w:t>}</w:t>
      </w:r>
    </w:p>
    <w:p w14:paraId="5B87267D" w14:textId="77777777" w:rsidR="00CD43C0" w:rsidRPr="00247D27" w:rsidRDefault="00CD43C0" w:rsidP="00CD43C0">
      <w:pPr>
        <w:ind w:left="720" w:firstLine="720"/>
      </w:pPr>
      <w:r w:rsidRPr="00247D27">
        <w:t>{IF $</w:t>
      </w:r>
      <w:proofErr w:type="spellStart"/>
      <w:proofErr w:type="gramStart"/>
      <w:r w:rsidRPr="00247D27">
        <w:t>level.impactLevel</w:t>
      </w:r>
      <w:proofErr w:type="spellEnd"/>
      <w:proofErr w:type="gramEnd"/>
      <w:r w:rsidRPr="00247D27">
        <w:t xml:space="preserve">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w:t>
      </w:r>
      <w:proofErr w:type="spellStart"/>
      <w:proofErr w:type="gramStart"/>
      <w:r w:rsidRPr="00247D27">
        <w:t>level.impactLevel</w:t>
      </w:r>
      <w:proofErr w:type="spellEnd"/>
      <w:proofErr w:type="gramEnd"/>
      <w:r w:rsidRPr="00247D27">
        <w:t xml:space="preserve">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42216FFE" w14:textId="77777777" w:rsidR="001950D0" w:rsidRPr="00247D27" w:rsidRDefault="001950D0" w:rsidP="001950D0">
      <w:pPr>
        <w:ind w:left="720" w:firstLine="720"/>
      </w:pPr>
      <w:r w:rsidRPr="00247D27">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7A4BE7C8" w:rsidR="00CF7F3C" w:rsidRPr="0035324F" w:rsidRDefault="006B1032" w:rsidP="002E4AEB">
      <w:pPr>
        <w:ind w:left="1530" w:hanging="90"/>
        <w:rPr>
          <w:b/>
        </w:rPr>
      </w:pPr>
      <w:r w:rsidRPr="00247D27">
        <w:rPr>
          <w:bCs/>
        </w:rPr>
        <w:lastRenderedPageBreak/>
        <w:t>{</w:t>
      </w:r>
      <w:proofErr w:type="spellStart"/>
      <w:proofErr w:type="gramStart"/>
      <w:r w:rsidR="003C4908" w:rsidRPr="00247D27">
        <w:rPr>
          <w:bCs/>
        </w:rPr>
        <w:t>dowA</w:t>
      </w:r>
      <w:r w:rsidRPr="00247D27">
        <w:rPr>
          <w:bCs/>
        </w:rPr>
        <w:t>rchDesignReq.externalFactors</w:t>
      </w:r>
      <w:proofErr w:type="spellEnd"/>
      <w:r w:rsidRPr="00247D27">
        <w:rPr>
          <w:bCs/>
        </w:rPr>
        <w:t xml:space="preserve"> ?</w:t>
      </w:r>
      <w:proofErr w:type="gramEnd"/>
      <w:r w:rsidRPr="00247D27">
        <w:rPr>
          <w:bCs/>
        </w:rPr>
        <w:t xml:space="preserve"> ` Other factors to consider regarding deployment are ` </w:t>
      </w:r>
      <w:proofErr w:type="gramStart"/>
      <w:r w:rsidRPr="00247D27">
        <w:rPr>
          <w:bCs/>
        </w:rPr>
        <w:t xml:space="preserve">+  </w:t>
      </w:r>
      <w:proofErr w:type="spellStart"/>
      <w:r w:rsidR="003C4908" w:rsidRPr="00247D27">
        <w:rPr>
          <w:bCs/>
        </w:rPr>
        <w:t>dowA</w:t>
      </w:r>
      <w:r w:rsidRPr="00247D27">
        <w:rPr>
          <w:bCs/>
        </w:rPr>
        <w:t>rchDesignReq.externalFactors</w:t>
      </w:r>
      <w:proofErr w:type="spellEnd"/>
      <w:proofErr w:type="gramEnd"/>
      <w:r w:rsidRPr="00247D27">
        <w:rPr>
          <w:bCs/>
        </w:rPr>
        <w:t xml:space="preserve"> : ` There are no external factors to consider regarding deployment.`}</w:t>
      </w:r>
    </w:p>
    <w:p w14:paraId="080221BC" w14:textId="27109753" w:rsidR="00CF7F3C" w:rsidRPr="00247D27" w:rsidRDefault="002B2C05" w:rsidP="00CF7F3C">
      <w:r w:rsidRPr="00247D27">
        <w:t>{END-IF}</w:t>
      </w:r>
    </w:p>
    <w:p w14:paraId="54D4D26E" w14:textId="77777777" w:rsidR="00CF7F3C" w:rsidRPr="00247D27" w:rsidRDefault="00CF7F3C" w:rsidP="00CF7F3C">
      <w:pPr>
        <w:rPr>
          <w:b/>
        </w:rPr>
      </w:pPr>
    </w:p>
    <w:p w14:paraId="0399BB74" w14:textId="77777777"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Pr="00247D27">
        <w:rPr>
          <w:color w:val="000000"/>
          <w:u w:val="single"/>
        </w:rPr>
        <w:t>Task</w:t>
      </w:r>
      <w:proofErr w:type="gramEnd"/>
      <w:r w:rsidRPr="00247D27">
        <w:rPr>
          <w:color w:val="000000"/>
          <w:u w:val="single"/>
        </w:rPr>
        <w:t xml:space="preserve">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Service)</w:t>
      </w:r>
      <w:r w:rsidRPr="00247D27">
        <w:t>.</w:t>
      </w:r>
      <w:r w:rsidRPr="00247D27">
        <w:rPr>
          <w:color w:val="000000"/>
        </w:rPr>
        <w:t xml:space="preserve"> </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35941084" w:rsidR="00AD2D34" w:rsidRPr="00C00789"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5CECCB9" w14:textId="77777777" w:rsidR="00DE60F6" w:rsidRPr="00247D27" w:rsidRDefault="00DE60F6" w:rsidP="00DE60F6">
      <w:pPr>
        <w:rPr>
          <w:u w:val="single"/>
        </w:rPr>
      </w:pPr>
      <w:r w:rsidRPr="00247D27">
        <w:rPr>
          <w:u w:val="single"/>
        </w:rPr>
        <w:t>{EXEC il2EdgeCount = 0}</w:t>
      </w:r>
    </w:p>
    <w:p w14:paraId="4990CB85" w14:textId="77777777" w:rsidR="00DE60F6" w:rsidRPr="00247D27" w:rsidRDefault="00DE60F6" w:rsidP="00DE60F6">
      <w:pPr>
        <w:rPr>
          <w:u w:val="single"/>
        </w:rPr>
      </w:pPr>
      <w:r w:rsidRPr="00247D27">
        <w:rPr>
          <w:u w:val="single"/>
        </w:rPr>
        <w:t>{EXEC il4EdgeCount = 0}</w:t>
      </w:r>
    </w:p>
    <w:p w14:paraId="52DC7FE3" w14:textId="77777777" w:rsidR="00DE60F6" w:rsidRPr="00247D27" w:rsidRDefault="00DE60F6" w:rsidP="00DE60F6">
      <w:pPr>
        <w:rPr>
          <w:u w:val="single"/>
        </w:rPr>
      </w:pPr>
      <w:r w:rsidRPr="00247D27">
        <w:rPr>
          <w:u w:val="single"/>
        </w:rPr>
        <w:t>{EXEC il5EdgeCount = 0}</w:t>
      </w:r>
    </w:p>
    <w:p w14:paraId="702307BF" w14:textId="77777777" w:rsidR="00DE60F6" w:rsidRPr="00247D27" w:rsidRDefault="00DE60F6" w:rsidP="00DE60F6">
      <w:pPr>
        <w:rPr>
          <w:u w:val="single"/>
        </w:rPr>
      </w:pPr>
      <w:r w:rsidRPr="00247D27">
        <w:rPr>
          <w:u w:val="single"/>
        </w:rPr>
        <w:t>{EXEC il6EdgeCount = 0}</w:t>
      </w:r>
    </w:p>
    <w:p w14:paraId="553340AC" w14:textId="359CA69B" w:rsidR="00923066" w:rsidRPr="00247D27" w:rsidRDefault="00923066" w:rsidP="00923066">
      <w:pPr>
        <w:rPr>
          <w:u w:val="single"/>
        </w:rPr>
      </w:pPr>
      <w:r w:rsidRPr="00247D27">
        <w:rPr>
          <w:u w:val="single"/>
        </w:rPr>
        <w:t xml:space="preserve">{EXEC </w:t>
      </w:r>
      <w:proofErr w:type="spellStart"/>
      <w:r w:rsidRPr="00247D27">
        <w:rPr>
          <w:u w:val="single"/>
        </w:rPr>
        <w:t>tsEdgeCount</w:t>
      </w:r>
      <w:proofErr w:type="spellEnd"/>
      <w:r w:rsidRPr="00247D27">
        <w:rPr>
          <w:u w:val="single"/>
        </w:rPr>
        <w:t xml:space="preserve"> =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74352577" w14:textId="5207609D" w:rsidR="00EC3047" w:rsidRPr="00247D2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2B288DE8" w14:textId="7225266E" w:rsidR="00AD2D34" w:rsidRPr="00247D27" w:rsidRDefault="00AD2D34" w:rsidP="00AD2D34">
      <w:pPr>
        <w:ind w:firstLine="720"/>
      </w:pPr>
      <w:r w:rsidRPr="00247D27">
        <w:t>Location(s) and approximate number of current users:</w:t>
      </w:r>
    </w:p>
    <w:p w14:paraId="4DD8C549" w14:textId="074316F5" w:rsidR="00AD2D34" w:rsidRPr="00247D27" w:rsidRDefault="00AD2D34" w:rsidP="00AD2D34">
      <w:pPr>
        <w:ind w:left="720"/>
      </w:pPr>
      <w:r w:rsidRPr="00247D27">
        <w:t xml:space="preserve">{IF </w:t>
      </w:r>
      <w:proofErr w:type="gramStart"/>
      <w:r w:rsidR="00E20F60" w:rsidRPr="00247D27">
        <w:t>il2Level</w:t>
      </w:r>
      <w:r w:rsidRPr="00247D27">
        <w:t>.usersPerRegion</w:t>
      </w:r>
      <w:r w:rsidR="00277B34" w:rsidRPr="00247D27">
        <w:t>.</w:t>
      </w:r>
      <w:r w:rsidR="00114D09" w:rsidRPr="00247D27">
        <w:t>l</w:t>
      </w:r>
      <w:r w:rsidR="00082CB6" w:rsidRPr="00247D27">
        <w:t>ength</w:t>
      </w:r>
      <w:proofErr w:type="gramEnd"/>
      <w:r w:rsidR="00114D09" w:rsidRPr="00247D27">
        <w:t xml:space="preserve"> &gt; 0</w:t>
      </w:r>
      <w:r w:rsidRPr="00247D27">
        <w:t>}</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lastRenderedPageBreak/>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lastRenderedPageBreak/>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1610ABB8" w:rsidR="00D84D2E" w:rsidRPr="00247D27" w:rsidRDefault="00F40247" w:rsidP="00D835BF">
      <w:pPr>
        <w:ind w:firstLine="720"/>
      </w:pPr>
      <w:r w:rsidRPr="00247D27">
        <w:t>{$</w:t>
      </w:r>
      <w:r w:rsidR="00E70583" w:rsidRPr="00247D27">
        <w:t>il2DevTool</w:t>
      </w:r>
      <w:r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2BD0C3F3" w:rsidR="00D84D2E" w:rsidRPr="00247D27" w:rsidRDefault="00D82517" w:rsidP="0070434A">
      <w:pPr>
        <w:ind w:firstLine="720"/>
      </w:pPr>
      <w:r w:rsidRPr="00247D27">
        <w:t>{$</w:t>
      </w:r>
      <w:r w:rsidR="00A9414B" w:rsidRPr="00247D27">
        <w:t>il2AppTool</w:t>
      </w:r>
      <w:r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lastRenderedPageBreak/>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1E72AB54" w:rsidR="00D84D2E" w:rsidRPr="00247D27" w:rsidRDefault="00ED4EF3" w:rsidP="000866E8">
      <w:pPr>
        <w:ind w:firstLine="720"/>
      </w:pPr>
      <w:r w:rsidRPr="00247D27">
        <w:t>{$</w:t>
      </w:r>
      <w:r w:rsidR="0061715A" w:rsidRPr="00247D27">
        <w:t>il2M</w:t>
      </w:r>
      <w:r w:rsidR="006A6AD8" w:rsidRPr="00247D27">
        <w:t>lTool</w:t>
      </w:r>
      <w:r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21AAEBEA"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proofErr w:type="gramStart"/>
      <w:r w:rsidRPr="00247D27">
        <w:rPr>
          <w:b/>
        </w:rPr>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3446D5F6"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8D5444" w:rsidRPr="00247D27">
        <w:rPr>
          <w:color w:val="4472C4" w:themeColor="accent5"/>
        </w:rPr>
        <w:t>NETWORK</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302384CB" w:rsidR="005531C3" w:rsidRPr="00247D27" w:rsidRDefault="005531C3" w:rsidP="000866E8">
      <w:pPr>
        <w:ind w:firstLine="720"/>
      </w:pPr>
      <w:r w:rsidRPr="00247D27">
        <w:t>{$</w:t>
      </w:r>
      <w:r w:rsidR="00E94001" w:rsidRPr="00247D27">
        <w:t>il2Net</w:t>
      </w:r>
      <w:r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5DAA19F7" w:rsidR="008D5444" w:rsidRPr="00247D27" w:rsidRDefault="008D5444" w:rsidP="000866E8">
      <w:pPr>
        <w:ind w:firstLine="720"/>
      </w:pPr>
      <w:r w:rsidRPr="00247D27">
        <w:t>{$</w:t>
      </w:r>
      <w:r w:rsidR="00F01142" w:rsidRPr="00247D27">
        <w:t>il2SecTool</w:t>
      </w:r>
      <w:r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6846317C" w14:textId="3F8F035C"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lastRenderedPageBreak/>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273A5950" w14:textId="77777777" w:rsidR="00C610BF" w:rsidRPr="00F97F98" w:rsidRDefault="00C610BF" w:rsidP="00C610BF">
      <w:pPr>
        <w:rPr>
          <w:color w:val="7030A0"/>
        </w:rPr>
      </w:pPr>
      <w:r w:rsidRPr="00F97F98">
        <w:rPr>
          <w:color w:val="7030A0"/>
        </w:rPr>
        <w:t>{IF database.il2.length &lt; 1}</w:t>
      </w:r>
    </w:p>
    <w:p w14:paraId="0481174D" w14:textId="77777777" w:rsidR="00C610BF" w:rsidRPr="00F97F98" w:rsidRDefault="00C610BF" w:rsidP="00C610BF">
      <w:pPr>
        <w:rPr>
          <w:color w:val="7030A0"/>
        </w:rPr>
      </w:pPr>
    </w:p>
    <w:p w14:paraId="65BD38D6" w14:textId="0B5ED051" w:rsidR="00C610BF" w:rsidRPr="00F97F98" w:rsidRDefault="00C610BF" w:rsidP="00D82517">
      <w:pPr>
        <w:rPr>
          <w:color w:val="7030A0"/>
        </w:rPr>
      </w:pPr>
      <w:r w:rsidRPr="00F97F98">
        <w:rPr>
          <w:color w:val="7030A0"/>
        </w:rPr>
        <w:t>{END-IF}</w:t>
      </w:r>
    </w:p>
    <w:p w14:paraId="50E4A2F7" w14:textId="0B9B7492" w:rsidR="005777CC"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lastRenderedPageBreak/>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w:t>
      </w:r>
      <w:proofErr w:type="gramStart"/>
      <w:r w:rsidRPr="00247D27">
        <w:rPr>
          <w:b/>
        </w:rPr>
        <w:t>9.{</w:t>
      </w:r>
      <w:proofErr w:type="gramEnd"/>
      <w:r w:rsidRPr="00247D27">
        <w:rPr>
          <w:b/>
        </w:rPr>
        <w:t>=il2TeToolsCount}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w:t>
      </w:r>
      <w:proofErr w:type="gramStart"/>
      <w:r w:rsidRPr="00247D27">
        <w:t>$il2TeTool.typeOfDelivery ?</w:t>
      </w:r>
      <w:proofErr w:type="gramEnd"/>
      <w:r w:rsidRPr="00247D27">
        <w:t xml:space="preserve">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002525D7" w:rsidR="004A7760" w:rsidRPr="00247D27" w:rsidRDefault="004A7760" w:rsidP="00DD7569">
      <w:pPr>
        <w:ind w:firstLine="720"/>
      </w:pPr>
      <w:r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1DEB025E" w:rsidR="00CF76BB" w:rsidRPr="00247D27" w:rsidRDefault="00CF76BB" w:rsidP="001C3CE0">
      <w:pPr>
        <w:ind w:firstLine="720"/>
      </w:pPr>
      <w:r w:rsidRPr="00247D27">
        <w:t>{$</w:t>
      </w:r>
      <w:r w:rsidR="009E2DB9" w:rsidRPr="00247D27">
        <w:t>il2IotTool</w:t>
      </w:r>
      <w:r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lastRenderedPageBreak/>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247D27">
        <w:rPr>
          <w:u w:val="single"/>
        </w:rPr>
        <w:t xml:space="preserve">Unclassified - </w:t>
      </w:r>
      <w:r w:rsidR="00141C3B" w:rsidRPr="00247D27">
        <w:rPr>
          <w:u w:val="single"/>
        </w:rPr>
        <w:t>IL4</w:t>
      </w:r>
      <w:proofErr w:type="gramStart"/>
      <w:r w:rsidR="006D3D02" w:rsidRPr="00247D27">
        <w:rPr>
          <w:u w:val="single"/>
        </w:rPr>
        <w:t>` :</w:t>
      </w:r>
      <w:proofErr w:type="gramEnd"/>
      <w:r w:rsidR="006D3D02" w:rsidRPr="00247D27">
        <w:rPr>
          <w:u w:val="single"/>
        </w:rPr>
        <w:t xml:space="preserve"> `Reserved`}</w:t>
      </w:r>
    </w:p>
    <w:p w14:paraId="0B872342" w14:textId="44A397BE" w:rsidR="006D3D02" w:rsidRPr="00247D27"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5A605B1D" w14:textId="77777777" w:rsidR="006D3D02" w:rsidRPr="00247D27" w:rsidRDefault="006D3D02" w:rsidP="006D3D02">
      <w:pPr>
        <w:ind w:firstLine="720"/>
      </w:pPr>
      <w:r w:rsidRPr="00247D27">
        <w:t>Location(s) and approximate number of current users:</w:t>
      </w:r>
    </w:p>
    <w:p w14:paraId="3D9453F5" w14:textId="6C94881F" w:rsidR="006D3D02" w:rsidRPr="00247D27" w:rsidRDefault="006D3D02" w:rsidP="006D3D02">
      <w:pPr>
        <w:ind w:left="720"/>
      </w:pPr>
      <w:r w:rsidRPr="00247D27">
        <w:t xml:space="preserve">{IF </w:t>
      </w:r>
      <w:proofErr w:type="gramStart"/>
      <w:r w:rsidR="00141C3B" w:rsidRPr="00247D27">
        <w:t>il4</w:t>
      </w:r>
      <w:r w:rsidRPr="00247D27">
        <w:t>Level.usersPerRegion.length</w:t>
      </w:r>
      <w:proofErr w:type="gramEnd"/>
      <w:r w:rsidRPr="00247D27">
        <w:t xml:space="preserve"> &gt; 0}</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E81DCEF" w14:textId="6C131165" w:rsidR="009E2911" w:rsidRPr="001B1D7D"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C40020C" w14:textId="23A866F0"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lastRenderedPageBreak/>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77777777" w:rsidR="006D3D02" w:rsidRPr="00247D27" w:rsidRDefault="006D3D02" w:rsidP="006D3D02">
      <w:pPr>
        <w:numPr>
          <w:ilvl w:val="0"/>
          <w:numId w:val="9"/>
        </w:numPr>
        <w:ind w:left="1440"/>
      </w:pPr>
      <w:r w:rsidRPr="00247D27">
        <w:t>COOP/Disaster Recovery: {instancesCount.coop}</w:t>
      </w:r>
    </w:p>
    <w:p w14:paraId="1FC6CB85" w14:textId="7088BDD3" w:rsidR="006D3D02"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lastRenderedPageBreak/>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17F3BD80" w:rsidR="006D3D02" w:rsidRPr="00247D27" w:rsidRDefault="006D3D02" w:rsidP="00FC38B4">
      <w:pPr>
        <w:ind w:firstLine="720"/>
      </w:pPr>
      <w:r w:rsidRPr="00247D27">
        <w:t>{$</w:t>
      </w:r>
      <w:r w:rsidR="00141C3B" w:rsidRPr="00247D27">
        <w:t>il4</w:t>
      </w:r>
      <w:r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7CB99311" w:rsidR="006D3D02" w:rsidRPr="00247D27" w:rsidRDefault="006D3D02" w:rsidP="00FC38B4">
      <w:pPr>
        <w:ind w:firstLine="720"/>
      </w:pPr>
      <w:r w:rsidRPr="00247D27">
        <w:t>{$</w:t>
      </w:r>
      <w:r w:rsidR="00141C3B" w:rsidRPr="00247D27">
        <w:t>il4</w:t>
      </w:r>
      <w:r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4966822" w:rsidR="006D3D02" w:rsidRPr="00247D27" w:rsidRDefault="006D3D02" w:rsidP="006D3D02">
      <w:pPr>
        <w:ind w:firstLine="720"/>
      </w:pPr>
      <w:r w:rsidRPr="00247D27">
        <w:t>{$</w:t>
      </w:r>
      <w:r w:rsidR="00141C3B" w:rsidRPr="00247D27">
        <w:t>il4</w:t>
      </w:r>
      <w:r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1573993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5C952F9D"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[`NETWORK`].</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lastRenderedPageBreak/>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764BDC86" w:rsidR="006D3D02" w:rsidRPr="00247D27" w:rsidRDefault="006D3D02" w:rsidP="00FC38B4">
      <w:pPr>
        <w:ind w:firstLine="720"/>
      </w:pPr>
      <w:r w:rsidRPr="00247D27">
        <w:t>{$</w:t>
      </w:r>
      <w:r w:rsidR="00141C3B" w:rsidRPr="00247D27">
        <w:t>il4</w:t>
      </w:r>
      <w:r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757E981" w:rsidR="006D3D02" w:rsidRPr="00247D27" w:rsidRDefault="006D3D02" w:rsidP="00FC38B4">
      <w:pPr>
        <w:ind w:firstLine="720"/>
      </w:pPr>
      <w:r w:rsidRPr="00247D27">
        <w:t>{$</w:t>
      </w:r>
      <w:r w:rsidR="00141C3B" w:rsidRPr="00247D27">
        <w:t>il4</w:t>
      </w:r>
      <w:r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1DF88521" w14:textId="4259FC00"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lastRenderedPageBreak/>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71506B33" w14:textId="29FEA99C" w:rsidR="00A130D1" w:rsidRPr="00F97F98" w:rsidRDefault="00A130D1" w:rsidP="00A130D1">
      <w:pPr>
        <w:rPr>
          <w:color w:val="7030A0"/>
        </w:rPr>
      </w:pPr>
      <w:r w:rsidRPr="00F97F98">
        <w:rPr>
          <w:color w:val="7030A0"/>
        </w:rPr>
        <w:t xml:space="preserve">{IF </w:t>
      </w:r>
      <w:r w:rsidR="005C7FEF">
        <w:rPr>
          <w:color w:val="7030A0"/>
        </w:rPr>
        <w:t>database</w:t>
      </w:r>
      <w:r>
        <w:rPr>
          <w:color w:val="7030A0"/>
        </w:rPr>
        <w:t>.il</w:t>
      </w:r>
      <w:r w:rsidR="005C7FEF">
        <w:rPr>
          <w:color w:val="7030A0"/>
        </w:rPr>
        <w:t>4</w:t>
      </w:r>
      <w:r w:rsidRPr="00F97F98">
        <w:rPr>
          <w:color w:val="7030A0"/>
        </w:rPr>
        <w:t>.length &lt; 1}</w:t>
      </w:r>
    </w:p>
    <w:p w14:paraId="352D7040" w14:textId="77777777" w:rsidR="00A130D1" w:rsidRPr="00F97F98" w:rsidRDefault="00A130D1" w:rsidP="00A130D1">
      <w:pPr>
        <w:rPr>
          <w:color w:val="7030A0"/>
        </w:rPr>
      </w:pPr>
    </w:p>
    <w:p w14:paraId="6BFD591C" w14:textId="20D65E00" w:rsidR="00A130D1" w:rsidRPr="00A130D1" w:rsidRDefault="00A130D1" w:rsidP="006D3D02">
      <w:pPr>
        <w:rPr>
          <w:color w:val="7030A0"/>
        </w:rPr>
      </w:pPr>
      <w:r w:rsidRPr="00F97F98">
        <w:rPr>
          <w:color w:val="7030A0"/>
        </w:rPr>
        <w:t>{END-IF}</w:t>
      </w:r>
    </w:p>
    <w:p w14:paraId="2EF5D109" w14:textId="2225E6B8" w:rsidR="006D3D02" w:rsidRPr="00247D27" w:rsidRDefault="006D3D02" w:rsidP="006D3D02">
      <w:pPr>
        <w:rPr>
          <w:color w:val="4472C4" w:themeColor="accent5"/>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lastRenderedPageBreak/>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9.{</w:t>
      </w:r>
      <w:proofErr w:type="gramEnd"/>
      <w:r w:rsidR="006D3D02" w:rsidRPr="00247D27">
        <w:rPr>
          <w:b/>
        </w:rPr>
        <w:t>=</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TeTool.typeOfDelivery ?</w:t>
      </w:r>
      <w:proofErr w:type="gramEnd"/>
      <w:r w:rsidRPr="00247D27">
        <w:t xml:space="preserve">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207AA5" w:rsidR="006D3D02" w:rsidRPr="00247D27" w:rsidRDefault="006D3D02" w:rsidP="00FC38B4">
      <w:pPr>
        <w:ind w:firstLine="720"/>
      </w:pPr>
      <w:r w:rsidRPr="00247D27">
        <w:t>{$</w:t>
      </w:r>
      <w:r w:rsidR="00141C3B" w:rsidRPr="00247D27">
        <w:t>il4</w:t>
      </w:r>
      <w:r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6CF45A63" w:rsidR="006D3D02" w:rsidRPr="00247D27" w:rsidRDefault="006D3D02" w:rsidP="006D3D02">
      <w:pPr>
        <w:ind w:firstLine="720"/>
      </w:pPr>
      <w:r w:rsidRPr="00247D27">
        <w:t>{$</w:t>
      </w:r>
      <w:r w:rsidR="00141C3B" w:rsidRPr="00247D27">
        <w:t>il4</w:t>
      </w:r>
      <w:r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16A0706B" w14:textId="77777777" w:rsidR="00FE3CCB" w:rsidRDefault="00FE3CCB" w:rsidP="006D3D02">
      <w:pPr>
        <w:rPr>
          <w:color w:val="70AD47" w:themeColor="accent6"/>
        </w:rPr>
      </w:pP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267F5888" w14:textId="2D7161FE" w:rsidR="004A7760" w:rsidRDefault="006D3D02" w:rsidP="006D3D02">
      <w:pPr>
        <w:rPr>
          <w:color w:val="70AD47" w:themeColor="accent6"/>
        </w:rPr>
      </w:pPr>
      <w:r w:rsidRPr="00247D27">
        <w:rPr>
          <w:color w:val="70AD47" w:themeColor="accent6"/>
        </w:rPr>
        <w:t>{END-IF}</w:t>
      </w:r>
    </w:p>
    <w:p w14:paraId="71C923D0" w14:textId="77777777" w:rsidR="006A7D82" w:rsidRDefault="006A7D82" w:rsidP="006D3D02">
      <w:pPr>
        <w:rPr>
          <w:color w:val="70AD47" w:themeColor="accent6"/>
        </w:rPr>
      </w:pPr>
    </w:p>
    <w:p w14:paraId="2A8C6E4E" w14:textId="5E744E43" w:rsidR="00105E6F" w:rsidRDefault="005E0BF1" w:rsidP="00E4255B">
      <w:pPr>
        <w:rPr>
          <w:color w:val="70AD47" w:themeColor="accent6"/>
        </w:rPr>
      </w:pPr>
      <w:r w:rsidRPr="00247D27">
        <w:rPr>
          <w:color w:val="70AD47" w:themeColor="accent6"/>
        </w:rPr>
        <w:t>{END-IF}</w:t>
      </w:r>
    </w:p>
    <w:p w14:paraId="1234DC1A" w14:textId="7FD3E1F6" w:rsidR="00BA2DDB" w:rsidRPr="00F97F98" w:rsidRDefault="00BA2DDB" w:rsidP="00BA2DDB">
      <w:pPr>
        <w:rPr>
          <w:color w:val="7030A0"/>
        </w:rPr>
      </w:pPr>
      <w:r w:rsidRPr="00F97F98">
        <w:rPr>
          <w:color w:val="7030A0"/>
        </w:rPr>
        <w:t xml:space="preserve">{IF </w:t>
      </w:r>
      <w:r>
        <w:rPr>
          <w:color w:val="7030A0"/>
        </w:rPr>
        <w:t>general.il4</w:t>
      </w:r>
      <w:r w:rsidRPr="00F97F98">
        <w:rPr>
          <w:color w:val="7030A0"/>
        </w:rPr>
        <w:t>.length &lt; 1}</w:t>
      </w:r>
    </w:p>
    <w:p w14:paraId="10EC7C9B" w14:textId="77777777" w:rsidR="00BA2DDB" w:rsidRPr="00F97F98" w:rsidRDefault="00BA2DDB" w:rsidP="00BA2DDB">
      <w:pPr>
        <w:rPr>
          <w:color w:val="7030A0"/>
        </w:rPr>
      </w:pPr>
    </w:p>
    <w:p w14:paraId="2EEB414C" w14:textId="35373C4F" w:rsidR="00BA2DDB" w:rsidRPr="00BA2DDB" w:rsidRDefault="00BA2DDB" w:rsidP="00E4255B">
      <w:pPr>
        <w:rPr>
          <w:color w:val="7030A0"/>
        </w:rPr>
      </w:pPr>
      <w:r w:rsidRPr="00F97F98">
        <w:rPr>
          <w:color w:val="7030A0"/>
        </w:rPr>
        <w:t>{END-IF}</w:t>
      </w:r>
    </w:p>
    <w:p w14:paraId="77CBACC8" w14:textId="418D0092" w:rsidR="00105E6F" w:rsidRPr="00247D27"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247D27">
        <w:rPr>
          <w:u w:val="single"/>
        </w:rPr>
        <w:t>Unclassified - IL5</w:t>
      </w:r>
      <w:proofErr w:type="gramStart"/>
      <w:r w:rsidRPr="00247D27">
        <w:rPr>
          <w:u w:val="single"/>
        </w:rPr>
        <w:t>` :</w:t>
      </w:r>
      <w:proofErr w:type="gramEnd"/>
      <w:r w:rsidRPr="00247D27">
        <w:rPr>
          <w:u w:val="single"/>
        </w:rPr>
        <w:t xml:space="preserve"> `Reserved`}</w:t>
      </w:r>
    </w:p>
    <w:p w14:paraId="5BB07B14" w14:textId="2FFD5153" w:rsidR="00105E6F" w:rsidRPr="00247D27" w:rsidRDefault="00105E6F" w:rsidP="00105E6F">
      <w:pPr>
        <w:rPr>
          <w:color w:val="70AD47" w:themeColor="accent6"/>
        </w:rPr>
      </w:pPr>
      <w:r w:rsidRPr="00247D27">
        <w:rPr>
          <w:color w:val="70AD47" w:themeColor="accent6"/>
        </w:rPr>
        <w:t>{IF il5Level}</w:t>
      </w:r>
    </w:p>
    <w:p w14:paraId="1C6E8303" w14:textId="77777777" w:rsidR="00105E6F" w:rsidRPr="00247D27" w:rsidRDefault="00105E6F" w:rsidP="00105E6F">
      <w:pPr>
        <w:ind w:firstLine="720"/>
      </w:pPr>
      <w:r w:rsidRPr="00247D27">
        <w:t>Location(s) and approximate number of current users:</w:t>
      </w:r>
    </w:p>
    <w:p w14:paraId="56A4CE46" w14:textId="53AB19CF" w:rsidR="00105E6F" w:rsidRPr="00247D27" w:rsidRDefault="00105E6F" w:rsidP="00105E6F">
      <w:pPr>
        <w:ind w:left="720"/>
      </w:pPr>
      <w:r w:rsidRPr="00247D27">
        <w:t xml:space="preserve">{IF </w:t>
      </w:r>
      <w:proofErr w:type="gramStart"/>
      <w:r w:rsidRPr="00247D27">
        <w:t>il5Level.usersPerRegion.length</w:t>
      </w:r>
      <w:proofErr w:type="gramEnd"/>
      <w:r w:rsidRPr="00247D27">
        <w:t xml:space="preserve"> &gt; 0}</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lastRenderedPageBreak/>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00A3CFD6" w14:textId="20E0AC70"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lastRenderedPageBreak/>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79DF5FC0" w:rsidR="00105E6F" w:rsidRPr="00247D27" w:rsidRDefault="00105E6F" w:rsidP="00105E6F">
      <w:pPr>
        <w:ind w:firstLine="720"/>
      </w:pPr>
      <w:r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3682EA7E" w:rsidR="00105E6F" w:rsidRPr="00247D27" w:rsidRDefault="00105E6F" w:rsidP="00105E6F">
      <w:pPr>
        <w:ind w:firstLine="720"/>
      </w:pPr>
      <w:r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44B629B6" w:rsidR="00105E6F" w:rsidRPr="00247D27" w:rsidRDefault="00105E6F" w:rsidP="00105E6F">
      <w:pPr>
        <w:ind w:firstLine="720"/>
      </w:pPr>
      <w:r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1A6D90A1"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085869FD"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[`NETWORK`].il5}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45F26FB0" w:rsidR="00105E6F" w:rsidRPr="00247D27" w:rsidRDefault="00105E6F" w:rsidP="00105E6F">
      <w:pPr>
        <w:ind w:firstLine="720"/>
      </w:pPr>
      <w:r w:rsidRPr="00247D27">
        <w:t>{$il5NetTool.usageDescription}</w:t>
      </w:r>
    </w:p>
    <w:p w14:paraId="59AC8E88" w14:textId="0326CBB1" w:rsidR="00105E6F" w:rsidRPr="00247D27" w:rsidRDefault="00105E6F" w:rsidP="00105E6F">
      <w:r w:rsidRPr="00247D27">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1AD68036" w:rsidR="00105E6F" w:rsidRPr="00247D27" w:rsidRDefault="00105E6F" w:rsidP="00105E6F">
      <w:pPr>
        <w:ind w:firstLine="720"/>
      </w:pPr>
      <w:r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lastRenderedPageBreak/>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5A922FE7" w14:textId="77777777" w:rsidR="00037A2F" w:rsidRDefault="00037A2F" w:rsidP="00105E6F">
      <w:pPr>
        <w:rPr>
          <w:color w:val="70AD47" w:themeColor="accent6"/>
        </w:rPr>
      </w:pP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lastRenderedPageBreak/>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w:t>
      </w:r>
      <w:proofErr w:type="gramStart"/>
      <w:r w:rsidRPr="00247D27">
        <w:rPr>
          <w:b/>
        </w:rPr>
        <w:t>9.{</w:t>
      </w:r>
      <w:proofErr w:type="gramEnd"/>
      <w:r w:rsidRPr="00247D27">
        <w:rPr>
          <w:b/>
        </w:rPr>
        <w:t>=il5TeToolsCount}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w:t>
      </w:r>
      <w:proofErr w:type="gramStart"/>
      <w:r w:rsidRPr="00247D27">
        <w:t>$il5TeTool.typeOfDelivery ?</w:t>
      </w:r>
      <w:proofErr w:type="gramEnd"/>
      <w:r w:rsidRPr="00247D27">
        <w:t xml:space="preserve">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72B0C3C6" w:rsidR="00105E6F" w:rsidRPr="00247D27" w:rsidRDefault="00105E6F" w:rsidP="00105E6F">
      <w:pPr>
        <w:ind w:firstLine="720"/>
      </w:pPr>
      <w:r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5F601E0F" w:rsidR="00105E6F" w:rsidRPr="00247D27" w:rsidRDefault="00105E6F" w:rsidP="00105E6F">
      <w:pPr>
        <w:ind w:firstLine="720"/>
      </w:pPr>
      <w:r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2035FDED" w:rsidR="00D82BFA" w:rsidRPr="00415491" w:rsidRDefault="00D84C66" w:rsidP="00E4255B">
      <w:pPr>
        <w:rPr>
          <w:color w:val="70AD47" w:themeColor="accent6"/>
        </w:rPr>
      </w:pPr>
      <w:r w:rsidRPr="00247D27">
        <w:rPr>
          <w:color w:val="70AD47" w:themeColor="accent6"/>
        </w:rPr>
        <w:t>{END-IF}</w:t>
      </w:r>
    </w:p>
    <w:p w14:paraId="556303AF" w14:textId="6344D763" w:rsidR="00D82BFA" w:rsidRPr="00247D27"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Pr="00247D27">
        <w:rPr>
          <w:u w:val="single"/>
        </w:rPr>
        <w:t>Unclassified - IL6</w:t>
      </w:r>
      <w:proofErr w:type="gramStart"/>
      <w:r w:rsidRPr="00247D27">
        <w:rPr>
          <w:u w:val="single"/>
        </w:rPr>
        <w:t>` :</w:t>
      </w:r>
      <w:proofErr w:type="gramEnd"/>
      <w:r w:rsidRPr="00247D27">
        <w:rPr>
          <w:u w:val="single"/>
        </w:rPr>
        <w:t xml:space="preserve"> `Reserved`}</w:t>
      </w:r>
    </w:p>
    <w:p w14:paraId="529130DB" w14:textId="3E4F433F" w:rsidR="00D82BFA" w:rsidRPr="00247D27" w:rsidRDefault="00D82BFA" w:rsidP="00D82BFA">
      <w:pPr>
        <w:rPr>
          <w:color w:val="70AD47" w:themeColor="accent6"/>
        </w:rPr>
      </w:pPr>
      <w:r w:rsidRPr="00247D27">
        <w:rPr>
          <w:color w:val="70AD47" w:themeColor="accent6"/>
        </w:rPr>
        <w:t>{IF il6Level}</w:t>
      </w:r>
    </w:p>
    <w:p w14:paraId="270C2B0F" w14:textId="77777777" w:rsidR="00D82BFA" w:rsidRPr="00247D27" w:rsidRDefault="00D82BFA" w:rsidP="00D82BFA">
      <w:pPr>
        <w:ind w:firstLine="720"/>
      </w:pPr>
      <w:r w:rsidRPr="00247D27">
        <w:t>Location(s) and approximate number of current users:</w:t>
      </w:r>
    </w:p>
    <w:p w14:paraId="18DCAEB3" w14:textId="30BC198D" w:rsidR="00D82BFA" w:rsidRPr="00247D27" w:rsidRDefault="00D82BFA" w:rsidP="00D82BFA">
      <w:pPr>
        <w:ind w:left="720"/>
      </w:pPr>
      <w:r w:rsidRPr="00247D27">
        <w:t xml:space="preserve">{IF </w:t>
      </w:r>
      <w:proofErr w:type="gramStart"/>
      <w:r w:rsidRPr="00247D27">
        <w:t>il6Level.usersPerRegion.length</w:t>
      </w:r>
      <w:proofErr w:type="gramEnd"/>
      <w:r w:rsidRPr="00247D27">
        <w:t xml:space="preserve"> &gt; 0}</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lastRenderedPageBreak/>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4794516E"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(Unclassified - IL</w:t>
      </w:r>
      <w:proofErr w:type="gramStart"/>
      <w:r w:rsidRPr="00247D27">
        <w:rPr>
          <w:u w:val="single"/>
        </w:rPr>
        <w:t>6)`</w:t>
      </w:r>
      <w:proofErr w:type="gramEnd"/>
      <w:r w:rsidRPr="00247D27">
        <w:rPr>
          <w:u w:val="single"/>
        </w:rPr>
        <w:t xml:space="preserve"> </w:t>
      </w:r>
      <w:r w:rsidRPr="00247D27">
        <w:t>: `Reserved`}</w:t>
      </w:r>
    </w:p>
    <w:p w14:paraId="6D57A2F6" w14:textId="6F565F4D"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lastRenderedPageBreak/>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485816E8"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(Unclassified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0B14ECA3" w:rsidR="00D82BFA" w:rsidRPr="00247D27" w:rsidRDefault="00D82BFA" w:rsidP="00D82BFA">
      <w:pPr>
        <w:ind w:firstLine="720"/>
      </w:pPr>
      <w:r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30A11C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(Unclassified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79A11DE0" w:rsidR="00D82BFA" w:rsidRPr="00247D27" w:rsidRDefault="00D82BFA" w:rsidP="00D82BFA">
      <w:pPr>
        <w:ind w:firstLine="720"/>
      </w:pPr>
      <w:r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7D57E2D7"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(Unclassified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lastRenderedPageBreak/>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7903A0C6" w:rsidR="00D82BFA" w:rsidRPr="00247D27" w:rsidRDefault="00D82BFA" w:rsidP="00D82BFA">
      <w:pPr>
        <w:ind w:firstLine="720"/>
      </w:pPr>
      <w:r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5DBB8367"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 `il6`) &amp;&amp; il6Level}</w:t>
      </w:r>
    </w:p>
    <w:p w14:paraId="6C8BDA88" w14:textId="4CB6CCDA"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(Unclassified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4E948D3A"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[`NETWORK`].il6}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5E1B9B22" w:rsidR="00D82BFA" w:rsidRPr="00247D27" w:rsidRDefault="00D82BFA" w:rsidP="00D82BFA">
      <w:pPr>
        <w:ind w:firstLine="720"/>
      </w:pPr>
      <w:r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527A06B5"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(Unclassified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317426D8" w:rsidR="00D82BFA" w:rsidRPr="00247D27" w:rsidRDefault="00D82BFA" w:rsidP="00D82BFA">
      <w:pPr>
        <w:ind w:firstLine="720"/>
      </w:pPr>
      <w:r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46EB917"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(Unclassified - IL</w:t>
      </w:r>
      <w:proofErr w:type="gramStart"/>
      <w:r w:rsidRPr="00247D27">
        <w:rPr>
          <w:u w:val="single"/>
        </w:rPr>
        <w:t>6)`</w:t>
      </w:r>
      <w:proofErr w:type="gramEnd"/>
      <w:r w:rsidRPr="00247D27">
        <w:rPr>
          <w:u w:val="single"/>
        </w:rPr>
        <w:t xml:space="preserve"> </w:t>
      </w:r>
      <w:r w:rsidRPr="00247D27">
        <w:t>: `Reserved`}</w:t>
      </w:r>
    </w:p>
    <w:p w14:paraId="327D759E" w14:textId="66BFDDDA"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lastRenderedPageBreak/>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2216C714"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(Unclassified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lastRenderedPageBreak/>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2661A0CA"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w:t>
      </w:r>
      <w:proofErr w:type="gramStart"/>
      <w:r w:rsidRPr="00247D27">
        <w:rPr>
          <w:b/>
        </w:rPr>
        <w:t>9.{</w:t>
      </w:r>
      <w:proofErr w:type="gramEnd"/>
      <w:r w:rsidRPr="00247D27">
        <w:rPr>
          <w:b/>
        </w:rPr>
        <w:t>=il6TeToolsCount}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w:t>
      </w:r>
      <w:proofErr w:type="gramStart"/>
      <w:r w:rsidRPr="00247D27">
        <w:t>$il6TeTool.typeOfDelivery ?</w:t>
      </w:r>
      <w:proofErr w:type="gramEnd"/>
      <w:r w:rsidRPr="00247D27">
        <w:t xml:space="preserve">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331C1735" w:rsidR="00D82BFA" w:rsidRPr="00247D27" w:rsidRDefault="00D82BFA" w:rsidP="00D82BFA">
      <w:pPr>
        <w:ind w:firstLine="720"/>
      </w:pPr>
      <w:r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B50FB0E"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3B9A16E8" w:rsidR="00D82BFA" w:rsidRPr="00247D27" w:rsidRDefault="00D82BFA" w:rsidP="00D82BFA">
      <w:pPr>
        <w:ind w:firstLine="720"/>
      </w:pPr>
      <w:r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19733D19"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(Unclassified - IL</w:t>
      </w:r>
      <w:proofErr w:type="gramStart"/>
      <w:r w:rsidRPr="00247D27">
        <w:rPr>
          <w:u w:val="single"/>
        </w:rPr>
        <w:t>6)`</w:t>
      </w:r>
      <w:proofErr w:type="gramEnd"/>
      <w:r w:rsidRPr="00247D27">
        <w:rPr>
          <w:u w:val="single"/>
        </w:rPr>
        <w:t xml:space="preserve"> </w:t>
      </w:r>
      <w:r w:rsidRPr="00247D27">
        <w:t>: `Reserved`}</w:t>
      </w:r>
    </w:p>
    <w:p w14:paraId="6A0C7B37" w14:textId="77777777" w:rsidR="00A40FB5" w:rsidRDefault="00A40FB5" w:rsidP="00D82BFA">
      <w:pPr>
        <w:rPr>
          <w:color w:val="70AD47" w:themeColor="accent6"/>
        </w:rPr>
      </w:pP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7F2374EE" w:rsidR="00D82BFA" w:rsidRPr="00F84301" w:rsidRDefault="00D84C66" w:rsidP="00D82BFA">
      <w:pPr>
        <w:rPr>
          <w:color w:val="70AD47" w:themeColor="accent6"/>
        </w:rPr>
      </w:pPr>
      <w:r w:rsidRPr="00247D27">
        <w:rPr>
          <w:color w:val="70AD47" w:themeColor="accent6"/>
        </w:rPr>
        <w:t>{END-IF}</w:t>
      </w:r>
    </w:p>
    <w:p w14:paraId="02996616" w14:textId="3E77BF85"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Pr="00247D27">
        <w:rPr>
          <w:u w:val="single"/>
        </w:rPr>
        <w:t>Unclassified - TS</w:t>
      </w:r>
      <w:proofErr w:type="gramStart"/>
      <w:r w:rsidRPr="00247D27">
        <w:rPr>
          <w:u w:val="single"/>
        </w:rPr>
        <w:t>` :</w:t>
      </w:r>
      <w:proofErr w:type="gramEnd"/>
      <w:r w:rsidRPr="00247D27">
        <w:rPr>
          <w:u w:val="single"/>
        </w:rPr>
        <w:t xml:space="preserve"> `Reserved`}</w:t>
      </w:r>
    </w:p>
    <w:p w14:paraId="12FB2DEE" w14:textId="77777777" w:rsidR="0014036E" w:rsidRPr="00247D27" w:rsidRDefault="0014036E" w:rsidP="00D82BFA">
      <w:pPr>
        <w:rPr>
          <w:u w:val="single"/>
        </w:rPr>
      </w:pPr>
    </w:p>
    <w:p w14:paraId="51EDFE1B" w14:textId="1763C50A"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323A40C8" w14:textId="77777777" w:rsidR="00D82BFA" w:rsidRPr="00247D27" w:rsidRDefault="00D82BFA" w:rsidP="00D82BFA">
      <w:pPr>
        <w:ind w:firstLine="720"/>
      </w:pPr>
      <w:r w:rsidRPr="00247D27">
        <w:t>Location(s) and approximate number of current users:</w:t>
      </w:r>
    </w:p>
    <w:p w14:paraId="7FD40382" w14:textId="0A647C6E" w:rsidR="00D82BFA" w:rsidRPr="00247D27" w:rsidRDefault="00D82BFA" w:rsidP="00D82BFA">
      <w:pPr>
        <w:ind w:left="720"/>
      </w:pPr>
      <w:r w:rsidRPr="00247D27">
        <w:t xml:space="preserve">{IF </w:t>
      </w:r>
      <w:proofErr w:type="spellStart"/>
      <w:proofErr w:type="gramStart"/>
      <w:r w:rsidRPr="00247D27">
        <w:t>tsLevel.usersPerRegion.length</w:t>
      </w:r>
      <w:proofErr w:type="spellEnd"/>
      <w:proofErr w:type="gramEnd"/>
      <w:r w:rsidRPr="00247D27">
        <w:t xml:space="preserve"> &gt; 0}</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09FC72B"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 xml:space="preserve">Subtask 1 Compute (Unclassified - </w:t>
      </w:r>
      <w:proofErr w:type="gramStart"/>
      <w:r w:rsidRPr="00247D27">
        <w:rPr>
          <w:u w:val="single"/>
        </w:rPr>
        <w:t>TS)`</w:t>
      </w:r>
      <w:proofErr w:type="gramEnd"/>
      <w:r w:rsidRPr="00247D27">
        <w:rPr>
          <w:u w:val="single"/>
        </w:rPr>
        <w:t xml:space="preserve"> </w:t>
      </w:r>
      <w:r w:rsidRPr="00247D27">
        <w:t>: `Reserved`}</w:t>
      </w:r>
    </w:p>
    <w:p w14:paraId="688AD02F" w14:textId="579321B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lastRenderedPageBreak/>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lastRenderedPageBreak/>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60E0FDCD"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 xml:space="preserve">Subtask 2 Developer Tools and Services (Unclassified - </w:t>
      </w:r>
      <w:proofErr w:type="gramStart"/>
      <w:r w:rsidRPr="00247D27">
        <w:rPr>
          <w:u w:val="single"/>
        </w:rPr>
        <w:t>TS)</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332DCDB2" w:rsidR="00D82BFA" w:rsidRPr="00247D27" w:rsidRDefault="00D82BFA" w:rsidP="00D82BFA">
      <w:pPr>
        <w:ind w:firstLine="720"/>
      </w:pPr>
      <w:r w:rsidRPr="00247D27">
        <w:t>{$</w:t>
      </w:r>
      <w:proofErr w:type="spellStart"/>
      <w:r w:rsidRPr="00247D27">
        <w:t>tsDevTool.usageDescription</w:t>
      </w:r>
      <w:proofErr w:type="spellEnd"/>
      <w:r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7558F88F"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 xml:space="preserve">Subtask 3 Applications (Unclassified - </w:t>
      </w:r>
      <w:proofErr w:type="gramStart"/>
      <w:r w:rsidRPr="00247D27">
        <w:rPr>
          <w:u w:val="single"/>
        </w:rPr>
        <w:t>TS)</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274CA28A" w:rsidR="00D82BFA" w:rsidRPr="00247D27" w:rsidRDefault="00D82BFA" w:rsidP="00D82BFA">
      <w:pPr>
        <w:ind w:firstLine="720"/>
      </w:pPr>
      <w:r w:rsidRPr="00247D27">
        <w:t>{$</w:t>
      </w:r>
      <w:proofErr w:type="spellStart"/>
      <w:r w:rsidRPr="00247D27">
        <w:t>tsAppTool.usageDescription</w:t>
      </w:r>
      <w:proofErr w:type="spellEnd"/>
      <w:r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4AD66FDB"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 xml:space="preserve">Subtask 4 Advanced Technology and Algorithmic techniques (Machine Learning) and Data Analytics (Unclassified - </w:t>
      </w:r>
      <w:proofErr w:type="gramStart"/>
      <w:r w:rsidRPr="00247D27">
        <w:rPr>
          <w:u w:val="single"/>
        </w:rPr>
        <w:t>TS)</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43E02355" w:rsidR="00D82BFA" w:rsidRPr="00247D27" w:rsidRDefault="00D82BFA" w:rsidP="00D82BFA">
      <w:pPr>
        <w:ind w:firstLine="720"/>
      </w:pPr>
      <w:r w:rsidRPr="00247D27">
        <w:t>{$</w:t>
      </w:r>
      <w:proofErr w:type="spellStart"/>
      <w:r w:rsidRPr="00247D27">
        <w:t>tsMlTool.usageDescription</w:t>
      </w:r>
      <w:proofErr w:type="spellEnd"/>
      <w:r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4796486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`NETWORK`,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3BE22C3E"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 xml:space="preserve">Subtask 5 Networking (Unclassified - </w:t>
      </w:r>
      <w:proofErr w:type="gramStart"/>
      <w:r w:rsidRPr="00247D27">
        <w:rPr>
          <w:u w:val="single"/>
        </w:rPr>
        <w:t>TS)</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60570955"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[`NETWORK`].</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6E2120E0" w:rsidR="00D82BFA" w:rsidRPr="00247D27" w:rsidRDefault="00D82BFA" w:rsidP="00D82BFA">
      <w:pPr>
        <w:ind w:firstLine="720"/>
      </w:pPr>
      <w:r w:rsidRPr="00247D27">
        <w:t>{$</w:t>
      </w:r>
      <w:proofErr w:type="spellStart"/>
      <w:r w:rsidRPr="00247D27">
        <w:t>tsNetTool.usageDescription</w:t>
      </w:r>
      <w:proofErr w:type="spellEnd"/>
      <w:r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36A113E7" w:rsidR="00D82BFA" w:rsidRPr="00247D27" w:rsidRDefault="00D82BFA" w:rsidP="00D82BFA">
      <w:proofErr w:type="gramStart"/>
      <w:r w:rsidRPr="00247D27">
        <w:rPr>
          <w:b/>
        </w:rPr>
        <w:lastRenderedPageBreak/>
        <w:t>4.2.5.6</w:t>
      </w:r>
      <w:r w:rsidRPr="00247D27">
        <w:t xml:space="preserve">  {</w:t>
      </w:r>
      <w:proofErr w:type="spellStart"/>
      <w:proofErr w:type="gramEnd"/>
      <w:r w:rsidRPr="00247D27">
        <w:t>tsSecTools</w:t>
      </w:r>
      <w:proofErr w:type="spellEnd"/>
      <w:r w:rsidRPr="00247D27">
        <w:t xml:space="preserve"> ? `</w:t>
      </w:r>
      <w:r w:rsidRPr="00247D27">
        <w:rPr>
          <w:u w:val="single"/>
        </w:rPr>
        <w:t xml:space="preserve">Subtask 6 Security (Unclassified - </w:t>
      </w:r>
      <w:proofErr w:type="gramStart"/>
      <w:r w:rsidRPr="00247D27">
        <w:rPr>
          <w:u w:val="single"/>
        </w:rPr>
        <w:t>TS)</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78C487FD" w:rsidR="00D82BFA" w:rsidRPr="00247D27" w:rsidRDefault="00D82BFA" w:rsidP="00D82BFA">
      <w:pPr>
        <w:ind w:firstLine="720"/>
      </w:pPr>
      <w:r w:rsidRPr="00247D27">
        <w:t>{$</w:t>
      </w:r>
      <w:proofErr w:type="spellStart"/>
      <w:r w:rsidRPr="00247D27">
        <w:t>tsSecTool.usageDescription</w:t>
      </w:r>
      <w:proofErr w:type="spellEnd"/>
      <w:r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B5FA736"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 xml:space="preserve">Subtask 7 Database (Unclassified - </w:t>
      </w:r>
      <w:proofErr w:type="gramStart"/>
      <w:r w:rsidRPr="00247D27">
        <w:rPr>
          <w:u w:val="single"/>
        </w:rPr>
        <w:t>TS)`</w:t>
      </w:r>
      <w:proofErr w:type="gramEnd"/>
      <w:r w:rsidRPr="00247D27">
        <w:rPr>
          <w:u w:val="single"/>
        </w:rPr>
        <w:t xml:space="preserve"> </w:t>
      </w:r>
      <w:r w:rsidRPr="00247D27">
        <w:t>: `Reserved`}</w:t>
      </w:r>
    </w:p>
    <w:p w14:paraId="405F14CE" w14:textId="62F085A8"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lastRenderedPageBreak/>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3445A734"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 xml:space="preserve">Subtask 8 Storage (requirements separate from Compute/Database needs) (Unclassified - </w:t>
      </w:r>
      <w:proofErr w:type="gramStart"/>
      <w:r w:rsidRPr="00247D27">
        <w:rPr>
          <w:u w:val="single"/>
        </w:rPr>
        <w:t>TS)`</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4C3E180F"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 xml:space="preserve">(Unclassified - </w:t>
      </w:r>
      <w:proofErr w:type="gramStart"/>
      <w:r w:rsidRPr="00247D27">
        <w:rPr>
          <w:u w:val="single"/>
        </w:rPr>
        <w:t>TS)</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w:t>
      </w:r>
      <w:proofErr w:type="gramStart"/>
      <w:r w:rsidRPr="00247D27">
        <w:rPr>
          <w:b/>
        </w:rPr>
        <w:t>9.{</w:t>
      </w:r>
      <w:proofErr w:type="gramEnd"/>
      <w:r w:rsidRPr="00247D27">
        <w:rPr>
          <w:b/>
        </w:rPr>
        <w:t>=</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gramStart"/>
      <w:r w:rsidRPr="00247D27">
        <w:t>$</w:t>
      </w:r>
      <w:proofErr w:type="spellStart"/>
      <w:r w:rsidRPr="00247D27">
        <w:t>tsTeTool.typeOfDelivery</w:t>
      </w:r>
      <w:proofErr w:type="spellEnd"/>
      <w:r w:rsidRPr="00247D27">
        <w:t xml:space="preserve"> ?</w:t>
      </w:r>
      <w:proofErr w:type="gramEnd"/>
      <w:r w:rsidRPr="00247D27">
        <w:t xml:space="preserve">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lastRenderedPageBreak/>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64DFDFA8" w:rsidR="00D82BFA" w:rsidRPr="00247D27" w:rsidRDefault="00D82BFA" w:rsidP="00D82BFA">
      <w:pPr>
        <w:ind w:firstLine="720"/>
      </w:pPr>
      <w:r w:rsidRPr="00247D27">
        <w:t>{$</w:t>
      </w:r>
      <w:proofErr w:type="spellStart"/>
      <w:r w:rsidRPr="00247D27">
        <w:t>tsTeTool.usageDescription</w:t>
      </w:r>
      <w:proofErr w:type="spellEnd"/>
      <w:r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2A4AEEFA"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 xml:space="preserve">(Unclassified - </w:t>
      </w:r>
      <w:proofErr w:type="gramStart"/>
      <w:r w:rsidRPr="00247D27">
        <w:rPr>
          <w:u w:val="single"/>
        </w:rPr>
        <w:t>TS)</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5EF1DF61" w:rsidR="00D82BFA" w:rsidRPr="00247D27" w:rsidRDefault="00D82BFA" w:rsidP="00D82BFA">
      <w:pPr>
        <w:ind w:firstLine="720"/>
      </w:pPr>
      <w:r w:rsidRPr="00247D27">
        <w:t>{$</w:t>
      </w:r>
      <w:proofErr w:type="spellStart"/>
      <w:r w:rsidRPr="00247D27">
        <w:t>tsIotTool.usageDescription</w:t>
      </w:r>
      <w:proofErr w:type="spellEnd"/>
      <w:r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02245DE4"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 xml:space="preserve">General Infrastructure as a Service (IaaS), PaaS, and SaaS to include third party marketplace (not covered in Subtasks 4.2.5.1-4.2.5.10) (Unclassified - </w:t>
      </w:r>
      <w:proofErr w:type="gramStart"/>
      <w:r w:rsidRPr="00247D27">
        <w:rPr>
          <w:u w:val="single"/>
        </w:rPr>
        <w:t>TS)`</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4EBDCFE5" w:rsidR="00E4255B" w:rsidRPr="00D2157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 xml:space="preserve">` </w:t>
      </w:r>
      <w:r w:rsidRPr="00247D27">
        <w:t>:</w:t>
      </w:r>
      <w:proofErr w:type="gramEnd"/>
      <w:r w:rsidRPr="00247D27">
        <w:t xml:space="preserve">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469D8CF2" w14:textId="6C263709" w:rsidR="003071E8" w:rsidRPr="00247D27" w:rsidRDefault="003071E8" w:rsidP="003071E8">
      <w:pPr>
        <w:rPr>
          <w:bCs/>
        </w:rPr>
      </w:pPr>
      <w:r w:rsidRPr="00247D27">
        <w:rPr>
          <w:bCs/>
        </w:rPr>
        <w:t>{END-IF}</w:t>
      </w:r>
    </w:p>
    <w:p w14:paraId="111A506E" w14:textId="77777777" w:rsidR="00020390" w:rsidRPr="00247D27" w:rsidRDefault="00020390" w:rsidP="003071E8">
      <w:pPr>
        <w:rPr>
          <w:bCs/>
        </w:rPr>
      </w:pPr>
    </w:p>
    <w:p w14:paraId="21B345F1" w14:textId="0AADE156" w:rsidR="003071E8" w:rsidRPr="00247D27" w:rsidRDefault="003071E8" w:rsidP="003071E8">
      <w:pPr>
        <w:rPr>
          <w:color w:val="000000"/>
        </w:rPr>
      </w:pPr>
      <w:proofErr w:type="gramStart"/>
      <w:r w:rsidRPr="00247D27">
        <w:rPr>
          <w:b/>
        </w:rPr>
        <w:t>4.3</w:t>
      </w:r>
      <w:r w:rsidRPr="00247D27">
        <w:t xml:space="preserve">  </w:t>
      </w:r>
      <w:r w:rsidRPr="00247D27">
        <w:rPr>
          <w:u w:val="single"/>
        </w:rPr>
        <w:t>Task</w:t>
      </w:r>
      <w:proofErr w:type="gramEnd"/>
      <w:r w:rsidRPr="00247D27">
        <w:rPr>
          <w:u w:val="single"/>
        </w:rPr>
        <w:t xml:space="preserve"> 3 - Cloud Support Packages</w:t>
      </w:r>
      <w:r w:rsidRPr="00247D27">
        <w:t>.</w:t>
      </w:r>
    </w:p>
    <w:p w14:paraId="5918330B" w14:textId="434B91FB" w:rsidR="00E8390F" w:rsidRPr="00247D27" w:rsidRDefault="00E8390F" w:rsidP="00E8390F">
      <w:pPr>
        <w:rPr>
          <w:color w:val="ED7D31" w:themeColor="accent2"/>
        </w:rPr>
      </w:pPr>
      <w:r w:rsidRPr="00247D27">
        <w:rPr>
          <w:color w:val="ED7D31" w:themeColor="accent2"/>
        </w:rPr>
        <w:lastRenderedPageBreak/>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452C14D0" w14:textId="4727461B" w:rsidR="001A6508" w:rsidRPr="00247D27" w:rsidRDefault="001A6508" w:rsidP="00E8390F">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106B1141" w14:textId="00C8942A"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247D27" w:rsidRDefault="00E8390F" w:rsidP="00E8390F">
      <w:r w:rsidRPr="00247D27">
        <w:t xml:space="preserve">{EXEC Train = </w:t>
      </w:r>
      <w:proofErr w:type="spellStart"/>
      <w:r w:rsidRPr="00247D27">
        <w:t>supportPackages</w:t>
      </w:r>
      <w:proofErr w:type="spellEnd"/>
      <w:r w:rsidRPr="00247D27">
        <w:t>[`TRAINING`]}</w:t>
      </w:r>
    </w:p>
    <w:p w14:paraId="7FC614A0" w14:textId="6F5A336A" w:rsidR="00E8390F" w:rsidRPr="00247D27" w:rsidRDefault="00E8390F" w:rsidP="00E8390F">
      <w:r w:rsidRPr="00247D27">
        <w:t xml:space="preserve">{EXEC Doc = </w:t>
      </w:r>
      <w:proofErr w:type="spellStart"/>
      <w:r w:rsidRPr="00247D27">
        <w:t>supportPackages</w:t>
      </w:r>
      <w:proofErr w:type="spellEnd"/>
      <w:r w:rsidRPr="00247D27">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77777777" w:rsidR="007D5597" w:rsidRPr="00247D27" w:rsidRDefault="007D5597" w:rsidP="007D5597">
      <w:pPr>
        <w:rPr>
          <w:color w:val="ED7D31" w:themeColor="accent2"/>
        </w:rPr>
      </w:pP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t xml:space="preserve">4.3.1 </w:t>
      </w:r>
      <w:r w:rsidR="00C66448" w:rsidRPr="00362406">
        <w:rPr>
          <w:bCs/>
        </w:rPr>
        <w:t>{</w:t>
      </w:r>
      <w:r w:rsidR="00E8390F" w:rsidRPr="00362406">
        <w:rPr>
          <w:bCs/>
        </w:rPr>
        <w:t>il2</w:t>
      </w:r>
      <w:proofErr w:type="gramStart"/>
      <w:r w:rsidR="00E8390F" w:rsidRPr="00362406">
        <w:rPr>
          <w:bCs/>
        </w:rPr>
        <w:t>Section</w:t>
      </w:r>
      <w:r w:rsidR="00E8390F" w:rsidRPr="00247D27">
        <w:rPr>
          <w:b/>
        </w:rPr>
        <w:t xml:space="preserve"> ?</w:t>
      </w:r>
      <w:proofErr w:type="gramEnd"/>
      <w:r w:rsidR="00E8390F" w:rsidRPr="00247D27">
        <w:rPr>
          <w:b/>
        </w:rPr>
        <w:t xml:space="preserve"> `</w:t>
      </w:r>
      <w:r w:rsidRPr="00247D27">
        <w:rPr>
          <w:u w:val="single"/>
        </w:rPr>
        <w:t>Unclassified - IL2</w:t>
      </w:r>
      <w:proofErr w:type="gramStart"/>
      <w:r w:rsidR="00E8390F" w:rsidRPr="00247D27">
        <w:rPr>
          <w:u w:val="single"/>
        </w:rPr>
        <w:t>` :</w:t>
      </w:r>
      <w:proofErr w:type="gramEnd"/>
      <w:r w:rsidR="00E8390F" w:rsidRPr="00247D27">
        <w:rPr>
          <w:u w:val="single"/>
        </w:rPr>
        <w:t xml:space="preserve"> `Reserved`}</w:t>
      </w:r>
    </w:p>
    <w:p w14:paraId="044C8E1E" w14:textId="633D9BBC" w:rsidR="003D1A19" w:rsidRPr="00F97F98" w:rsidRDefault="003D1A19" w:rsidP="003D1A19">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69177096" w:rsidR="00FE4943" w:rsidRPr="00247D27"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EBB6B24" w:rsidR="00FE4943" w:rsidRPr="00247D27" w:rsidRDefault="00FE4943" w:rsidP="00FE4943">
      <w:r w:rsidRPr="00247D27">
        <w:t>{IF</w:t>
      </w:r>
      <w:r w:rsidR="0032519A" w:rsidRPr="00247D27">
        <w:t xml:space="preserve"> Port</w:t>
      </w:r>
      <w:r w:rsidRPr="00247D27">
        <w:t>.il2.length &gt; 0}</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48197D3F"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 xml:space="preserve">`PORTABILITY`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1"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06CBD772" w:rsidR="007E1B3C" w:rsidRPr="00247D27" w:rsidRDefault="007E1B3C" w:rsidP="007E1B3C">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776423A4"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lastRenderedPageBreak/>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w:t>
      </w:r>
      <w:proofErr w:type="gramStart"/>
      <w:r w:rsidRPr="00CE68A3">
        <w:rPr>
          <w:bCs/>
        </w:rPr>
        <w:t>Section</w:t>
      </w:r>
      <w:r w:rsidRPr="00247D27">
        <w:rPr>
          <w:b/>
        </w:rPr>
        <w:t xml:space="preserve"> ?</w:t>
      </w:r>
      <w:proofErr w:type="gramEnd"/>
      <w:r w:rsidRPr="00247D27">
        <w:rPr>
          <w:b/>
        </w:rPr>
        <w:t xml:space="preserve"> `</w:t>
      </w:r>
      <w:r w:rsidRPr="00247D27">
        <w:rPr>
          <w:u w:val="single"/>
        </w:rPr>
        <w:t>Unclassified - IL4</w:t>
      </w:r>
      <w:proofErr w:type="gramStart"/>
      <w:r w:rsidRPr="00247D27">
        <w:rPr>
          <w:u w:val="single"/>
        </w:rPr>
        <w:t>` :</w:t>
      </w:r>
      <w:proofErr w:type="gramEnd"/>
      <w:r w:rsidRPr="00247D27">
        <w:rPr>
          <w:u w:val="single"/>
        </w:rPr>
        <w:t xml:space="preserve"> `Reserved`}</w:t>
      </w:r>
    </w:p>
    <w:p w14:paraId="2670CB77" w14:textId="08AA419B" w:rsidR="00E83851" w:rsidRPr="00F97F98" w:rsidRDefault="00E83851" w:rsidP="00E83851">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t>{EXEC il4TrainingCount = 1}</w:t>
      </w:r>
    </w:p>
    <w:p w14:paraId="4B15A06E" w14:textId="390394C0" w:rsidR="007B43BC" w:rsidRPr="00247D27" w:rsidRDefault="007B43BC" w:rsidP="007B43BC">
      <w:pPr>
        <w:rPr>
          <w:bCs/>
        </w:rPr>
      </w:pPr>
      <w:r w:rsidRPr="00247D27">
        <w:rPr>
          <w:bCs/>
        </w:rPr>
        <w:t>{EXEC il4DSCount = 1}</w:t>
      </w:r>
    </w:p>
    <w:p w14:paraId="17B86A30" w14:textId="78154A5F" w:rsidR="007B43BC" w:rsidRPr="00247D27" w:rsidRDefault="007B43BC" w:rsidP="007B43BC">
      <w:pPr>
        <w:rPr>
          <w:bCs/>
        </w:rPr>
      </w:pPr>
      <w:r w:rsidRPr="00247D27">
        <w:rPr>
          <w:bCs/>
        </w:rPr>
        <w:t>{EXEC il4GCSCount = 1}</w:t>
      </w:r>
    </w:p>
    <w:p w14:paraId="18CE7F31" w14:textId="36E0921F" w:rsidR="007B43BC" w:rsidRPr="00247D27" w:rsidRDefault="007B43BC" w:rsidP="007B43BC">
      <w:r w:rsidRPr="00247D27">
        <w:t>{IF Port.il4.length &gt; 0}</w:t>
      </w:r>
    </w:p>
    <w:p w14:paraId="44F246C7" w14:textId="5A231373" w:rsidR="007B43BC" w:rsidRPr="00247D27" w:rsidRDefault="007B43BC" w:rsidP="007B43BC">
      <w:r w:rsidRPr="00247D27">
        <w:t>{FOR item IN Port.il4}</w:t>
      </w:r>
    </w:p>
    <w:p w14:paraId="1D92212D" w14:textId="77777777"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 xml:space="preserve">PORTABILITY`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lastRenderedPageBreak/>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7777777" w:rsidR="007B43BC" w:rsidRPr="00247D27" w:rsidRDefault="007B43BC" w:rsidP="007B43BC">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77777777"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lastRenderedPageBreak/>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w:t>
      </w:r>
      <w:proofErr w:type="gramStart"/>
      <w:r w:rsidRPr="004C1983">
        <w:rPr>
          <w:bCs/>
        </w:rPr>
        <w:t>Section ?</w:t>
      </w:r>
      <w:proofErr w:type="gramEnd"/>
      <w:r w:rsidRPr="004C1983">
        <w:rPr>
          <w:bCs/>
        </w:rPr>
        <w:t xml:space="preserve"> `</w:t>
      </w:r>
      <w:r w:rsidRPr="004C1983">
        <w:rPr>
          <w:bCs/>
          <w:u w:val="single"/>
        </w:rPr>
        <w:t>Unclassified - IL5</w:t>
      </w:r>
      <w:proofErr w:type="gramStart"/>
      <w:r w:rsidRPr="004C1983">
        <w:rPr>
          <w:bCs/>
          <w:u w:val="single"/>
        </w:rPr>
        <w:t>` :</w:t>
      </w:r>
      <w:proofErr w:type="gramEnd"/>
      <w:r w:rsidRPr="004C1983">
        <w:rPr>
          <w:bCs/>
          <w:u w:val="single"/>
        </w:rPr>
        <w:t xml:space="preserve"> `Reserved`}</w:t>
      </w:r>
    </w:p>
    <w:p w14:paraId="77F60150" w14:textId="3BBFC993"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024200ED" w14:textId="7E716639" w:rsidR="003A7665" w:rsidRPr="00247D27" w:rsidRDefault="003A7665" w:rsidP="003A7665">
      <w:r w:rsidRPr="00247D27">
        <w:t>{IF Port.il5.length &gt; 0}</w:t>
      </w:r>
    </w:p>
    <w:p w14:paraId="392A46B6" w14:textId="3DC7951D" w:rsidR="003A7665" w:rsidRPr="00485C96" w:rsidRDefault="003A7665" w:rsidP="003A7665">
      <w:r w:rsidRPr="00247D27">
        <w:t>{FOR item IN Port.il5}</w:t>
      </w:r>
    </w:p>
    <w:p w14:paraId="25E779F4" w14:textId="77777777"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77777777" w:rsidR="003A7665" w:rsidRPr="00247D27" w:rsidRDefault="003A7665" w:rsidP="003A7665">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77777777" w:rsidR="003A7665" w:rsidRPr="00247D27" w:rsidRDefault="003A7665" w:rsidP="003A7665">
      <w:pPr>
        <w:numPr>
          <w:ilvl w:val="0"/>
          <w:numId w:val="4"/>
        </w:numPr>
      </w:pPr>
      <w:r w:rsidRPr="00247D27">
        <w:lastRenderedPageBreak/>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629CDA60" w:rsidR="00EC08ED" w:rsidRPr="00247D27" w:rsidRDefault="00EC08ED" w:rsidP="00EC08ED">
      <w:pPr>
        <w:rPr>
          <w:u w:val="single"/>
        </w:rPr>
      </w:pPr>
      <w:r w:rsidRPr="00247D27">
        <w:rPr>
          <w:b/>
        </w:rPr>
        <w:t xml:space="preserve">4.3.4 </w:t>
      </w:r>
      <w:r w:rsidRPr="0034269C">
        <w:rPr>
          <w:bCs/>
        </w:rPr>
        <w:t>{il6</w:t>
      </w:r>
      <w:proofErr w:type="gramStart"/>
      <w:r w:rsidRPr="0034269C">
        <w:rPr>
          <w:bCs/>
        </w:rPr>
        <w:t>Section ?</w:t>
      </w:r>
      <w:proofErr w:type="gramEnd"/>
      <w:r w:rsidRPr="00247D27">
        <w:rPr>
          <w:b/>
        </w:rPr>
        <w:t xml:space="preserve"> `</w:t>
      </w:r>
      <w:r w:rsidRPr="00247D27">
        <w:rPr>
          <w:u w:val="single"/>
        </w:rPr>
        <w:t>Unclassified - IL6</w:t>
      </w:r>
      <w:proofErr w:type="gramStart"/>
      <w:r w:rsidRPr="00247D27">
        <w:rPr>
          <w:u w:val="single"/>
        </w:rPr>
        <w:t>` :</w:t>
      </w:r>
      <w:proofErr w:type="gramEnd"/>
      <w:r w:rsidRPr="00247D27">
        <w:rPr>
          <w:u w:val="single"/>
        </w:rPr>
        <w:t xml:space="preserve"> `Reserved`}</w:t>
      </w:r>
    </w:p>
    <w:p w14:paraId="756386AF" w14:textId="265ABB84" w:rsidR="008670D4" w:rsidRPr="00F97F98" w:rsidRDefault="008670D4" w:rsidP="008670D4">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lastRenderedPageBreak/>
        <w:t>{EXEC il6DSCount = 1}</w:t>
      </w:r>
    </w:p>
    <w:p w14:paraId="0910EAAF" w14:textId="3448E780" w:rsidR="00EC08ED" w:rsidRPr="00247D27" w:rsidRDefault="00EC08ED" w:rsidP="00EC08ED">
      <w:pPr>
        <w:rPr>
          <w:bCs/>
        </w:rPr>
      </w:pPr>
      <w:r w:rsidRPr="00247D27">
        <w:rPr>
          <w:bCs/>
        </w:rPr>
        <w:t>{EXEC il6GCSCount = 1}</w:t>
      </w:r>
    </w:p>
    <w:p w14:paraId="6907F5CB" w14:textId="6C5C88D0" w:rsidR="00EC08ED" w:rsidRPr="00247D27" w:rsidRDefault="00EC08ED" w:rsidP="00EC08ED">
      <w:r w:rsidRPr="00247D27">
        <w:t>{IF Port.il6.length &gt; 0}</w:t>
      </w:r>
    </w:p>
    <w:p w14:paraId="716D4BC1" w14:textId="65A697F3" w:rsidR="00EC08ED" w:rsidRPr="00485C96" w:rsidRDefault="00EC08ED" w:rsidP="00EC08ED">
      <w:r w:rsidRPr="00247D27">
        <w:t>{FOR item IN Port.il6}</w:t>
      </w:r>
    </w:p>
    <w:p w14:paraId="0900113F" w14:textId="77777777"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5F25331E"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(Unclassified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EB66F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(Unclassified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77777777" w:rsidR="00EC08ED" w:rsidRPr="00247D27" w:rsidRDefault="00EC08ED" w:rsidP="00EC08ED">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77777777"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5F41D79B" w:rsidR="00EC08ED" w:rsidRPr="00247D27" w:rsidRDefault="00EC08ED" w:rsidP="00EC08ED">
      <w:pPr>
        <w:rPr>
          <w:color w:val="5B9BD5"/>
        </w:rPr>
      </w:pPr>
      <w:proofErr w:type="gramStart"/>
      <w:r w:rsidRPr="00247D27">
        <w:rPr>
          <w:b/>
        </w:rPr>
        <w:lastRenderedPageBreak/>
        <w:t>4.3.4.4</w:t>
      </w:r>
      <w:r w:rsidRPr="00247D27">
        <w:t xml:space="preserve">  {</w:t>
      </w:r>
      <w:proofErr w:type="gramEnd"/>
      <w:r w:rsidRPr="00247D27">
        <w:t>il6Doc ? `</w:t>
      </w:r>
      <w:r w:rsidRPr="00247D27">
        <w:rPr>
          <w:u w:val="single"/>
        </w:rPr>
        <w:t>Subtask 4 Documentation Support (Unclassified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63A401AB" w:rsidR="00EC08ED" w:rsidRPr="00247D27" w:rsidRDefault="00EC08ED" w:rsidP="00EC08ED">
      <w:pPr>
        <w:rPr>
          <w:color w:val="5B9BD5"/>
        </w:rPr>
      </w:pPr>
      <w:r w:rsidRPr="00247D27">
        <w:rPr>
          <w:u w:val="single"/>
        </w:rPr>
        <w:t xml:space="preserve"> (Unclassified - IL</w:t>
      </w:r>
      <w:proofErr w:type="gramStart"/>
      <w:r w:rsidRPr="00247D27">
        <w:rPr>
          <w:u w:val="single"/>
        </w:rPr>
        <w:t>6)`</w:t>
      </w:r>
      <w:proofErr w:type="gramEnd"/>
      <w:r w:rsidRPr="00247D27">
        <w:rPr>
          <w:u w:val="single"/>
        </w:rPr>
        <w:t xml:space="preserve">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397C01E2"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60482C" w:rsidRPr="00247D27">
        <w:rPr>
          <w:u w:val="single"/>
        </w:rPr>
        <w:t xml:space="preserve">Unclassified - </w:t>
      </w:r>
      <w:r w:rsidRPr="00247D27">
        <w:rPr>
          <w:u w:val="single"/>
        </w:rPr>
        <w:t>TS</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3347A6BE" w14:textId="5BFA2055" w:rsidR="0060482C" w:rsidRPr="00247D27" w:rsidRDefault="0060482C" w:rsidP="0060482C">
      <w:r w:rsidRPr="00247D27">
        <w:t xml:space="preserve">{IF </w:t>
      </w:r>
      <w:proofErr w:type="spellStart"/>
      <w:proofErr w:type="gramStart"/>
      <w:r w:rsidRPr="00247D27">
        <w:t>Port.</w:t>
      </w:r>
      <w:r w:rsidR="00521BB1" w:rsidRPr="00247D27">
        <w:t>ts</w:t>
      </w:r>
      <w:r w:rsidRPr="00247D27">
        <w:t>.length</w:t>
      </w:r>
      <w:proofErr w:type="spellEnd"/>
      <w:proofErr w:type="gramEnd"/>
      <w:r w:rsidRPr="00247D27">
        <w:t xml:space="preserve"> &gt; 0}</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77777777"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 xml:space="preserve">PORTABILITY`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7959CEC" w:rsidR="0060482C" w:rsidRPr="00247D27" w:rsidRDefault="00521BB1" w:rsidP="0060482C">
      <w:pPr>
        <w:rPr>
          <w:color w:val="5B9BD5"/>
        </w:rPr>
      </w:pPr>
      <w:proofErr w:type="gramStart"/>
      <w:r w:rsidRPr="00247D27">
        <w:rPr>
          <w:b/>
        </w:rPr>
        <w:lastRenderedPageBreak/>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 xml:space="preserve">Subtask 1 Advisory and assistance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3A75BA23"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 xml:space="preserve">Subtask 2 Help Desk Services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15AABEB3"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 xml:space="preserve">Subtask 3 Training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77777777" w:rsidR="0060482C" w:rsidRPr="00247D27" w:rsidRDefault="0060482C" w:rsidP="0060482C">
      <w:pPr>
        <w:numPr>
          <w:ilvl w:val="0"/>
          <w:numId w:val="4"/>
        </w:numPr>
      </w:pPr>
      <w:r w:rsidRPr="00247D27">
        <w:t>Training required: {$</w:t>
      </w:r>
      <w:proofErr w:type="spellStart"/>
      <w:proofErr w:type="gramStart"/>
      <w:r w:rsidRPr="00247D27">
        <w:t>item.trainingRequirementTitle</w:t>
      </w:r>
      <w:proofErr w:type="spellEnd"/>
      <w:proofErr w:type="gramEnd"/>
      <w:r w:rsidRPr="00247D27">
        <w:t xml:space="preserve"> ? $</w:t>
      </w:r>
      <w:proofErr w:type="spellStart"/>
      <w:proofErr w:type="gramStart"/>
      <w:r w:rsidRPr="00247D27">
        <w:t>item.trainingRequirementTitle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777777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proofErr w:type="gramStart"/>
      <w:r w:rsidRPr="00247D27">
        <w:t>item.trainingFacilityType</w:t>
      </w:r>
      <w:proofErr w:type="spellEnd"/>
      <w:proofErr w:type="gramEnd"/>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1D45CF19"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 xml:space="preserve">Subtask 4 Documentation Support (Unclassified - </w:t>
      </w:r>
      <w:proofErr w:type="gramStart"/>
      <w:r w:rsidRPr="00247D27">
        <w:rPr>
          <w:u w:val="single"/>
        </w:rPr>
        <w:t>TS</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lastRenderedPageBreak/>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447DCE97" w:rsidR="0060482C" w:rsidRPr="00247D27" w:rsidRDefault="0060482C" w:rsidP="0060482C">
      <w:pPr>
        <w:rPr>
          <w:color w:val="5B9BD5"/>
        </w:rPr>
      </w:pPr>
      <w:r w:rsidRPr="00247D27">
        <w:rPr>
          <w:u w:val="single"/>
        </w:rPr>
        <w:t xml:space="preserve"> (Unclassified - </w:t>
      </w:r>
      <w:proofErr w:type="gramStart"/>
      <w:r w:rsidR="00521BB1" w:rsidRPr="00247D27">
        <w:rPr>
          <w:u w:val="single"/>
        </w:rPr>
        <w:t>TS</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30F44243" w:rsidR="002624AF" w:rsidRPr="006576F0"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0CF3AFDD" w14:textId="77777777" w:rsidR="00DE242D" w:rsidRPr="00247D27" w:rsidRDefault="00DE242D" w:rsidP="00DE242D">
      <w:r w:rsidRPr="00247D27">
        <w:t xml:space="preserve">{EXEC </w:t>
      </w:r>
      <w:proofErr w:type="spellStart"/>
      <w:r w:rsidRPr="00247D27">
        <w:t>timeAndMaterials</w:t>
      </w:r>
      <w:proofErr w:type="spellEnd"/>
      <w:r w:rsidRPr="00247D27">
        <w:t xml:space="preserve"> = </w:t>
      </w:r>
      <w:proofErr w:type="spellStart"/>
      <w:r w:rsidRPr="00247D27">
        <w:t>contractType.timeAndMaterials</w:t>
      </w:r>
      <w:proofErr w:type="spellEnd"/>
      <w:r w:rsidRPr="00247D27">
        <w:t>}</w:t>
      </w:r>
    </w:p>
    <w:p w14:paraId="7BAE6701" w14:textId="77777777" w:rsidR="00DE242D" w:rsidRPr="00247D27" w:rsidRDefault="00DE242D" w:rsidP="00DE242D">
      <w:r w:rsidRPr="00247D27">
        <w:t xml:space="preserve">{EXEC </w:t>
      </w:r>
      <w:proofErr w:type="spellStart"/>
      <w:r w:rsidRPr="00247D27">
        <w:t>firmFixed</w:t>
      </w:r>
      <w:proofErr w:type="spellEnd"/>
      <w:r w:rsidRPr="00247D27">
        <w:t xml:space="preserve"> = </w:t>
      </w:r>
      <w:proofErr w:type="spellStart"/>
      <w:r w:rsidRPr="00247D27">
        <w:t>contractType.firmFixedPrice</w:t>
      </w:r>
      <w:proofErr w:type="spellEnd"/>
      <w:r w:rsidRPr="00247D27">
        <w:t>}</w:t>
      </w:r>
    </w:p>
    <w:p w14:paraId="6CB29AA1" w14:textId="045697F7" w:rsidR="00DE242D" w:rsidRPr="00247D27" w:rsidRDefault="00DE242D" w:rsidP="00DE242D">
      <w:r w:rsidRPr="00247D27">
        <w:t xml:space="preserve">{EXEC </w:t>
      </w:r>
      <w:proofErr w:type="spellStart"/>
      <w:r w:rsidRPr="00247D27">
        <w:t>cdrlTable</w:t>
      </w:r>
      <w:proofErr w:type="spellEnd"/>
      <w:r w:rsidRPr="00247D27">
        <w:t xml:space="preserve"> = dataRequirementsList(</w:t>
      </w:r>
      <w:proofErr w:type="gramStart"/>
      <w:r w:rsidRPr="00247D27">
        <w:t>cloudSupportPackages,</w:t>
      </w:r>
      <w:r w:rsidR="00FB2B71" w:rsidRPr="00247D27">
        <w:t>il</w:t>
      </w:r>
      <w:proofErr w:type="gramEnd"/>
      <w:r w:rsidR="00FB2B71" w:rsidRPr="00247D27">
        <w:t>2Level</w:t>
      </w:r>
      <w:r w:rsidRPr="00247D27">
        <w:t>,</w:t>
      </w:r>
      <w:r w:rsidR="00FB2B71" w:rsidRPr="00247D27">
        <w:t>il4Level,il5Level</w:t>
      </w:r>
      <w:r w:rsidRPr="00247D27">
        <w:t>,</w:t>
      </w:r>
      <w:r w:rsidR="00FB2B71" w:rsidRPr="00247D27">
        <w:t>il6Level</w:t>
      </w:r>
      <w:r w:rsidRPr="00247D27">
        <w:t>,il2EdgeCount,il4EdgeCount,il5EdgeCount,il6EdgeCount,contractType)}</w:t>
      </w:r>
    </w:p>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DE242D" w:rsidRPr="00247D27" w14:paraId="1EC32421" w14:textId="77777777" w:rsidTr="00422095">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AE309B4" w14:textId="77777777" w:rsidR="00DE242D" w:rsidRPr="00247D27" w:rsidRDefault="00000000" w:rsidP="00422095">
            <w:pPr>
              <w:widowControl w:val="0"/>
              <w:rPr>
                <w:b/>
              </w:rPr>
            </w:pPr>
            <w:sdt>
              <w:sdtPr>
                <w:tag w:val="goog_rdk_16"/>
                <w:id w:val="-29425750"/>
              </w:sdtPr>
              <w:sdtContent/>
            </w:sdt>
            <w:proofErr w:type="spellStart"/>
            <w:r w:rsidR="00DE242D" w:rsidRPr="00247D27">
              <w:rPr>
                <w:b/>
              </w:rPr>
              <w:t>DoW</w:t>
            </w:r>
            <w:proofErr w:type="spellEnd"/>
            <w:r w:rsidR="00DE242D"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F7F192" w14:textId="77777777" w:rsidR="00DE242D" w:rsidRPr="00247D27" w:rsidRDefault="00DE242D" w:rsidP="00422095">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CFB23D6" w14:textId="77777777" w:rsidR="00DE242D" w:rsidRPr="00247D27" w:rsidRDefault="00DE242D" w:rsidP="00422095">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99AB29D" w14:textId="77777777" w:rsidR="00DE242D" w:rsidRPr="00247D27" w:rsidRDefault="00DE242D" w:rsidP="00422095">
            <w:pPr>
              <w:widowControl w:val="0"/>
            </w:pPr>
            <w:r w:rsidRPr="00247D27">
              <w:rPr>
                <w:b/>
              </w:rPr>
              <w:t>CDRL Name</w:t>
            </w:r>
          </w:p>
        </w:tc>
      </w:tr>
      <w:tr w:rsidR="00DE242D" w:rsidRPr="00247D27" w14:paraId="26C799DA" w14:textId="77777777" w:rsidTr="00422095">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F4DB977" w14:textId="77777777" w:rsidR="00DE242D" w:rsidRPr="00247D27" w:rsidRDefault="00DE242D" w:rsidP="00422095">
            <w:pPr>
              <w:widowControl w:val="0"/>
            </w:pPr>
            <w:r w:rsidRPr="00247D27">
              <w:t xml:space="preserve">{FOR data IN </w:t>
            </w:r>
            <w:proofErr w:type="spellStart"/>
            <w:r w:rsidRPr="00247D27">
              <w:t>cdrlTable</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3D0DBE8" w14:textId="77777777" w:rsidR="00DE242D" w:rsidRPr="00247D27" w:rsidRDefault="00DE242D" w:rsidP="00422095">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E91064F" w14:textId="77777777" w:rsidR="00DE242D" w:rsidRPr="00247D27" w:rsidRDefault="00DE242D" w:rsidP="00422095">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CABD2ED" w14:textId="77777777" w:rsidR="00DE242D" w:rsidRPr="00247D27" w:rsidRDefault="00DE242D" w:rsidP="00422095">
            <w:pPr>
              <w:widowControl w:val="0"/>
              <w:rPr>
                <w:b/>
              </w:rPr>
            </w:pPr>
          </w:p>
        </w:tc>
      </w:tr>
      <w:tr w:rsidR="00DE242D" w:rsidRPr="00247D27" w14:paraId="4A3851A5" w14:textId="77777777" w:rsidTr="00422095">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660C2C" w14:textId="77777777" w:rsidR="00DE242D" w:rsidRPr="00247D27" w:rsidRDefault="00DE242D" w:rsidP="00422095">
            <w:pPr>
              <w:widowControl w:val="0"/>
            </w:pPr>
            <w:r w:rsidRPr="00247D27">
              <w:t>{$</w:t>
            </w:r>
            <w:proofErr w:type="spellStart"/>
            <w:proofErr w:type="gramStart"/>
            <w:r w:rsidRPr="00247D27">
              <w:t>data.dowTaskNumbers</w:t>
            </w:r>
            <w:proofErr w:type="spellEnd"/>
            <w:proofErr w:type="gram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EDD4DE" w14:textId="77777777" w:rsidR="00DE242D" w:rsidRPr="00247D27" w:rsidRDefault="00DE242D" w:rsidP="00422095">
            <w:pPr>
              <w:widowControl w:val="0"/>
            </w:pPr>
          </w:p>
          <w:p w14:paraId="520C1D2B" w14:textId="77777777" w:rsidR="00DE242D" w:rsidRPr="00247D27" w:rsidRDefault="00DE242D" w:rsidP="00422095">
            <w:pPr>
              <w:widowControl w:val="0"/>
            </w:pPr>
            <w:r w:rsidRPr="00247D27">
              <w:t>{$</w:t>
            </w:r>
            <w:proofErr w:type="spellStart"/>
            <w:proofErr w:type="gramStart"/>
            <w:r w:rsidRPr="00247D27">
              <w:t>data.clinNumbers</w:t>
            </w:r>
            <w:proofErr w:type="spellEnd"/>
            <w:proofErr w:type="gramEnd"/>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C7D044" w14:textId="77777777" w:rsidR="00DE242D" w:rsidRPr="00247D27" w:rsidRDefault="00DE242D" w:rsidP="00422095">
            <w:pPr>
              <w:widowControl w:val="0"/>
            </w:pPr>
            <w:r w:rsidRPr="00247D27">
              <w:t>{$</w:t>
            </w:r>
            <w:proofErr w:type="spellStart"/>
            <w:proofErr w:type="gramStart"/>
            <w:r w:rsidRPr="00247D27">
              <w:t>data.cdrl</w:t>
            </w:r>
            <w:proofErr w:type="gramEnd"/>
            <w:r w:rsidRPr="00247D27">
              <w:t>.code</w:t>
            </w:r>
            <w:proofErr w:type="spell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8D8BC8" w14:textId="77777777" w:rsidR="00DE242D" w:rsidRPr="00247D27" w:rsidRDefault="00DE242D" w:rsidP="00422095">
            <w:pPr>
              <w:widowControl w:val="0"/>
            </w:pPr>
            <w:r w:rsidRPr="00247D27">
              <w:t>{$data.cdrl.name}</w:t>
            </w:r>
          </w:p>
        </w:tc>
      </w:tr>
      <w:tr w:rsidR="00DE242D" w:rsidRPr="00247D27" w14:paraId="11BD9B6F" w14:textId="77777777" w:rsidTr="00422095">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A1068C" w14:textId="77777777" w:rsidR="00DE242D" w:rsidRPr="00247D27" w:rsidRDefault="00DE242D" w:rsidP="00422095">
            <w:pPr>
              <w:widowControl w:val="0"/>
            </w:pPr>
            <w:r w:rsidRPr="00247D27">
              <w:t>{END-FOR data}</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85205E" w14:textId="77777777" w:rsidR="00DE242D" w:rsidRPr="00247D27" w:rsidRDefault="00DE242D" w:rsidP="00422095">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37AB8F" w14:textId="77777777" w:rsidR="00DE242D" w:rsidRPr="00247D27" w:rsidRDefault="00DE242D" w:rsidP="00422095">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BD7EFD" w14:textId="77777777" w:rsidR="00DE242D" w:rsidRPr="00247D27" w:rsidRDefault="00DE242D" w:rsidP="00422095">
            <w:pPr>
              <w:widowControl w:val="0"/>
            </w:pPr>
          </w:p>
        </w:tc>
      </w:tr>
    </w:tbl>
    <w:p w14:paraId="618212D2" w14:textId="77777777" w:rsidR="00DE242D" w:rsidRPr="00247D27" w:rsidRDefault="00DE242D" w:rsidP="00DE242D">
      <w:r w:rsidRPr="00247D27">
        <w:t xml:space="preserve">{FOR data IN </w:t>
      </w:r>
      <w:proofErr w:type="spellStart"/>
      <w:r w:rsidRPr="00247D27">
        <w:t>cdrlTable</w:t>
      </w:r>
      <w:proofErr w:type="spellEnd"/>
      <w:r w:rsidRPr="00247D27">
        <w:t>}</w:t>
      </w:r>
    </w:p>
    <w:p w14:paraId="5618DC34" w14:textId="77777777" w:rsidR="00DE242D" w:rsidRPr="00247D27" w:rsidRDefault="00DE242D" w:rsidP="00DE242D">
      <w:r w:rsidRPr="00247D27">
        <w:t>{IF $data.cdrl.name === "System Administrator Training Materials"}</w:t>
      </w:r>
    </w:p>
    <w:p w14:paraId="12C48F89" w14:textId="77777777" w:rsidR="00DE242D" w:rsidRPr="00247D27" w:rsidRDefault="00DE242D" w:rsidP="00DE242D">
      <w:r w:rsidRPr="00247D27">
        <w:t>{="*CDRLs A004 AND A005 are required for each individual training session"}</w:t>
      </w:r>
    </w:p>
    <w:p w14:paraId="19C329AD" w14:textId="77777777" w:rsidR="00DE242D" w:rsidRPr="00247D27" w:rsidRDefault="00DE242D" w:rsidP="00DE242D">
      <w:r w:rsidRPr="00247D27">
        <w:t>{END-IF}</w:t>
      </w:r>
    </w:p>
    <w:p w14:paraId="6F22A072" w14:textId="77777777" w:rsidR="00DE242D" w:rsidRPr="00247D27" w:rsidRDefault="00DE242D" w:rsidP="00DE242D">
      <w:r w:rsidRPr="00247D27">
        <w:t>{IF $data.cdrl.name === "Portability Plan"}</w:t>
      </w:r>
    </w:p>
    <w:p w14:paraId="1E722403" w14:textId="77777777" w:rsidR="00DE242D" w:rsidRPr="00247D27" w:rsidRDefault="00DE242D" w:rsidP="00DE242D">
      <w:r w:rsidRPr="00247D27">
        <w:t xml:space="preserve">{="** CDRL A006 requires both </w:t>
      </w:r>
      <w:proofErr w:type="spellStart"/>
      <w:r w:rsidRPr="00247D27">
        <w:t>XaaS</w:t>
      </w:r>
      <w:proofErr w:type="spellEnd"/>
      <w:r w:rsidRPr="00247D27">
        <w:t xml:space="preserve"> and advisory and assistance services"}</w:t>
      </w:r>
    </w:p>
    <w:p w14:paraId="1BDC3E77" w14:textId="77777777" w:rsidR="00DE242D" w:rsidRPr="00247D27" w:rsidRDefault="00DE242D" w:rsidP="00DE242D">
      <w:r w:rsidRPr="00247D27">
        <w:t>{END-IF}</w:t>
      </w:r>
    </w:p>
    <w:p w14:paraId="6B55179F" w14:textId="77777777" w:rsidR="00DE242D" w:rsidRPr="00247D27" w:rsidRDefault="00DE242D" w:rsidP="00DE242D">
      <w:r w:rsidRPr="00247D27">
        <w:t>{IF $data.cdrl.name === "TE Device Specifications"}</w:t>
      </w:r>
    </w:p>
    <w:p w14:paraId="3A781809" w14:textId="77777777" w:rsidR="00DE242D" w:rsidRPr="00247D27" w:rsidRDefault="00DE242D" w:rsidP="00DE242D">
      <w:r w:rsidRPr="00247D27">
        <w:t>{="*** CDRL A017 is required only for the initial TE delivery and redelivery if a TE specification changes"}</w:t>
      </w:r>
    </w:p>
    <w:p w14:paraId="2C3EF30D" w14:textId="77777777" w:rsidR="00DE242D" w:rsidRPr="00247D27" w:rsidRDefault="00DE242D" w:rsidP="00DE242D">
      <w:r w:rsidRPr="00247D27">
        <w:t>{END-IF}</w:t>
      </w:r>
    </w:p>
    <w:p w14:paraId="05FF1524" w14:textId="77777777" w:rsidR="00DE242D" w:rsidRPr="00247D27" w:rsidRDefault="00DE242D" w:rsidP="00DE242D">
      <w:r w:rsidRPr="00247D27">
        <w:t>{END-FOR data}</w:t>
      </w:r>
    </w:p>
    <w:p w14:paraId="5381138D" w14:textId="77777777" w:rsidR="00DE242D" w:rsidRPr="00247D27" w:rsidRDefault="00DE242D"/>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4B22ACCD" w14:textId="7E6B9F04" w:rsidR="00F86FF1" w:rsidRPr="00247D27" w:rsidRDefault="00F86FF1" w:rsidP="00330B30">
      <w:pPr>
        <w:pBdr>
          <w:top w:val="nil"/>
          <w:left w:val="nil"/>
          <w:bottom w:val="nil"/>
          <w:right w:val="nil"/>
          <w:between w:val="nil"/>
        </w:pBdr>
      </w:pPr>
      <w:r w:rsidRPr="00247D27">
        <w:t>{</w:t>
      </w:r>
      <w:proofErr w:type="spellStart"/>
      <w:r w:rsidRPr="00247D27">
        <w:t>popPeriods</w:t>
      </w:r>
      <w:proofErr w:type="spellEnd"/>
      <w:r w:rsidRPr="00247D27">
        <w:t>}</w:t>
      </w:r>
    </w:p>
    <w:p w14:paraId="2BE9889C" w14:textId="0A62AB29" w:rsidR="008602C0" w:rsidRPr="00247D27" w:rsidRDefault="008602C0" w:rsidP="00F629AD"/>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w:t>
            </w:r>
            <w:r w:rsidRPr="00451FDF">
              <w:rPr>
                <w:b/>
                <w:bCs/>
              </w:rPr>
              <w:lastRenderedPageBreak/>
              <w:t>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77777777"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dtP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21D9B1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 xml:space="preserve">{IF </w:t>
            </w:r>
            <w:proofErr w:type="spellStart"/>
            <w:proofErr w:type="gramStart"/>
            <w:r w:rsidRPr="00247D27">
              <w:rPr>
                <w:rFonts w:ascii="Times New Roman" w:hAnsi="Times New Roman" w:cs="Times New Roman"/>
              </w:rPr>
              <w:t>sr.currentEnvSecret.length</w:t>
            </w:r>
            <w:proofErr w:type="spellEnd"/>
            <w:proofErr w:type="gramEnd"/>
            <w:r w:rsidRPr="00247D27">
              <w:rPr>
                <w:rFonts w:ascii="Times New Roman" w:hAnsi="Times New Roman" w:cs="Times New Roman"/>
              </w:rPr>
              <w:t xml:space="preserve"> &gt;= 1}</w:t>
            </w:r>
          </w:p>
          <w:p w14:paraId="74D37F05" w14:textId="77777777" w:rsidR="0031284E" w:rsidRPr="00247D27" w:rsidRDefault="0031284E" w:rsidP="00422095"/>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w:t>
            </w:r>
            <w:proofErr w:type="spellStart"/>
            <w:proofErr w:type="gramStart"/>
            <w:r w:rsidRPr="00247D27">
              <w:rPr>
                <w:rFonts w:ascii="Times New Roman" w:hAnsi="Times New Roman" w:cs="Times New Roman"/>
              </w:rPr>
              <w:t>sr.currentEnvSecret.join</w:t>
            </w:r>
            <w:proofErr w:type="spellEnd"/>
            <w:proofErr w:type="gramEnd"/>
            <w:r w:rsidRPr="00247D27">
              <w:rPr>
                <w:rFonts w:ascii="Times New Roman" w:hAnsi="Times New Roman" w:cs="Times New Roman"/>
              </w:rPr>
              <w:t>(`, `)}</w:t>
            </w:r>
          </w:p>
        </w:tc>
        <w:tc>
          <w:tcPr>
            <w:tcW w:w="3375" w:type="dxa"/>
          </w:tcPr>
          <w:p w14:paraId="3A8CBADF" w14:textId="77777777"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C7004C" w:rsidRPr="00247D27" w14:paraId="7603037B" w14:textId="77777777" w:rsidTr="00422095">
        <w:trPr>
          <w:jc w:val="center"/>
        </w:trPr>
        <w:tc>
          <w:tcPr>
            <w:tcW w:w="1485" w:type="dxa"/>
          </w:tcPr>
          <w:p w14:paraId="46CDB48D" w14:textId="51DD341D" w:rsidR="00C7004C" w:rsidRDefault="00C7004C" w:rsidP="00422095">
            <w:r>
              <w:rPr>
                <w:rFonts w:ascii="Times New Roman" w:hAnsi="Times New Roman" w:cs="Times New Roman"/>
              </w:rPr>
              <w:t xml:space="preserve">{IF </w:t>
            </w:r>
            <w:proofErr w:type="spellStart"/>
            <w:proofErr w:type="gramStart"/>
            <w:r>
              <w:rPr>
                <w:rFonts w:ascii="Times New Roman" w:hAnsi="Times New Roman" w:cs="Times New Roman"/>
              </w:rPr>
              <w:t>sr.xaasSecret</w:t>
            </w:r>
            <w:r w:rsidR="003B6708">
              <w:rPr>
                <w:rFonts w:ascii="Times New Roman" w:hAnsi="Times New Roman" w:cs="Times New Roman"/>
              </w:rPr>
              <w:t>.c</w:t>
            </w:r>
            <w:r>
              <w:rPr>
                <w:rFonts w:ascii="Times New Roman" w:hAnsi="Times New Roman" w:cs="Times New Roman"/>
              </w:rPr>
              <w:t>ompute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5C9463B5" w14:textId="77777777" w:rsidR="00C7004C" w:rsidRPr="00247D27" w:rsidRDefault="00C7004C" w:rsidP="00422095"/>
        </w:tc>
        <w:tc>
          <w:tcPr>
            <w:tcW w:w="2010" w:type="dxa"/>
          </w:tcPr>
          <w:p w14:paraId="43C1F277" w14:textId="77777777" w:rsidR="00C7004C" w:rsidRPr="00247D27" w:rsidRDefault="00C7004C" w:rsidP="00422095"/>
        </w:tc>
        <w:tc>
          <w:tcPr>
            <w:tcW w:w="3375" w:type="dxa"/>
          </w:tcPr>
          <w:p w14:paraId="027FA5A9" w14:textId="77777777" w:rsidR="00C7004C" w:rsidRPr="00247D27" w:rsidRDefault="00C7004C" w:rsidP="00422095"/>
        </w:tc>
      </w:tr>
      <w:tr w:rsidR="0031284E" w:rsidRPr="00247D27" w14:paraId="2281A64E" w14:textId="77777777" w:rsidTr="00422095">
        <w:trPr>
          <w:jc w:val="center"/>
        </w:trPr>
        <w:tc>
          <w:tcPr>
            <w:tcW w:w="1485" w:type="dxa"/>
          </w:tcPr>
          <w:p w14:paraId="6145DDCE" w14:textId="36A32DDF" w:rsidR="0031284E" w:rsidRPr="00247D27" w:rsidRDefault="00C7004C" w:rsidP="00422095">
            <w:pPr>
              <w:rPr>
                <w:rFonts w:ascii="Times New Roman" w:hAnsi="Times New Roman" w:cs="Times New Roman"/>
              </w:rPr>
            </w:pPr>
            <w:r>
              <w:rPr>
                <w:rFonts w:ascii="Times New Roman" w:hAnsi="Times New Roman" w:cs="Times New Roman"/>
              </w:rPr>
              <w:t>{</w:t>
            </w:r>
            <w:r w:rsidR="0031284E" w:rsidRPr="00247D27">
              <w:rPr>
                <w:rFonts w:ascii="Times New Roman" w:hAnsi="Times New Roman" w:cs="Times New Roman"/>
              </w:rPr>
              <w:t xml:space="preserve">FOR service IN </w:t>
            </w:r>
            <w:proofErr w:type="spellStart"/>
            <w:proofErr w:type="gramStart"/>
            <w:r w:rsidR="0031284E" w:rsidRPr="00247D27">
              <w:rPr>
                <w:rFonts w:ascii="Times New Roman" w:hAnsi="Times New Roman" w:cs="Times New Roman"/>
              </w:rPr>
              <w:t>sr.xaasSecret</w:t>
            </w:r>
            <w:r w:rsidR="003B6708">
              <w:rPr>
                <w:rFonts w:ascii="Times New Roman" w:hAnsi="Times New Roman" w:cs="Times New Roman"/>
              </w:rPr>
              <w:t>.c</w:t>
            </w:r>
            <w:r w:rsidR="008270DE">
              <w:rPr>
                <w:rFonts w:ascii="Times New Roman" w:hAnsi="Times New Roman" w:cs="Times New Roman"/>
              </w:rPr>
              <w:t>ompute</w:t>
            </w:r>
            <w:proofErr w:type="spellEnd"/>
            <w:proofErr w:type="gramEnd"/>
            <w:r w:rsidR="0031284E" w:rsidRPr="00247D27">
              <w:rPr>
                <w:rFonts w:ascii="Times New Roman" w:hAnsi="Times New Roman" w:cs="Times New Roman"/>
              </w:rPr>
              <w:t>}</w:t>
            </w:r>
          </w:p>
        </w:tc>
        <w:tc>
          <w:tcPr>
            <w:tcW w:w="1230" w:type="dxa"/>
          </w:tcPr>
          <w:p w14:paraId="505AFF94" w14:textId="77777777" w:rsidR="0031284E" w:rsidRPr="00247D27" w:rsidRDefault="0031284E" w:rsidP="00422095"/>
        </w:tc>
        <w:tc>
          <w:tcPr>
            <w:tcW w:w="2010" w:type="dxa"/>
          </w:tcPr>
          <w:p w14:paraId="4E0B9F24" w14:textId="77777777" w:rsidR="0031284E" w:rsidRPr="00247D27" w:rsidRDefault="0031284E" w:rsidP="00422095"/>
        </w:tc>
        <w:tc>
          <w:tcPr>
            <w:tcW w:w="3375" w:type="dxa"/>
          </w:tcPr>
          <w:p w14:paraId="2EE501C5" w14:textId="77777777" w:rsidR="0031284E" w:rsidRPr="00247D27" w:rsidRDefault="0031284E" w:rsidP="00422095"/>
        </w:tc>
      </w:tr>
      <w:tr w:rsidR="0031284E" w:rsidRPr="00247D27" w14:paraId="1EACA7E3" w14:textId="77777777" w:rsidTr="00422095">
        <w:trPr>
          <w:jc w:val="center"/>
        </w:trPr>
        <w:tc>
          <w:tcPr>
            <w:tcW w:w="1485" w:type="dxa"/>
          </w:tcPr>
          <w:p w14:paraId="62D5B99A" w14:textId="2F4DC788"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 xml:space="preserve">Provide SECRET Cloud Services and Support in performance of task </w:t>
            </w:r>
            <w:r w:rsidRPr="00247D27">
              <w:rPr>
                <w:rFonts w:ascii="Times New Roman" w:eastAsia="Times New Roman" w:hAnsi="Times New Roman" w:cs="Times New Roman"/>
                <w:sz w:val="20"/>
                <w:szCs w:val="20"/>
              </w:rPr>
              <w:lastRenderedPageBreak/>
              <w:t>{$</w:t>
            </w:r>
            <w:proofErr w:type="spellStart"/>
            <w:proofErr w:type="gramStart"/>
            <w:r w:rsidRPr="00247D27">
              <w:rPr>
                <w:rFonts w:ascii="Times New Roman" w:eastAsia="Times New Roman" w:hAnsi="Times New Roman" w:cs="Times New Roman"/>
                <w:sz w:val="20"/>
                <w:szCs w:val="20"/>
              </w:rPr>
              <w:t>service.</w:t>
            </w:r>
            <w:r w:rsidR="00E17540">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3C3E3CC9"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lastRenderedPageBreak/>
              <w:t>SECRET</w:t>
            </w:r>
          </w:p>
        </w:tc>
        <w:tc>
          <w:tcPr>
            <w:tcW w:w="2010" w:type="dxa"/>
          </w:tcPr>
          <w:p w14:paraId="3AAEBDD1"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5CB4C9C0"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1284E" w:rsidRPr="00247D27" w14:paraId="3344B8AF" w14:textId="77777777" w:rsidTr="00422095">
        <w:trPr>
          <w:jc w:val="center"/>
        </w:trPr>
        <w:tc>
          <w:tcPr>
            <w:tcW w:w="1485" w:type="dxa"/>
          </w:tcPr>
          <w:p w14:paraId="60B180D6" w14:textId="5BD0641E" w:rsidR="0031284E" w:rsidRPr="00247D27" w:rsidRDefault="0031284E" w:rsidP="00422095">
            <w:pPr>
              <w:rPr>
                <w:rFonts w:ascii="Times New Roman" w:hAnsi="Times New Roman" w:cs="Times New Roman"/>
              </w:rPr>
            </w:pPr>
            <w:r w:rsidRPr="00247D27">
              <w:rPr>
                <w:rFonts w:ascii="Times New Roman" w:hAnsi="Times New Roman" w:cs="Times New Roman"/>
              </w:rPr>
              <w:t>{END-FOR service}</w:t>
            </w:r>
          </w:p>
        </w:tc>
        <w:tc>
          <w:tcPr>
            <w:tcW w:w="1230" w:type="dxa"/>
          </w:tcPr>
          <w:p w14:paraId="14A875A0" w14:textId="77777777" w:rsidR="0031284E" w:rsidRPr="00247D27" w:rsidRDefault="0031284E" w:rsidP="00422095"/>
        </w:tc>
        <w:tc>
          <w:tcPr>
            <w:tcW w:w="2010" w:type="dxa"/>
          </w:tcPr>
          <w:p w14:paraId="1DB53379" w14:textId="77777777" w:rsidR="0031284E" w:rsidRPr="00247D27" w:rsidRDefault="0031284E" w:rsidP="00422095"/>
        </w:tc>
        <w:tc>
          <w:tcPr>
            <w:tcW w:w="3375" w:type="dxa"/>
          </w:tcPr>
          <w:p w14:paraId="4B847336" w14:textId="77777777" w:rsidR="0031284E" w:rsidRPr="00247D27" w:rsidRDefault="0031284E" w:rsidP="00422095"/>
        </w:tc>
      </w:tr>
      <w:tr w:rsidR="00C7004C" w:rsidRPr="00247D27" w14:paraId="7A88B1CC" w14:textId="77777777" w:rsidTr="00422095">
        <w:trPr>
          <w:jc w:val="center"/>
        </w:trPr>
        <w:tc>
          <w:tcPr>
            <w:tcW w:w="1485" w:type="dxa"/>
          </w:tcPr>
          <w:p w14:paraId="1D6A4D18" w14:textId="01A2BE17" w:rsidR="00C7004C" w:rsidRPr="00247D27" w:rsidRDefault="00C7004C" w:rsidP="00422095">
            <w:r>
              <w:t>{END-IF}</w:t>
            </w:r>
          </w:p>
        </w:tc>
        <w:tc>
          <w:tcPr>
            <w:tcW w:w="1230" w:type="dxa"/>
          </w:tcPr>
          <w:p w14:paraId="121C5B74" w14:textId="77777777" w:rsidR="00C7004C" w:rsidRPr="00247D27" w:rsidRDefault="00C7004C" w:rsidP="00422095"/>
        </w:tc>
        <w:tc>
          <w:tcPr>
            <w:tcW w:w="2010" w:type="dxa"/>
          </w:tcPr>
          <w:p w14:paraId="64ED1A6D" w14:textId="77777777" w:rsidR="00C7004C" w:rsidRPr="00247D27" w:rsidRDefault="00C7004C" w:rsidP="00422095"/>
        </w:tc>
        <w:tc>
          <w:tcPr>
            <w:tcW w:w="3375" w:type="dxa"/>
          </w:tcPr>
          <w:p w14:paraId="771BA4A8" w14:textId="77777777" w:rsidR="00C7004C" w:rsidRPr="00247D27" w:rsidRDefault="00C7004C" w:rsidP="00422095"/>
        </w:tc>
      </w:tr>
      <w:tr w:rsidR="00B904D2" w:rsidRPr="00247D27" w14:paraId="45F800B7" w14:textId="77777777" w:rsidTr="00422095">
        <w:trPr>
          <w:jc w:val="center"/>
        </w:trPr>
        <w:tc>
          <w:tcPr>
            <w:tcW w:w="1485" w:type="dxa"/>
          </w:tcPr>
          <w:p w14:paraId="4E3CF2F6" w14:textId="53E12017" w:rsidR="00B904D2" w:rsidRDefault="00B904D2" w:rsidP="00B904D2">
            <w:r>
              <w:rPr>
                <w:rFonts w:ascii="Times New Roman" w:hAnsi="Times New Roman" w:cs="Times New Roman"/>
              </w:rPr>
              <w:t xml:space="preserve">{IF </w:t>
            </w:r>
            <w:proofErr w:type="spellStart"/>
            <w:proofErr w:type="gramStart"/>
            <w:r>
              <w:rPr>
                <w:rFonts w:ascii="Times New Roman" w:hAnsi="Times New Roman" w:cs="Times New Roman"/>
              </w:rPr>
              <w:t>sr.xaasSecret.</w:t>
            </w:r>
            <w:r>
              <w:rPr>
                <w:rFonts w:ascii="Times New Roman" w:hAnsi="Times New Roman" w:cs="Times New Roman"/>
              </w:rPr>
              <w:t>database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13419DEA" w14:textId="77777777" w:rsidR="00B904D2" w:rsidRPr="00247D27" w:rsidRDefault="00B904D2" w:rsidP="00B904D2"/>
        </w:tc>
        <w:tc>
          <w:tcPr>
            <w:tcW w:w="2010" w:type="dxa"/>
          </w:tcPr>
          <w:p w14:paraId="5753C59D" w14:textId="77777777" w:rsidR="00B904D2" w:rsidRPr="00247D27" w:rsidRDefault="00B904D2" w:rsidP="00B904D2"/>
        </w:tc>
        <w:tc>
          <w:tcPr>
            <w:tcW w:w="3375" w:type="dxa"/>
          </w:tcPr>
          <w:p w14:paraId="43D10D4C" w14:textId="77777777" w:rsidR="00B904D2" w:rsidRPr="00247D27" w:rsidRDefault="00B904D2" w:rsidP="00B904D2"/>
        </w:tc>
      </w:tr>
      <w:tr w:rsidR="00B904D2" w:rsidRPr="00247D27" w14:paraId="561E85C1" w14:textId="77777777" w:rsidTr="00422095">
        <w:trPr>
          <w:jc w:val="center"/>
        </w:trPr>
        <w:tc>
          <w:tcPr>
            <w:tcW w:w="1485" w:type="dxa"/>
          </w:tcPr>
          <w:p w14:paraId="2539E63A" w14:textId="6F145AFC" w:rsidR="00B904D2" w:rsidRDefault="00B904D2" w:rsidP="00B904D2">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w:t>
            </w:r>
            <w:r>
              <w:rPr>
                <w:rFonts w:ascii="Times New Roman" w:hAnsi="Times New Roman" w:cs="Times New Roman"/>
              </w:rPr>
              <w:t>database</w:t>
            </w:r>
            <w:proofErr w:type="spellEnd"/>
            <w:proofErr w:type="gramEnd"/>
            <w:r w:rsidRPr="00247D27">
              <w:rPr>
                <w:rFonts w:ascii="Times New Roman" w:hAnsi="Times New Roman" w:cs="Times New Roman"/>
              </w:rPr>
              <w:t>}</w:t>
            </w:r>
          </w:p>
        </w:tc>
        <w:tc>
          <w:tcPr>
            <w:tcW w:w="1230" w:type="dxa"/>
          </w:tcPr>
          <w:p w14:paraId="39420355" w14:textId="77777777" w:rsidR="00B904D2" w:rsidRPr="00247D27" w:rsidRDefault="00B904D2" w:rsidP="00B904D2"/>
        </w:tc>
        <w:tc>
          <w:tcPr>
            <w:tcW w:w="2010" w:type="dxa"/>
          </w:tcPr>
          <w:p w14:paraId="34869990" w14:textId="77777777" w:rsidR="00B904D2" w:rsidRPr="00247D27" w:rsidRDefault="00B904D2" w:rsidP="00B904D2"/>
        </w:tc>
        <w:tc>
          <w:tcPr>
            <w:tcW w:w="3375" w:type="dxa"/>
          </w:tcPr>
          <w:p w14:paraId="2ABE004E" w14:textId="77777777" w:rsidR="00B904D2" w:rsidRPr="00247D27" w:rsidRDefault="00B904D2" w:rsidP="00B904D2"/>
        </w:tc>
      </w:tr>
      <w:tr w:rsidR="00B904D2" w:rsidRPr="00247D27" w14:paraId="3EF1D34F" w14:textId="77777777" w:rsidTr="00422095">
        <w:trPr>
          <w:jc w:val="center"/>
        </w:trPr>
        <w:tc>
          <w:tcPr>
            <w:tcW w:w="1485" w:type="dxa"/>
          </w:tcPr>
          <w:p w14:paraId="5C3A8FB5" w14:textId="702217DF" w:rsidR="00B904D2" w:rsidRDefault="00B904D2" w:rsidP="00B904D2">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4DA7F5BC" w14:textId="66FAB92D" w:rsidR="00B904D2" w:rsidRPr="00247D27" w:rsidRDefault="00B904D2" w:rsidP="00B904D2">
            <w:r w:rsidRPr="00247D27">
              <w:rPr>
                <w:rFonts w:ascii="Times New Roman" w:eastAsia="Times New Roman" w:hAnsi="Times New Roman" w:cs="Times New Roman"/>
                <w:sz w:val="20"/>
                <w:szCs w:val="20"/>
              </w:rPr>
              <w:t>SECRET</w:t>
            </w:r>
          </w:p>
        </w:tc>
        <w:tc>
          <w:tcPr>
            <w:tcW w:w="2010" w:type="dxa"/>
          </w:tcPr>
          <w:p w14:paraId="3F8B051D" w14:textId="3B9ED43B" w:rsidR="00B904D2" w:rsidRPr="00247D27" w:rsidRDefault="00B904D2" w:rsidP="00B904D2">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534FFEE1" w14:textId="5740AFF4" w:rsidR="00B904D2" w:rsidRPr="00247D27" w:rsidRDefault="00B904D2" w:rsidP="00B904D2">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B904D2" w:rsidRPr="00247D27" w14:paraId="7802DF9E" w14:textId="77777777" w:rsidTr="00422095">
        <w:trPr>
          <w:jc w:val="center"/>
        </w:trPr>
        <w:tc>
          <w:tcPr>
            <w:tcW w:w="1485" w:type="dxa"/>
          </w:tcPr>
          <w:p w14:paraId="4B309144" w14:textId="67AAF948" w:rsidR="00B904D2" w:rsidRDefault="00B904D2" w:rsidP="00B904D2">
            <w:r w:rsidRPr="00247D27">
              <w:rPr>
                <w:rFonts w:ascii="Times New Roman" w:hAnsi="Times New Roman" w:cs="Times New Roman"/>
              </w:rPr>
              <w:t>{END-FOR service}</w:t>
            </w:r>
          </w:p>
        </w:tc>
        <w:tc>
          <w:tcPr>
            <w:tcW w:w="1230" w:type="dxa"/>
          </w:tcPr>
          <w:p w14:paraId="2141A81C" w14:textId="77777777" w:rsidR="00B904D2" w:rsidRPr="00247D27" w:rsidRDefault="00B904D2" w:rsidP="00B904D2"/>
        </w:tc>
        <w:tc>
          <w:tcPr>
            <w:tcW w:w="2010" w:type="dxa"/>
          </w:tcPr>
          <w:p w14:paraId="6EDAFBCE" w14:textId="77777777" w:rsidR="00B904D2" w:rsidRPr="00247D27" w:rsidRDefault="00B904D2" w:rsidP="00B904D2"/>
        </w:tc>
        <w:tc>
          <w:tcPr>
            <w:tcW w:w="3375" w:type="dxa"/>
          </w:tcPr>
          <w:p w14:paraId="61FB1288" w14:textId="77777777" w:rsidR="00B904D2" w:rsidRPr="00247D27" w:rsidRDefault="00B904D2" w:rsidP="00B904D2"/>
        </w:tc>
      </w:tr>
      <w:tr w:rsidR="00B904D2" w:rsidRPr="00247D27" w14:paraId="6ECD610C" w14:textId="77777777" w:rsidTr="00422095">
        <w:trPr>
          <w:jc w:val="center"/>
        </w:trPr>
        <w:tc>
          <w:tcPr>
            <w:tcW w:w="1485" w:type="dxa"/>
          </w:tcPr>
          <w:p w14:paraId="7A589A59" w14:textId="252A309A" w:rsidR="00B904D2" w:rsidRDefault="00B904D2" w:rsidP="00B904D2">
            <w:r>
              <w:t>{END-IF}</w:t>
            </w:r>
          </w:p>
        </w:tc>
        <w:tc>
          <w:tcPr>
            <w:tcW w:w="1230" w:type="dxa"/>
          </w:tcPr>
          <w:p w14:paraId="34263FFE" w14:textId="77777777" w:rsidR="00B904D2" w:rsidRPr="00247D27" w:rsidRDefault="00B904D2" w:rsidP="00B904D2"/>
        </w:tc>
        <w:tc>
          <w:tcPr>
            <w:tcW w:w="2010" w:type="dxa"/>
          </w:tcPr>
          <w:p w14:paraId="3A71D043" w14:textId="77777777" w:rsidR="00B904D2" w:rsidRPr="00247D27" w:rsidRDefault="00B904D2" w:rsidP="00B904D2"/>
        </w:tc>
        <w:tc>
          <w:tcPr>
            <w:tcW w:w="3375" w:type="dxa"/>
          </w:tcPr>
          <w:p w14:paraId="3B4F5DC7" w14:textId="77777777" w:rsidR="00B904D2" w:rsidRPr="00247D27" w:rsidRDefault="00B904D2" w:rsidP="00B904D2"/>
        </w:tc>
      </w:tr>
      <w:tr w:rsidR="003A2E5D" w:rsidRPr="00247D27" w14:paraId="5FB5EE21" w14:textId="77777777" w:rsidTr="00422095">
        <w:trPr>
          <w:jc w:val="center"/>
        </w:trPr>
        <w:tc>
          <w:tcPr>
            <w:tcW w:w="1485" w:type="dxa"/>
          </w:tcPr>
          <w:p w14:paraId="0B8FB41F" w14:textId="27E52236" w:rsidR="003A2E5D" w:rsidRDefault="003A2E5D" w:rsidP="003A2E5D">
            <w:r>
              <w:rPr>
                <w:rFonts w:ascii="Times New Roman" w:hAnsi="Times New Roman" w:cs="Times New Roman"/>
              </w:rPr>
              <w:t xml:space="preserve">{IF </w:t>
            </w:r>
            <w:proofErr w:type="spellStart"/>
            <w:proofErr w:type="gramStart"/>
            <w:r>
              <w:rPr>
                <w:rFonts w:ascii="Times New Roman" w:hAnsi="Times New Roman" w:cs="Times New Roman"/>
              </w:rPr>
              <w:t>sr.xaasSecret.</w:t>
            </w:r>
            <w:r>
              <w:rPr>
                <w:rFonts w:ascii="Times New Roman" w:hAnsi="Times New Roman" w:cs="Times New Roman"/>
              </w:rPr>
              <w:t>storage</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22FDC6A1" w14:textId="77777777" w:rsidR="003A2E5D" w:rsidRPr="00247D27" w:rsidRDefault="003A2E5D" w:rsidP="003A2E5D"/>
        </w:tc>
        <w:tc>
          <w:tcPr>
            <w:tcW w:w="2010" w:type="dxa"/>
          </w:tcPr>
          <w:p w14:paraId="7CB9DF42" w14:textId="77777777" w:rsidR="003A2E5D" w:rsidRPr="00247D27" w:rsidRDefault="003A2E5D" w:rsidP="003A2E5D"/>
        </w:tc>
        <w:tc>
          <w:tcPr>
            <w:tcW w:w="3375" w:type="dxa"/>
          </w:tcPr>
          <w:p w14:paraId="01B6DFD7" w14:textId="77777777" w:rsidR="003A2E5D" w:rsidRPr="00247D27" w:rsidRDefault="003A2E5D" w:rsidP="003A2E5D"/>
        </w:tc>
      </w:tr>
      <w:tr w:rsidR="003A2E5D" w:rsidRPr="00247D27" w14:paraId="18E31982" w14:textId="77777777" w:rsidTr="00422095">
        <w:trPr>
          <w:jc w:val="center"/>
        </w:trPr>
        <w:tc>
          <w:tcPr>
            <w:tcW w:w="1485" w:type="dxa"/>
          </w:tcPr>
          <w:p w14:paraId="26BB4215" w14:textId="5AD791DD" w:rsidR="003A2E5D" w:rsidRDefault="003A2E5D" w:rsidP="003A2E5D">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w:t>
            </w:r>
            <w:r>
              <w:rPr>
                <w:rFonts w:ascii="Times New Roman" w:hAnsi="Times New Roman" w:cs="Times New Roman"/>
              </w:rPr>
              <w:t>storage</w:t>
            </w:r>
            <w:proofErr w:type="spellEnd"/>
            <w:proofErr w:type="gramEnd"/>
            <w:r w:rsidRPr="00247D27">
              <w:rPr>
                <w:rFonts w:ascii="Times New Roman" w:hAnsi="Times New Roman" w:cs="Times New Roman"/>
              </w:rPr>
              <w:t>}</w:t>
            </w:r>
          </w:p>
        </w:tc>
        <w:tc>
          <w:tcPr>
            <w:tcW w:w="1230" w:type="dxa"/>
          </w:tcPr>
          <w:p w14:paraId="78E2DB6B" w14:textId="77777777" w:rsidR="003A2E5D" w:rsidRPr="00247D27" w:rsidRDefault="003A2E5D" w:rsidP="003A2E5D"/>
        </w:tc>
        <w:tc>
          <w:tcPr>
            <w:tcW w:w="2010" w:type="dxa"/>
          </w:tcPr>
          <w:p w14:paraId="32089620" w14:textId="77777777" w:rsidR="003A2E5D" w:rsidRPr="00247D27" w:rsidRDefault="003A2E5D" w:rsidP="003A2E5D"/>
        </w:tc>
        <w:tc>
          <w:tcPr>
            <w:tcW w:w="3375" w:type="dxa"/>
          </w:tcPr>
          <w:p w14:paraId="0E742604" w14:textId="77777777" w:rsidR="003A2E5D" w:rsidRPr="00247D27" w:rsidRDefault="003A2E5D" w:rsidP="003A2E5D"/>
        </w:tc>
      </w:tr>
      <w:tr w:rsidR="003A2E5D" w:rsidRPr="00247D27" w14:paraId="7968DFF7" w14:textId="77777777" w:rsidTr="00422095">
        <w:trPr>
          <w:jc w:val="center"/>
        </w:trPr>
        <w:tc>
          <w:tcPr>
            <w:tcW w:w="1485" w:type="dxa"/>
          </w:tcPr>
          <w:p w14:paraId="5463DDC1" w14:textId="43D5CF41" w:rsidR="003A2E5D" w:rsidRDefault="003A2E5D" w:rsidP="003A2E5D">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163F2A27" w14:textId="7C7CCAD3" w:rsidR="003A2E5D" w:rsidRPr="00247D27" w:rsidRDefault="003A2E5D" w:rsidP="003A2E5D">
            <w:r w:rsidRPr="00247D27">
              <w:rPr>
                <w:rFonts w:ascii="Times New Roman" w:eastAsia="Times New Roman" w:hAnsi="Times New Roman" w:cs="Times New Roman"/>
                <w:sz w:val="20"/>
                <w:szCs w:val="20"/>
              </w:rPr>
              <w:t>SECRET</w:t>
            </w:r>
          </w:p>
        </w:tc>
        <w:tc>
          <w:tcPr>
            <w:tcW w:w="2010" w:type="dxa"/>
          </w:tcPr>
          <w:p w14:paraId="1040E95F" w14:textId="5A7DF52A" w:rsidR="003A2E5D" w:rsidRPr="00247D27" w:rsidRDefault="003A2E5D" w:rsidP="003A2E5D">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254594C4" w14:textId="2D33377B" w:rsidR="003A2E5D" w:rsidRPr="00247D27" w:rsidRDefault="003A2E5D" w:rsidP="003A2E5D">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A2E5D" w:rsidRPr="00247D27" w14:paraId="129D4654" w14:textId="77777777" w:rsidTr="00422095">
        <w:trPr>
          <w:jc w:val="center"/>
        </w:trPr>
        <w:tc>
          <w:tcPr>
            <w:tcW w:w="1485" w:type="dxa"/>
          </w:tcPr>
          <w:p w14:paraId="717784E4" w14:textId="20E440C1" w:rsidR="003A2E5D" w:rsidRDefault="003A2E5D" w:rsidP="003A2E5D">
            <w:r w:rsidRPr="00247D27">
              <w:rPr>
                <w:rFonts w:ascii="Times New Roman" w:hAnsi="Times New Roman" w:cs="Times New Roman"/>
              </w:rPr>
              <w:lastRenderedPageBreak/>
              <w:t>{END-FOR service}</w:t>
            </w:r>
          </w:p>
        </w:tc>
        <w:tc>
          <w:tcPr>
            <w:tcW w:w="1230" w:type="dxa"/>
          </w:tcPr>
          <w:p w14:paraId="11322122" w14:textId="77777777" w:rsidR="003A2E5D" w:rsidRPr="00247D27" w:rsidRDefault="003A2E5D" w:rsidP="003A2E5D"/>
        </w:tc>
        <w:tc>
          <w:tcPr>
            <w:tcW w:w="2010" w:type="dxa"/>
          </w:tcPr>
          <w:p w14:paraId="4B2DC408" w14:textId="77777777" w:rsidR="003A2E5D" w:rsidRPr="00247D27" w:rsidRDefault="003A2E5D" w:rsidP="003A2E5D"/>
        </w:tc>
        <w:tc>
          <w:tcPr>
            <w:tcW w:w="3375" w:type="dxa"/>
          </w:tcPr>
          <w:p w14:paraId="35C646F7" w14:textId="77777777" w:rsidR="003A2E5D" w:rsidRPr="00247D27" w:rsidRDefault="003A2E5D" w:rsidP="003A2E5D"/>
        </w:tc>
      </w:tr>
      <w:tr w:rsidR="003A2E5D" w:rsidRPr="00247D27" w14:paraId="4A7701B0" w14:textId="77777777" w:rsidTr="00422095">
        <w:trPr>
          <w:jc w:val="center"/>
        </w:trPr>
        <w:tc>
          <w:tcPr>
            <w:tcW w:w="1485" w:type="dxa"/>
          </w:tcPr>
          <w:p w14:paraId="3FBFD7B8" w14:textId="6F94E222" w:rsidR="003A2E5D" w:rsidRDefault="003A2E5D" w:rsidP="003A2E5D">
            <w:r>
              <w:t>{END-IF}</w:t>
            </w:r>
          </w:p>
        </w:tc>
        <w:tc>
          <w:tcPr>
            <w:tcW w:w="1230" w:type="dxa"/>
          </w:tcPr>
          <w:p w14:paraId="3DC37EB1" w14:textId="77777777" w:rsidR="003A2E5D" w:rsidRPr="00247D27" w:rsidRDefault="003A2E5D" w:rsidP="003A2E5D"/>
        </w:tc>
        <w:tc>
          <w:tcPr>
            <w:tcW w:w="2010" w:type="dxa"/>
          </w:tcPr>
          <w:p w14:paraId="0FE025C5" w14:textId="77777777" w:rsidR="003A2E5D" w:rsidRPr="00247D27" w:rsidRDefault="003A2E5D" w:rsidP="003A2E5D"/>
        </w:tc>
        <w:tc>
          <w:tcPr>
            <w:tcW w:w="3375" w:type="dxa"/>
          </w:tcPr>
          <w:p w14:paraId="2515A566" w14:textId="77777777" w:rsidR="003A2E5D" w:rsidRPr="00247D27" w:rsidRDefault="003A2E5D" w:rsidP="003A2E5D"/>
        </w:tc>
      </w:tr>
      <w:tr w:rsidR="008A5A0E" w:rsidRPr="00247D27" w14:paraId="5DD11CF5" w14:textId="77777777" w:rsidTr="00422095">
        <w:trPr>
          <w:jc w:val="center"/>
        </w:trPr>
        <w:tc>
          <w:tcPr>
            <w:tcW w:w="1485" w:type="dxa"/>
          </w:tcPr>
          <w:p w14:paraId="6E35E5DA" w14:textId="5AC18C48" w:rsidR="008A5A0E" w:rsidRDefault="008A5A0E" w:rsidP="008A5A0E">
            <w:r>
              <w:rPr>
                <w:rFonts w:ascii="Times New Roman" w:hAnsi="Times New Roman" w:cs="Times New Roman"/>
              </w:rPr>
              <w:t xml:space="preserve">{IF </w:t>
            </w:r>
            <w:proofErr w:type="spellStart"/>
            <w:proofErr w:type="gramStart"/>
            <w:r>
              <w:rPr>
                <w:rFonts w:ascii="Times New Roman" w:hAnsi="Times New Roman" w:cs="Times New Roman"/>
              </w:rPr>
              <w:t>sr.xaasSecret.</w:t>
            </w:r>
            <w:r>
              <w:rPr>
                <w:rFonts w:ascii="Times New Roman" w:hAnsi="Times New Roman" w:cs="Times New Roman"/>
              </w:rPr>
              <w:t>general</w:t>
            </w:r>
            <w:proofErr w:type="gramEnd"/>
            <w:r>
              <w:rPr>
                <w:rFonts w:ascii="Times New Roman" w:hAnsi="Times New Roman" w:cs="Times New Roman"/>
              </w:rPr>
              <w:t>.length</w:t>
            </w:r>
            <w:proofErr w:type="spellEnd"/>
            <w:r>
              <w:rPr>
                <w:rFonts w:ascii="Times New Roman" w:hAnsi="Times New Roman" w:cs="Times New Roman"/>
              </w:rPr>
              <w:t xml:space="preserve"> &gt;= 1}</w:t>
            </w:r>
          </w:p>
        </w:tc>
        <w:tc>
          <w:tcPr>
            <w:tcW w:w="1230" w:type="dxa"/>
          </w:tcPr>
          <w:p w14:paraId="24BFCE2A" w14:textId="77777777" w:rsidR="008A5A0E" w:rsidRPr="00247D27" w:rsidRDefault="008A5A0E" w:rsidP="008A5A0E"/>
        </w:tc>
        <w:tc>
          <w:tcPr>
            <w:tcW w:w="2010" w:type="dxa"/>
          </w:tcPr>
          <w:p w14:paraId="6D54DF5F" w14:textId="77777777" w:rsidR="008A5A0E" w:rsidRPr="00247D27" w:rsidRDefault="008A5A0E" w:rsidP="008A5A0E"/>
        </w:tc>
        <w:tc>
          <w:tcPr>
            <w:tcW w:w="3375" w:type="dxa"/>
          </w:tcPr>
          <w:p w14:paraId="6C0A2F9A" w14:textId="77777777" w:rsidR="008A5A0E" w:rsidRPr="00247D27" w:rsidRDefault="008A5A0E" w:rsidP="008A5A0E"/>
        </w:tc>
      </w:tr>
      <w:tr w:rsidR="008A5A0E" w:rsidRPr="00247D27" w14:paraId="39374760" w14:textId="77777777" w:rsidTr="00422095">
        <w:trPr>
          <w:jc w:val="center"/>
        </w:trPr>
        <w:tc>
          <w:tcPr>
            <w:tcW w:w="1485" w:type="dxa"/>
          </w:tcPr>
          <w:p w14:paraId="22DE6748" w14:textId="09004307" w:rsidR="008A5A0E" w:rsidRDefault="008A5A0E" w:rsidP="008A5A0E">
            <w:r>
              <w:rPr>
                <w:rFonts w:ascii="Times New Roman" w:hAnsi="Times New Roman" w:cs="Times New Roman"/>
              </w:rPr>
              <w:t>{</w:t>
            </w:r>
            <w:r w:rsidRPr="00247D27">
              <w:rPr>
                <w:rFonts w:ascii="Times New Roman" w:hAnsi="Times New Roman" w:cs="Times New Roman"/>
              </w:rPr>
              <w:t xml:space="preserve">FOR service IN </w:t>
            </w:r>
            <w:proofErr w:type="spellStart"/>
            <w:proofErr w:type="gramStart"/>
            <w:r w:rsidRPr="00247D27">
              <w:rPr>
                <w:rFonts w:ascii="Times New Roman" w:hAnsi="Times New Roman" w:cs="Times New Roman"/>
              </w:rPr>
              <w:t>sr.xaasSecret</w:t>
            </w:r>
            <w:r>
              <w:rPr>
                <w:rFonts w:ascii="Times New Roman" w:hAnsi="Times New Roman" w:cs="Times New Roman"/>
              </w:rPr>
              <w:t>.</w:t>
            </w:r>
            <w:r>
              <w:rPr>
                <w:rFonts w:ascii="Times New Roman" w:hAnsi="Times New Roman" w:cs="Times New Roman"/>
              </w:rPr>
              <w:t>general</w:t>
            </w:r>
            <w:proofErr w:type="spellEnd"/>
            <w:proofErr w:type="gramEnd"/>
            <w:r w:rsidRPr="00247D27">
              <w:rPr>
                <w:rFonts w:ascii="Times New Roman" w:hAnsi="Times New Roman" w:cs="Times New Roman"/>
              </w:rPr>
              <w:t>}</w:t>
            </w:r>
          </w:p>
        </w:tc>
        <w:tc>
          <w:tcPr>
            <w:tcW w:w="1230" w:type="dxa"/>
          </w:tcPr>
          <w:p w14:paraId="492CE8DB" w14:textId="77777777" w:rsidR="008A5A0E" w:rsidRPr="00247D27" w:rsidRDefault="008A5A0E" w:rsidP="008A5A0E"/>
        </w:tc>
        <w:tc>
          <w:tcPr>
            <w:tcW w:w="2010" w:type="dxa"/>
          </w:tcPr>
          <w:p w14:paraId="5AEE0022" w14:textId="77777777" w:rsidR="008A5A0E" w:rsidRPr="00247D27" w:rsidRDefault="008A5A0E" w:rsidP="008A5A0E"/>
        </w:tc>
        <w:tc>
          <w:tcPr>
            <w:tcW w:w="3375" w:type="dxa"/>
          </w:tcPr>
          <w:p w14:paraId="77880BBD" w14:textId="77777777" w:rsidR="008A5A0E" w:rsidRPr="00247D27" w:rsidRDefault="008A5A0E" w:rsidP="008A5A0E"/>
        </w:tc>
      </w:tr>
      <w:tr w:rsidR="008A5A0E" w:rsidRPr="00247D27" w14:paraId="122498D4" w14:textId="77777777" w:rsidTr="00422095">
        <w:trPr>
          <w:jc w:val="center"/>
        </w:trPr>
        <w:tc>
          <w:tcPr>
            <w:tcW w:w="1485" w:type="dxa"/>
          </w:tcPr>
          <w:p w14:paraId="259B4B12" w14:textId="5D09B176" w:rsidR="008A5A0E" w:rsidRDefault="008A5A0E" w:rsidP="008A5A0E">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519BC41C" w14:textId="57E9F6E6" w:rsidR="008A5A0E" w:rsidRPr="00247D27" w:rsidRDefault="008A5A0E" w:rsidP="008A5A0E">
            <w:r w:rsidRPr="00247D27">
              <w:rPr>
                <w:rFonts w:ascii="Times New Roman" w:eastAsia="Times New Roman" w:hAnsi="Times New Roman" w:cs="Times New Roman"/>
                <w:sz w:val="20"/>
                <w:szCs w:val="20"/>
              </w:rPr>
              <w:t>SECRET</w:t>
            </w:r>
          </w:p>
        </w:tc>
        <w:tc>
          <w:tcPr>
            <w:tcW w:w="2010" w:type="dxa"/>
          </w:tcPr>
          <w:p w14:paraId="5FBF4674" w14:textId="45B1B922" w:rsidR="008A5A0E" w:rsidRPr="00247D27" w:rsidRDefault="008A5A0E" w:rsidP="008A5A0E">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47FEB9A4" w14:textId="4E18368D" w:rsidR="008A5A0E" w:rsidRPr="00247D27" w:rsidRDefault="008A5A0E" w:rsidP="008A5A0E">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8A5A0E" w:rsidRPr="00247D27" w14:paraId="2E9CBD75" w14:textId="77777777" w:rsidTr="00422095">
        <w:trPr>
          <w:jc w:val="center"/>
        </w:trPr>
        <w:tc>
          <w:tcPr>
            <w:tcW w:w="1485" w:type="dxa"/>
          </w:tcPr>
          <w:p w14:paraId="6B05A783" w14:textId="11F199F7" w:rsidR="008A5A0E" w:rsidRDefault="008A5A0E" w:rsidP="008A5A0E">
            <w:r w:rsidRPr="00247D27">
              <w:rPr>
                <w:rFonts w:ascii="Times New Roman" w:hAnsi="Times New Roman" w:cs="Times New Roman"/>
              </w:rPr>
              <w:t>{END-FOR service}</w:t>
            </w:r>
          </w:p>
        </w:tc>
        <w:tc>
          <w:tcPr>
            <w:tcW w:w="1230" w:type="dxa"/>
          </w:tcPr>
          <w:p w14:paraId="52F84CCB" w14:textId="77777777" w:rsidR="008A5A0E" w:rsidRPr="00247D27" w:rsidRDefault="008A5A0E" w:rsidP="008A5A0E"/>
        </w:tc>
        <w:tc>
          <w:tcPr>
            <w:tcW w:w="2010" w:type="dxa"/>
          </w:tcPr>
          <w:p w14:paraId="1AA6D97F" w14:textId="77777777" w:rsidR="008A5A0E" w:rsidRPr="00247D27" w:rsidRDefault="008A5A0E" w:rsidP="008A5A0E"/>
        </w:tc>
        <w:tc>
          <w:tcPr>
            <w:tcW w:w="3375" w:type="dxa"/>
          </w:tcPr>
          <w:p w14:paraId="0DF29722" w14:textId="77777777" w:rsidR="008A5A0E" w:rsidRPr="00247D27" w:rsidRDefault="008A5A0E" w:rsidP="008A5A0E"/>
        </w:tc>
      </w:tr>
      <w:tr w:rsidR="008A5A0E" w:rsidRPr="00247D27" w14:paraId="68AA57F5" w14:textId="77777777" w:rsidTr="00422095">
        <w:trPr>
          <w:jc w:val="center"/>
        </w:trPr>
        <w:tc>
          <w:tcPr>
            <w:tcW w:w="1485" w:type="dxa"/>
          </w:tcPr>
          <w:p w14:paraId="6D257209" w14:textId="7CAC4AEE" w:rsidR="008A5A0E" w:rsidRDefault="008A5A0E" w:rsidP="008A5A0E">
            <w:r>
              <w:t>{END-IF}</w:t>
            </w:r>
          </w:p>
        </w:tc>
        <w:tc>
          <w:tcPr>
            <w:tcW w:w="1230" w:type="dxa"/>
          </w:tcPr>
          <w:p w14:paraId="5094C0EC" w14:textId="77777777" w:rsidR="008A5A0E" w:rsidRPr="00247D27" w:rsidRDefault="008A5A0E" w:rsidP="008A5A0E"/>
        </w:tc>
        <w:tc>
          <w:tcPr>
            <w:tcW w:w="2010" w:type="dxa"/>
          </w:tcPr>
          <w:p w14:paraId="75BA0F19" w14:textId="77777777" w:rsidR="008A5A0E" w:rsidRPr="00247D27" w:rsidRDefault="008A5A0E" w:rsidP="008A5A0E"/>
        </w:tc>
        <w:tc>
          <w:tcPr>
            <w:tcW w:w="3375" w:type="dxa"/>
          </w:tcPr>
          <w:p w14:paraId="7DE22B76" w14:textId="77777777" w:rsidR="008A5A0E" w:rsidRPr="00247D27" w:rsidRDefault="008A5A0E" w:rsidP="008A5A0E"/>
        </w:tc>
      </w:tr>
      <w:tr w:rsidR="00D20A0B" w:rsidRPr="00247D27" w14:paraId="181BA009" w14:textId="77777777" w:rsidTr="00422095">
        <w:trPr>
          <w:jc w:val="center"/>
        </w:trPr>
        <w:tc>
          <w:tcPr>
            <w:tcW w:w="1485" w:type="dxa"/>
          </w:tcPr>
          <w:p w14:paraId="1BDCB49F" w14:textId="3040C87B" w:rsidR="00D20A0B" w:rsidRDefault="00D20A0B" w:rsidP="00D20A0B">
            <w:r>
              <w:rPr>
                <w:rFonts w:ascii="Times New Roman" w:hAnsi="Times New Roman" w:cs="Times New Roman"/>
              </w:rPr>
              <w:t xml:space="preserve">{IF </w:t>
            </w:r>
            <w:proofErr w:type="spellStart"/>
            <w:proofErr w:type="gramStart"/>
            <w:r>
              <w:rPr>
                <w:rFonts w:ascii="Times New Roman" w:hAnsi="Times New Roman" w:cs="Times New Roman"/>
              </w:rPr>
              <w:t>sr.xaasSecret.</w:t>
            </w:r>
            <w:r>
              <w:rPr>
                <w:rFonts w:ascii="Times New Roman" w:hAnsi="Times New Roman" w:cs="Times New Roman"/>
              </w:rPr>
              <w:t>selectedService</w:t>
            </w:r>
            <w:proofErr w:type="gramEnd"/>
            <w:r>
              <w:rPr>
                <w:rFonts w:ascii="Times New Roman" w:hAnsi="Times New Roman" w:cs="Times New Roman"/>
              </w:rPr>
              <w:t>.length</w:t>
            </w:r>
            <w:proofErr w:type="spellEnd"/>
            <w:r>
              <w:rPr>
                <w:rFonts w:ascii="Times New Roman" w:hAnsi="Times New Roman" w:cs="Times New Roman"/>
              </w:rPr>
              <w:t xml:space="preserve"> &gt;= 1}</w:t>
            </w:r>
            <w:proofErr w:type="spellStart"/>
          </w:p>
        </w:tc>
        <w:tc>
          <w:tcPr>
            <w:tcW w:w="1230" w:type="dxa"/>
          </w:tcPr>
          <w:p w14:paraId="7D09F8B9" w14:textId="77777777" w:rsidR="00D20A0B" w:rsidRPr="00247D27" w:rsidRDefault="00D20A0B" w:rsidP="00D20A0B"/>
        </w:tc>
        <w:tc>
          <w:tcPr>
            <w:tcW w:w="2010" w:type="dxa"/>
          </w:tcPr>
          <w:p w14:paraId="0297BD8F" w14:textId="77777777" w:rsidR="00D20A0B" w:rsidRPr="00247D27" w:rsidRDefault="00D20A0B" w:rsidP="00D20A0B">
            <w:proofErr w:type="spellEnd"/>
          </w:p>
        </w:tc>
        <w:tc>
          <w:tcPr>
            <w:tcW w:w="3375" w:type="dxa"/>
          </w:tcPr>
          <w:p w14:paraId="124FBD3E" w14:textId="77777777" w:rsidR="00D20A0B" w:rsidRPr="00247D27" w:rsidRDefault="00D20A0B" w:rsidP="00D20A0B"/>
        </w:tc>
      </w:tr>
      <w:tr w:rsidR="00D20A0B" w:rsidRPr="00247D27" w14:paraId="7769EB8C" w14:textId="77777777" w:rsidTr="00422095">
        <w:trPr>
          <w:jc w:val="center"/>
        </w:trPr>
        <w:tc>
          <w:tcPr>
            <w:tcW w:w="1485" w:type="dxa"/>
          </w:tcPr>
          <w:p w14:paraId="139BF1E2" w14:textId="2FA909BE" w:rsidR="00D20A0B" w:rsidRDefault="00D20A0B" w:rsidP="00D20A0B">
            <w:r>
              <w:rPr>
                <w:rFonts w:ascii="Times New Roman" w:hAnsi="Times New Roman" w:cs="Times New Roman"/>
              </w:rPr>
              <w:t>{</w:t>
            </w:r>
            <w:r w:rsidRPr="00247D27">
              <w:rPr>
                <w:rFonts w:ascii="Times New Roman" w:hAnsi="Times New Roman" w:cs="Times New Roman"/>
              </w:rPr>
              <w:t xml:space="preserve">FOR service IN </w:t>
            </w:r>
            <w:proofErr w:type="spellStart"/>
            <w:r w:rsidRPr="00247D27">
              <w:rPr>
                <w:rFonts w:ascii="Times New Roman" w:hAnsi="Times New Roman" w:cs="Times New Roman"/>
              </w:rPr>
              <w:t>sr.xaasSecret</w:t>
            </w:r>
            <w:r>
              <w:rPr>
                <w:rFonts w:ascii="Times New Roman" w:hAnsi="Times New Roman" w:cs="Times New Roman"/>
              </w:rPr>
              <w:t>.</w:t>
            </w:r>
            <w:r>
              <w:rPr>
                <w:rFonts w:ascii="Times New Roman" w:hAnsi="Times New Roman" w:cs="Times New Roman"/>
              </w:rPr>
              <w:t>selectedService</w:t>
            </w:r>
            <w:proofErr w:type="spellEnd"/>
            <w:r w:rsidRPr="00247D27">
              <w:rPr>
                <w:rFonts w:ascii="Times New Roman" w:hAnsi="Times New Roman" w:cs="Times New Roman"/>
              </w:rPr>
              <w:t>}</w:t>
            </w:r>
          </w:p>
        </w:tc>
        <w:tc>
          <w:tcPr>
            <w:tcW w:w="1230" w:type="dxa"/>
          </w:tcPr>
          <w:p w14:paraId="609B155C" w14:textId="77777777" w:rsidR="00D20A0B" w:rsidRPr="00247D27" w:rsidRDefault="00D20A0B" w:rsidP="00D20A0B"/>
        </w:tc>
        <w:tc>
          <w:tcPr>
            <w:tcW w:w="2010" w:type="dxa"/>
          </w:tcPr>
          <w:p w14:paraId="388F5558" w14:textId="77777777" w:rsidR="00D20A0B" w:rsidRPr="00247D27" w:rsidRDefault="00D20A0B" w:rsidP="00D20A0B"/>
        </w:tc>
        <w:tc>
          <w:tcPr>
            <w:tcW w:w="3375" w:type="dxa"/>
          </w:tcPr>
          <w:p w14:paraId="6DC9F286" w14:textId="77777777" w:rsidR="00D20A0B" w:rsidRPr="00247D27" w:rsidRDefault="00D20A0B" w:rsidP="00D20A0B"/>
        </w:tc>
      </w:tr>
      <w:tr w:rsidR="00D20A0B" w:rsidRPr="00247D27" w14:paraId="099AE2FD" w14:textId="77777777" w:rsidTr="00422095">
        <w:trPr>
          <w:jc w:val="center"/>
        </w:trPr>
        <w:tc>
          <w:tcPr>
            <w:tcW w:w="1485" w:type="dxa"/>
          </w:tcPr>
          <w:p w14:paraId="74249DF0" w14:textId="645C6AA2" w:rsidR="00D20A0B" w:rsidRDefault="00D20A0B" w:rsidP="00D20A0B">
            <w:r w:rsidRPr="00247D27">
              <w:rPr>
                <w:rFonts w:ascii="Times New Roman" w:eastAsia="Times New Roman" w:hAnsi="Times New Roman" w:cs="Times New Roman"/>
                <w:sz w:val="20"/>
                <w:szCs w:val="20"/>
              </w:rPr>
              <w:t>Provide SECRET Cloud Services and Support in performance of task {$</w:t>
            </w:r>
            <w:proofErr w:type="spellStart"/>
            <w:proofErr w:type="gramStart"/>
            <w:r w:rsidRPr="00247D27">
              <w:rPr>
                <w:rFonts w:ascii="Times New Roman" w:eastAsia="Times New Roman" w:hAnsi="Times New Roman" w:cs="Times New Roman"/>
                <w:sz w:val="20"/>
                <w:szCs w:val="20"/>
              </w:rPr>
              <w:t>service.</w:t>
            </w:r>
            <w:r>
              <w:rPr>
                <w:rFonts w:ascii="Times New Roman" w:eastAsia="Times New Roman" w:hAnsi="Times New Roman" w:cs="Times New Roman"/>
                <w:sz w:val="20"/>
                <w:szCs w:val="20"/>
              </w:rPr>
              <w:t>taskNumber</w:t>
            </w:r>
            <w:proofErr w:type="spellEnd"/>
            <w:proofErr w:type="gramEnd"/>
            <w:r w:rsidRPr="00247D27">
              <w:rPr>
                <w:rFonts w:ascii="Times New Roman" w:eastAsia="Times New Roman" w:hAnsi="Times New Roman" w:cs="Times New Roman"/>
                <w:sz w:val="20"/>
                <w:szCs w:val="20"/>
              </w:rPr>
              <w:t>}</w:t>
            </w:r>
          </w:p>
        </w:tc>
        <w:tc>
          <w:tcPr>
            <w:tcW w:w="1230" w:type="dxa"/>
          </w:tcPr>
          <w:p w14:paraId="3BCBFEBE" w14:textId="4873C4DC" w:rsidR="00D20A0B" w:rsidRPr="00247D27" w:rsidRDefault="00D20A0B" w:rsidP="00D20A0B">
            <w:r w:rsidRPr="00247D27">
              <w:rPr>
                <w:rFonts w:ascii="Times New Roman" w:eastAsia="Times New Roman" w:hAnsi="Times New Roman" w:cs="Times New Roman"/>
                <w:sz w:val="20"/>
                <w:szCs w:val="20"/>
              </w:rPr>
              <w:t>SECRET</w:t>
            </w:r>
          </w:p>
        </w:tc>
        <w:tc>
          <w:tcPr>
            <w:tcW w:w="2010" w:type="dxa"/>
          </w:tcPr>
          <w:p w14:paraId="1BF890EC" w14:textId="1C53F701" w:rsidR="00D20A0B" w:rsidRPr="00247D27" w:rsidRDefault="00D20A0B" w:rsidP="00D20A0B">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service.access</w:t>
            </w:r>
            <w:proofErr w:type="gramEnd"/>
            <w:r w:rsidRPr="00247D27">
              <w:rPr>
                <w:rFonts w:ascii="Times New Roman" w:eastAsia="Times New Roman" w:hAnsi="Times New Roman" w:cs="Times New Roman"/>
                <w:sz w:val="20"/>
                <w:szCs w:val="20"/>
              </w:rPr>
              <w:t>.join</w:t>
            </w:r>
            <w:proofErr w:type="spellEnd"/>
            <w:r w:rsidRPr="00247D27">
              <w:rPr>
                <w:rFonts w:ascii="Times New Roman" w:eastAsia="Times New Roman" w:hAnsi="Times New Roman" w:cs="Times New Roman"/>
                <w:sz w:val="20"/>
                <w:szCs w:val="20"/>
              </w:rPr>
              <w:t>(`, `)}</w:t>
            </w:r>
          </w:p>
        </w:tc>
        <w:tc>
          <w:tcPr>
            <w:tcW w:w="3375" w:type="dxa"/>
          </w:tcPr>
          <w:p w14:paraId="29DC75AB" w14:textId="5C3794FD" w:rsidR="00D20A0B" w:rsidRPr="00247D27" w:rsidRDefault="00D20A0B" w:rsidP="00D20A0B">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D20A0B" w:rsidRPr="00247D27" w14:paraId="5EB7F711" w14:textId="77777777" w:rsidTr="00422095">
        <w:trPr>
          <w:jc w:val="center"/>
        </w:trPr>
        <w:tc>
          <w:tcPr>
            <w:tcW w:w="1485" w:type="dxa"/>
          </w:tcPr>
          <w:p w14:paraId="1B8350B0" w14:textId="5B5B8D84" w:rsidR="00D20A0B" w:rsidRDefault="00D20A0B" w:rsidP="00D20A0B">
            <w:r w:rsidRPr="00247D27">
              <w:rPr>
                <w:rFonts w:ascii="Times New Roman" w:hAnsi="Times New Roman" w:cs="Times New Roman"/>
              </w:rPr>
              <w:t>{END-FOR service}</w:t>
            </w:r>
          </w:p>
        </w:tc>
        <w:tc>
          <w:tcPr>
            <w:tcW w:w="1230" w:type="dxa"/>
          </w:tcPr>
          <w:p w14:paraId="17BB38FF" w14:textId="77777777" w:rsidR="00D20A0B" w:rsidRPr="00247D27" w:rsidRDefault="00D20A0B" w:rsidP="00D20A0B"/>
        </w:tc>
        <w:tc>
          <w:tcPr>
            <w:tcW w:w="2010" w:type="dxa"/>
          </w:tcPr>
          <w:p w14:paraId="048645F0" w14:textId="77777777" w:rsidR="00D20A0B" w:rsidRPr="00247D27" w:rsidRDefault="00D20A0B" w:rsidP="00D20A0B"/>
        </w:tc>
        <w:tc>
          <w:tcPr>
            <w:tcW w:w="3375" w:type="dxa"/>
          </w:tcPr>
          <w:p w14:paraId="2E35BD9D" w14:textId="77777777" w:rsidR="00D20A0B" w:rsidRPr="00247D27" w:rsidRDefault="00D20A0B" w:rsidP="00D20A0B"/>
        </w:tc>
      </w:tr>
      <w:tr w:rsidR="00D20A0B" w:rsidRPr="00247D27" w14:paraId="3FF6ABB9" w14:textId="77777777" w:rsidTr="00422095">
        <w:trPr>
          <w:jc w:val="center"/>
        </w:trPr>
        <w:tc>
          <w:tcPr>
            <w:tcW w:w="1485" w:type="dxa"/>
          </w:tcPr>
          <w:p w14:paraId="4EF9FFDD" w14:textId="6250F876" w:rsidR="00D20A0B" w:rsidRDefault="00D20A0B" w:rsidP="00D20A0B">
            <w:r>
              <w:lastRenderedPageBreak/>
              <w:t>{END-IF}</w:t>
            </w:r>
          </w:p>
        </w:tc>
        <w:tc>
          <w:tcPr>
            <w:tcW w:w="1230" w:type="dxa"/>
          </w:tcPr>
          <w:p w14:paraId="67D9985A" w14:textId="77777777" w:rsidR="00D20A0B" w:rsidRPr="00247D27" w:rsidRDefault="00D20A0B" w:rsidP="00D20A0B"/>
        </w:tc>
        <w:tc>
          <w:tcPr>
            <w:tcW w:w="2010" w:type="dxa"/>
          </w:tcPr>
          <w:p w14:paraId="21B69116" w14:textId="77777777" w:rsidR="00D20A0B" w:rsidRPr="00247D27" w:rsidRDefault="00D20A0B" w:rsidP="00D20A0B"/>
        </w:tc>
        <w:tc>
          <w:tcPr>
            <w:tcW w:w="3375" w:type="dxa"/>
          </w:tcPr>
          <w:p w14:paraId="73E8AB0B" w14:textId="77777777" w:rsidR="00D20A0B" w:rsidRPr="00247D27" w:rsidRDefault="00D20A0B" w:rsidP="00D20A0B"/>
        </w:tc>
      </w:tr>
      <w:tr w:rsidR="00D20A0B" w:rsidRPr="00247D27" w14:paraId="39296E0B" w14:textId="77777777" w:rsidTr="00422095">
        <w:trPr>
          <w:jc w:val="center"/>
        </w:trPr>
        <w:tc>
          <w:tcPr>
            <w:tcW w:w="1485" w:type="dxa"/>
          </w:tcPr>
          <w:p w14:paraId="6E6DD1C9"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 xml:space="preserve">{IF </w:t>
            </w:r>
            <w:proofErr w:type="spellStart"/>
            <w:proofErr w:type="gramStart"/>
            <w:r w:rsidRPr="00247D27">
              <w:rPr>
                <w:rFonts w:ascii="Times New Roman" w:hAnsi="Times New Roman" w:cs="Times New Roman"/>
              </w:rPr>
              <w:t>sr.cloudSupportSecret</w:t>
            </w:r>
            <w:proofErr w:type="spellEnd"/>
            <w:proofErr w:type="gramEnd"/>
            <w:r w:rsidRPr="00247D27">
              <w:rPr>
                <w:rFonts w:ascii="Times New Roman" w:hAnsi="Times New Roman" w:cs="Times New Roman"/>
              </w:rPr>
              <w:t>}</w:t>
            </w:r>
          </w:p>
        </w:tc>
        <w:tc>
          <w:tcPr>
            <w:tcW w:w="1230" w:type="dxa"/>
          </w:tcPr>
          <w:p w14:paraId="0615FF6A" w14:textId="77777777" w:rsidR="00D20A0B" w:rsidRPr="00247D27" w:rsidRDefault="00D20A0B" w:rsidP="00D20A0B"/>
        </w:tc>
        <w:tc>
          <w:tcPr>
            <w:tcW w:w="2010" w:type="dxa"/>
          </w:tcPr>
          <w:p w14:paraId="14F42E7F" w14:textId="77777777" w:rsidR="00D20A0B" w:rsidRPr="00247D27" w:rsidRDefault="00D20A0B" w:rsidP="00D20A0B"/>
        </w:tc>
        <w:tc>
          <w:tcPr>
            <w:tcW w:w="3375" w:type="dxa"/>
          </w:tcPr>
          <w:p w14:paraId="76A87F52" w14:textId="77777777" w:rsidR="00D20A0B" w:rsidRPr="00247D27" w:rsidRDefault="00D20A0B" w:rsidP="00D20A0B"/>
        </w:tc>
      </w:tr>
      <w:tr w:rsidR="00D20A0B" w:rsidRPr="00247D27" w14:paraId="439CE436" w14:textId="77777777" w:rsidTr="00422095">
        <w:trPr>
          <w:jc w:val="center"/>
        </w:trPr>
        <w:tc>
          <w:tcPr>
            <w:tcW w:w="1485" w:type="dxa"/>
          </w:tcPr>
          <w:p w14:paraId="056F5C37"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Cloud Training in performance of task 4.3.4.3</w:t>
            </w:r>
          </w:p>
        </w:tc>
        <w:tc>
          <w:tcPr>
            <w:tcW w:w="1230" w:type="dxa"/>
          </w:tcPr>
          <w:p w14:paraId="1C3150A5"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2AEF994B"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sr.cloudSupportSecret.join</w:t>
            </w:r>
            <w:proofErr w:type="spellEnd"/>
            <w:proofErr w:type="gramEnd"/>
            <w:r w:rsidRPr="00247D27">
              <w:rPr>
                <w:rFonts w:ascii="Times New Roman" w:eastAsia="Times New Roman" w:hAnsi="Times New Roman" w:cs="Times New Roman"/>
                <w:sz w:val="20"/>
                <w:szCs w:val="20"/>
              </w:rPr>
              <w:t>(`, `)}</w:t>
            </w:r>
          </w:p>
        </w:tc>
        <w:tc>
          <w:tcPr>
            <w:tcW w:w="3375" w:type="dxa"/>
          </w:tcPr>
          <w:p w14:paraId="44D8936F"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support of cloud training requirements across the contract.</w:t>
            </w:r>
          </w:p>
        </w:tc>
      </w:tr>
      <w:tr w:rsidR="00D20A0B" w:rsidRPr="00247D27" w14:paraId="20D72D78" w14:textId="77777777" w:rsidTr="00422095">
        <w:trPr>
          <w:jc w:val="center"/>
        </w:trPr>
        <w:tc>
          <w:tcPr>
            <w:tcW w:w="1485" w:type="dxa"/>
          </w:tcPr>
          <w:p w14:paraId="74EBD21E"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{END-IF}</w:t>
            </w:r>
          </w:p>
        </w:tc>
        <w:tc>
          <w:tcPr>
            <w:tcW w:w="1230" w:type="dxa"/>
          </w:tcPr>
          <w:p w14:paraId="15E8B553" w14:textId="77777777" w:rsidR="00D20A0B" w:rsidRPr="00247D27" w:rsidRDefault="00D20A0B" w:rsidP="00D20A0B"/>
        </w:tc>
        <w:tc>
          <w:tcPr>
            <w:tcW w:w="2010" w:type="dxa"/>
          </w:tcPr>
          <w:p w14:paraId="1B80DE56" w14:textId="77777777" w:rsidR="00D20A0B" w:rsidRPr="00247D27" w:rsidRDefault="00D20A0B" w:rsidP="00D20A0B"/>
        </w:tc>
        <w:tc>
          <w:tcPr>
            <w:tcW w:w="3375" w:type="dxa"/>
          </w:tcPr>
          <w:p w14:paraId="39DE5106" w14:textId="77777777" w:rsidR="00D20A0B" w:rsidRPr="00247D27" w:rsidRDefault="00D20A0B" w:rsidP="00D20A0B"/>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67839CC3" w14:textId="5D432B75"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74E70370" w14:textId="10B03800"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137425FA" w:rsidR="00C509C1" w:rsidRPr="00247D27" w:rsidRDefault="00C509C1" w:rsidP="00C509C1">
      <w:pPr>
        <w:tabs>
          <w:tab w:val="left" w:pos="270"/>
        </w:tabs>
        <w:ind w:left="1080"/>
      </w:pPr>
      <w:r w:rsidRPr="00247D27">
        <w:t xml:space="preserve">{IF </w:t>
      </w:r>
      <w:proofErr w:type="spellStart"/>
      <w:r w:rsidRPr="00247D27">
        <w:t>contractConsiderations.packagingShippingOtherNoneApply</w:t>
      </w:r>
      <w:proofErr w:type="spellEnd"/>
      <w:r w:rsidRPr="00247D27">
        <w:t>}</w:t>
      </w:r>
    </w:p>
    <w:p w14:paraId="7052401F" w14:textId="7EFE6370" w:rsidR="00C509C1" w:rsidRPr="00247D27" w:rsidRDefault="00C509C1" w:rsidP="00C509C1">
      <w:pPr>
        <w:numPr>
          <w:ilvl w:val="0"/>
          <w:numId w:val="14"/>
        </w:numPr>
        <w:tabs>
          <w:tab w:val="left" w:pos="270"/>
        </w:tabs>
      </w:pPr>
      <w:r w:rsidRPr="00247D27">
        <w:t>None apply.</w:t>
      </w:r>
    </w:p>
    <w:p w14:paraId="1E72E444" w14:textId="77777777" w:rsidR="00C509C1" w:rsidRPr="00247D27" w:rsidRDefault="00C509C1" w:rsidP="00C509C1">
      <w:pPr>
        <w:tabs>
          <w:tab w:val="left" w:pos="270"/>
        </w:tabs>
        <w:ind w:left="1080"/>
      </w:pPr>
      <w:r w:rsidRPr="00247D27">
        <w:t>{END-IF}</w:t>
      </w:r>
    </w:p>
    <w:p w14:paraId="19368873" w14:textId="77777777" w:rsidR="00C509C1" w:rsidRPr="00247D27" w:rsidRDefault="00C509C1" w:rsidP="00C509C1">
      <w:pPr>
        <w:tabs>
          <w:tab w:val="left" w:pos="270"/>
        </w:tabs>
        <w:ind w:left="1080"/>
      </w:pP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56FAF5DB"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lastRenderedPageBreak/>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5FFF674C" w:rsidR="00EE66F2" w:rsidRPr="00247D27" w:rsidRDefault="00EE66F2" w:rsidP="00955029">
      <w:r w:rsidRPr="00247D27">
        <w:t xml:space="preserve">No. </w:t>
      </w:r>
      <w:r>
        <w:t>{</w:t>
      </w:r>
      <w:r w:rsidRPr="00247D27">
        <w:t xml:space="preserve"> 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D019E" w14:textId="77777777" w:rsidR="00540033" w:rsidRDefault="00540033">
      <w:r>
        <w:separator/>
      </w:r>
    </w:p>
  </w:endnote>
  <w:endnote w:type="continuationSeparator" w:id="0">
    <w:p w14:paraId="47397B08" w14:textId="77777777" w:rsidR="00540033" w:rsidRDefault="00540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D3CFE" w14:textId="77777777" w:rsidR="00540033" w:rsidRDefault="00540033">
      <w:r>
        <w:separator/>
      </w:r>
    </w:p>
  </w:footnote>
  <w:footnote w:type="continuationSeparator" w:id="0">
    <w:p w14:paraId="7A887DF6" w14:textId="77777777" w:rsidR="00540033" w:rsidRDefault="00540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DF4"/>
    <w:rsid w:val="00011F5D"/>
    <w:rsid w:val="00014B25"/>
    <w:rsid w:val="00015BFA"/>
    <w:rsid w:val="0001630A"/>
    <w:rsid w:val="00020390"/>
    <w:rsid w:val="00021011"/>
    <w:rsid w:val="00024462"/>
    <w:rsid w:val="00024DD2"/>
    <w:rsid w:val="00030962"/>
    <w:rsid w:val="000324C4"/>
    <w:rsid w:val="0003379E"/>
    <w:rsid w:val="0003491A"/>
    <w:rsid w:val="00035E46"/>
    <w:rsid w:val="00037A2F"/>
    <w:rsid w:val="000426ED"/>
    <w:rsid w:val="00043512"/>
    <w:rsid w:val="00044202"/>
    <w:rsid w:val="0004425C"/>
    <w:rsid w:val="00050D59"/>
    <w:rsid w:val="000565E9"/>
    <w:rsid w:val="000572F5"/>
    <w:rsid w:val="00057819"/>
    <w:rsid w:val="00060D92"/>
    <w:rsid w:val="000623EF"/>
    <w:rsid w:val="00063DAA"/>
    <w:rsid w:val="00070710"/>
    <w:rsid w:val="00071B39"/>
    <w:rsid w:val="00071C27"/>
    <w:rsid w:val="00073900"/>
    <w:rsid w:val="0007519F"/>
    <w:rsid w:val="00082CB6"/>
    <w:rsid w:val="000866E8"/>
    <w:rsid w:val="000872E9"/>
    <w:rsid w:val="00087B74"/>
    <w:rsid w:val="00093216"/>
    <w:rsid w:val="000947A4"/>
    <w:rsid w:val="000A0537"/>
    <w:rsid w:val="000A6669"/>
    <w:rsid w:val="000A735F"/>
    <w:rsid w:val="000A745F"/>
    <w:rsid w:val="000B31A7"/>
    <w:rsid w:val="000B5124"/>
    <w:rsid w:val="000B6557"/>
    <w:rsid w:val="000C523E"/>
    <w:rsid w:val="000C7027"/>
    <w:rsid w:val="000C73FD"/>
    <w:rsid w:val="000D3462"/>
    <w:rsid w:val="000D38C3"/>
    <w:rsid w:val="000D4BAB"/>
    <w:rsid w:val="000D4DB4"/>
    <w:rsid w:val="000D6903"/>
    <w:rsid w:val="000F103B"/>
    <w:rsid w:val="000F15DA"/>
    <w:rsid w:val="000F5C73"/>
    <w:rsid w:val="000F6BBD"/>
    <w:rsid w:val="00104F36"/>
    <w:rsid w:val="00104F77"/>
    <w:rsid w:val="00105E6F"/>
    <w:rsid w:val="001066E3"/>
    <w:rsid w:val="00114773"/>
    <w:rsid w:val="00114D09"/>
    <w:rsid w:val="00125D4A"/>
    <w:rsid w:val="00136772"/>
    <w:rsid w:val="0014036E"/>
    <w:rsid w:val="00141C3B"/>
    <w:rsid w:val="001443B4"/>
    <w:rsid w:val="00155BC7"/>
    <w:rsid w:val="00165206"/>
    <w:rsid w:val="001668B6"/>
    <w:rsid w:val="001668F2"/>
    <w:rsid w:val="001671C7"/>
    <w:rsid w:val="00167D5A"/>
    <w:rsid w:val="00183926"/>
    <w:rsid w:val="001915C5"/>
    <w:rsid w:val="001950D0"/>
    <w:rsid w:val="001A2386"/>
    <w:rsid w:val="001A571A"/>
    <w:rsid w:val="001A6508"/>
    <w:rsid w:val="001B1524"/>
    <w:rsid w:val="001B19E4"/>
    <w:rsid w:val="001B1D7D"/>
    <w:rsid w:val="001B231F"/>
    <w:rsid w:val="001B4E57"/>
    <w:rsid w:val="001C3C98"/>
    <w:rsid w:val="001C3CE0"/>
    <w:rsid w:val="001D0653"/>
    <w:rsid w:val="001D15A6"/>
    <w:rsid w:val="001D54AE"/>
    <w:rsid w:val="001D7984"/>
    <w:rsid w:val="001E0ED8"/>
    <w:rsid w:val="001E7461"/>
    <w:rsid w:val="001F1AAC"/>
    <w:rsid w:val="001F6214"/>
    <w:rsid w:val="00202EDD"/>
    <w:rsid w:val="0020365B"/>
    <w:rsid w:val="00210BBE"/>
    <w:rsid w:val="00215EE8"/>
    <w:rsid w:val="00220C0E"/>
    <w:rsid w:val="00221746"/>
    <w:rsid w:val="00224937"/>
    <w:rsid w:val="00231FBF"/>
    <w:rsid w:val="00233368"/>
    <w:rsid w:val="002342D2"/>
    <w:rsid w:val="00234CD6"/>
    <w:rsid w:val="0024589E"/>
    <w:rsid w:val="00246F05"/>
    <w:rsid w:val="0024745A"/>
    <w:rsid w:val="00247D27"/>
    <w:rsid w:val="00255F9B"/>
    <w:rsid w:val="00261C6A"/>
    <w:rsid w:val="002624AF"/>
    <w:rsid w:val="00265A05"/>
    <w:rsid w:val="002663CA"/>
    <w:rsid w:val="002672CD"/>
    <w:rsid w:val="00276412"/>
    <w:rsid w:val="00277B34"/>
    <w:rsid w:val="00283F0D"/>
    <w:rsid w:val="002878F3"/>
    <w:rsid w:val="002908E6"/>
    <w:rsid w:val="00290CE9"/>
    <w:rsid w:val="002925CB"/>
    <w:rsid w:val="00292772"/>
    <w:rsid w:val="00294AFD"/>
    <w:rsid w:val="002A12A3"/>
    <w:rsid w:val="002B1B5E"/>
    <w:rsid w:val="002B2C05"/>
    <w:rsid w:val="002B3CAD"/>
    <w:rsid w:val="002B7391"/>
    <w:rsid w:val="002B7A99"/>
    <w:rsid w:val="002C2457"/>
    <w:rsid w:val="002C28B2"/>
    <w:rsid w:val="002C510B"/>
    <w:rsid w:val="002D0A18"/>
    <w:rsid w:val="002D12D5"/>
    <w:rsid w:val="002E4AEB"/>
    <w:rsid w:val="002E5655"/>
    <w:rsid w:val="002F015C"/>
    <w:rsid w:val="002F1F3F"/>
    <w:rsid w:val="002F2721"/>
    <w:rsid w:val="002F7C57"/>
    <w:rsid w:val="00302DF3"/>
    <w:rsid w:val="003071E8"/>
    <w:rsid w:val="00307F68"/>
    <w:rsid w:val="0031151F"/>
    <w:rsid w:val="0031284E"/>
    <w:rsid w:val="00323005"/>
    <w:rsid w:val="0032519A"/>
    <w:rsid w:val="003269E6"/>
    <w:rsid w:val="00330B30"/>
    <w:rsid w:val="0034264E"/>
    <w:rsid w:val="0034269C"/>
    <w:rsid w:val="00351EB3"/>
    <w:rsid w:val="0035324F"/>
    <w:rsid w:val="00361BAA"/>
    <w:rsid w:val="00362325"/>
    <w:rsid w:val="00362406"/>
    <w:rsid w:val="00367E6E"/>
    <w:rsid w:val="00376467"/>
    <w:rsid w:val="00383F46"/>
    <w:rsid w:val="003939B2"/>
    <w:rsid w:val="003A288A"/>
    <w:rsid w:val="003A2E5D"/>
    <w:rsid w:val="003A4283"/>
    <w:rsid w:val="003A647F"/>
    <w:rsid w:val="003A7665"/>
    <w:rsid w:val="003B08B3"/>
    <w:rsid w:val="003B3328"/>
    <w:rsid w:val="003B6708"/>
    <w:rsid w:val="003B6D93"/>
    <w:rsid w:val="003C4908"/>
    <w:rsid w:val="003C70EB"/>
    <w:rsid w:val="003D0455"/>
    <w:rsid w:val="003D0E99"/>
    <w:rsid w:val="003D1A19"/>
    <w:rsid w:val="003D2AB4"/>
    <w:rsid w:val="003D3542"/>
    <w:rsid w:val="003D4B47"/>
    <w:rsid w:val="003D4ED0"/>
    <w:rsid w:val="003D55C0"/>
    <w:rsid w:val="003D5EDE"/>
    <w:rsid w:val="003E1D74"/>
    <w:rsid w:val="003E70FB"/>
    <w:rsid w:val="003F327A"/>
    <w:rsid w:val="003F4776"/>
    <w:rsid w:val="004016CC"/>
    <w:rsid w:val="00403A2D"/>
    <w:rsid w:val="00404E8D"/>
    <w:rsid w:val="00405909"/>
    <w:rsid w:val="00413202"/>
    <w:rsid w:val="00415491"/>
    <w:rsid w:val="00421B9C"/>
    <w:rsid w:val="004241DE"/>
    <w:rsid w:val="00426F22"/>
    <w:rsid w:val="00430BC1"/>
    <w:rsid w:val="0043335A"/>
    <w:rsid w:val="004372C7"/>
    <w:rsid w:val="00440A47"/>
    <w:rsid w:val="0044637E"/>
    <w:rsid w:val="00446D5A"/>
    <w:rsid w:val="00451FDF"/>
    <w:rsid w:val="00454B9B"/>
    <w:rsid w:val="00465047"/>
    <w:rsid w:val="00470D2E"/>
    <w:rsid w:val="00475EED"/>
    <w:rsid w:val="00484C8F"/>
    <w:rsid w:val="00485A24"/>
    <w:rsid w:val="00485C96"/>
    <w:rsid w:val="00492634"/>
    <w:rsid w:val="00494F8B"/>
    <w:rsid w:val="004A1B0C"/>
    <w:rsid w:val="004A21E2"/>
    <w:rsid w:val="004A4553"/>
    <w:rsid w:val="004A7760"/>
    <w:rsid w:val="004A7917"/>
    <w:rsid w:val="004B144C"/>
    <w:rsid w:val="004B268E"/>
    <w:rsid w:val="004B2BB8"/>
    <w:rsid w:val="004B2D8B"/>
    <w:rsid w:val="004B6D45"/>
    <w:rsid w:val="004C1983"/>
    <w:rsid w:val="004C49FF"/>
    <w:rsid w:val="004C71F3"/>
    <w:rsid w:val="004D4A76"/>
    <w:rsid w:val="004E3B32"/>
    <w:rsid w:val="004E42CF"/>
    <w:rsid w:val="004F7CBA"/>
    <w:rsid w:val="00501913"/>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6D38"/>
    <w:rsid w:val="00536E6D"/>
    <w:rsid w:val="00540033"/>
    <w:rsid w:val="005426F6"/>
    <w:rsid w:val="005428B4"/>
    <w:rsid w:val="00546CCA"/>
    <w:rsid w:val="005502B4"/>
    <w:rsid w:val="005531C3"/>
    <w:rsid w:val="005549C2"/>
    <w:rsid w:val="00563251"/>
    <w:rsid w:val="0056512E"/>
    <w:rsid w:val="005713E0"/>
    <w:rsid w:val="005777CC"/>
    <w:rsid w:val="00580899"/>
    <w:rsid w:val="0058218A"/>
    <w:rsid w:val="00586433"/>
    <w:rsid w:val="00587217"/>
    <w:rsid w:val="005933C9"/>
    <w:rsid w:val="00596188"/>
    <w:rsid w:val="005A016B"/>
    <w:rsid w:val="005A0589"/>
    <w:rsid w:val="005A26D7"/>
    <w:rsid w:val="005A3D1D"/>
    <w:rsid w:val="005A41FB"/>
    <w:rsid w:val="005B02E0"/>
    <w:rsid w:val="005B0F49"/>
    <w:rsid w:val="005B2686"/>
    <w:rsid w:val="005B55F3"/>
    <w:rsid w:val="005C3E09"/>
    <w:rsid w:val="005C6B25"/>
    <w:rsid w:val="005C7FEF"/>
    <w:rsid w:val="005D6D2F"/>
    <w:rsid w:val="005E0BF1"/>
    <w:rsid w:val="005E2CE6"/>
    <w:rsid w:val="005E42F1"/>
    <w:rsid w:val="005E456D"/>
    <w:rsid w:val="005E7F86"/>
    <w:rsid w:val="005F3E64"/>
    <w:rsid w:val="006008E8"/>
    <w:rsid w:val="006016D8"/>
    <w:rsid w:val="00602484"/>
    <w:rsid w:val="0060482C"/>
    <w:rsid w:val="00604923"/>
    <w:rsid w:val="00611E55"/>
    <w:rsid w:val="006122A7"/>
    <w:rsid w:val="0061415A"/>
    <w:rsid w:val="006170C3"/>
    <w:rsid w:val="0061715A"/>
    <w:rsid w:val="006218AE"/>
    <w:rsid w:val="00625500"/>
    <w:rsid w:val="00625B81"/>
    <w:rsid w:val="00630AA9"/>
    <w:rsid w:val="006341AE"/>
    <w:rsid w:val="00634B96"/>
    <w:rsid w:val="00635E76"/>
    <w:rsid w:val="00641DDA"/>
    <w:rsid w:val="0065566A"/>
    <w:rsid w:val="00655E43"/>
    <w:rsid w:val="00656C95"/>
    <w:rsid w:val="006576F0"/>
    <w:rsid w:val="00661F68"/>
    <w:rsid w:val="00664B50"/>
    <w:rsid w:val="00671AD8"/>
    <w:rsid w:val="006746FF"/>
    <w:rsid w:val="00675352"/>
    <w:rsid w:val="0067542C"/>
    <w:rsid w:val="00675F38"/>
    <w:rsid w:val="00676589"/>
    <w:rsid w:val="006827F7"/>
    <w:rsid w:val="00683065"/>
    <w:rsid w:val="00691525"/>
    <w:rsid w:val="00691E76"/>
    <w:rsid w:val="00693637"/>
    <w:rsid w:val="00697ABE"/>
    <w:rsid w:val="006A09B0"/>
    <w:rsid w:val="006A3E48"/>
    <w:rsid w:val="006A608C"/>
    <w:rsid w:val="006A6AD8"/>
    <w:rsid w:val="006A7D82"/>
    <w:rsid w:val="006B0660"/>
    <w:rsid w:val="006B0D55"/>
    <w:rsid w:val="006B1032"/>
    <w:rsid w:val="006B1320"/>
    <w:rsid w:val="006B2D66"/>
    <w:rsid w:val="006B47D6"/>
    <w:rsid w:val="006C0B92"/>
    <w:rsid w:val="006C2650"/>
    <w:rsid w:val="006C3820"/>
    <w:rsid w:val="006C3F74"/>
    <w:rsid w:val="006C683C"/>
    <w:rsid w:val="006D0A6B"/>
    <w:rsid w:val="006D3D02"/>
    <w:rsid w:val="006D703A"/>
    <w:rsid w:val="006E01BD"/>
    <w:rsid w:val="006E16E3"/>
    <w:rsid w:val="006E5F64"/>
    <w:rsid w:val="006E7B6B"/>
    <w:rsid w:val="006F3CF4"/>
    <w:rsid w:val="00701553"/>
    <w:rsid w:val="0070177A"/>
    <w:rsid w:val="0070434A"/>
    <w:rsid w:val="00710058"/>
    <w:rsid w:val="007128CC"/>
    <w:rsid w:val="0072298E"/>
    <w:rsid w:val="00736B39"/>
    <w:rsid w:val="00737588"/>
    <w:rsid w:val="00741D6A"/>
    <w:rsid w:val="007444FA"/>
    <w:rsid w:val="00747B42"/>
    <w:rsid w:val="00750508"/>
    <w:rsid w:val="0075477E"/>
    <w:rsid w:val="00754E1C"/>
    <w:rsid w:val="0075599F"/>
    <w:rsid w:val="0076168D"/>
    <w:rsid w:val="00770371"/>
    <w:rsid w:val="007731BC"/>
    <w:rsid w:val="0077361E"/>
    <w:rsid w:val="00774FE9"/>
    <w:rsid w:val="00776707"/>
    <w:rsid w:val="00782C11"/>
    <w:rsid w:val="00783483"/>
    <w:rsid w:val="0078572D"/>
    <w:rsid w:val="007863F4"/>
    <w:rsid w:val="007875F5"/>
    <w:rsid w:val="007934A0"/>
    <w:rsid w:val="007A49B5"/>
    <w:rsid w:val="007B2925"/>
    <w:rsid w:val="007B43BC"/>
    <w:rsid w:val="007B52B9"/>
    <w:rsid w:val="007B64E4"/>
    <w:rsid w:val="007C51DD"/>
    <w:rsid w:val="007D1D3B"/>
    <w:rsid w:val="007D5597"/>
    <w:rsid w:val="007D6B43"/>
    <w:rsid w:val="007E1B3C"/>
    <w:rsid w:val="007E48B3"/>
    <w:rsid w:val="007E6534"/>
    <w:rsid w:val="007F3074"/>
    <w:rsid w:val="007F3282"/>
    <w:rsid w:val="008049EF"/>
    <w:rsid w:val="00804E5D"/>
    <w:rsid w:val="00806787"/>
    <w:rsid w:val="0080685F"/>
    <w:rsid w:val="00810382"/>
    <w:rsid w:val="00810A39"/>
    <w:rsid w:val="008110EA"/>
    <w:rsid w:val="008166C6"/>
    <w:rsid w:val="00820949"/>
    <w:rsid w:val="0082146C"/>
    <w:rsid w:val="00821FFA"/>
    <w:rsid w:val="008270DE"/>
    <w:rsid w:val="008275C3"/>
    <w:rsid w:val="00832311"/>
    <w:rsid w:val="008345C6"/>
    <w:rsid w:val="00835317"/>
    <w:rsid w:val="00843C82"/>
    <w:rsid w:val="00844221"/>
    <w:rsid w:val="008471FA"/>
    <w:rsid w:val="00847E55"/>
    <w:rsid w:val="00850927"/>
    <w:rsid w:val="008519CE"/>
    <w:rsid w:val="00856E18"/>
    <w:rsid w:val="008602C0"/>
    <w:rsid w:val="00863425"/>
    <w:rsid w:val="008670D4"/>
    <w:rsid w:val="008720D9"/>
    <w:rsid w:val="00874AD3"/>
    <w:rsid w:val="0087733F"/>
    <w:rsid w:val="00880026"/>
    <w:rsid w:val="00880230"/>
    <w:rsid w:val="0088101A"/>
    <w:rsid w:val="00883A75"/>
    <w:rsid w:val="0088487F"/>
    <w:rsid w:val="0089342C"/>
    <w:rsid w:val="00893793"/>
    <w:rsid w:val="00893A51"/>
    <w:rsid w:val="00897B64"/>
    <w:rsid w:val="008A2368"/>
    <w:rsid w:val="008A5752"/>
    <w:rsid w:val="008A5A0E"/>
    <w:rsid w:val="008B4289"/>
    <w:rsid w:val="008B5D81"/>
    <w:rsid w:val="008C1A0B"/>
    <w:rsid w:val="008C2BC9"/>
    <w:rsid w:val="008C2DB4"/>
    <w:rsid w:val="008C6C57"/>
    <w:rsid w:val="008C6DFA"/>
    <w:rsid w:val="008D5444"/>
    <w:rsid w:val="008D6800"/>
    <w:rsid w:val="008E03A9"/>
    <w:rsid w:val="008E1D1F"/>
    <w:rsid w:val="008E3F5A"/>
    <w:rsid w:val="008E7920"/>
    <w:rsid w:val="008F08BF"/>
    <w:rsid w:val="00903C85"/>
    <w:rsid w:val="00916289"/>
    <w:rsid w:val="00916882"/>
    <w:rsid w:val="00920971"/>
    <w:rsid w:val="0092097F"/>
    <w:rsid w:val="009223AB"/>
    <w:rsid w:val="00923066"/>
    <w:rsid w:val="00923DB0"/>
    <w:rsid w:val="0092460E"/>
    <w:rsid w:val="00932D3D"/>
    <w:rsid w:val="00933E7B"/>
    <w:rsid w:val="009354F6"/>
    <w:rsid w:val="00937A0C"/>
    <w:rsid w:val="00941791"/>
    <w:rsid w:val="00944354"/>
    <w:rsid w:val="0095035C"/>
    <w:rsid w:val="00950F3E"/>
    <w:rsid w:val="009531EE"/>
    <w:rsid w:val="00955029"/>
    <w:rsid w:val="00956793"/>
    <w:rsid w:val="00956B04"/>
    <w:rsid w:val="009600B3"/>
    <w:rsid w:val="00960926"/>
    <w:rsid w:val="009636DA"/>
    <w:rsid w:val="00967059"/>
    <w:rsid w:val="00971D95"/>
    <w:rsid w:val="00973B1D"/>
    <w:rsid w:val="00973C21"/>
    <w:rsid w:val="00977EFD"/>
    <w:rsid w:val="00980B43"/>
    <w:rsid w:val="00981C39"/>
    <w:rsid w:val="00984E03"/>
    <w:rsid w:val="0099317E"/>
    <w:rsid w:val="00996987"/>
    <w:rsid w:val="009A0BE3"/>
    <w:rsid w:val="009B1AFB"/>
    <w:rsid w:val="009B6330"/>
    <w:rsid w:val="009C14EB"/>
    <w:rsid w:val="009C1BD4"/>
    <w:rsid w:val="009C31FF"/>
    <w:rsid w:val="009C5186"/>
    <w:rsid w:val="009D0CDA"/>
    <w:rsid w:val="009D55F7"/>
    <w:rsid w:val="009D7397"/>
    <w:rsid w:val="009D7B50"/>
    <w:rsid w:val="009E0F46"/>
    <w:rsid w:val="009E245B"/>
    <w:rsid w:val="009E2911"/>
    <w:rsid w:val="009E2DB9"/>
    <w:rsid w:val="009E58A1"/>
    <w:rsid w:val="009E753D"/>
    <w:rsid w:val="009E7DBB"/>
    <w:rsid w:val="009F0748"/>
    <w:rsid w:val="00A00C10"/>
    <w:rsid w:val="00A06FA1"/>
    <w:rsid w:val="00A10C6E"/>
    <w:rsid w:val="00A11951"/>
    <w:rsid w:val="00A130D1"/>
    <w:rsid w:val="00A13BD0"/>
    <w:rsid w:val="00A14AB2"/>
    <w:rsid w:val="00A16E89"/>
    <w:rsid w:val="00A1710A"/>
    <w:rsid w:val="00A24DD1"/>
    <w:rsid w:val="00A26B74"/>
    <w:rsid w:val="00A27999"/>
    <w:rsid w:val="00A31011"/>
    <w:rsid w:val="00A317B4"/>
    <w:rsid w:val="00A33A4C"/>
    <w:rsid w:val="00A3507D"/>
    <w:rsid w:val="00A37764"/>
    <w:rsid w:val="00A40FB5"/>
    <w:rsid w:val="00A4150F"/>
    <w:rsid w:val="00A4395A"/>
    <w:rsid w:val="00A43EF3"/>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A178B"/>
    <w:rsid w:val="00AA2633"/>
    <w:rsid w:val="00AA263D"/>
    <w:rsid w:val="00AA43A1"/>
    <w:rsid w:val="00AA6C81"/>
    <w:rsid w:val="00AB3CED"/>
    <w:rsid w:val="00AB6BEF"/>
    <w:rsid w:val="00AC2888"/>
    <w:rsid w:val="00AC4F83"/>
    <w:rsid w:val="00AC55D1"/>
    <w:rsid w:val="00AC75A2"/>
    <w:rsid w:val="00AD0276"/>
    <w:rsid w:val="00AD2D34"/>
    <w:rsid w:val="00AD2F59"/>
    <w:rsid w:val="00AD341B"/>
    <w:rsid w:val="00AD6E1B"/>
    <w:rsid w:val="00AE12FF"/>
    <w:rsid w:val="00AE4F3B"/>
    <w:rsid w:val="00AE68D6"/>
    <w:rsid w:val="00AE7270"/>
    <w:rsid w:val="00AF3741"/>
    <w:rsid w:val="00AF758D"/>
    <w:rsid w:val="00B04FEC"/>
    <w:rsid w:val="00B16B66"/>
    <w:rsid w:val="00B2359C"/>
    <w:rsid w:val="00B276C3"/>
    <w:rsid w:val="00B27F87"/>
    <w:rsid w:val="00B323D7"/>
    <w:rsid w:val="00B338E0"/>
    <w:rsid w:val="00B36A64"/>
    <w:rsid w:val="00B42F4C"/>
    <w:rsid w:val="00B51D93"/>
    <w:rsid w:val="00B52AD0"/>
    <w:rsid w:val="00B61B0C"/>
    <w:rsid w:val="00B6371E"/>
    <w:rsid w:val="00B66087"/>
    <w:rsid w:val="00B71D58"/>
    <w:rsid w:val="00B80E4A"/>
    <w:rsid w:val="00B83385"/>
    <w:rsid w:val="00B86B9E"/>
    <w:rsid w:val="00B904D2"/>
    <w:rsid w:val="00B90D35"/>
    <w:rsid w:val="00B90ECF"/>
    <w:rsid w:val="00B92AAB"/>
    <w:rsid w:val="00B9379E"/>
    <w:rsid w:val="00BA0FE2"/>
    <w:rsid w:val="00BA2DDB"/>
    <w:rsid w:val="00BA74DF"/>
    <w:rsid w:val="00BB538A"/>
    <w:rsid w:val="00BC319B"/>
    <w:rsid w:val="00BC7FE4"/>
    <w:rsid w:val="00BE331A"/>
    <w:rsid w:val="00BE3699"/>
    <w:rsid w:val="00BF0A05"/>
    <w:rsid w:val="00BF1CAD"/>
    <w:rsid w:val="00BF382F"/>
    <w:rsid w:val="00C00789"/>
    <w:rsid w:val="00C00A05"/>
    <w:rsid w:val="00C02749"/>
    <w:rsid w:val="00C02859"/>
    <w:rsid w:val="00C052FC"/>
    <w:rsid w:val="00C17E46"/>
    <w:rsid w:val="00C34B6F"/>
    <w:rsid w:val="00C376A9"/>
    <w:rsid w:val="00C505AF"/>
    <w:rsid w:val="00C509C1"/>
    <w:rsid w:val="00C51C68"/>
    <w:rsid w:val="00C52A9C"/>
    <w:rsid w:val="00C55BFD"/>
    <w:rsid w:val="00C57CC5"/>
    <w:rsid w:val="00C610BF"/>
    <w:rsid w:val="00C65E46"/>
    <w:rsid w:val="00C66448"/>
    <w:rsid w:val="00C66972"/>
    <w:rsid w:val="00C7004C"/>
    <w:rsid w:val="00C720E0"/>
    <w:rsid w:val="00C7463C"/>
    <w:rsid w:val="00C755DB"/>
    <w:rsid w:val="00C76CFE"/>
    <w:rsid w:val="00C8152A"/>
    <w:rsid w:val="00C82207"/>
    <w:rsid w:val="00C843FF"/>
    <w:rsid w:val="00C84729"/>
    <w:rsid w:val="00C86AFF"/>
    <w:rsid w:val="00C87B30"/>
    <w:rsid w:val="00C901D0"/>
    <w:rsid w:val="00C93097"/>
    <w:rsid w:val="00C95021"/>
    <w:rsid w:val="00C966EF"/>
    <w:rsid w:val="00C97878"/>
    <w:rsid w:val="00CA10AE"/>
    <w:rsid w:val="00CA149B"/>
    <w:rsid w:val="00CA3FD5"/>
    <w:rsid w:val="00CA5520"/>
    <w:rsid w:val="00CA6936"/>
    <w:rsid w:val="00CA7A66"/>
    <w:rsid w:val="00CB1CDA"/>
    <w:rsid w:val="00CB3062"/>
    <w:rsid w:val="00CB3BE3"/>
    <w:rsid w:val="00CB40E6"/>
    <w:rsid w:val="00CB4DF3"/>
    <w:rsid w:val="00CB78A3"/>
    <w:rsid w:val="00CC26D5"/>
    <w:rsid w:val="00CC3359"/>
    <w:rsid w:val="00CC6B66"/>
    <w:rsid w:val="00CD24D8"/>
    <w:rsid w:val="00CD43C0"/>
    <w:rsid w:val="00CD53A4"/>
    <w:rsid w:val="00CD5DBA"/>
    <w:rsid w:val="00CD614D"/>
    <w:rsid w:val="00CE023D"/>
    <w:rsid w:val="00CE1A18"/>
    <w:rsid w:val="00CE3652"/>
    <w:rsid w:val="00CE474D"/>
    <w:rsid w:val="00CE68A3"/>
    <w:rsid w:val="00CF7021"/>
    <w:rsid w:val="00CF76BB"/>
    <w:rsid w:val="00CF7F3C"/>
    <w:rsid w:val="00D01432"/>
    <w:rsid w:val="00D042A1"/>
    <w:rsid w:val="00D07510"/>
    <w:rsid w:val="00D12CAB"/>
    <w:rsid w:val="00D161F7"/>
    <w:rsid w:val="00D20A0B"/>
    <w:rsid w:val="00D2157B"/>
    <w:rsid w:val="00D2475D"/>
    <w:rsid w:val="00D32903"/>
    <w:rsid w:val="00D33A10"/>
    <w:rsid w:val="00D35E8B"/>
    <w:rsid w:val="00D466C5"/>
    <w:rsid w:val="00D5040F"/>
    <w:rsid w:val="00D528E8"/>
    <w:rsid w:val="00D579C0"/>
    <w:rsid w:val="00D61A06"/>
    <w:rsid w:val="00D61FF9"/>
    <w:rsid w:val="00D63829"/>
    <w:rsid w:val="00D65986"/>
    <w:rsid w:val="00D72B15"/>
    <w:rsid w:val="00D758F0"/>
    <w:rsid w:val="00D777DF"/>
    <w:rsid w:val="00D806B1"/>
    <w:rsid w:val="00D82517"/>
    <w:rsid w:val="00D82BFA"/>
    <w:rsid w:val="00D835BF"/>
    <w:rsid w:val="00D838DE"/>
    <w:rsid w:val="00D84C66"/>
    <w:rsid w:val="00D84D2E"/>
    <w:rsid w:val="00D855A9"/>
    <w:rsid w:val="00D903E7"/>
    <w:rsid w:val="00D91736"/>
    <w:rsid w:val="00DA1C71"/>
    <w:rsid w:val="00DA36BE"/>
    <w:rsid w:val="00DA3FEF"/>
    <w:rsid w:val="00DB1956"/>
    <w:rsid w:val="00DB24CC"/>
    <w:rsid w:val="00DB24D1"/>
    <w:rsid w:val="00DC6730"/>
    <w:rsid w:val="00DC70F0"/>
    <w:rsid w:val="00DD25C5"/>
    <w:rsid w:val="00DD34A7"/>
    <w:rsid w:val="00DD5393"/>
    <w:rsid w:val="00DD7569"/>
    <w:rsid w:val="00DE242D"/>
    <w:rsid w:val="00DE60F6"/>
    <w:rsid w:val="00DF34D0"/>
    <w:rsid w:val="00DF6C30"/>
    <w:rsid w:val="00DF6E2F"/>
    <w:rsid w:val="00E00380"/>
    <w:rsid w:val="00E03FF9"/>
    <w:rsid w:val="00E06EC5"/>
    <w:rsid w:val="00E1068E"/>
    <w:rsid w:val="00E11241"/>
    <w:rsid w:val="00E14DD6"/>
    <w:rsid w:val="00E17540"/>
    <w:rsid w:val="00E17BC6"/>
    <w:rsid w:val="00E20F60"/>
    <w:rsid w:val="00E211EA"/>
    <w:rsid w:val="00E21AC3"/>
    <w:rsid w:val="00E240DA"/>
    <w:rsid w:val="00E24C7D"/>
    <w:rsid w:val="00E2691E"/>
    <w:rsid w:val="00E27A63"/>
    <w:rsid w:val="00E3054D"/>
    <w:rsid w:val="00E316EC"/>
    <w:rsid w:val="00E3365C"/>
    <w:rsid w:val="00E34026"/>
    <w:rsid w:val="00E34620"/>
    <w:rsid w:val="00E37E6B"/>
    <w:rsid w:val="00E4255B"/>
    <w:rsid w:val="00E43526"/>
    <w:rsid w:val="00E4368C"/>
    <w:rsid w:val="00E4681E"/>
    <w:rsid w:val="00E46884"/>
    <w:rsid w:val="00E47AD2"/>
    <w:rsid w:val="00E47BA7"/>
    <w:rsid w:val="00E51DD9"/>
    <w:rsid w:val="00E5258D"/>
    <w:rsid w:val="00E53685"/>
    <w:rsid w:val="00E576A8"/>
    <w:rsid w:val="00E62B5A"/>
    <w:rsid w:val="00E62BCC"/>
    <w:rsid w:val="00E63307"/>
    <w:rsid w:val="00E70583"/>
    <w:rsid w:val="00E70E06"/>
    <w:rsid w:val="00E72B26"/>
    <w:rsid w:val="00E82F1B"/>
    <w:rsid w:val="00E82F8D"/>
    <w:rsid w:val="00E83851"/>
    <w:rsid w:val="00E8390F"/>
    <w:rsid w:val="00E9186A"/>
    <w:rsid w:val="00E925FA"/>
    <w:rsid w:val="00E94001"/>
    <w:rsid w:val="00E963C5"/>
    <w:rsid w:val="00E96D14"/>
    <w:rsid w:val="00E97A8C"/>
    <w:rsid w:val="00EA01CF"/>
    <w:rsid w:val="00EA0D15"/>
    <w:rsid w:val="00EA3719"/>
    <w:rsid w:val="00EA508B"/>
    <w:rsid w:val="00EB1539"/>
    <w:rsid w:val="00EB154D"/>
    <w:rsid w:val="00EB2465"/>
    <w:rsid w:val="00EB4F9A"/>
    <w:rsid w:val="00EC077C"/>
    <w:rsid w:val="00EC08ED"/>
    <w:rsid w:val="00EC0927"/>
    <w:rsid w:val="00EC133F"/>
    <w:rsid w:val="00EC1994"/>
    <w:rsid w:val="00EC3047"/>
    <w:rsid w:val="00EC5142"/>
    <w:rsid w:val="00EC5CAE"/>
    <w:rsid w:val="00ED15D9"/>
    <w:rsid w:val="00ED3AAB"/>
    <w:rsid w:val="00ED4EF3"/>
    <w:rsid w:val="00ED6D3B"/>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20631"/>
    <w:rsid w:val="00F225B7"/>
    <w:rsid w:val="00F22669"/>
    <w:rsid w:val="00F2706F"/>
    <w:rsid w:val="00F31A1B"/>
    <w:rsid w:val="00F374AC"/>
    <w:rsid w:val="00F37726"/>
    <w:rsid w:val="00F37977"/>
    <w:rsid w:val="00F37EC8"/>
    <w:rsid w:val="00F40247"/>
    <w:rsid w:val="00F407F1"/>
    <w:rsid w:val="00F41AE3"/>
    <w:rsid w:val="00F46109"/>
    <w:rsid w:val="00F53B5B"/>
    <w:rsid w:val="00F629AD"/>
    <w:rsid w:val="00F65C8C"/>
    <w:rsid w:val="00F700F2"/>
    <w:rsid w:val="00F73936"/>
    <w:rsid w:val="00F7428F"/>
    <w:rsid w:val="00F814CA"/>
    <w:rsid w:val="00F84301"/>
    <w:rsid w:val="00F86FF1"/>
    <w:rsid w:val="00F95805"/>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3CDF"/>
    <w:rsid w:val="00FE0E49"/>
    <w:rsid w:val="00FE3CCB"/>
    <w:rsid w:val="00FE4943"/>
    <w:rsid w:val="00FE630D"/>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50</Pages>
  <Words>15236</Words>
  <Characters>86846</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617</cp:revision>
  <cp:lastPrinted>2023-01-08T04:02:00Z</cp:lastPrinted>
  <dcterms:created xsi:type="dcterms:W3CDTF">2023-01-07T14:24:00Z</dcterms:created>
  <dcterms:modified xsi:type="dcterms:W3CDTF">2023-01-12T17:52:00Z</dcterms:modified>
</cp:coreProperties>
</file>