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Integrating IBM IIB and Docker</w:t>
      </w:r>
    </w:p>
    <w:p w:rsidR="00526E89" w:rsidRDefault="00393AF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ed </w:t>
      </w:r>
      <w:r w:rsidR="00CD12C8">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 xml:space="preserve">latest iib image from docker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973724" w:rsidRDefault="002B55D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Check the list of docker images</w:t>
      </w:r>
      <w:r w:rsidR="00BB67FE">
        <w:rPr>
          <w:rFonts w:ascii="Times New Roman" w:hAnsi="Times New Roman" w:cs="Times New Roman"/>
          <w:color w:val="131313"/>
          <w:sz w:val="24"/>
          <w:szCs w:val="24"/>
          <w:shd w:val="clear" w:color="auto" w:fill="FFFFFF"/>
        </w:rPr>
        <w:t xml:space="preserve"> which has a</w:t>
      </w:r>
      <w:r w:rsidR="003B5D02">
        <w:rPr>
          <w:rFonts w:ascii="Times New Roman" w:hAnsi="Times New Roman" w:cs="Times New Roman"/>
          <w:color w:val="131313"/>
          <w:sz w:val="24"/>
          <w:szCs w:val="24"/>
          <w:shd w:val="clear" w:color="auto" w:fill="FFFFFF"/>
        </w:rPr>
        <w:t>n</w:t>
      </w:r>
      <w:r w:rsidR="00BB67FE">
        <w:rPr>
          <w:rFonts w:ascii="Times New Roman" w:hAnsi="Times New Roman" w:cs="Times New Roman"/>
          <w:color w:val="131313"/>
          <w:sz w:val="24"/>
          <w:szCs w:val="24"/>
          <w:shd w:val="clear" w:color="auto" w:fill="FFFFFF"/>
        </w:rPr>
        <w:t xml:space="preserve"> iib image.</w:t>
      </w:r>
    </w:p>
    <w:p w:rsidR="00F274E3" w:rsidRPr="006F73B2" w:rsidRDefault="00F274E3" w:rsidP="00F274E3">
      <w:pPr>
        <w:pStyle w:val="Heading1"/>
        <w:pBdr>
          <w:bottom w:val="single" w:sz="6" w:space="4" w:color="EAECEF"/>
        </w:pBdr>
        <w:shd w:val="clear" w:color="auto" w:fill="FFFFFF"/>
        <w:spacing w:before="360" w:after="240"/>
        <w:rPr>
          <w:rFonts w:ascii="Times New Roman" w:eastAsiaTheme="minorHAnsi" w:hAnsi="Times New Roman" w:cs="Times New Roman"/>
          <w:b/>
          <w:color w:val="131313"/>
          <w:sz w:val="24"/>
          <w:szCs w:val="24"/>
          <w:shd w:val="clear" w:color="auto" w:fill="FFFFFF"/>
        </w:rPr>
      </w:pPr>
      <w:r w:rsidRPr="006F73B2">
        <w:rPr>
          <w:rFonts w:ascii="Times New Roman" w:eastAsiaTheme="minorHAnsi" w:hAnsi="Times New Roman" w:cs="Times New Roman"/>
          <w:b/>
          <w:color w:val="131313"/>
          <w:sz w:val="24"/>
          <w:szCs w:val="24"/>
          <w:shd w:val="clear" w:color="auto" w:fill="FFFFFF"/>
        </w:rPr>
        <w:lastRenderedPageBreak/>
        <w:t>What the image contains</w:t>
      </w:r>
      <w:r>
        <w:rPr>
          <w:rFonts w:ascii="Times New Roman" w:eastAsiaTheme="minorHAnsi" w:hAnsi="Times New Roman" w:cs="Times New Roman"/>
          <w:b/>
          <w:color w:val="131313"/>
          <w:sz w:val="24"/>
          <w:szCs w:val="24"/>
          <w:shd w:val="clear" w:color="auto" w:fill="FFFFFF"/>
        </w:rPr>
        <w:t>?</w:t>
      </w:r>
    </w:p>
    <w:p w:rsidR="00F274E3" w:rsidRPr="00F274E3" w:rsidRDefault="00F274E3" w:rsidP="00F274E3">
      <w:pPr>
        <w:pStyle w:val="Heading1"/>
        <w:pBdr>
          <w:bottom w:val="single" w:sz="6" w:space="4" w:color="EAECEF"/>
        </w:pBdr>
        <w:shd w:val="clear" w:color="auto" w:fill="FFFFFF"/>
        <w:spacing w:before="360" w:after="240"/>
      </w:pPr>
      <w:r w:rsidRPr="00BB67FE">
        <w:rPr>
          <w:rFonts w:ascii="Times New Roman" w:eastAsiaTheme="minorHAnsi" w:hAnsi="Times New Roman" w:cs="Times New Roman"/>
          <w:color w:val="131313"/>
          <w:sz w:val="24"/>
          <w:szCs w:val="24"/>
          <w:shd w:val="clear" w:color="auto" w:fill="FFFFFF"/>
        </w:rPr>
        <w:t>The built image contains a full runtime installation of </w:t>
      </w:r>
      <w:hyperlink r:id="rId54" w:history="1">
        <w:r w:rsidRPr="00BB67FE">
          <w:rPr>
            <w:rFonts w:ascii="Times New Roman" w:eastAsiaTheme="minorHAnsi" w:hAnsi="Times New Roman" w:cs="Times New Roman"/>
            <w:color w:val="131313"/>
            <w:sz w:val="24"/>
            <w:szCs w:val="24"/>
            <w:shd w:val="clear" w:color="auto" w:fill="FFFFFF"/>
          </w:rPr>
          <w:t>IBM Integration Bus for Developers Edition V10.0</w:t>
        </w:r>
      </w:hyperlink>
      <w:r w:rsidRPr="00BB67FE">
        <w:rPr>
          <w:rFonts w:ascii="Times New Roman" w:eastAsiaTheme="minorHAnsi"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eastAsiaTheme="minorHAnsi" w:hAnsi="Times New Roman" w:cs="Times New Roman"/>
          <w:color w:val="131313"/>
          <w:sz w:val="24"/>
          <w:szCs w:val="24"/>
          <w:shd w:val="clear" w:color="auto" w:fill="FFFFFF"/>
        </w:rPr>
        <w:t>part of the tar command removed</w:t>
      </w:r>
      <w:r w:rsidR="00CE4ACE">
        <w:rPr>
          <w:rFonts w:ascii="Times New Roman" w:eastAsiaTheme="minorHAnsi" w:hAnsi="Times New Roman" w:cs="Times New Roman"/>
          <w:color w:val="131313"/>
          <w:sz w:val="24"/>
          <w:szCs w:val="24"/>
          <w:shd w:val="clear" w:color="auto" w:fill="FFFFFF"/>
        </w:rPr>
        <w:t>.</w:t>
      </w:r>
    </w:p>
    <w:p w:rsidR="00685E06" w:rsidRDefault="003757EA" w:rsidP="00685E06">
      <w:pPr>
        <w:pStyle w:val="Heading1"/>
        <w:pBdr>
          <w:bottom w:val="single" w:sz="6" w:space="4" w:color="EAECEF"/>
        </w:pBdr>
        <w:shd w:val="clear" w:color="auto" w:fill="FFFFFF"/>
        <w:spacing w:before="360" w:after="240"/>
        <w:rPr>
          <w:rFonts w:ascii="Times New Roman" w:eastAsiaTheme="minorHAnsi" w:hAnsi="Times New Roman" w:cs="Times New Roman"/>
          <w:color w:val="131313"/>
          <w:sz w:val="24"/>
          <w:szCs w:val="24"/>
          <w:shd w:val="clear" w:color="auto" w:fill="FFFFFF"/>
        </w:rPr>
      </w:pPr>
      <w:r>
        <w:rPr>
          <w:noProof/>
        </w:rPr>
        <w:drawing>
          <wp:inline distT="0" distB="0" distL="0" distR="0" wp14:anchorId="61C6FE00" wp14:editId="2A0B436E">
            <wp:extent cx="5943600" cy="2949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49575"/>
                    </a:xfrm>
                    <a:prstGeom prst="rect">
                      <a:avLst/>
                    </a:prstGeom>
                  </pic:spPr>
                </pic:pic>
              </a:graphicData>
            </a:graphic>
          </wp:inline>
        </w:drawing>
      </w:r>
    </w:p>
    <w:p w:rsidR="003B5D02" w:rsidRDefault="003B5D02"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D76A3F">
        <w:rPr>
          <w:rFonts w:ascii="Times New Roman" w:hAnsi="Times New Roman" w:cs="Times New Roman"/>
          <w:b/>
          <w:color w:val="131313"/>
          <w:sz w:val="24"/>
          <w:szCs w:val="24"/>
          <w:shd w:val="clear" w:color="auto" w:fill="FFFFFF"/>
        </w:rPr>
        <w:t xml:space="preserve"> </w:t>
      </w:r>
      <w:r w:rsidR="00D76A3F" w:rsidRPr="00D76A3F">
        <w:rPr>
          <w:rFonts w:ascii="Times New Roman" w:hAnsi="Times New Roman" w:cs="Times New Roman"/>
          <w:color w:val="131313"/>
          <w:sz w:val="24"/>
          <w:szCs w:val="24"/>
          <w:shd w:val="clear" w:color="auto" w:fill="FFFFFF"/>
        </w:rPr>
        <w:t>Running a container</w:t>
      </w:r>
      <w:r w:rsidR="000C2910">
        <w:rPr>
          <w:rFonts w:ascii="Times New Roman" w:hAnsi="Times New Roman" w:cs="Times New Roman"/>
          <w:color w:val="131313"/>
          <w:sz w:val="24"/>
          <w:szCs w:val="24"/>
          <w:shd w:val="clear" w:color="auto" w:fill="FFFFFF"/>
        </w:rPr>
        <w:t xml:space="preserve"> which </w:t>
      </w:r>
      <w:r w:rsidRPr="003B5D02">
        <w:rPr>
          <w:rFonts w:ascii="Times New Roman" w:hAnsi="Times New Roman" w:cs="Times New Roman"/>
          <w:color w:val="242729"/>
          <w:sz w:val="24"/>
          <w:szCs w:val="24"/>
          <w:shd w:val="clear" w:color="auto" w:fill="FFFFFF"/>
        </w:rPr>
        <w:t>create</w:t>
      </w:r>
      <w:r>
        <w:rPr>
          <w:rFonts w:ascii="Times New Roman" w:hAnsi="Times New Roman" w:cs="Times New Roman"/>
          <w:color w:val="242729"/>
          <w:sz w:val="24"/>
          <w:szCs w:val="24"/>
          <w:shd w:val="clear" w:color="auto" w:fill="FFFFFF"/>
        </w:rPr>
        <w:t>s</w:t>
      </w:r>
      <w:r w:rsidRPr="003B5D02">
        <w:rPr>
          <w:rFonts w:ascii="Times New Roman" w:hAnsi="Times New Roman" w:cs="Times New Roman"/>
          <w:color w:val="242729"/>
          <w:sz w:val="24"/>
          <w:szCs w:val="24"/>
          <w:shd w:val="clear" w:color="auto" w:fill="FFFFFF"/>
        </w:rPr>
        <w:t xml:space="preserve"> a new container of an image, and execute the container. </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w:t>
      </w:r>
      <w:r w:rsidRPr="000C2910">
        <w:rPr>
          <w:rFonts w:ascii="Times New Roman" w:hAnsi="Times New Roman" w:cs="Times New Roman"/>
          <w:color w:val="131313"/>
          <w:sz w:val="24"/>
          <w:szCs w:val="24"/>
          <w:shd w:val="clear" w:color="auto" w:fill="FFFFFF"/>
        </w:rPr>
        <w:t>LICENSE</w:t>
      </w:r>
      <w:r w:rsidRPr="000C2910">
        <w:rPr>
          <w:rFonts w:ascii="Times New Roman" w:hAnsi="Times New Roman" w:cs="Times New Roman"/>
          <w:color w:val="131313"/>
          <w:sz w:val="24"/>
          <w:szCs w:val="24"/>
          <w:shd w:val="clear" w:color="auto" w:fill="FFFFFF"/>
        </w:rPr>
        <w:t> equal to </w:t>
      </w:r>
      <w:r w:rsidRPr="000C2910">
        <w:rPr>
          <w:rFonts w:ascii="Times New Roman" w:hAnsi="Times New Roman" w:cs="Times New Roman"/>
          <w:color w:val="131313"/>
          <w:sz w:val="24"/>
          <w:szCs w:val="24"/>
          <w:shd w:val="clear" w:color="auto" w:fill="FFFFFF"/>
        </w:rPr>
        <w:t>accept</w:t>
      </w:r>
      <w:r w:rsidRPr="000C2910">
        <w:rPr>
          <w:rFonts w:ascii="Times New Roman" w:hAnsi="Times New Roman" w:cs="Times New Roman"/>
          <w:color w:val="131313"/>
          <w:sz w:val="24"/>
          <w:szCs w:val="24"/>
          <w:shd w:val="clear" w:color="auto" w:fill="FFFFFF"/>
        </w:rPr>
        <w:t> when running the image.</w:t>
      </w:r>
    </w:p>
    <w:p w:rsidR="000C2910"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0C2910" w:rsidRPr="000C2910">
        <w:rPr>
          <w:rFonts w:ascii="Times New Roman" w:hAnsi="Times New Roman" w:cs="Times New Roman"/>
          <w:color w:val="131313"/>
          <w:sz w:val="24"/>
          <w:szCs w:val="24"/>
          <w:shd w:val="clear" w:color="auto" w:fill="FFFFFF"/>
        </w:rPr>
        <w:t>docker run --name IIB -e LICENSE=accept -it -p 4414:4414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Pr>
          <w:rFonts w:ascii="Times New Roman" w:hAnsi="Times New Roman" w:cs="Times New Roman"/>
          <w:color w:val="131313"/>
          <w:sz w:val="24"/>
          <w:szCs w:val="24"/>
          <w:shd w:val="clear" w:color="auto" w:fill="FFFFFF"/>
        </w:rPr>
        <w:t>.</w:t>
      </w:r>
    </w:p>
    <w:p w:rsidR="00341DE9"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default integration server is also created.</w:t>
      </w:r>
    </w:p>
    <w:p w:rsidR="00341DE9" w:rsidRDefault="00341DE9" w:rsidP="003B5D02">
      <w:pPr>
        <w:rPr>
          <w:rFonts w:ascii="Times New Roman" w:hAnsi="Times New Roman" w:cs="Times New Roman"/>
          <w:color w:val="131313"/>
          <w:sz w:val="24"/>
          <w:szCs w:val="24"/>
          <w:shd w:val="clear" w:color="auto" w:fill="FFFFFF"/>
        </w:rPr>
      </w:pPr>
    </w:p>
    <w:p w:rsidR="00341DE9" w:rsidRDefault="00341DE9" w:rsidP="003B5D02">
      <w:pPr>
        <w:rPr>
          <w:rFonts w:ascii="Times New Roman" w:hAnsi="Times New Roman" w:cs="Times New Roman"/>
          <w:color w:val="131313"/>
          <w:sz w:val="24"/>
          <w:szCs w:val="24"/>
          <w:shd w:val="clear" w:color="auto" w:fill="FFFFFF"/>
        </w:rPr>
      </w:pPr>
    </w:p>
    <w:p w:rsidR="00341DE9" w:rsidRPr="000C2910" w:rsidRDefault="00341DE9" w:rsidP="003B5D02">
      <w:pPr>
        <w:rPr>
          <w:rFonts w:ascii="Times New Roman" w:hAnsi="Times New Roman" w:cs="Times New Roman"/>
          <w:color w:val="131313"/>
          <w:sz w:val="24"/>
          <w:szCs w:val="24"/>
          <w:shd w:val="clear" w:color="auto" w:fill="FFFFFF"/>
        </w:rPr>
      </w:pPr>
    </w:p>
    <w:p w:rsidR="00973724" w:rsidRDefault="00E32D7E"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D29CC39" wp14:editId="59C70A56">
            <wp:extent cx="5943600" cy="3597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97275"/>
                    </a:xfrm>
                    <a:prstGeom prst="rect">
                      <a:avLst/>
                    </a:prstGeom>
                  </pic:spPr>
                </pic:pic>
              </a:graphicData>
            </a:graphic>
          </wp:inline>
        </w:drawing>
      </w:r>
    </w:p>
    <w:p w:rsidR="004D4E91" w:rsidRDefault="004D4E9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B80F2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64C0526" wp14:editId="30E0C093">
            <wp:extent cx="5943600" cy="18078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07845"/>
                    </a:xfrm>
                    <a:prstGeom prst="rect">
                      <a:avLst/>
                    </a:prstGeom>
                  </pic:spPr>
                </pic:pic>
              </a:graphicData>
            </a:graphic>
          </wp:inline>
        </w:drawing>
      </w:r>
    </w:p>
    <w:p w:rsidR="00F46875" w:rsidRDefault="009B41C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w:t>
      </w:r>
      <w:r>
        <w:rPr>
          <w:rFonts w:ascii="Times New Roman" w:hAnsi="Times New Roman" w:cs="Times New Roman"/>
          <w:b/>
          <w:color w:val="131313"/>
          <w:sz w:val="24"/>
          <w:szCs w:val="24"/>
          <w:shd w:val="clear" w:color="auto" w:fill="FFFFFF"/>
        </w:rPr>
        <w:t>4</w:t>
      </w:r>
      <w:r>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Check the list of docker containers whether it is created with the name “IIB” or not using docker command.</w:t>
      </w:r>
    </w:p>
    <w:p w:rsidR="004D4E91" w:rsidRDefault="00480DE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0CB3F6A" wp14:editId="45493BD9">
            <wp:extent cx="5943600" cy="3131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31185"/>
                    </a:xfrm>
                    <a:prstGeom prst="rect">
                      <a:avLst/>
                    </a:prstGeom>
                  </pic:spPr>
                </pic:pic>
              </a:graphicData>
            </a:graphic>
          </wp:inline>
        </w:drawing>
      </w:r>
    </w:p>
    <w:p w:rsidR="00D02B34" w:rsidRDefault="000D6AC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w:t>
      </w:r>
      <w:r>
        <w:rPr>
          <w:rFonts w:ascii="Times New Roman" w:hAnsi="Times New Roman" w:cs="Times New Roman"/>
          <w:b/>
          <w:color w:val="131313"/>
          <w:sz w:val="24"/>
          <w:szCs w:val="24"/>
          <w:shd w:val="clear" w:color="auto" w:fill="FFFFFF"/>
        </w:rPr>
        <w:t>5</w:t>
      </w:r>
      <w:r>
        <w:rPr>
          <w:rFonts w:ascii="Times New Roman" w:hAnsi="Times New Roman" w:cs="Times New Roman"/>
          <w:b/>
          <w:color w:val="131313"/>
          <w:sz w:val="24"/>
          <w:szCs w:val="24"/>
          <w:shd w:val="clear" w:color="auto" w:fill="FFFFFF"/>
        </w:rPr>
        <w:t xml:space="preserve">: </w:t>
      </w:r>
      <w:r w:rsidR="00F46875">
        <w:rPr>
          <w:rFonts w:ascii="Times New Roman" w:hAnsi="Times New Roman" w:cs="Times New Roman"/>
          <w:color w:val="131313"/>
          <w:sz w:val="24"/>
          <w:szCs w:val="24"/>
          <w:shd w:val="clear" w:color="auto" w:fill="FFFFFF"/>
        </w:rPr>
        <w:t xml:space="preserve">Once created start the container 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02B34" w:rsidRDefault="00D02B3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B28A748" wp14:editId="3E64A420">
            <wp:extent cx="481012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125" cy="733425"/>
                    </a:xfrm>
                    <a:prstGeom prst="rect">
                      <a:avLst/>
                    </a:prstGeom>
                  </pic:spPr>
                </pic:pic>
              </a:graphicData>
            </a:graphic>
          </wp:inline>
        </w:drawing>
      </w:r>
    </w:p>
    <w:p w:rsidR="00555D0F"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Step - 6</w:t>
      </w:r>
      <w:r>
        <w:rPr>
          <w:rFonts w:ascii="Times New Roman" w:hAnsi="Times New Roman" w:cs="Times New Roman"/>
          <w:b/>
          <w:color w:val="131313"/>
          <w:sz w:val="24"/>
          <w:szCs w:val="24"/>
          <w:shd w:val="clear" w:color="auto" w:fill="FFFFFF"/>
        </w:rPr>
        <w:t xml:space="preserve">: </w:t>
      </w:r>
      <w:r>
        <w:rPr>
          <w:rFonts w:ascii="Times New Roman" w:hAnsi="Times New Roman" w:cs="Times New Roman"/>
          <w:color w:val="131313"/>
          <w:sz w:val="24"/>
          <w:szCs w:val="24"/>
          <w:shd w:val="clear" w:color="auto" w:fill="FFFFFF"/>
        </w:rPr>
        <w:t>Provide the name of the container for which you require the IP address as shown below.</w:t>
      </w: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2819400"/>
                    </a:xfrm>
                    <a:prstGeom prst="rect">
                      <a:avLst/>
                    </a:prstGeom>
                  </pic:spPr>
                </pic:pic>
              </a:graphicData>
            </a:graphic>
          </wp:inline>
        </w:drawing>
      </w:r>
    </w:p>
    <w:p w:rsidR="008400A6" w:rsidRDefault="008400A6" w:rsidP="00526E89">
      <w:pPr>
        <w:tabs>
          <w:tab w:val="left" w:pos="2700"/>
        </w:tabs>
        <w:rPr>
          <w:rFonts w:ascii="Times New Roman" w:hAnsi="Times New Roman" w:cs="Times New Roman"/>
          <w:color w:val="131313"/>
          <w:sz w:val="24"/>
          <w:szCs w:val="24"/>
          <w:shd w:val="clear" w:color="auto" w:fill="FFFFFF"/>
        </w:rPr>
      </w:pPr>
    </w:p>
    <w:p w:rsidR="008400A6"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Step - </w:t>
      </w:r>
      <w:r>
        <w:rPr>
          <w:rFonts w:ascii="Times New Roman" w:hAnsi="Times New Roman" w:cs="Times New Roman"/>
          <w:b/>
          <w:color w:val="131313"/>
          <w:sz w:val="24"/>
          <w:szCs w:val="24"/>
          <w:shd w:val="clear" w:color="auto" w:fill="FFFFFF"/>
        </w:rPr>
        <w:t>7</w:t>
      </w:r>
      <w:r w:rsidR="009B4538">
        <w:rPr>
          <w:rFonts w:ascii="Times New Roman" w:hAnsi="Times New Roman" w:cs="Times New Roman"/>
          <w:b/>
          <w:color w:val="131313"/>
          <w:sz w:val="24"/>
          <w:szCs w:val="24"/>
          <w:shd w:val="clear" w:color="auto" w:fill="FFFFFF"/>
        </w:rPr>
        <w:t xml:space="preserve">: </w:t>
      </w:r>
      <w:r w:rsidR="009B4538">
        <w:rPr>
          <w:rFonts w:ascii="Times New Roman" w:hAnsi="Times New Roman" w:cs="Times New Roman"/>
          <w:color w:val="131313"/>
          <w:sz w:val="24"/>
          <w:szCs w:val="24"/>
          <w:shd w:val="clear" w:color="auto" w:fill="FFFFFF"/>
        </w:rPr>
        <w:t>Provide port number along IP address</w:t>
      </w:r>
      <w:r w:rsidR="00262650">
        <w:rPr>
          <w:rFonts w:ascii="Times New Roman" w:hAnsi="Times New Roman" w:cs="Times New Roman"/>
          <w:color w:val="131313"/>
          <w:sz w:val="24"/>
          <w:szCs w:val="24"/>
          <w:shd w:val="clear" w:color="auto" w:fill="FFFFFF"/>
        </w:rPr>
        <w:t xml:space="preserve"> such that the IBM integration bus IIB runtime environment is displayed in the browser.</w:t>
      </w:r>
      <w:bookmarkStart w:id="0" w:name="_GoBack"/>
      <w:bookmarkEnd w:id="0"/>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50845"/>
                    </a:xfrm>
                    <a:prstGeom prst="rect">
                      <a:avLst/>
                    </a:prstGeom>
                  </pic:spPr>
                </pic:pic>
              </a:graphicData>
            </a:graphic>
          </wp:inline>
        </w:drawing>
      </w: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Default="00C8206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A9DA38B" wp14:editId="27F43025">
            <wp:extent cx="5943600" cy="3997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97325"/>
                    </a:xfrm>
                    <a:prstGeom prst="rect">
                      <a:avLst/>
                    </a:prstGeom>
                  </pic:spPr>
                </pic:pic>
              </a:graphicData>
            </a:graphic>
          </wp:inline>
        </w:drawing>
      </w:r>
    </w:p>
    <w:p w:rsidR="00856431" w:rsidRDefault="00856431" w:rsidP="00526E89">
      <w:pPr>
        <w:tabs>
          <w:tab w:val="left" w:pos="2700"/>
        </w:tabs>
        <w:rPr>
          <w:rFonts w:ascii="Times New Roman" w:hAnsi="Times New Roman" w:cs="Times New Roman"/>
          <w:color w:val="131313"/>
          <w:sz w:val="24"/>
          <w:szCs w:val="24"/>
          <w:shd w:val="clear" w:color="auto" w:fill="FFFFFF"/>
        </w:rPr>
      </w:pPr>
    </w:p>
    <w:p w:rsidR="00856431" w:rsidRDefault="00856431"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E836631" wp14:editId="1B87C08F">
            <wp:extent cx="5943600" cy="3677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677285"/>
                    </a:xfrm>
                    <a:prstGeom prst="rect">
                      <a:avLst/>
                    </a:prstGeom>
                  </pic:spPr>
                </pic:pic>
              </a:graphicData>
            </a:graphic>
          </wp:inline>
        </w:drawing>
      </w:r>
    </w:p>
    <w:p w:rsidR="00165F64" w:rsidRDefault="00165F64" w:rsidP="00526E89">
      <w:pPr>
        <w:tabs>
          <w:tab w:val="left" w:pos="2700"/>
        </w:tabs>
        <w:rPr>
          <w:rFonts w:ascii="Times New Roman" w:hAnsi="Times New Roman" w:cs="Times New Roman"/>
          <w:color w:val="131313"/>
          <w:sz w:val="24"/>
          <w:szCs w:val="24"/>
          <w:shd w:val="clear" w:color="auto" w:fill="FFFFFF"/>
        </w:rPr>
      </w:pPr>
    </w:p>
    <w:p w:rsidR="005D409B" w:rsidRDefault="005D409B" w:rsidP="00526E89">
      <w:pPr>
        <w:tabs>
          <w:tab w:val="left" w:pos="2700"/>
        </w:tabs>
        <w:rPr>
          <w:rFonts w:ascii="Times New Roman" w:hAnsi="Times New Roman" w:cs="Times New Roman"/>
          <w:color w:val="131313"/>
          <w:sz w:val="24"/>
          <w:szCs w:val="24"/>
          <w:shd w:val="clear" w:color="auto" w:fill="FFFFFF"/>
        </w:rPr>
      </w:pPr>
    </w:p>
    <w:p w:rsidR="005D409B" w:rsidRPr="00526E89" w:rsidRDefault="005D409B" w:rsidP="00526E89">
      <w:pPr>
        <w:tabs>
          <w:tab w:val="left" w:pos="2700"/>
        </w:tabs>
        <w:rPr>
          <w:rFonts w:ascii="Times New Roman" w:hAnsi="Times New Roman" w:cs="Times New Roman"/>
          <w:color w:val="131313"/>
          <w:sz w:val="24"/>
          <w:szCs w:val="24"/>
          <w:shd w:val="clear" w:color="auto" w:fill="FFFFFF"/>
        </w:rPr>
      </w:pPr>
    </w:p>
    <w:sectPr w:rsidR="005D409B" w:rsidRPr="00526E89">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C05" w:rsidRDefault="00BF0C05" w:rsidP="00526E89">
      <w:pPr>
        <w:spacing w:after="0" w:line="240" w:lineRule="auto"/>
      </w:pPr>
      <w:r>
        <w:separator/>
      </w:r>
    </w:p>
  </w:endnote>
  <w:endnote w:type="continuationSeparator" w:id="0">
    <w:p w:rsidR="00BF0C05" w:rsidRDefault="00BF0C05"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0A6" w:rsidRDefault="008400A6">
    <w:pPr>
      <w:pStyle w:val="Footer"/>
    </w:pPr>
  </w:p>
  <w:p w:rsidR="008400A6" w:rsidRDefault="008400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C05" w:rsidRDefault="00BF0C05" w:rsidP="00526E89">
      <w:pPr>
        <w:spacing w:after="0" w:line="240" w:lineRule="auto"/>
      </w:pPr>
      <w:r>
        <w:separator/>
      </w:r>
    </w:p>
  </w:footnote>
  <w:footnote w:type="continuationSeparator" w:id="0">
    <w:p w:rsidR="00BF0C05" w:rsidRDefault="00BF0C05"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2759"/>
    <w:rsid w:val="0007435F"/>
    <w:rsid w:val="00076E15"/>
    <w:rsid w:val="00077127"/>
    <w:rsid w:val="000A3F67"/>
    <w:rsid w:val="000A43A7"/>
    <w:rsid w:val="000A5B86"/>
    <w:rsid w:val="000A7808"/>
    <w:rsid w:val="000B01F5"/>
    <w:rsid w:val="000B0600"/>
    <w:rsid w:val="000C1DB6"/>
    <w:rsid w:val="000C2910"/>
    <w:rsid w:val="000C726B"/>
    <w:rsid w:val="000D50CC"/>
    <w:rsid w:val="000D6342"/>
    <w:rsid w:val="000D6ACE"/>
    <w:rsid w:val="000E0E29"/>
    <w:rsid w:val="000E4004"/>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53C"/>
    <w:rsid w:val="0015632E"/>
    <w:rsid w:val="00165A46"/>
    <w:rsid w:val="00165F64"/>
    <w:rsid w:val="00166571"/>
    <w:rsid w:val="00172B1E"/>
    <w:rsid w:val="00182113"/>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50FE7"/>
    <w:rsid w:val="002548B0"/>
    <w:rsid w:val="00257950"/>
    <w:rsid w:val="00260F3F"/>
    <w:rsid w:val="00262650"/>
    <w:rsid w:val="002632D7"/>
    <w:rsid w:val="002646A2"/>
    <w:rsid w:val="00271E62"/>
    <w:rsid w:val="00272D6B"/>
    <w:rsid w:val="00277316"/>
    <w:rsid w:val="00283D93"/>
    <w:rsid w:val="00285355"/>
    <w:rsid w:val="00290317"/>
    <w:rsid w:val="002A04E5"/>
    <w:rsid w:val="002A56FE"/>
    <w:rsid w:val="002B55D2"/>
    <w:rsid w:val="002C07F5"/>
    <w:rsid w:val="002C4613"/>
    <w:rsid w:val="002C598D"/>
    <w:rsid w:val="002D4683"/>
    <w:rsid w:val="002D614C"/>
    <w:rsid w:val="002E25CC"/>
    <w:rsid w:val="002E3235"/>
    <w:rsid w:val="002E4BA5"/>
    <w:rsid w:val="002E5457"/>
    <w:rsid w:val="002F140B"/>
    <w:rsid w:val="00300010"/>
    <w:rsid w:val="00300C1C"/>
    <w:rsid w:val="003026E3"/>
    <w:rsid w:val="00310072"/>
    <w:rsid w:val="00310B9D"/>
    <w:rsid w:val="0031281E"/>
    <w:rsid w:val="0031355F"/>
    <w:rsid w:val="00315DBA"/>
    <w:rsid w:val="00320BD8"/>
    <w:rsid w:val="00325B41"/>
    <w:rsid w:val="00327759"/>
    <w:rsid w:val="00327947"/>
    <w:rsid w:val="00332494"/>
    <w:rsid w:val="00333779"/>
    <w:rsid w:val="003347DB"/>
    <w:rsid w:val="00341DE9"/>
    <w:rsid w:val="003433C4"/>
    <w:rsid w:val="00343700"/>
    <w:rsid w:val="0034447E"/>
    <w:rsid w:val="00346F75"/>
    <w:rsid w:val="0035060B"/>
    <w:rsid w:val="00352787"/>
    <w:rsid w:val="00352E5A"/>
    <w:rsid w:val="003533A3"/>
    <w:rsid w:val="0035378C"/>
    <w:rsid w:val="003579EC"/>
    <w:rsid w:val="0036202C"/>
    <w:rsid w:val="00362EE0"/>
    <w:rsid w:val="00371BF9"/>
    <w:rsid w:val="0037470A"/>
    <w:rsid w:val="003757EA"/>
    <w:rsid w:val="0037605F"/>
    <w:rsid w:val="00381ED0"/>
    <w:rsid w:val="003854B8"/>
    <w:rsid w:val="00385AFE"/>
    <w:rsid w:val="00391768"/>
    <w:rsid w:val="00393584"/>
    <w:rsid w:val="00393AF0"/>
    <w:rsid w:val="003A1F13"/>
    <w:rsid w:val="003A76FC"/>
    <w:rsid w:val="003B5D02"/>
    <w:rsid w:val="003B7F1B"/>
    <w:rsid w:val="003C305B"/>
    <w:rsid w:val="003D2A02"/>
    <w:rsid w:val="003D5978"/>
    <w:rsid w:val="003E25CE"/>
    <w:rsid w:val="003E31E8"/>
    <w:rsid w:val="004009EE"/>
    <w:rsid w:val="00410D96"/>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5477"/>
    <w:rsid w:val="00487122"/>
    <w:rsid w:val="004878EC"/>
    <w:rsid w:val="00493E64"/>
    <w:rsid w:val="004952C2"/>
    <w:rsid w:val="004A238A"/>
    <w:rsid w:val="004A745F"/>
    <w:rsid w:val="004A7C5F"/>
    <w:rsid w:val="004B6E48"/>
    <w:rsid w:val="004B75F2"/>
    <w:rsid w:val="004C15FD"/>
    <w:rsid w:val="004D4E91"/>
    <w:rsid w:val="004E1D46"/>
    <w:rsid w:val="004E2C16"/>
    <w:rsid w:val="004E2F0A"/>
    <w:rsid w:val="004E34FA"/>
    <w:rsid w:val="004E77F3"/>
    <w:rsid w:val="004F10D5"/>
    <w:rsid w:val="004F60C7"/>
    <w:rsid w:val="004F6625"/>
    <w:rsid w:val="004F6E92"/>
    <w:rsid w:val="005034F3"/>
    <w:rsid w:val="00506E00"/>
    <w:rsid w:val="00526213"/>
    <w:rsid w:val="00526E89"/>
    <w:rsid w:val="00535DC1"/>
    <w:rsid w:val="00546EE7"/>
    <w:rsid w:val="00547005"/>
    <w:rsid w:val="00550C1A"/>
    <w:rsid w:val="0055597A"/>
    <w:rsid w:val="00555D0F"/>
    <w:rsid w:val="00561AC7"/>
    <w:rsid w:val="00563717"/>
    <w:rsid w:val="0056535D"/>
    <w:rsid w:val="00566756"/>
    <w:rsid w:val="00567650"/>
    <w:rsid w:val="00575B0E"/>
    <w:rsid w:val="00583C7A"/>
    <w:rsid w:val="00585319"/>
    <w:rsid w:val="005854C5"/>
    <w:rsid w:val="00585DD3"/>
    <w:rsid w:val="0058699F"/>
    <w:rsid w:val="0059160F"/>
    <w:rsid w:val="005A1F20"/>
    <w:rsid w:val="005C538A"/>
    <w:rsid w:val="005C54A5"/>
    <w:rsid w:val="005C6195"/>
    <w:rsid w:val="005C7E08"/>
    <w:rsid w:val="005D409B"/>
    <w:rsid w:val="005D7E5D"/>
    <w:rsid w:val="005E1110"/>
    <w:rsid w:val="005E143D"/>
    <w:rsid w:val="005E7979"/>
    <w:rsid w:val="005F34A9"/>
    <w:rsid w:val="00600EB0"/>
    <w:rsid w:val="00602C10"/>
    <w:rsid w:val="00607096"/>
    <w:rsid w:val="00611DF1"/>
    <w:rsid w:val="0061283E"/>
    <w:rsid w:val="006206DF"/>
    <w:rsid w:val="00621C93"/>
    <w:rsid w:val="006227AC"/>
    <w:rsid w:val="00625F76"/>
    <w:rsid w:val="00630104"/>
    <w:rsid w:val="00630F8A"/>
    <w:rsid w:val="00645C75"/>
    <w:rsid w:val="00646033"/>
    <w:rsid w:val="00654EC5"/>
    <w:rsid w:val="00657DE7"/>
    <w:rsid w:val="00661674"/>
    <w:rsid w:val="00662E65"/>
    <w:rsid w:val="00663C25"/>
    <w:rsid w:val="00665171"/>
    <w:rsid w:val="0066603B"/>
    <w:rsid w:val="00677F64"/>
    <w:rsid w:val="00685E06"/>
    <w:rsid w:val="00686330"/>
    <w:rsid w:val="00686D7C"/>
    <w:rsid w:val="006964BF"/>
    <w:rsid w:val="00696DC2"/>
    <w:rsid w:val="006A210E"/>
    <w:rsid w:val="006A3F46"/>
    <w:rsid w:val="006A5496"/>
    <w:rsid w:val="006A5AE9"/>
    <w:rsid w:val="006A6249"/>
    <w:rsid w:val="006B6784"/>
    <w:rsid w:val="006B6D11"/>
    <w:rsid w:val="006C1042"/>
    <w:rsid w:val="006D1F8A"/>
    <w:rsid w:val="006D38BC"/>
    <w:rsid w:val="006D4D20"/>
    <w:rsid w:val="006F10AF"/>
    <w:rsid w:val="006F4A7A"/>
    <w:rsid w:val="006F73B2"/>
    <w:rsid w:val="00711F5A"/>
    <w:rsid w:val="00725408"/>
    <w:rsid w:val="007411AE"/>
    <w:rsid w:val="00741688"/>
    <w:rsid w:val="007465F3"/>
    <w:rsid w:val="00750CF8"/>
    <w:rsid w:val="0075255B"/>
    <w:rsid w:val="00753981"/>
    <w:rsid w:val="007612B3"/>
    <w:rsid w:val="00762FC6"/>
    <w:rsid w:val="00767054"/>
    <w:rsid w:val="00771CA1"/>
    <w:rsid w:val="00772265"/>
    <w:rsid w:val="007737F3"/>
    <w:rsid w:val="007824D1"/>
    <w:rsid w:val="00784709"/>
    <w:rsid w:val="007932C2"/>
    <w:rsid w:val="0079583F"/>
    <w:rsid w:val="007A03E7"/>
    <w:rsid w:val="007A2F86"/>
    <w:rsid w:val="007C6B53"/>
    <w:rsid w:val="007D179F"/>
    <w:rsid w:val="007D5136"/>
    <w:rsid w:val="007D71C3"/>
    <w:rsid w:val="007E02DF"/>
    <w:rsid w:val="007E4C58"/>
    <w:rsid w:val="007E4F9F"/>
    <w:rsid w:val="007E6607"/>
    <w:rsid w:val="007F1CB1"/>
    <w:rsid w:val="00800306"/>
    <w:rsid w:val="00800A4C"/>
    <w:rsid w:val="00807091"/>
    <w:rsid w:val="008072AC"/>
    <w:rsid w:val="008106ED"/>
    <w:rsid w:val="008114C3"/>
    <w:rsid w:val="00812D45"/>
    <w:rsid w:val="00815455"/>
    <w:rsid w:val="0082117F"/>
    <w:rsid w:val="00825610"/>
    <w:rsid w:val="008400A6"/>
    <w:rsid w:val="00853AE2"/>
    <w:rsid w:val="00856431"/>
    <w:rsid w:val="00860353"/>
    <w:rsid w:val="00867C21"/>
    <w:rsid w:val="00867ECD"/>
    <w:rsid w:val="00877BB9"/>
    <w:rsid w:val="008A0661"/>
    <w:rsid w:val="008A1742"/>
    <w:rsid w:val="008A61D4"/>
    <w:rsid w:val="008B1C1B"/>
    <w:rsid w:val="008C2507"/>
    <w:rsid w:val="008D53C2"/>
    <w:rsid w:val="008D732C"/>
    <w:rsid w:val="008E1CDE"/>
    <w:rsid w:val="008E3685"/>
    <w:rsid w:val="008E4187"/>
    <w:rsid w:val="008E59FA"/>
    <w:rsid w:val="008F08BA"/>
    <w:rsid w:val="008F5438"/>
    <w:rsid w:val="0090015C"/>
    <w:rsid w:val="009022C4"/>
    <w:rsid w:val="00907B85"/>
    <w:rsid w:val="00921E9A"/>
    <w:rsid w:val="00921F7C"/>
    <w:rsid w:val="009271A9"/>
    <w:rsid w:val="009430A2"/>
    <w:rsid w:val="00943DD2"/>
    <w:rsid w:val="00950082"/>
    <w:rsid w:val="0095224A"/>
    <w:rsid w:val="00955906"/>
    <w:rsid w:val="00960093"/>
    <w:rsid w:val="00960CF1"/>
    <w:rsid w:val="00960EC9"/>
    <w:rsid w:val="00967662"/>
    <w:rsid w:val="00970CA1"/>
    <w:rsid w:val="009719D2"/>
    <w:rsid w:val="00973724"/>
    <w:rsid w:val="00975717"/>
    <w:rsid w:val="00981F75"/>
    <w:rsid w:val="009858B0"/>
    <w:rsid w:val="0099495C"/>
    <w:rsid w:val="0099689F"/>
    <w:rsid w:val="0099724A"/>
    <w:rsid w:val="009A1E6B"/>
    <w:rsid w:val="009A382B"/>
    <w:rsid w:val="009A5457"/>
    <w:rsid w:val="009B41C1"/>
    <w:rsid w:val="009B4538"/>
    <w:rsid w:val="009C27BA"/>
    <w:rsid w:val="009D1982"/>
    <w:rsid w:val="009D4EBE"/>
    <w:rsid w:val="009E2049"/>
    <w:rsid w:val="009E286C"/>
    <w:rsid w:val="009E2EB2"/>
    <w:rsid w:val="009E6761"/>
    <w:rsid w:val="009E7F0D"/>
    <w:rsid w:val="00A02916"/>
    <w:rsid w:val="00A076A2"/>
    <w:rsid w:val="00A1380F"/>
    <w:rsid w:val="00A16B8B"/>
    <w:rsid w:val="00A2026C"/>
    <w:rsid w:val="00A203C0"/>
    <w:rsid w:val="00A234E5"/>
    <w:rsid w:val="00A30F44"/>
    <w:rsid w:val="00A34FE1"/>
    <w:rsid w:val="00A41CD8"/>
    <w:rsid w:val="00A44320"/>
    <w:rsid w:val="00A55C88"/>
    <w:rsid w:val="00A81924"/>
    <w:rsid w:val="00A84EEA"/>
    <w:rsid w:val="00A87D12"/>
    <w:rsid w:val="00A92A55"/>
    <w:rsid w:val="00A97E60"/>
    <w:rsid w:val="00AA6A7E"/>
    <w:rsid w:val="00AB044A"/>
    <w:rsid w:val="00AB3BDE"/>
    <w:rsid w:val="00AB4FA2"/>
    <w:rsid w:val="00AB6DA0"/>
    <w:rsid w:val="00AC1E8F"/>
    <w:rsid w:val="00AD2833"/>
    <w:rsid w:val="00AD43F6"/>
    <w:rsid w:val="00AE2B77"/>
    <w:rsid w:val="00AE67C5"/>
    <w:rsid w:val="00B0152A"/>
    <w:rsid w:val="00B044EB"/>
    <w:rsid w:val="00B15BEF"/>
    <w:rsid w:val="00B17164"/>
    <w:rsid w:val="00B2077A"/>
    <w:rsid w:val="00B22A10"/>
    <w:rsid w:val="00B31F6F"/>
    <w:rsid w:val="00B3568C"/>
    <w:rsid w:val="00B470ED"/>
    <w:rsid w:val="00B53A1F"/>
    <w:rsid w:val="00B55C47"/>
    <w:rsid w:val="00B57E02"/>
    <w:rsid w:val="00B60BDA"/>
    <w:rsid w:val="00B67955"/>
    <w:rsid w:val="00B67B68"/>
    <w:rsid w:val="00B67D6B"/>
    <w:rsid w:val="00B71D3F"/>
    <w:rsid w:val="00B80F2D"/>
    <w:rsid w:val="00B868A0"/>
    <w:rsid w:val="00B92D91"/>
    <w:rsid w:val="00B9624B"/>
    <w:rsid w:val="00BA7FA5"/>
    <w:rsid w:val="00BB09D6"/>
    <w:rsid w:val="00BB0AFB"/>
    <w:rsid w:val="00BB150C"/>
    <w:rsid w:val="00BB64AA"/>
    <w:rsid w:val="00BB67FE"/>
    <w:rsid w:val="00BC2485"/>
    <w:rsid w:val="00BC7E1D"/>
    <w:rsid w:val="00BD15EF"/>
    <w:rsid w:val="00BF0C05"/>
    <w:rsid w:val="00C05273"/>
    <w:rsid w:val="00C0660B"/>
    <w:rsid w:val="00C06986"/>
    <w:rsid w:val="00C10E34"/>
    <w:rsid w:val="00C12E58"/>
    <w:rsid w:val="00C14015"/>
    <w:rsid w:val="00C1552C"/>
    <w:rsid w:val="00C33418"/>
    <w:rsid w:val="00C41917"/>
    <w:rsid w:val="00C4282F"/>
    <w:rsid w:val="00C531D1"/>
    <w:rsid w:val="00C61D51"/>
    <w:rsid w:val="00C62A2A"/>
    <w:rsid w:val="00C7425C"/>
    <w:rsid w:val="00C74C4D"/>
    <w:rsid w:val="00C8206F"/>
    <w:rsid w:val="00C847ED"/>
    <w:rsid w:val="00CA066E"/>
    <w:rsid w:val="00CA4B3F"/>
    <w:rsid w:val="00CB3C48"/>
    <w:rsid w:val="00CB4D4A"/>
    <w:rsid w:val="00CB4E0B"/>
    <w:rsid w:val="00CB50F9"/>
    <w:rsid w:val="00CC102B"/>
    <w:rsid w:val="00CC55DC"/>
    <w:rsid w:val="00CC730E"/>
    <w:rsid w:val="00CD0AF6"/>
    <w:rsid w:val="00CD12BB"/>
    <w:rsid w:val="00CD12C8"/>
    <w:rsid w:val="00CD2C33"/>
    <w:rsid w:val="00CE4ACE"/>
    <w:rsid w:val="00CE5721"/>
    <w:rsid w:val="00CE6B97"/>
    <w:rsid w:val="00CF5D20"/>
    <w:rsid w:val="00D00E1F"/>
    <w:rsid w:val="00D02B34"/>
    <w:rsid w:val="00D106EA"/>
    <w:rsid w:val="00D115AB"/>
    <w:rsid w:val="00D12094"/>
    <w:rsid w:val="00D14567"/>
    <w:rsid w:val="00D22C08"/>
    <w:rsid w:val="00D3291F"/>
    <w:rsid w:val="00D35335"/>
    <w:rsid w:val="00D3612E"/>
    <w:rsid w:val="00D37B18"/>
    <w:rsid w:val="00D5292E"/>
    <w:rsid w:val="00D615B5"/>
    <w:rsid w:val="00D64E1A"/>
    <w:rsid w:val="00D66AA6"/>
    <w:rsid w:val="00D72A56"/>
    <w:rsid w:val="00D75E1B"/>
    <w:rsid w:val="00D76A3F"/>
    <w:rsid w:val="00D83806"/>
    <w:rsid w:val="00D91883"/>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20F3C"/>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836FD"/>
    <w:rsid w:val="00EA0C1D"/>
    <w:rsid w:val="00EA4B0F"/>
    <w:rsid w:val="00EA61CB"/>
    <w:rsid w:val="00EA7E5B"/>
    <w:rsid w:val="00EB0E8C"/>
    <w:rsid w:val="00EB1C84"/>
    <w:rsid w:val="00EB373E"/>
    <w:rsid w:val="00EC06D6"/>
    <w:rsid w:val="00EC53EA"/>
    <w:rsid w:val="00EC655E"/>
    <w:rsid w:val="00EC70DB"/>
    <w:rsid w:val="00ED11D3"/>
    <w:rsid w:val="00ED197A"/>
    <w:rsid w:val="00ED56C9"/>
    <w:rsid w:val="00ED58BE"/>
    <w:rsid w:val="00EE3971"/>
    <w:rsid w:val="00EE70CD"/>
    <w:rsid w:val="00EF05B0"/>
    <w:rsid w:val="00EF6340"/>
    <w:rsid w:val="00F03E82"/>
    <w:rsid w:val="00F044ED"/>
    <w:rsid w:val="00F1395F"/>
    <w:rsid w:val="00F20902"/>
    <w:rsid w:val="00F21DE5"/>
    <w:rsid w:val="00F220B5"/>
    <w:rsid w:val="00F25657"/>
    <w:rsid w:val="00F274E3"/>
    <w:rsid w:val="00F31F70"/>
    <w:rsid w:val="00F323E1"/>
    <w:rsid w:val="00F3498B"/>
    <w:rsid w:val="00F42223"/>
    <w:rsid w:val="00F437B9"/>
    <w:rsid w:val="00F43A31"/>
    <w:rsid w:val="00F46875"/>
    <w:rsid w:val="00F53082"/>
    <w:rsid w:val="00F5644F"/>
    <w:rsid w:val="00F600C5"/>
    <w:rsid w:val="00F627AA"/>
    <w:rsid w:val="00F62E9B"/>
    <w:rsid w:val="00F72F64"/>
    <w:rsid w:val="00F73464"/>
    <w:rsid w:val="00F74560"/>
    <w:rsid w:val="00F80210"/>
    <w:rsid w:val="00F80F01"/>
    <w:rsid w:val="00F821FB"/>
    <w:rsid w:val="00F944FA"/>
    <w:rsid w:val="00F9595E"/>
    <w:rsid w:val="00FA4834"/>
    <w:rsid w:val="00FB7033"/>
    <w:rsid w:val="00FB7EC7"/>
    <w:rsid w:val="00FC153B"/>
    <w:rsid w:val="00FC2EDD"/>
    <w:rsid w:val="00FC5741"/>
    <w:rsid w:val="00FD0421"/>
    <w:rsid w:val="00FD5703"/>
    <w:rsid w:val="00FE2E6E"/>
    <w:rsid w:val="00FE3696"/>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hub.docker.com/"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s.docker.com/userguide/usingdocker/" TargetMode="External"/><Relationship Id="rId64" Type="http://schemas.openxmlformats.org/officeDocument/2006/relationships/image" Target="media/image51.png"/><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54" Type="http://schemas.openxmlformats.org/officeDocument/2006/relationships/hyperlink" Target="https://ibm.biz/iibdevedn" TargetMode="External"/><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hub.docker.com/r/ibmcom/iib/" TargetMode="External"/><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3195</TotalTime>
  <Pages>48</Pages>
  <Words>6710</Words>
  <Characters>38252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601</cp:revision>
  <dcterms:created xsi:type="dcterms:W3CDTF">2018-08-21T17:06:00Z</dcterms:created>
  <dcterms:modified xsi:type="dcterms:W3CDTF">2018-09-25T09:24:00Z</dcterms:modified>
</cp:coreProperties>
</file>