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0D1788">
        <w:rPr>
          <w:rFonts w:eastAsiaTheme="minorHAnsi"/>
          <w:color w:val="121214"/>
          <w:spacing w:val="-15"/>
        </w:rPr>
        <w:fldChar w:fldCharType="begin"/>
      </w:r>
      <w:r w:rsidR="000D1788">
        <w:rPr>
          <w:rFonts w:eastAsiaTheme="minorHAnsi"/>
          <w:color w:val="121214"/>
          <w:spacing w:val="-15"/>
        </w:rPr>
        <w:instrText xml:space="preserve"> HYPERLINK "http://www.baeldung.com/cron-expressions" </w:instrText>
      </w:r>
      <w:r w:rsidR="000D1788">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0D1788">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w:t>
      </w:r>
      <w:proofErr w:type="spellStart"/>
      <w:proofErr w:type="gramStart"/>
      <w:r w:rsidRPr="00361DD3">
        <w:rPr>
          <w:bCs/>
          <w:color w:val="222222"/>
        </w:rPr>
        <w:t>jenkins</w:t>
      </w:r>
      <w:proofErr w:type="spellEnd"/>
      <w:proofErr w:type="gramEnd"/>
      <w:r w:rsidRPr="00361DD3">
        <w:rPr>
          <w:bCs/>
          <w:color w:val="222222"/>
        </w:rPr>
        <w:t xml:space="preserve">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w:t>
      </w:r>
      <w:proofErr w:type="spellStart"/>
      <w:r w:rsidR="003306E4">
        <w:rPr>
          <w:bCs/>
          <w:color w:val="222222"/>
        </w:rPr>
        <w:t>TestDelivery</w:t>
      </w:r>
      <w:proofErr w:type="spellEnd"/>
      <w:r w:rsidR="003306E4">
        <w:rPr>
          <w:bCs/>
          <w:color w:val="222222"/>
        </w:rPr>
        <w:t>)</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proofErr w:type="spellStart"/>
      <w:r w:rsidRPr="002C7EE3">
        <w:rPr>
          <w:b/>
          <w:bCs/>
          <w:color w:val="222222"/>
        </w:rPr>
        <w:t>TestDelivery</w:t>
      </w:r>
      <w:proofErr w:type="spellEnd"/>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 xml:space="preserve">for the </w:t>
      </w:r>
      <w:proofErr w:type="spellStart"/>
      <w:r>
        <w:rPr>
          <w:bCs/>
          <w:color w:val="222222"/>
        </w:rPr>
        <w:t>TestDelivery</w:t>
      </w:r>
      <w:proofErr w:type="spellEnd"/>
      <w:r>
        <w:rPr>
          <w:bCs/>
          <w:color w:val="222222"/>
        </w:rPr>
        <w:t xml:space="preserve">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proofErr w:type="spellStart"/>
      <w:r w:rsidR="00161C42" w:rsidRPr="00161C42">
        <w:rPr>
          <w:b/>
          <w:bCs/>
          <w:color w:val="222222"/>
        </w:rPr>
        <w:t>Fullscreen</w:t>
      </w:r>
      <w:proofErr w:type="spellEnd"/>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95930"/>
                    </a:xfrm>
                    <a:prstGeom prst="rect">
                      <a:avLst/>
                    </a:prstGeom>
                  </pic:spPr>
                </pic:pic>
              </a:graphicData>
            </a:graphic>
          </wp:inline>
        </w:drawing>
      </w:r>
    </w:p>
    <w:p w:rsidR="00E41D63" w:rsidRDefault="00E41D63" w:rsidP="00E41D6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Scenario-8</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build</w:t>
      </w:r>
      <w:r>
        <w:rPr>
          <w:rFonts w:ascii="Times New Roman" w:hAnsi="Times New Roman" w:cs="Times New Roman"/>
          <w:b/>
          <w:bCs/>
          <w:i/>
          <w:color w:val="121214"/>
          <w:spacing w:val="-15"/>
          <w:sz w:val="28"/>
          <w:szCs w:val="28"/>
        </w:rPr>
        <w:t xml:space="preserve"> pipeline in Jenkins</w:t>
      </w:r>
    </w:p>
    <w:p w:rsidR="006731B9" w:rsidRDefault="006731B9" w:rsidP="006731B9">
      <w:pPr>
        <w:pStyle w:val="NormalWeb"/>
        <w:shd w:val="clear" w:color="auto" w:fill="FFFFFF"/>
        <w:spacing w:before="0" w:beforeAutospacing="0" w:after="150" w:afterAutospacing="0" w:line="360" w:lineRule="atLeast"/>
        <w:rPr>
          <w:b/>
          <w:bCs/>
          <w:color w:val="222222"/>
        </w:rPr>
      </w:pPr>
      <w:r>
        <w:rPr>
          <w:b/>
          <w:bCs/>
          <w:color w:val="222222"/>
        </w:rPr>
        <w:t xml:space="preserve">Build </w:t>
      </w:r>
      <w:r w:rsidRPr="00DE762E">
        <w:rPr>
          <w:b/>
          <w:bCs/>
          <w:color w:val="222222"/>
        </w:rPr>
        <w:t>Pipeline Plugin:</w:t>
      </w:r>
    </w:p>
    <w:p w:rsidR="006731B9" w:rsidRDefault="00FF650C" w:rsidP="006731B9">
      <w:pPr>
        <w:pStyle w:val="NormalWeb"/>
        <w:shd w:val="clear" w:color="auto" w:fill="FFFFFF"/>
        <w:spacing w:before="0" w:beforeAutospacing="0" w:after="150" w:afterAutospacing="0" w:line="360" w:lineRule="atLeast"/>
        <w:rPr>
          <w:color w:val="172B4D"/>
          <w:shd w:val="clear" w:color="auto" w:fill="FFFFFF"/>
        </w:rPr>
      </w:pPr>
      <w:r w:rsidRPr="00FF650C">
        <w:rPr>
          <w:color w:val="172B4D"/>
          <w:shd w:val="clear" w:color="auto" w:fill="FFFFFF"/>
        </w:rPr>
        <w:t>This plugin provides a </w:t>
      </w:r>
      <w:r w:rsidRPr="00FF650C">
        <w:rPr>
          <w:rStyle w:val="Emphasis"/>
          <w:color w:val="172B4D"/>
          <w:shd w:val="clear" w:color="auto" w:fill="FFFFFF"/>
        </w:rPr>
        <w:t>Build Pipeline View</w:t>
      </w:r>
      <w:r w:rsidRPr="00FF650C">
        <w:rPr>
          <w:color w:val="172B4D"/>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459CE" w:rsidRPr="009459CE" w:rsidRDefault="009459CE" w:rsidP="009459CE">
      <w:pPr>
        <w:pStyle w:val="Heading2"/>
        <w:shd w:val="clear" w:color="auto" w:fill="FFFFFF"/>
        <w:spacing w:before="450" w:beforeAutospacing="0" w:after="0" w:afterAutospacing="0"/>
        <w:rPr>
          <w:color w:val="222222"/>
          <w:sz w:val="24"/>
          <w:szCs w:val="24"/>
        </w:rPr>
      </w:pPr>
      <w:r w:rsidRPr="009459CE">
        <w:rPr>
          <w:color w:val="222222"/>
          <w:sz w:val="24"/>
          <w:szCs w:val="24"/>
        </w:rPr>
        <w:t>Overview</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Continuous Integration has become a widely adopted practice in modern software development. Jenkins &amp; Hudson are great tools for supporting Continuous Integration.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b/>
          <w:bCs/>
          <w:color w:val="222222"/>
        </w:rPr>
        <w:t>Taking it to the next level:</w:t>
      </w:r>
      <w:r w:rsidRPr="009459CE">
        <w:rPr>
          <w:color w:val="172B4D"/>
          <w:shd w:val="clear" w:color="auto" w:fill="FFFFFF"/>
        </w:rPr>
        <w:t> Continuous integration can become the centerpiece of your </w:t>
      </w:r>
      <w:hyperlink r:id="rId85" w:history="1">
        <w:r w:rsidRPr="009459CE">
          <w:rPr>
            <w:color w:val="172B4D"/>
            <w:shd w:val="clear" w:color="auto" w:fill="FFFFFF"/>
          </w:rPr>
          <w:t>deployment pipeline</w:t>
        </w:r>
      </w:hyperlink>
      <w:r w:rsidRPr="009459CE">
        <w:rPr>
          <w:color w:val="172B4D"/>
          <w:shd w:val="clear" w:color="auto" w:fill="FFFFFF"/>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 xml:space="preserve">In order to better support this process, we have developed the Build Pipeline Plugin. This gives the ability to form a chain of jobs based on their upstream\downstream dependencies. Downstream jobs may, as per the default </w:t>
      </w:r>
      <w:proofErr w:type="spellStart"/>
      <w:r w:rsidRPr="009459CE">
        <w:rPr>
          <w:color w:val="172B4D"/>
          <w:shd w:val="clear" w:color="auto" w:fill="FFFFFF"/>
        </w:rPr>
        <w:t>behaviours</w:t>
      </w:r>
      <w:proofErr w:type="spellEnd"/>
      <w:r w:rsidRPr="009459CE">
        <w:rPr>
          <w:color w:val="172B4D"/>
          <w:shd w:val="clear" w:color="auto" w:fill="FFFFFF"/>
        </w:rPr>
        <w:t xml:space="preserve">, be triggered </w:t>
      </w:r>
      <w:r w:rsidRPr="009459CE">
        <w:rPr>
          <w:color w:val="172B4D"/>
          <w:shd w:val="clear" w:color="auto" w:fill="FFFFFF"/>
        </w:rPr>
        <w:t>automatically, or</w:t>
      </w:r>
      <w:r w:rsidRPr="009459CE">
        <w:rPr>
          <w:color w:val="172B4D"/>
          <w:shd w:val="clear" w:color="auto" w:fill="FFFFFF"/>
        </w:rPr>
        <w:t xml:space="preserve"> by a suitable </w:t>
      </w:r>
      <w:proofErr w:type="spellStart"/>
      <w:r w:rsidRPr="009459CE">
        <w:rPr>
          <w:color w:val="172B4D"/>
          <w:shd w:val="clear" w:color="auto" w:fill="FFFFFF"/>
        </w:rPr>
        <w:t>authorised</w:t>
      </w:r>
      <w:proofErr w:type="spellEnd"/>
      <w:r w:rsidRPr="009459CE">
        <w:rPr>
          <w:color w:val="172B4D"/>
          <w:shd w:val="clear" w:color="auto" w:fill="FFFFFF"/>
        </w:rPr>
        <w:t xml:space="preserve"> user manually triggering it.</w:t>
      </w:r>
    </w:p>
    <w:p w:rsidR="000D3C1D"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You can also see a history of pipelines in a view, the current status and where each version got to in the chain based on its revision number in VCS.</w:t>
      </w:r>
    </w:p>
    <w:p w:rsidR="00185CB7" w:rsidRDefault="00185CB7" w:rsidP="00185CB7">
      <w:pPr>
        <w:pStyle w:val="Heading4"/>
        <w:shd w:val="clear" w:color="auto" w:fill="FFFFFF"/>
        <w:spacing w:before="150"/>
        <w:rPr>
          <w:color w:val="172B4D"/>
          <w:shd w:val="clear" w:color="auto" w:fill="FFFFFF"/>
        </w:rPr>
      </w:pPr>
      <w:r w:rsidRPr="00185CB7">
        <w:rPr>
          <w:rFonts w:ascii="Times New Roman" w:eastAsia="Times New Roman" w:hAnsi="Times New Roman" w:cs="Times New Roman"/>
          <w:i w:val="0"/>
          <w:iCs w:val="0"/>
          <w:color w:val="172B4D"/>
          <w:sz w:val="24"/>
          <w:szCs w:val="24"/>
          <w:shd w:val="clear" w:color="auto" w:fill="FFFFFF"/>
        </w:rPr>
        <w:lastRenderedPageBreak/>
        <w:t>The Pipeline View</w:t>
      </w:r>
    </w:p>
    <w:p w:rsidR="000D3C1D" w:rsidRPr="009459CE" w:rsidRDefault="00185CB7" w:rsidP="009459CE">
      <w:pPr>
        <w:pStyle w:val="NormalWeb"/>
        <w:shd w:val="clear" w:color="auto" w:fill="FFFFFF"/>
        <w:spacing w:before="150" w:beforeAutospacing="0" w:after="0" w:afterAutospacing="0"/>
        <w:rPr>
          <w:color w:val="172B4D"/>
          <w:shd w:val="clear" w:color="auto" w:fill="FFFFFF"/>
        </w:rPr>
      </w:pPr>
      <w:r>
        <w:rPr>
          <w:noProof/>
        </w:rPr>
        <w:drawing>
          <wp:inline distT="0" distB="0" distL="0" distR="0">
            <wp:extent cx="5943600" cy="4245429"/>
            <wp:effectExtent l="0" t="0" r="0" b="3175"/>
            <wp:docPr id="61" name="Picture 61" descr="b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9459CE" w:rsidRDefault="009459CE" w:rsidP="006731B9">
      <w:pPr>
        <w:pStyle w:val="NormalWeb"/>
        <w:shd w:val="clear" w:color="auto" w:fill="FFFFFF"/>
        <w:spacing w:before="0" w:beforeAutospacing="0" w:after="150" w:afterAutospacing="0" w:line="360" w:lineRule="atLeast"/>
        <w:rPr>
          <w:color w:val="172B4D"/>
          <w:shd w:val="clear" w:color="auto" w:fill="FFFFFF"/>
        </w:rPr>
      </w:pPr>
    </w:p>
    <w:p w:rsidR="00225965" w:rsidRPr="00225965" w:rsidRDefault="00225965" w:rsidP="00225965">
      <w:pPr>
        <w:pStyle w:val="Heading2"/>
        <w:shd w:val="clear" w:color="auto" w:fill="FFFFFF"/>
        <w:spacing w:before="450" w:beforeAutospacing="0" w:after="0" w:afterAutospacing="0"/>
        <w:rPr>
          <w:bCs w:val="0"/>
          <w:color w:val="172B4D"/>
          <w:sz w:val="24"/>
          <w:szCs w:val="24"/>
          <w:shd w:val="clear" w:color="auto" w:fill="FFFFFF"/>
        </w:rPr>
      </w:pPr>
      <w:r w:rsidRPr="00225965">
        <w:rPr>
          <w:bCs w:val="0"/>
          <w:color w:val="172B4D"/>
          <w:sz w:val="24"/>
          <w:szCs w:val="24"/>
          <w:shd w:val="clear" w:color="auto" w:fill="FFFFFF"/>
        </w:rPr>
        <w:t>Configuration</w:t>
      </w:r>
    </w:p>
    <w:p w:rsidR="00225965" w:rsidRPr="00225965" w:rsidRDefault="00225965" w:rsidP="00225965">
      <w:pPr>
        <w:pStyle w:val="Heading3"/>
        <w:shd w:val="clear" w:color="auto" w:fill="FFFFFF"/>
        <w:spacing w:before="150"/>
        <w:rPr>
          <w:rFonts w:ascii="Times New Roman" w:eastAsia="Times New Roman" w:hAnsi="Times New Roman" w:cs="Times New Roman"/>
          <w:b/>
          <w:color w:val="172B4D"/>
          <w:shd w:val="clear" w:color="auto" w:fill="FFFFFF"/>
        </w:rPr>
      </w:pPr>
      <w:r w:rsidRPr="00225965">
        <w:rPr>
          <w:rFonts w:ascii="Times New Roman" w:eastAsia="Times New Roman" w:hAnsi="Times New Roman" w:cs="Times New Roman"/>
          <w:b/>
          <w:color w:val="172B4D"/>
          <w:shd w:val="clear" w:color="auto" w:fill="FFFFFF"/>
        </w:rPr>
        <w:t>View Configuration</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Install the plugin using the Hudson\Jenkins Plugin Manager and restart.</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Create a view of the new type </w:t>
      </w:r>
      <w:r w:rsidRPr="00225965">
        <w:rPr>
          <w:rFonts w:ascii="Times New Roman" w:eastAsia="Times New Roman" w:hAnsi="Times New Roman" w:cs="Times New Roman"/>
          <w:i/>
          <w:iCs/>
          <w:sz w:val="24"/>
          <w:szCs w:val="24"/>
          <w:shd w:val="clear" w:color="auto" w:fill="FFFFFF"/>
        </w:rPr>
        <w:t>Build Pipeline View</w:t>
      </w:r>
      <w:r w:rsidRPr="00225965">
        <w:rPr>
          <w:rFonts w:ascii="Times New Roman" w:eastAsia="Times New Roman" w:hAnsi="Times New Roman" w:cs="Times New Roman"/>
          <w:color w:val="172B4D"/>
          <w:sz w:val="24"/>
          <w:szCs w:val="24"/>
          <w:shd w:val="clear" w:color="auto" w:fill="FFFFFF"/>
        </w:rPr>
        <w:t>.</w:t>
      </w:r>
      <w:r w:rsidRPr="00225965">
        <w:rPr>
          <w:rFonts w:ascii="Times New Roman" w:eastAsia="Times New Roman" w:hAnsi="Times New Roman" w:cs="Times New Roman"/>
          <w:color w:val="172B4D"/>
          <w:sz w:val="24"/>
          <w:szCs w:val="24"/>
          <w:shd w:val="clear" w:color="auto" w:fill="FFFFFF"/>
        </w:rPr>
        <w:br/>
        <w:t>You will then be redirected directly to the configuration page.</w:t>
      </w:r>
    </w:p>
    <w:p w:rsidR="00225965" w:rsidRDefault="00225965" w:rsidP="00225965">
      <w:pPr>
        <w:pStyle w:val="NormalWeb"/>
        <w:numPr>
          <w:ilvl w:val="0"/>
          <w:numId w:val="27"/>
        </w:numPr>
        <w:shd w:val="clear" w:color="auto" w:fill="FFFFFF"/>
        <w:spacing w:before="0" w:beforeAutospacing="0" w:after="0" w:afterAutospacing="0"/>
        <w:ind w:left="0"/>
        <w:rPr>
          <w:color w:val="172B4D"/>
          <w:shd w:val="clear" w:color="auto" w:fill="FFFFFF"/>
        </w:rPr>
      </w:pPr>
      <w:bookmarkStart w:id="1" w:name="_GoBack"/>
      <w:r w:rsidRPr="00225965">
        <w:rPr>
          <w:color w:val="172B4D"/>
          <w:shd w:val="clear" w:color="auto" w:fill="FFFFFF"/>
        </w:rPr>
        <w:t>The table below outlines what each interesting parameter controls:</w:t>
      </w: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bookmarkEnd w:id="1"/>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Pr="00225965" w:rsidRDefault="00225965" w:rsidP="00225965">
      <w:pPr>
        <w:pStyle w:val="NormalWeb"/>
        <w:shd w:val="clear" w:color="auto" w:fill="FFFFFF"/>
        <w:spacing w:before="0" w:beforeAutospacing="0" w:after="0" w:afterAutospacing="0"/>
        <w:rPr>
          <w:color w:val="172B4D"/>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871"/>
        <w:gridCol w:w="6473"/>
      </w:tblGrid>
      <w:tr w:rsidR="00225965" w:rsidRPr="00D603DE" w:rsidTr="002259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lastRenderedPageBreak/>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rsidP="00225965">
            <w:pPr>
              <w:numPr>
                <w:ilvl w:val="0"/>
                <w:numId w:val="27"/>
              </w:numPr>
              <w:shd w:val="clear" w:color="auto" w:fill="FFFFFF"/>
              <w:spacing w:before="100" w:beforeAutospacing="1" w:after="100" w:afterAutospacing="1" w:line="240" w:lineRule="auto"/>
              <w:ind w:left="0"/>
              <w:rPr>
                <w:rFonts w:ascii="Times New Roman" w:hAnsi="Times New Roman" w:cs="Times New Roman"/>
                <w:sz w:val="24"/>
                <w:szCs w:val="24"/>
              </w:rPr>
            </w:pPr>
            <w:r w:rsidRPr="00D603DE">
              <w:rPr>
                <w:rFonts w:ascii="Times New Roman" w:hAnsi="Times New Roman" w:cs="Times New Roman"/>
                <w:sz w:val="24"/>
                <w:szCs w:val="24"/>
              </w:rPr>
              <w:t>The name of the Build Pipeline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Description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message will be displayed on the view page. Useful for describing what this view is about, or linking to relevant resources. Can contain HTML tags.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Build Pipeline View Title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Gives a title to the page that displays the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Select Initial Job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is the first job in the build pipeline. It will traverse through the downstream jobs to build up the entire build pipeline. </w:t>
            </w:r>
            <w:r w:rsidRPr="00D603DE">
              <w:br/>
              <w:t>Select from a drop-down list of jobs.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No of Displayed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The number of historical builds to be displayed on a page.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Restrict triggers to most recent successful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to restrict the display of a Trigger button to only the most recent successful build pipelines. </w:t>
            </w:r>
            <w:r w:rsidRPr="00D603DE">
              <w:br/>
            </w:r>
            <w:r w:rsidRPr="00D603DE">
              <w:rPr>
                <w:rStyle w:val="Emphasis"/>
              </w:rPr>
              <w:t>Yes:</w:t>
            </w:r>
            <w:r w:rsidRPr="00D603DE">
              <w:t> Only the most recent successful builds displayed on the view will have a manual trigger button for the next build in the pipeline. </w:t>
            </w:r>
            <w:r w:rsidRPr="00D603DE">
              <w:br/>
            </w:r>
            <w:r w:rsidRPr="00D603DE">
              <w:rPr>
                <w:rStyle w:val="Emphasis"/>
              </w:rPr>
              <w:t>No:</w:t>
            </w:r>
            <w:r w:rsidRPr="00D603DE">
              <w:t> All successful builds displayed on the view will have a manual trigger button for the next build in the pipeline.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Always allow manual trigger on pipeline steps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manually execute or re-execute any step of the pipeline at any time.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Show pipeline parameters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display the parameters used to run the first job in the pipeline.</w:t>
            </w:r>
          </w:p>
        </w:tc>
      </w:tr>
    </w:tbl>
    <w:p w:rsidR="00225965" w:rsidRPr="00D603DE" w:rsidRDefault="00225965" w:rsidP="006731B9">
      <w:pPr>
        <w:pStyle w:val="NormalWeb"/>
        <w:shd w:val="clear" w:color="auto" w:fill="FFFFFF"/>
        <w:spacing w:before="0" w:beforeAutospacing="0" w:after="150" w:afterAutospacing="0" w:line="360" w:lineRule="atLeast"/>
        <w:rPr>
          <w:color w:val="172B4D"/>
          <w:shd w:val="clear" w:color="auto" w:fill="FFFFFF"/>
        </w:rPr>
      </w:pPr>
    </w:p>
    <w:p w:rsidR="00FF650C" w:rsidRPr="00D603DE" w:rsidRDefault="00FF650C" w:rsidP="006731B9">
      <w:pPr>
        <w:pStyle w:val="NormalWeb"/>
        <w:shd w:val="clear" w:color="auto" w:fill="FFFFFF"/>
        <w:spacing w:before="0" w:beforeAutospacing="0" w:after="150" w:afterAutospacing="0" w:line="360" w:lineRule="atLeast"/>
        <w:rPr>
          <w:bCs/>
          <w:color w:val="222222"/>
        </w:rPr>
      </w:pPr>
    </w:p>
    <w:p w:rsidR="006731B9" w:rsidRDefault="006731B9" w:rsidP="00E41D63">
      <w:pPr>
        <w:rPr>
          <w:rFonts w:ascii="Times New Roman" w:hAnsi="Times New Roman" w:cs="Times New Roman"/>
          <w:b/>
          <w:bCs/>
          <w:i/>
          <w:color w:val="121214"/>
          <w:spacing w:val="-15"/>
          <w:sz w:val="28"/>
          <w:szCs w:val="28"/>
        </w:rPr>
      </w:pPr>
    </w:p>
    <w:p w:rsidR="00B1090E" w:rsidRDefault="00B1090E" w:rsidP="00E41D63">
      <w:pPr>
        <w:rPr>
          <w:rFonts w:ascii="Times New Roman" w:hAnsi="Times New Roman" w:cs="Times New Roman"/>
          <w:b/>
          <w:bCs/>
          <w:i/>
          <w:color w:val="121214"/>
          <w:spacing w:val="-15"/>
          <w:sz w:val="28"/>
          <w:szCs w:val="28"/>
        </w:rPr>
      </w:pPr>
    </w:p>
    <w:p w:rsidR="0008529C" w:rsidRDefault="0008529C" w:rsidP="0008529C">
      <w:pPr>
        <w:pStyle w:val="NormalWeb"/>
        <w:shd w:val="clear" w:color="auto" w:fill="FFFFFF"/>
        <w:spacing w:before="0" w:beforeAutospacing="0" w:after="150" w:afterAutospacing="0"/>
        <w:ind w:left="360"/>
        <w:rPr>
          <w:bCs/>
          <w:color w:val="222222"/>
        </w:rPr>
      </w:pPr>
    </w:p>
    <w:p w:rsidR="00271D25" w:rsidRPr="003A7D7F" w:rsidRDefault="00271D25" w:rsidP="00271D25">
      <w:pPr>
        <w:pStyle w:val="NormalWeb"/>
        <w:shd w:val="clear" w:color="auto" w:fill="FFFFFF"/>
        <w:spacing w:before="0" w:beforeAutospacing="0" w:after="150" w:afterAutospacing="0"/>
        <w:ind w:left="1080"/>
        <w:rPr>
          <w:bCs/>
          <w:color w:val="222222"/>
        </w:rPr>
      </w:pPr>
    </w:p>
    <w:p w:rsidR="00E41D63" w:rsidRPr="00E7606B" w:rsidRDefault="00E41D63" w:rsidP="006D53C9">
      <w:pPr>
        <w:pStyle w:val="NormalWeb"/>
        <w:shd w:val="clear" w:color="auto" w:fill="FFFFFF"/>
        <w:spacing w:before="0" w:beforeAutospacing="0" w:after="150" w:afterAutospacing="0"/>
        <w:ind w:left="720"/>
        <w:rPr>
          <w:bCs/>
          <w:color w:val="222222"/>
        </w:rPr>
      </w:pPr>
    </w:p>
    <w:sectPr w:rsidR="00E41D63" w:rsidRPr="00E7606B">
      <w:headerReference w:type="even" r:id="rId87"/>
      <w:headerReference w:type="default" r:id="rId88"/>
      <w:footerReference w:type="even" r:id="rId89"/>
      <w:footerReference w:type="default" r:id="rId90"/>
      <w:headerReference w:type="first" r:id="rId91"/>
      <w:footerReference w:type="firs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788" w:rsidRDefault="000D1788" w:rsidP="007E6DC9">
      <w:pPr>
        <w:spacing w:after="0" w:line="240" w:lineRule="auto"/>
      </w:pPr>
      <w:r>
        <w:separator/>
      </w:r>
    </w:p>
  </w:endnote>
  <w:endnote w:type="continuationSeparator" w:id="0">
    <w:p w:rsidR="000D1788" w:rsidRDefault="000D1788"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788" w:rsidRDefault="000D1788" w:rsidP="007E6DC9">
      <w:pPr>
        <w:spacing w:after="0" w:line="240" w:lineRule="auto"/>
      </w:pPr>
      <w:r>
        <w:separator/>
      </w:r>
    </w:p>
  </w:footnote>
  <w:footnote w:type="continuationSeparator" w:id="0">
    <w:p w:rsidR="000D1788" w:rsidRDefault="000D1788"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812FCA"/>
    <w:multiLevelType w:val="multilevel"/>
    <w:tmpl w:val="4DA2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23"/>
  </w:num>
  <w:num w:numId="4">
    <w:abstractNumId w:val="4"/>
  </w:num>
  <w:num w:numId="5">
    <w:abstractNumId w:val="24"/>
  </w:num>
  <w:num w:numId="6">
    <w:abstractNumId w:val="10"/>
  </w:num>
  <w:num w:numId="7">
    <w:abstractNumId w:val="25"/>
  </w:num>
  <w:num w:numId="8">
    <w:abstractNumId w:val="19"/>
  </w:num>
  <w:num w:numId="9">
    <w:abstractNumId w:val="3"/>
  </w:num>
  <w:num w:numId="10">
    <w:abstractNumId w:val="17"/>
  </w:num>
  <w:num w:numId="11">
    <w:abstractNumId w:val="13"/>
  </w:num>
  <w:num w:numId="12">
    <w:abstractNumId w:val="7"/>
  </w:num>
  <w:num w:numId="13">
    <w:abstractNumId w:val="14"/>
  </w:num>
  <w:num w:numId="14">
    <w:abstractNumId w:val="11"/>
  </w:num>
  <w:num w:numId="15">
    <w:abstractNumId w:val="2"/>
  </w:num>
  <w:num w:numId="16">
    <w:abstractNumId w:val="0"/>
  </w:num>
  <w:num w:numId="17">
    <w:abstractNumId w:val="5"/>
  </w:num>
  <w:num w:numId="18">
    <w:abstractNumId w:val="21"/>
  </w:num>
  <w:num w:numId="19">
    <w:abstractNumId w:val="12"/>
  </w:num>
  <w:num w:numId="20">
    <w:abstractNumId w:val="16"/>
  </w:num>
  <w:num w:numId="21">
    <w:abstractNumId w:val="1"/>
  </w:num>
  <w:num w:numId="22">
    <w:abstractNumId w:val="26"/>
  </w:num>
  <w:num w:numId="23">
    <w:abstractNumId w:val="6"/>
  </w:num>
  <w:num w:numId="24">
    <w:abstractNumId w:val="18"/>
  </w:num>
  <w:num w:numId="25">
    <w:abstractNumId w:val="20"/>
  </w:num>
  <w:num w:numId="26">
    <w:abstractNumId w:val="8"/>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5B22"/>
    <w:rsid w:val="00044314"/>
    <w:rsid w:val="00051381"/>
    <w:rsid w:val="000527E5"/>
    <w:rsid w:val="0008529C"/>
    <w:rsid w:val="00086341"/>
    <w:rsid w:val="000904CE"/>
    <w:rsid w:val="0009373D"/>
    <w:rsid w:val="00093D8A"/>
    <w:rsid w:val="00093EE9"/>
    <w:rsid w:val="00096B44"/>
    <w:rsid w:val="00096FC6"/>
    <w:rsid w:val="000A0CA3"/>
    <w:rsid w:val="000B00B3"/>
    <w:rsid w:val="000C1832"/>
    <w:rsid w:val="000C29CB"/>
    <w:rsid w:val="000C3CAD"/>
    <w:rsid w:val="000C774E"/>
    <w:rsid w:val="000D0F35"/>
    <w:rsid w:val="000D1788"/>
    <w:rsid w:val="000D3C1D"/>
    <w:rsid w:val="000E1F33"/>
    <w:rsid w:val="000E770D"/>
    <w:rsid w:val="000F3232"/>
    <w:rsid w:val="000F63D2"/>
    <w:rsid w:val="00102A64"/>
    <w:rsid w:val="00102F41"/>
    <w:rsid w:val="00105DC4"/>
    <w:rsid w:val="00110B27"/>
    <w:rsid w:val="00120CF3"/>
    <w:rsid w:val="001239F9"/>
    <w:rsid w:val="001316CE"/>
    <w:rsid w:val="00136B34"/>
    <w:rsid w:val="00137EE5"/>
    <w:rsid w:val="00153EA8"/>
    <w:rsid w:val="00156599"/>
    <w:rsid w:val="00161C42"/>
    <w:rsid w:val="00162287"/>
    <w:rsid w:val="001636BE"/>
    <w:rsid w:val="001706E8"/>
    <w:rsid w:val="0017149B"/>
    <w:rsid w:val="0017181E"/>
    <w:rsid w:val="001724A3"/>
    <w:rsid w:val="00177DAD"/>
    <w:rsid w:val="00180C12"/>
    <w:rsid w:val="00182091"/>
    <w:rsid w:val="001834C7"/>
    <w:rsid w:val="00185CB7"/>
    <w:rsid w:val="00186357"/>
    <w:rsid w:val="00191E23"/>
    <w:rsid w:val="00196DDD"/>
    <w:rsid w:val="001A0598"/>
    <w:rsid w:val="001A0926"/>
    <w:rsid w:val="001A4983"/>
    <w:rsid w:val="001A568A"/>
    <w:rsid w:val="001A6812"/>
    <w:rsid w:val="001B358A"/>
    <w:rsid w:val="001B75C7"/>
    <w:rsid w:val="001B7EC8"/>
    <w:rsid w:val="001C7D7B"/>
    <w:rsid w:val="001D19C4"/>
    <w:rsid w:val="001D4B23"/>
    <w:rsid w:val="001E3BC8"/>
    <w:rsid w:val="001E5B80"/>
    <w:rsid w:val="001E7EE7"/>
    <w:rsid w:val="001F0EE6"/>
    <w:rsid w:val="001F2891"/>
    <w:rsid w:val="001F4BBB"/>
    <w:rsid w:val="00205FD0"/>
    <w:rsid w:val="002154A1"/>
    <w:rsid w:val="002169DF"/>
    <w:rsid w:val="002224FD"/>
    <w:rsid w:val="0022323D"/>
    <w:rsid w:val="00225965"/>
    <w:rsid w:val="00227274"/>
    <w:rsid w:val="002317E0"/>
    <w:rsid w:val="002332B3"/>
    <w:rsid w:val="00236603"/>
    <w:rsid w:val="00242131"/>
    <w:rsid w:val="00243AF2"/>
    <w:rsid w:val="00246D9B"/>
    <w:rsid w:val="002473F5"/>
    <w:rsid w:val="00247831"/>
    <w:rsid w:val="0025797D"/>
    <w:rsid w:val="00265749"/>
    <w:rsid w:val="00271D25"/>
    <w:rsid w:val="00274D0D"/>
    <w:rsid w:val="002759CE"/>
    <w:rsid w:val="00282215"/>
    <w:rsid w:val="00283A52"/>
    <w:rsid w:val="00286E2E"/>
    <w:rsid w:val="002A1249"/>
    <w:rsid w:val="002A2E26"/>
    <w:rsid w:val="002A3BB7"/>
    <w:rsid w:val="002A4D2E"/>
    <w:rsid w:val="002B2165"/>
    <w:rsid w:val="002B5854"/>
    <w:rsid w:val="002B79ED"/>
    <w:rsid w:val="002C0106"/>
    <w:rsid w:val="002C7EE3"/>
    <w:rsid w:val="002E0416"/>
    <w:rsid w:val="002E2AD3"/>
    <w:rsid w:val="002E2E11"/>
    <w:rsid w:val="002E3DCE"/>
    <w:rsid w:val="002F5368"/>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533C"/>
    <w:rsid w:val="0039697F"/>
    <w:rsid w:val="003A0C6C"/>
    <w:rsid w:val="003A1685"/>
    <w:rsid w:val="003A3C42"/>
    <w:rsid w:val="003A42FF"/>
    <w:rsid w:val="003A7D7F"/>
    <w:rsid w:val="003A7E45"/>
    <w:rsid w:val="003C5BA5"/>
    <w:rsid w:val="003D0756"/>
    <w:rsid w:val="003D5579"/>
    <w:rsid w:val="003E75CC"/>
    <w:rsid w:val="003F1F09"/>
    <w:rsid w:val="003F3779"/>
    <w:rsid w:val="003F73F9"/>
    <w:rsid w:val="00404C9F"/>
    <w:rsid w:val="00405A53"/>
    <w:rsid w:val="00413FC2"/>
    <w:rsid w:val="004141FB"/>
    <w:rsid w:val="00416744"/>
    <w:rsid w:val="004257D0"/>
    <w:rsid w:val="00426F70"/>
    <w:rsid w:val="00433446"/>
    <w:rsid w:val="00433A2B"/>
    <w:rsid w:val="004349D6"/>
    <w:rsid w:val="004379C4"/>
    <w:rsid w:val="0044011B"/>
    <w:rsid w:val="004405CD"/>
    <w:rsid w:val="004431C4"/>
    <w:rsid w:val="00443E2F"/>
    <w:rsid w:val="00445D3A"/>
    <w:rsid w:val="00450375"/>
    <w:rsid w:val="00457156"/>
    <w:rsid w:val="00457D97"/>
    <w:rsid w:val="00457FEA"/>
    <w:rsid w:val="004617E0"/>
    <w:rsid w:val="00465E39"/>
    <w:rsid w:val="00474368"/>
    <w:rsid w:val="004759FA"/>
    <w:rsid w:val="00475BBE"/>
    <w:rsid w:val="0049039F"/>
    <w:rsid w:val="00490AEB"/>
    <w:rsid w:val="004932AB"/>
    <w:rsid w:val="00494D8E"/>
    <w:rsid w:val="004A2930"/>
    <w:rsid w:val="004A348A"/>
    <w:rsid w:val="004A625A"/>
    <w:rsid w:val="004A6400"/>
    <w:rsid w:val="004B5164"/>
    <w:rsid w:val="004B6B6D"/>
    <w:rsid w:val="004B7623"/>
    <w:rsid w:val="004D4C90"/>
    <w:rsid w:val="004E1257"/>
    <w:rsid w:val="004E1A8E"/>
    <w:rsid w:val="004E2460"/>
    <w:rsid w:val="004F202C"/>
    <w:rsid w:val="004F60C4"/>
    <w:rsid w:val="004F7249"/>
    <w:rsid w:val="00505476"/>
    <w:rsid w:val="00505B3C"/>
    <w:rsid w:val="00505BD7"/>
    <w:rsid w:val="00510342"/>
    <w:rsid w:val="00515F6B"/>
    <w:rsid w:val="00525808"/>
    <w:rsid w:val="005306CE"/>
    <w:rsid w:val="00541F54"/>
    <w:rsid w:val="00544DA0"/>
    <w:rsid w:val="005532D5"/>
    <w:rsid w:val="005555EF"/>
    <w:rsid w:val="005605EE"/>
    <w:rsid w:val="005609BE"/>
    <w:rsid w:val="0056624A"/>
    <w:rsid w:val="00566791"/>
    <w:rsid w:val="005872C0"/>
    <w:rsid w:val="005873F4"/>
    <w:rsid w:val="00591D01"/>
    <w:rsid w:val="005A4D74"/>
    <w:rsid w:val="005A5067"/>
    <w:rsid w:val="005A5A70"/>
    <w:rsid w:val="005A60D1"/>
    <w:rsid w:val="005B1D03"/>
    <w:rsid w:val="005B2333"/>
    <w:rsid w:val="005B7F96"/>
    <w:rsid w:val="005C403C"/>
    <w:rsid w:val="005C6967"/>
    <w:rsid w:val="005D1AAB"/>
    <w:rsid w:val="005D3E72"/>
    <w:rsid w:val="005F1B88"/>
    <w:rsid w:val="005F399D"/>
    <w:rsid w:val="005F6D04"/>
    <w:rsid w:val="005F7852"/>
    <w:rsid w:val="0060255F"/>
    <w:rsid w:val="006156F7"/>
    <w:rsid w:val="00617FF6"/>
    <w:rsid w:val="00630946"/>
    <w:rsid w:val="00634DBC"/>
    <w:rsid w:val="00635C45"/>
    <w:rsid w:val="00636E91"/>
    <w:rsid w:val="0064129F"/>
    <w:rsid w:val="00642311"/>
    <w:rsid w:val="00642DE9"/>
    <w:rsid w:val="00643871"/>
    <w:rsid w:val="00653945"/>
    <w:rsid w:val="006551AA"/>
    <w:rsid w:val="00661A72"/>
    <w:rsid w:val="00667AA7"/>
    <w:rsid w:val="006731B9"/>
    <w:rsid w:val="00673DD4"/>
    <w:rsid w:val="00677F8B"/>
    <w:rsid w:val="00683F40"/>
    <w:rsid w:val="00684033"/>
    <w:rsid w:val="0068677F"/>
    <w:rsid w:val="00690291"/>
    <w:rsid w:val="00694917"/>
    <w:rsid w:val="00696C78"/>
    <w:rsid w:val="006A37C6"/>
    <w:rsid w:val="006A5673"/>
    <w:rsid w:val="006B7680"/>
    <w:rsid w:val="006C3578"/>
    <w:rsid w:val="006D09D9"/>
    <w:rsid w:val="006D243E"/>
    <w:rsid w:val="006D35F2"/>
    <w:rsid w:val="006D53C9"/>
    <w:rsid w:val="006F14E8"/>
    <w:rsid w:val="006F4176"/>
    <w:rsid w:val="00701CF9"/>
    <w:rsid w:val="00711E78"/>
    <w:rsid w:val="00712278"/>
    <w:rsid w:val="00721E5F"/>
    <w:rsid w:val="00722B67"/>
    <w:rsid w:val="00725F77"/>
    <w:rsid w:val="0072784C"/>
    <w:rsid w:val="0073000D"/>
    <w:rsid w:val="00735CC8"/>
    <w:rsid w:val="00744722"/>
    <w:rsid w:val="00744F21"/>
    <w:rsid w:val="00755B88"/>
    <w:rsid w:val="00757212"/>
    <w:rsid w:val="00760DDC"/>
    <w:rsid w:val="0077277A"/>
    <w:rsid w:val="007828BD"/>
    <w:rsid w:val="00784FDA"/>
    <w:rsid w:val="00785110"/>
    <w:rsid w:val="007959CE"/>
    <w:rsid w:val="007976C6"/>
    <w:rsid w:val="007A4583"/>
    <w:rsid w:val="007A5A3C"/>
    <w:rsid w:val="007B268E"/>
    <w:rsid w:val="007B6137"/>
    <w:rsid w:val="007B717F"/>
    <w:rsid w:val="007C6226"/>
    <w:rsid w:val="007D15FC"/>
    <w:rsid w:val="007E0F86"/>
    <w:rsid w:val="007E6DC9"/>
    <w:rsid w:val="007F44A3"/>
    <w:rsid w:val="007F4FBA"/>
    <w:rsid w:val="0080080B"/>
    <w:rsid w:val="00815AC7"/>
    <w:rsid w:val="0081666C"/>
    <w:rsid w:val="008233CD"/>
    <w:rsid w:val="0083476A"/>
    <w:rsid w:val="00854424"/>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106"/>
    <w:rsid w:val="00906A51"/>
    <w:rsid w:val="00911D96"/>
    <w:rsid w:val="00923C1E"/>
    <w:rsid w:val="00934676"/>
    <w:rsid w:val="00941069"/>
    <w:rsid w:val="009431C3"/>
    <w:rsid w:val="009459CE"/>
    <w:rsid w:val="00956ABA"/>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B61CD"/>
    <w:rsid w:val="009C0620"/>
    <w:rsid w:val="009D3AE3"/>
    <w:rsid w:val="009E475D"/>
    <w:rsid w:val="009F6759"/>
    <w:rsid w:val="00A01976"/>
    <w:rsid w:val="00A01D7A"/>
    <w:rsid w:val="00A048EA"/>
    <w:rsid w:val="00A1438F"/>
    <w:rsid w:val="00A1777C"/>
    <w:rsid w:val="00A20D23"/>
    <w:rsid w:val="00A247DB"/>
    <w:rsid w:val="00A24DBA"/>
    <w:rsid w:val="00A25F0D"/>
    <w:rsid w:val="00A31BE0"/>
    <w:rsid w:val="00A35B06"/>
    <w:rsid w:val="00A413B9"/>
    <w:rsid w:val="00A43B3A"/>
    <w:rsid w:val="00A473D1"/>
    <w:rsid w:val="00A5317D"/>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F58D5"/>
    <w:rsid w:val="00B0203E"/>
    <w:rsid w:val="00B02453"/>
    <w:rsid w:val="00B0759D"/>
    <w:rsid w:val="00B1090E"/>
    <w:rsid w:val="00B1094A"/>
    <w:rsid w:val="00B1139C"/>
    <w:rsid w:val="00B21186"/>
    <w:rsid w:val="00B33EAC"/>
    <w:rsid w:val="00B40C25"/>
    <w:rsid w:val="00B42F39"/>
    <w:rsid w:val="00B56650"/>
    <w:rsid w:val="00B56DFB"/>
    <w:rsid w:val="00B610D5"/>
    <w:rsid w:val="00B657A7"/>
    <w:rsid w:val="00B7161C"/>
    <w:rsid w:val="00B76972"/>
    <w:rsid w:val="00B77EFF"/>
    <w:rsid w:val="00B805B9"/>
    <w:rsid w:val="00B83A35"/>
    <w:rsid w:val="00B86EFF"/>
    <w:rsid w:val="00B876D4"/>
    <w:rsid w:val="00B91276"/>
    <w:rsid w:val="00B96B6E"/>
    <w:rsid w:val="00BA32E9"/>
    <w:rsid w:val="00BA3D16"/>
    <w:rsid w:val="00BA51B0"/>
    <w:rsid w:val="00BA5889"/>
    <w:rsid w:val="00BA6504"/>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06666"/>
    <w:rsid w:val="00C128A6"/>
    <w:rsid w:val="00C13985"/>
    <w:rsid w:val="00C20C35"/>
    <w:rsid w:val="00C2274E"/>
    <w:rsid w:val="00C24744"/>
    <w:rsid w:val="00C273EF"/>
    <w:rsid w:val="00C33620"/>
    <w:rsid w:val="00C3437F"/>
    <w:rsid w:val="00C355A1"/>
    <w:rsid w:val="00C46E2B"/>
    <w:rsid w:val="00C500A1"/>
    <w:rsid w:val="00C502A0"/>
    <w:rsid w:val="00C5670C"/>
    <w:rsid w:val="00C574B8"/>
    <w:rsid w:val="00C61B65"/>
    <w:rsid w:val="00C6261B"/>
    <w:rsid w:val="00C71411"/>
    <w:rsid w:val="00C7425C"/>
    <w:rsid w:val="00C761E2"/>
    <w:rsid w:val="00C821E4"/>
    <w:rsid w:val="00C82DBB"/>
    <w:rsid w:val="00C8544A"/>
    <w:rsid w:val="00C8574F"/>
    <w:rsid w:val="00C86618"/>
    <w:rsid w:val="00C910DA"/>
    <w:rsid w:val="00C91CF5"/>
    <w:rsid w:val="00CA25E8"/>
    <w:rsid w:val="00CA3F9E"/>
    <w:rsid w:val="00CB38DF"/>
    <w:rsid w:val="00CB42CD"/>
    <w:rsid w:val="00CB5DFF"/>
    <w:rsid w:val="00CC0049"/>
    <w:rsid w:val="00CC0A37"/>
    <w:rsid w:val="00CD1952"/>
    <w:rsid w:val="00CD2965"/>
    <w:rsid w:val="00CD65A8"/>
    <w:rsid w:val="00CE490A"/>
    <w:rsid w:val="00CE649F"/>
    <w:rsid w:val="00CF3CC1"/>
    <w:rsid w:val="00D0375F"/>
    <w:rsid w:val="00D04718"/>
    <w:rsid w:val="00D10B1A"/>
    <w:rsid w:val="00D1682B"/>
    <w:rsid w:val="00D22337"/>
    <w:rsid w:val="00D24BD4"/>
    <w:rsid w:val="00D27F19"/>
    <w:rsid w:val="00D326C9"/>
    <w:rsid w:val="00D34734"/>
    <w:rsid w:val="00D4753C"/>
    <w:rsid w:val="00D56882"/>
    <w:rsid w:val="00D603DE"/>
    <w:rsid w:val="00D66860"/>
    <w:rsid w:val="00D67D2F"/>
    <w:rsid w:val="00D74C40"/>
    <w:rsid w:val="00D77AA6"/>
    <w:rsid w:val="00D825EC"/>
    <w:rsid w:val="00D84E01"/>
    <w:rsid w:val="00D85F14"/>
    <w:rsid w:val="00D905D1"/>
    <w:rsid w:val="00DA122E"/>
    <w:rsid w:val="00DA28DD"/>
    <w:rsid w:val="00DA3366"/>
    <w:rsid w:val="00DB0212"/>
    <w:rsid w:val="00DB5445"/>
    <w:rsid w:val="00DC05A0"/>
    <w:rsid w:val="00DC1217"/>
    <w:rsid w:val="00DD2DDB"/>
    <w:rsid w:val="00DD6BCE"/>
    <w:rsid w:val="00DD7915"/>
    <w:rsid w:val="00DE762E"/>
    <w:rsid w:val="00DF0D73"/>
    <w:rsid w:val="00DF0DB3"/>
    <w:rsid w:val="00DF33D5"/>
    <w:rsid w:val="00E026FF"/>
    <w:rsid w:val="00E10E64"/>
    <w:rsid w:val="00E2301D"/>
    <w:rsid w:val="00E243B9"/>
    <w:rsid w:val="00E338F5"/>
    <w:rsid w:val="00E37B30"/>
    <w:rsid w:val="00E37EDB"/>
    <w:rsid w:val="00E41D63"/>
    <w:rsid w:val="00E46FFE"/>
    <w:rsid w:val="00E55EC7"/>
    <w:rsid w:val="00E65945"/>
    <w:rsid w:val="00E7435F"/>
    <w:rsid w:val="00E7606B"/>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6D41"/>
    <w:rsid w:val="00EE6225"/>
    <w:rsid w:val="00EF2F72"/>
    <w:rsid w:val="00F00A44"/>
    <w:rsid w:val="00F0456C"/>
    <w:rsid w:val="00F13382"/>
    <w:rsid w:val="00F17D0F"/>
    <w:rsid w:val="00F20FBD"/>
    <w:rsid w:val="00F22D29"/>
    <w:rsid w:val="00F23F45"/>
    <w:rsid w:val="00F26970"/>
    <w:rsid w:val="00F3231A"/>
    <w:rsid w:val="00F347F3"/>
    <w:rsid w:val="00F41199"/>
    <w:rsid w:val="00F434AB"/>
    <w:rsid w:val="00F43BB8"/>
    <w:rsid w:val="00F44DEC"/>
    <w:rsid w:val="00F45019"/>
    <w:rsid w:val="00F47327"/>
    <w:rsid w:val="00F62ADD"/>
    <w:rsid w:val="00F64AB9"/>
    <w:rsid w:val="00F73715"/>
    <w:rsid w:val="00F77AF9"/>
    <w:rsid w:val="00FA505A"/>
    <w:rsid w:val="00FA6CF2"/>
    <w:rsid w:val="00FB248D"/>
    <w:rsid w:val="00FB32E6"/>
    <w:rsid w:val="00FB34EE"/>
    <w:rsid w:val="00FB3618"/>
    <w:rsid w:val="00FB7C75"/>
    <w:rsid w:val="00FC1F35"/>
    <w:rsid w:val="00FC5925"/>
    <w:rsid w:val="00FC62E2"/>
    <w:rsid w:val="00FC636C"/>
    <w:rsid w:val="00FC6C1D"/>
    <w:rsid w:val="00FE2C76"/>
    <w:rsid w:val="00FE36D0"/>
    <w:rsid w:val="00FE4EFE"/>
    <w:rsid w:val="00FE70B8"/>
    <w:rsid w:val="00FE77AF"/>
    <w:rsid w:val="00FE77F4"/>
    <w:rsid w:val="00FF43E0"/>
    <w:rsid w:val="00FF4F2C"/>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5C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5C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71057567">
      <w:bodyDiv w:val="1"/>
      <w:marLeft w:val="0"/>
      <w:marRight w:val="0"/>
      <w:marTop w:val="0"/>
      <w:marBottom w:val="0"/>
      <w:divBdr>
        <w:top w:val="none" w:sz="0" w:space="0" w:color="auto"/>
        <w:left w:val="none" w:sz="0" w:space="0" w:color="auto"/>
        <w:bottom w:val="none" w:sz="0" w:space="0" w:color="auto"/>
        <w:right w:val="none" w:sz="0" w:space="0" w:color="auto"/>
      </w:divBdr>
      <w:divsChild>
        <w:div w:id="795174110">
          <w:marLeft w:val="0"/>
          <w:marRight w:val="0"/>
          <w:marTop w:val="150"/>
          <w:marBottom w:val="0"/>
          <w:divBdr>
            <w:top w:val="none" w:sz="0" w:space="0" w:color="auto"/>
            <w:left w:val="none" w:sz="0" w:space="0" w:color="auto"/>
            <w:bottom w:val="none" w:sz="0" w:space="0" w:color="auto"/>
            <w:right w:val="none" w:sz="0" w:space="0" w:color="auto"/>
          </w:divBdr>
        </w:div>
      </w:divsChild>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08921911">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49446049">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www.informit.com/articles/article.aspx?p=1621865"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4413</TotalTime>
  <Pages>54</Pages>
  <Words>4375</Words>
  <Characters>24943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cp:revision>
  <dcterms:created xsi:type="dcterms:W3CDTF">2018-03-16T12:55:00Z</dcterms:created>
  <dcterms:modified xsi:type="dcterms:W3CDTF">2019-02-06T14:16:00Z</dcterms:modified>
</cp:coreProperties>
</file>