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43" w:rsidRDefault="001A37C7">
      <w:pPr>
        <w:pBdr>
          <w:top w:val="nil"/>
          <w:left w:val="nil"/>
          <w:bottom w:val="nil"/>
          <w:right w:val="nil"/>
          <w:between w:val="nil"/>
        </w:pBdr>
        <w:spacing w:before="280"/>
        <w:rPr>
          <w:rFonts w:ascii="Calibri" w:eastAsia="Calibri" w:hAnsi="Calibri" w:cs="Calibri"/>
          <w:b/>
          <w:color w:val="000000"/>
          <w:sz w:val="22"/>
          <w:szCs w:val="22"/>
        </w:rPr>
      </w:pPr>
      <w:r>
        <w:rPr>
          <w:rFonts w:ascii="Calibri" w:eastAsia="Calibri" w:hAnsi="Calibri" w:cs="Calibri"/>
          <w:b/>
          <w:color w:val="000000"/>
          <w:sz w:val="22"/>
          <w:szCs w:val="22"/>
        </w:rPr>
        <w:t>Professional Summary:</w:t>
      </w:r>
    </w:p>
    <w:p w:rsidR="00AB6843" w:rsidRDefault="001729D0">
      <w:pPr>
        <w:pBdr>
          <w:top w:val="nil"/>
          <w:left w:val="nil"/>
          <w:bottom w:val="nil"/>
          <w:right w:val="nil"/>
          <w:between w:val="nil"/>
        </w:pBdr>
        <w:spacing w:before="274"/>
        <w:jc w:val="both"/>
        <w:rPr>
          <w:rFonts w:ascii="Calibri" w:eastAsia="Calibri" w:hAnsi="Calibri" w:cs="Calibri"/>
          <w:sz w:val="22"/>
          <w:szCs w:val="22"/>
        </w:rPr>
      </w:pPr>
      <w:r>
        <w:rPr>
          <w:rFonts w:ascii="Calibri" w:eastAsia="Calibri" w:hAnsi="Calibri" w:cs="Calibri"/>
          <w:sz w:val="22"/>
          <w:szCs w:val="22"/>
        </w:rPr>
        <w:t>Having over all 2</w:t>
      </w:r>
      <w:r w:rsidR="001A37C7">
        <w:rPr>
          <w:rFonts w:ascii="Calibri" w:eastAsia="Calibri" w:hAnsi="Calibri" w:cs="Calibri"/>
          <w:sz w:val="22"/>
          <w:szCs w:val="22"/>
        </w:rPr>
        <w:t xml:space="preserve">.10 </w:t>
      </w:r>
      <w:r w:rsidR="001A37C7">
        <w:rPr>
          <w:rFonts w:ascii="Calibri" w:eastAsia="Calibri" w:hAnsi="Calibri" w:cs="Calibri"/>
          <w:color w:val="000000"/>
          <w:sz w:val="22"/>
          <w:szCs w:val="22"/>
        </w:rPr>
        <w:t xml:space="preserve">years of IT experience in Software Development with proficiency in designing &amp; developing Enterprise-based applications and implementing ESB/SOA Architecture using IBM WebSphere Integration tools like </w:t>
      </w:r>
      <w:r w:rsidR="001A37C7">
        <w:rPr>
          <w:rFonts w:ascii="Calibri" w:eastAsia="Calibri" w:hAnsi="Calibri" w:cs="Calibri"/>
          <w:sz w:val="22"/>
          <w:szCs w:val="22"/>
        </w:rPr>
        <w:t>WebSphere MQ , IBM Integration Bus (IIB) .</w:t>
      </w:r>
    </w:p>
    <w:p w:rsidR="00AB6843" w:rsidRDefault="00AB6843">
      <w:pPr>
        <w:pBdr>
          <w:top w:val="nil"/>
          <w:left w:val="nil"/>
          <w:bottom w:val="nil"/>
          <w:right w:val="nil"/>
          <w:between w:val="nil"/>
        </w:pBdr>
        <w:spacing w:before="274"/>
        <w:jc w:val="both"/>
        <w:rPr>
          <w:rFonts w:ascii="Calibri" w:eastAsia="Calibri" w:hAnsi="Calibri" w:cs="Calibri"/>
          <w:sz w:val="22"/>
          <w:szCs w:val="22"/>
        </w:rPr>
      </w:pPr>
    </w:p>
    <w:p w:rsidR="00AB6843" w:rsidRDefault="001A37C7">
      <w:pPr>
        <w:numPr>
          <w:ilvl w:val="0"/>
          <w:numId w:val="4"/>
        </w:numPr>
        <w:pBdr>
          <w:top w:val="nil"/>
          <w:left w:val="nil"/>
          <w:bottom w:val="nil"/>
          <w:right w:val="nil"/>
          <w:between w:val="nil"/>
        </w:pBdr>
        <w:contextualSpacing/>
        <w:rPr>
          <w:rFonts w:ascii="Calibri" w:eastAsia="Calibri" w:hAnsi="Calibri" w:cs="Calibri"/>
          <w:color w:val="000000"/>
          <w:sz w:val="22"/>
          <w:szCs w:val="22"/>
        </w:rPr>
      </w:pPr>
      <w:r>
        <w:rPr>
          <w:rFonts w:ascii="Calibri" w:eastAsia="Calibri" w:hAnsi="Calibri" w:cs="Calibri"/>
          <w:color w:val="000000"/>
          <w:sz w:val="22"/>
          <w:szCs w:val="22"/>
        </w:rPr>
        <w:t>Good experience in installation and configuration of WebSphere Message Broker 8.0 and IBM Integration Bus (IIB) 9.0, 10</w:t>
      </w:r>
      <w:r w:rsidR="00B23CD8">
        <w:rPr>
          <w:rFonts w:ascii="Calibri" w:eastAsia="Calibri" w:hAnsi="Calibri" w:cs="Calibri"/>
          <w:color w:val="000000"/>
          <w:sz w:val="22"/>
          <w:szCs w:val="22"/>
        </w:rPr>
        <w:t>.0 and WebSphere MQ6.0/7.0/7.5</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Strong in design, Integration and Implementation of IBM WebSphere Integration tools namely MQ Se</w:t>
      </w:r>
      <w:r w:rsidR="00B23CD8">
        <w:rPr>
          <w:rFonts w:ascii="Calibri" w:eastAsia="Calibri" w:hAnsi="Calibri" w:cs="Calibri"/>
          <w:color w:val="000000"/>
          <w:sz w:val="22"/>
          <w:szCs w:val="22"/>
        </w:rPr>
        <w:t>ries, IBM Integration Bus (IIB)</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Worked on Health</w:t>
      </w:r>
      <w:r w:rsidR="00B23CD8">
        <w:rPr>
          <w:rFonts w:ascii="Calibri" w:eastAsia="Calibri" w:hAnsi="Calibri" w:cs="Calibri"/>
          <w:color w:val="000000"/>
          <w:sz w:val="22"/>
          <w:szCs w:val="22"/>
        </w:rPr>
        <w:t xml:space="preserve"> care and Retail based projects</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Having good knowledg</w:t>
      </w:r>
      <w:r w:rsidR="00B23CD8">
        <w:rPr>
          <w:rFonts w:ascii="Calibri" w:eastAsia="Calibri" w:hAnsi="Calibri" w:cs="Calibri"/>
          <w:color w:val="000000"/>
          <w:sz w:val="22"/>
          <w:szCs w:val="22"/>
        </w:rPr>
        <w:t>e on working with MQSI commands</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Experience in developing and analyzing the flows based</w:t>
      </w:r>
      <w:r w:rsidR="00B23CD8">
        <w:rPr>
          <w:rFonts w:ascii="Calibri" w:eastAsia="Calibri" w:hAnsi="Calibri" w:cs="Calibri"/>
          <w:color w:val="000000"/>
          <w:sz w:val="22"/>
          <w:szCs w:val="22"/>
        </w:rPr>
        <w:t xml:space="preserve"> on business requirement in IIB</w:t>
      </w:r>
    </w:p>
    <w:p w:rsidR="001729D0" w:rsidRPr="001729D0" w:rsidRDefault="001729D0" w:rsidP="001729D0">
      <w:pPr>
        <w:numPr>
          <w:ilvl w:val="0"/>
          <w:numId w:val="4"/>
        </w:numPr>
        <w:contextualSpacing/>
        <w:rPr>
          <w:rFonts w:ascii="Calibri" w:eastAsia="Calibri" w:hAnsi="Calibri" w:cs="Calibri"/>
          <w:color w:val="000000"/>
          <w:sz w:val="22"/>
          <w:szCs w:val="22"/>
        </w:rPr>
      </w:pPr>
      <w:bookmarkStart w:id="0" w:name="_gjdgxs"/>
      <w:bookmarkEnd w:id="0"/>
      <w:r w:rsidRPr="001729D0">
        <w:rPr>
          <w:rFonts w:ascii="Calibri" w:eastAsia="Calibri" w:hAnsi="Calibri" w:cs="Calibri"/>
          <w:color w:val="000000"/>
          <w:sz w:val="22"/>
          <w:szCs w:val="22"/>
        </w:rPr>
        <w:t>Experienced in design, development and mapping using IIB and MQ with different</w:t>
      </w:r>
      <w:r>
        <w:rPr>
          <w:rFonts w:ascii="Calibri" w:eastAsia="Calibri" w:hAnsi="Calibri" w:cs="Calibri"/>
          <w:color w:val="000000"/>
          <w:sz w:val="22"/>
          <w:szCs w:val="22"/>
        </w:rPr>
        <w:t xml:space="preserve"> formats like XML, JSON </w:t>
      </w:r>
      <w:r w:rsidR="00B23CD8">
        <w:rPr>
          <w:rFonts w:ascii="Calibri" w:eastAsia="Calibri" w:hAnsi="Calibri" w:cs="Calibri"/>
          <w:color w:val="000000"/>
          <w:sz w:val="22"/>
          <w:szCs w:val="22"/>
        </w:rPr>
        <w:t>formats</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Experience in working w</w:t>
      </w:r>
      <w:r w:rsidR="00B23CD8">
        <w:rPr>
          <w:rFonts w:ascii="Calibri" w:eastAsia="Calibri" w:hAnsi="Calibri" w:cs="Calibri"/>
          <w:color w:val="000000"/>
          <w:sz w:val="22"/>
          <w:szCs w:val="22"/>
        </w:rPr>
        <w:t>ith SOAP, RESTful web services.</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 xml:space="preserve">Good knowledge in working with </w:t>
      </w:r>
      <w:r>
        <w:rPr>
          <w:rFonts w:ascii="Calibri" w:eastAsia="Calibri" w:hAnsi="Calibri" w:cs="Calibri"/>
          <w:color w:val="000000"/>
          <w:sz w:val="22"/>
          <w:szCs w:val="22"/>
        </w:rPr>
        <w:t xml:space="preserve">REST nodes </w:t>
      </w:r>
      <w:r w:rsidRPr="001729D0">
        <w:rPr>
          <w:rFonts w:ascii="Calibri" w:eastAsia="Calibri" w:hAnsi="Calibri" w:cs="Calibri"/>
          <w:color w:val="000000"/>
          <w:sz w:val="22"/>
          <w:szCs w:val="22"/>
        </w:rPr>
        <w:t xml:space="preserve">for </w:t>
      </w:r>
      <w:r w:rsidR="00B23CD8">
        <w:rPr>
          <w:rFonts w:ascii="Calibri" w:eastAsia="Calibri" w:hAnsi="Calibri" w:cs="Calibri"/>
          <w:color w:val="000000"/>
          <w:sz w:val="22"/>
          <w:szCs w:val="22"/>
        </w:rPr>
        <w:t>RESTful web services in IIB v10</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Good Experience in MQ Nodes, Compute node, TCP IP no</w:t>
      </w:r>
      <w:r w:rsidR="00B23CD8">
        <w:rPr>
          <w:rFonts w:ascii="Calibri" w:eastAsia="Calibri" w:hAnsi="Calibri" w:cs="Calibri"/>
          <w:color w:val="000000"/>
          <w:sz w:val="22"/>
          <w:szCs w:val="22"/>
        </w:rPr>
        <w:t>des and ESQL coding etc. in IIB</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 xml:space="preserve">Designed and developed common framework </w:t>
      </w:r>
      <w:r w:rsidR="00B23CD8">
        <w:rPr>
          <w:rFonts w:ascii="Calibri" w:eastAsia="Calibri" w:hAnsi="Calibri" w:cs="Calibri"/>
          <w:color w:val="000000"/>
          <w:sz w:val="22"/>
          <w:szCs w:val="22"/>
        </w:rPr>
        <w:t>for Error Handling and Auditing</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Well versed with Healthc</w:t>
      </w:r>
      <w:r w:rsidR="00B23CD8">
        <w:rPr>
          <w:rFonts w:ascii="Calibri" w:eastAsia="Calibri" w:hAnsi="Calibri" w:cs="Calibri"/>
          <w:color w:val="000000"/>
          <w:sz w:val="22"/>
          <w:szCs w:val="22"/>
        </w:rPr>
        <w:t>are Standards like HL7 Messages</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Experience working with HL7 Transactions like ADT, ORM, ORU, DFT .etc...</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 xml:space="preserve">Used many of the external tools such as </w:t>
      </w:r>
      <w:proofErr w:type="spellStart"/>
      <w:r w:rsidRPr="001729D0">
        <w:rPr>
          <w:rFonts w:ascii="Calibri" w:eastAsia="Calibri" w:hAnsi="Calibri" w:cs="Calibri"/>
          <w:color w:val="000000"/>
          <w:sz w:val="22"/>
          <w:szCs w:val="22"/>
        </w:rPr>
        <w:t>RFHUtil</w:t>
      </w:r>
      <w:proofErr w:type="spellEnd"/>
      <w:r w:rsidRPr="001729D0">
        <w:rPr>
          <w:rFonts w:ascii="Calibri" w:eastAsia="Calibri" w:hAnsi="Calibri" w:cs="Calibri"/>
          <w:color w:val="000000"/>
          <w:sz w:val="22"/>
          <w:szCs w:val="22"/>
        </w:rPr>
        <w:t>,</w:t>
      </w:r>
      <w:r w:rsidR="00B23CD8">
        <w:rPr>
          <w:rFonts w:ascii="Calibri" w:eastAsia="Calibri" w:hAnsi="Calibri" w:cs="Calibri"/>
          <w:color w:val="000000"/>
          <w:sz w:val="22"/>
          <w:szCs w:val="22"/>
        </w:rPr>
        <w:t xml:space="preserve"> </w:t>
      </w:r>
      <w:proofErr w:type="spellStart"/>
      <w:r w:rsidR="00B23CD8">
        <w:rPr>
          <w:rFonts w:ascii="Calibri" w:eastAsia="Calibri" w:hAnsi="Calibri" w:cs="Calibri"/>
          <w:color w:val="000000"/>
          <w:sz w:val="22"/>
          <w:szCs w:val="22"/>
        </w:rPr>
        <w:t>SoapUI</w:t>
      </w:r>
      <w:proofErr w:type="spellEnd"/>
      <w:r w:rsidR="00B23CD8">
        <w:rPr>
          <w:rFonts w:ascii="Calibri" w:eastAsia="Calibri" w:hAnsi="Calibri" w:cs="Calibri"/>
          <w:color w:val="000000"/>
          <w:sz w:val="22"/>
          <w:szCs w:val="22"/>
        </w:rPr>
        <w:t>, HL7 Viewer and HL7Soup</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Having basic knowledge on WTX. Creating Type Trees and Functional Maps in</w:t>
      </w:r>
      <w:r w:rsidR="00B23CD8">
        <w:rPr>
          <w:rFonts w:ascii="Calibri" w:eastAsia="Calibri" w:hAnsi="Calibri" w:cs="Calibri"/>
          <w:color w:val="000000"/>
          <w:sz w:val="22"/>
          <w:szCs w:val="22"/>
        </w:rPr>
        <w:t xml:space="preserve"> WTX and calling WTX Map in IIB</w:t>
      </w:r>
    </w:p>
    <w:p w:rsidR="001729D0" w:rsidRPr="001729D0" w:rsidRDefault="001729D0" w:rsidP="001729D0">
      <w:pPr>
        <w:widowControl/>
        <w:numPr>
          <w:ilvl w:val="0"/>
          <w:numId w:val="4"/>
        </w:numPr>
        <w:shd w:val="clear" w:color="auto" w:fill="FFFFFF"/>
        <w:contextualSpacing/>
        <w:rPr>
          <w:rFonts w:ascii="Calibri" w:eastAsia="Calibri" w:hAnsi="Calibri" w:cs="Calibri"/>
          <w:color w:val="000000"/>
          <w:sz w:val="22"/>
          <w:szCs w:val="22"/>
        </w:rPr>
      </w:pPr>
      <w:r w:rsidRPr="001729D0">
        <w:rPr>
          <w:rFonts w:ascii="Calibri" w:eastAsia="Calibri" w:hAnsi="Calibri" w:cs="Calibri"/>
          <w:color w:val="000000"/>
          <w:sz w:val="22"/>
          <w:szCs w:val="22"/>
        </w:rPr>
        <w:t>Creating Type T</w:t>
      </w:r>
      <w:r w:rsidR="00B23CD8">
        <w:rPr>
          <w:rFonts w:ascii="Calibri" w:eastAsia="Calibri" w:hAnsi="Calibri" w:cs="Calibri"/>
          <w:color w:val="000000"/>
          <w:sz w:val="22"/>
          <w:szCs w:val="22"/>
        </w:rPr>
        <w:t>rees and Functional Maps in WTX</w:t>
      </w:r>
    </w:p>
    <w:p w:rsidR="001729D0" w:rsidRPr="001729D0" w:rsidRDefault="001729D0" w:rsidP="001729D0">
      <w:pPr>
        <w:widowControl/>
        <w:numPr>
          <w:ilvl w:val="0"/>
          <w:numId w:val="4"/>
        </w:numPr>
        <w:shd w:val="clear" w:color="auto" w:fill="FFFFFF"/>
        <w:contextualSpacing/>
        <w:rPr>
          <w:rFonts w:ascii="Calibri" w:eastAsia="Calibri" w:hAnsi="Calibri" w:cs="Calibri"/>
          <w:color w:val="000000"/>
          <w:sz w:val="22"/>
          <w:szCs w:val="22"/>
        </w:rPr>
      </w:pPr>
      <w:r w:rsidRPr="001729D0">
        <w:rPr>
          <w:rFonts w:ascii="Calibri" w:eastAsia="Calibri" w:hAnsi="Calibri" w:cs="Calibri"/>
          <w:color w:val="000000"/>
          <w:sz w:val="22"/>
          <w:szCs w:val="22"/>
        </w:rPr>
        <w:t>Calling WTX Map in</w:t>
      </w:r>
      <w:r w:rsidR="00B23CD8">
        <w:rPr>
          <w:rFonts w:ascii="Calibri" w:eastAsia="Calibri" w:hAnsi="Calibri" w:cs="Calibri"/>
          <w:color w:val="000000"/>
          <w:sz w:val="22"/>
          <w:szCs w:val="22"/>
        </w:rPr>
        <w:t xml:space="preserve"> IIB by integrating IIB and WTX</w:t>
      </w:r>
    </w:p>
    <w:p w:rsidR="001729D0" w:rsidRPr="001729D0" w:rsidRDefault="00B23CD8" w:rsidP="001729D0">
      <w:pPr>
        <w:widowControl/>
        <w:numPr>
          <w:ilvl w:val="0"/>
          <w:numId w:val="4"/>
        </w:numPr>
        <w:shd w:val="clear" w:color="auto" w:fill="FFFFFF"/>
        <w:contextualSpacing/>
        <w:rPr>
          <w:rFonts w:ascii="Calibri" w:eastAsia="Calibri" w:hAnsi="Calibri" w:cs="Calibri"/>
          <w:color w:val="000000"/>
          <w:sz w:val="22"/>
          <w:szCs w:val="22"/>
        </w:rPr>
      </w:pPr>
      <w:r>
        <w:rPr>
          <w:rFonts w:ascii="Calibri" w:eastAsia="Calibri" w:hAnsi="Calibri" w:cs="Calibri"/>
          <w:color w:val="000000"/>
          <w:sz w:val="22"/>
          <w:szCs w:val="22"/>
        </w:rPr>
        <w:t>Experienced in DB2, SQL server</w:t>
      </w:r>
    </w:p>
    <w:p w:rsidR="001729D0" w:rsidRPr="001729D0" w:rsidRDefault="001729D0" w:rsidP="001729D0">
      <w:pPr>
        <w:widowControl/>
        <w:numPr>
          <w:ilvl w:val="0"/>
          <w:numId w:val="4"/>
        </w:numPr>
        <w:shd w:val="clear" w:color="auto" w:fill="FFFFFF"/>
        <w:contextualSpacing/>
        <w:rPr>
          <w:rFonts w:ascii="Calibri" w:eastAsia="Calibri" w:hAnsi="Calibri" w:cs="Calibri"/>
          <w:color w:val="000000"/>
          <w:sz w:val="22"/>
          <w:szCs w:val="22"/>
        </w:rPr>
      </w:pPr>
      <w:r w:rsidRPr="001729D0">
        <w:rPr>
          <w:rFonts w:ascii="Calibri" w:eastAsia="Calibri" w:hAnsi="Calibri" w:cs="Calibri"/>
          <w:color w:val="000000"/>
          <w:sz w:val="22"/>
          <w:szCs w:val="22"/>
        </w:rPr>
        <w:t xml:space="preserve">Knowledge on Multi-protocol gateway services to provide HTTP, HTTPS, MQ connections on </w:t>
      </w:r>
      <w:r w:rsidR="00B23CD8">
        <w:rPr>
          <w:rFonts w:ascii="Calibri" w:eastAsia="Calibri" w:hAnsi="Calibri" w:cs="Calibri"/>
          <w:color w:val="000000"/>
          <w:sz w:val="22"/>
          <w:szCs w:val="22"/>
        </w:rPr>
        <w:t>front end and back end services</w:t>
      </w:r>
    </w:p>
    <w:p w:rsidR="001729D0" w:rsidRPr="001729D0" w:rsidRDefault="001729D0" w:rsidP="001729D0">
      <w:pPr>
        <w:widowControl/>
        <w:numPr>
          <w:ilvl w:val="0"/>
          <w:numId w:val="4"/>
        </w:numPr>
        <w:shd w:val="clear" w:color="auto" w:fill="FFFFFF"/>
        <w:contextualSpacing/>
        <w:rPr>
          <w:rFonts w:ascii="Calibri" w:eastAsia="Calibri" w:hAnsi="Calibri" w:cs="Calibri"/>
          <w:color w:val="000000"/>
          <w:sz w:val="22"/>
          <w:szCs w:val="22"/>
        </w:rPr>
      </w:pPr>
      <w:r w:rsidRPr="001729D0">
        <w:rPr>
          <w:rFonts w:ascii="Calibri" w:eastAsia="Calibri" w:hAnsi="Calibri" w:cs="Calibri"/>
          <w:color w:val="000000"/>
          <w:sz w:val="22"/>
          <w:szCs w:val="22"/>
        </w:rPr>
        <w:t xml:space="preserve">Experience on working with different kinds of Front Side Handlers using HTTP, HTTPS,FTP,SFTP and MQ etc.,  </w:t>
      </w:r>
    </w:p>
    <w:p w:rsidR="001729D0" w:rsidRPr="001729D0" w:rsidRDefault="001729D0" w:rsidP="001729D0">
      <w:pPr>
        <w:widowControl/>
        <w:numPr>
          <w:ilvl w:val="0"/>
          <w:numId w:val="4"/>
        </w:numPr>
        <w:shd w:val="clear" w:color="auto" w:fill="FFFFFF"/>
        <w:contextualSpacing/>
        <w:rPr>
          <w:rFonts w:ascii="Calibri" w:eastAsia="Calibri" w:hAnsi="Calibri" w:cs="Calibri"/>
          <w:color w:val="000000"/>
          <w:sz w:val="22"/>
          <w:szCs w:val="22"/>
        </w:rPr>
      </w:pPr>
      <w:r w:rsidRPr="001729D0">
        <w:rPr>
          <w:rFonts w:ascii="Calibri" w:eastAsia="Calibri" w:hAnsi="Calibri" w:cs="Calibri"/>
          <w:color w:val="000000"/>
          <w:sz w:val="22"/>
          <w:szCs w:val="22"/>
        </w:rPr>
        <w:t>Knowledge on the concepts like Routing, Audit</w:t>
      </w:r>
      <w:r w:rsidR="00B23CD8">
        <w:rPr>
          <w:rFonts w:ascii="Calibri" w:eastAsia="Calibri" w:hAnsi="Calibri" w:cs="Calibri"/>
          <w:color w:val="000000"/>
          <w:sz w:val="22"/>
          <w:szCs w:val="22"/>
        </w:rPr>
        <w:t>ing, Logging and Error Handling</w:t>
      </w:r>
    </w:p>
    <w:p w:rsidR="001729D0" w:rsidRPr="001729D0" w:rsidRDefault="001729D0" w:rsidP="001729D0">
      <w:pPr>
        <w:pStyle w:val="ListParagraph"/>
        <w:numPr>
          <w:ilvl w:val="0"/>
          <w:numId w:val="4"/>
        </w:numPr>
        <w:tabs>
          <w:tab w:val="left" w:pos="2161"/>
        </w:tabs>
        <w:spacing w:before="66"/>
        <w:ind w:right="1443"/>
        <w:rPr>
          <w:rFonts w:ascii="Calibri" w:eastAsia="Calibri" w:hAnsi="Calibri" w:cs="Calibri"/>
          <w:color w:val="000000"/>
        </w:rPr>
      </w:pPr>
      <w:r w:rsidRPr="001729D0">
        <w:rPr>
          <w:rFonts w:ascii="Calibri" w:eastAsia="Calibri" w:hAnsi="Calibri" w:cs="Calibri"/>
          <w:color w:val="000000"/>
        </w:rPr>
        <w:t>Designing, developing, testing, troubleshooting an</w:t>
      </w:r>
      <w:r w:rsidR="00B23CD8">
        <w:rPr>
          <w:rFonts w:ascii="Calibri" w:eastAsia="Calibri" w:hAnsi="Calibri" w:cs="Calibri"/>
          <w:color w:val="000000"/>
        </w:rPr>
        <w:t>d debugging of the applications</w:t>
      </w:r>
    </w:p>
    <w:p w:rsidR="001729D0" w:rsidRPr="001729D0" w:rsidRDefault="001729D0" w:rsidP="001729D0">
      <w:pPr>
        <w:widowControl/>
        <w:numPr>
          <w:ilvl w:val="0"/>
          <w:numId w:val="4"/>
        </w:numPr>
        <w:rPr>
          <w:rFonts w:ascii="Calibri" w:eastAsia="Calibri" w:hAnsi="Calibri" w:cs="Calibri"/>
          <w:color w:val="000000"/>
          <w:sz w:val="22"/>
          <w:szCs w:val="22"/>
        </w:rPr>
      </w:pPr>
      <w:r w:rsidRPr="001729D0">
        <w:rPr>
          <w:rFonts w:ascii="Calibri" w:eastAsia="Calibri" w:hAnsi="Calibri" w:cs="Calibri"/>
          <w:color w:val="000000"/>
          <w:sz w:val="22"/>
          <w:szCs w:val="22"/>
        </w:rPr>
        <w:t xml:space="preserve">Experience in deploying applications on all versions of WAS using WAS Admin </w:t>
      </w:r>
      <w:r w:rsidR="00B23CD8">
        <w:rPr>
          <w:rFonts w:ascii="Calibri" w:eastAsia="Calibri" w:hAnsi="Calibri" w:cs="Calibri"/>
          <w:color w:val="000000"/>
          <w:sz w:val="22"/>
          <w:szCs w:val="22"/>
        </w:rPr>
        <w:t>Console and WAS admin scripting</w:t>
      </w:r>
    </w:p>
    <w:p w:rsidR="001729D0" w:rsidRPr="001729D0" w:rsidRDefault="001729D0" w:rsidP="001729D0">
      <w:pPr>
        <w:widowControl/>
        <w:numPr>
          <w:ilvl w:val="0"/>
          <w:numId w:val="4"/>
        </w:numPr>
        <w:rPr>
          <w:rFonts w:ascii="Calibri" w:eastAsia="Calibri" w:hAnsi="Calibri" w:cs="Calibri"/>
          <w:color w:val="000000"/>
          <w:sz w:val="22"/>
          <w:szCs w:val="22"/>
        </w:rPr>
      </w:pPr>
      <w:r w:rsidRPr="001729D0">
        <w:rPr>
          <w:rFonts w:ascii="Calibri" w:eastAsia="Calibri" w:hAnsi="Calibri" w:cs="Calibri"/>
          <w:color w:val="000000"/>
          <w:sz w:val="22"/>
          <w:szCs w:val="22"/>
        </w:rPr>
        <w:t>Proficient in deploying .ear/.w</w:t>
      </w:r>
      <w:r w:rsidR="00B23CD8">
        <w:rPr>
          <w:rFonts w:ascii="Calibri" w:eastAsia="Calibri" w:hAnsi="Calibri" w:cs="Calibri"/>
          <w:color w:val="000000"/>
          <w:sz w:val="22"/>
          <w:szCs w:val="22"/>
        </w:rPr>
        <w:t>ar files in Application Servers</w:t>
      </w:r>
    </w:p>
    <w:p w:rsidR="001729D0" w:rsidRPr="001729D0" w:rsidRDefault="001729D0" w:rsidP="001729D0">
      <w:pPr>
        <w:widowControl/>
        <w:numPr>
          <w:ilvl w:val="0"/>
          <w:numId w:val="4"/>
        </w:numPr>
        <w:rPr>
          <w:rFonts w:ascii="Calibri" w:eastAsia="Calibri" w:hAnsi="Calibri" w:cs="Calibri"/>
          <w:color w:val="000000"/>
          <w:sz w:val="22"/>
          <w:szCs w:val="22"/>
        </w:rPr>
      </w:pPr>
      <w:r w:rsidRPr="001729D0">
        <w:rPr>
          <w:rFonts w:ascii="Calibri" w:eastAsia="Calibri" w:hAnsi="Calibri" w:cs="Calibri"/>
          <w:color w:val="000000"/>
          <w:sz w:val="22"/>
          <w:szCs w:val="22"/>
        </w:rPr>
        <w:t>Experience</w:t>
      </w:r>
      <w:r w:rsidR="00B23CD8">
        <w:rPr>
          <w:rFonts w:ascii="Calibri" w:eastAsia="Calibri" w:hAnsi="Calibri" w:cs="Calibri"/>
          <w:color w:val="000000"/>
          <w:sz w:val="22"/>
          <w:szCs w:val="22"/>
        </w:rPr>
        <w:t xml:space="preserve"> in Installing Fix packs on WAS</w:t>
      </w:r>
    </w:p>
    <w:p w:rsidR="001729D0" w:rsidRDefault="001729D0" w:rsidP="001729D0">
      <w:pPr>
        <w:widowControl/>
        <w:numPr>
          <w:ilvl w:val="0"/>
          <w:numId w:val="4"/>
        </w:numPr>
        <w:rPr>
          <w:rFonts w:ascii="Calibri" w:eastAsia="Calibri" w:hAnsi="Calibri" w:cs="Calibri"/>
          <w:color w:val="000000"/>
          <w:sz w:val="22"/>
          <w:szCs w:val="22"/>
        </w:rPr>
      </w:pPr>
      <w:r w:rsidRPr="001729D0">
        <w:rPr>
          <w:rFonts w:ascii="Calibri" w:eastAsia="Calibri" w:hAnsi="Calibri" w:cs="Calibri"/>
          <w:color w:val="000000"/>
          <w:sz w:val="22"/>
          <w:szCs w:val="22"/>
        </w:rPr>
        <w:t xml:space="preserve">Experience in DevOps tools like </w:t>
      </w:r>
      <w:proofErr w:type="spellStart"/>
      <w:r w:rsidRPr="001729D0">
        <w:rPr>
          <w:rFonts w:ascii="Calibri" w:eastAsia="Calibri" w:hAnsi="Calibri" w:cs="Calibri"/>
          <w:color w:val="000000"/>
          <w:sz w:val="22"/>
          <w:szCs w:val="22"/>
        </w:rPr>
        <w:t>Ansible</w:t>
      </w:r>
      <w:proofErr w:type="spellEnd"/>
      <w:r w:rsidRPr="001729D0">
        <w:rPr>
          <w:rFonts w:ascii="Calibri" w:eastAsia="Calibri" w:hAnsi="Calibri" w:cs="Calibri"/>
          <w:color w:val="000000"/>
          <w:sz w:val="22"/>
          <w:szCs w:val="22"/>
        </w:rPr>
        <w:t xml:space="preserve"> Configuration Management t</w:t>
      </w:r>
      <w:r w:rsidR="00B47DF7">
        <w:rPr>
          <w:rFonts w:ascii="Calibri" w:eastAsia="Calibri" w:hAnsi="Calibri" w:cs="Calibri"/>
          <w:color w:val="000000"/>
          <w:sz w:val="22"/>
          <w:szCs w:val="22"/>
        </w:rPr>
        <w:t>ool and Jenkins Automation tool.</w:t>
      </w:r>
    </w:p>
    <w:p w:rsidR="008423B8" w:rsidRDefault="008423B8" w:rsidP="001729D0">
      <w:pPr>
        <w:widowControl/>
        <w:numPr>
          <w:ilvl w:val="0"/>
          <w:numId w:val="4"/>
        </w:numPr>
        <w:rPr>
          <w:rFonts w:ascii="Calibri" w:eastAsia="Calibri" w:hAnsi="Calibri" w:cs="Calibri"/>
          <w:color w:val="000000"/>
          <w:sz w:val="22"/>
          <w:szCs w:val="22"/>
        </w:rPr>
      </w:pPr>
      <w:r>
        <w:rPr>
          <w:rFonts w:ascii="Calibri" w:eastAsia="Calibri" w:hAnsi="Calibri" w:cs="Calibri"/>
          <w:color w:val="000000"/>
          <w:sz w:val="22"/>
          <w:szCs w:val="22"/>
        </w:rPr>
        <w:t>Having good knowledge on Docker also int</w:t>
      </w:r>
      <w:r w:rsidR="00B23CD8">
        <w:rPr>
          <w:rFonts w:ascii="Calibri" w:eastAsia="Calibri" w:hAnsi="Calibri" w:cs="Calibri"/>
          <w:color w:val="000000"/>
          <w:sz w:val="22"/>
          <w:szCs w:val="22"/>
        </w:rPr>
        <w:t>egrated Docker with other tools</w:t>
      </w:r>
    </w:p>
    <w:p w:rsidR="00B47DF7" w:rsidRPr="00B47DF7" w:rsidRDefault="00B47DF7" w:rsidP="00B47DF7">
      <w:pPr>
        <w:widowControl/>
        <w:numPr>
          <w:ilvl w:val="0"/>
          <w:numId w:val="4"/>
        </w:numPr>
        <w:rPr>
          <w:rFonts w:ascii="Calibri" w:eastAsia="Calibri" w:hAnsi="Calibri" w:cs="Calibri"/>
          <w:color w:val="000000"/>
          <w:sz w:val="22"/>
          <w:szCs w:val="22"/>
        </w:rPr>
      </w:pPr>
      <w:r>
        <w:rPr>
          <w:rFonts w:ascii="Calibri" w:eastAsia="Calibri" w:hAnsi="Calibri" w:cs="Calibri"/>
          <w:color w:val="000000"/>
          <w:sz w:val="22"/>
          <w:szCs w:val="22"/>
        </w:rPr>
        <w:t>Also experien</w:t>
      </w:r>
      <w:r w:rsidR="00BF66DC">
        <w:rPr>
          <w:rFonts w:ascii="Calibri" w:eastAsia="Calibri" w:hAnsi="Calibri" w:cs="Calibri"/>
          <w:color w:val="000000"/>
          <w:sz w:val="22"/>
          <w:szCs w:val="22"/>
        </w:rPr>
        <w:t>ce in working with</w:t>
      </w:r>
      <w:r w:rsidR="00B23CD8">
        <w:rPr>
          <w:rFonts w:ascii="Calibri" w:eastAsia="Calibri" w:hAnsi="Calibri" w:cs="Calibri"/>
          <w:color w:val="000000"/>
          <w:sz w:val="22"/>
          <w:szCs w:val="22"/>
        </w:rPr>
        <w:t xml:space="preserve"> </w:t>
      </w:r>
      <w:proofErr w:type="spellStart"/>
      <w:r w:rsidR="00B23CD8">
        <w:rPr>
          <w:rFonts w:ascii="Calibri" w:eastAsia="Calibri" w:hAnsi="Calibri" w:cs="Calibri"/>
          <w:color w:val="000000"/>
          <w:sz w:val="22"/>
          <w:szCs w:val="22"/>
        </w:rPr>
        <w:t>Git</w:t>
      </w:r>
      <w:proofErr w:type="spellEnd"/>
      <w:r w:rsidR="00B23CD8">
        <w:rPr>
          <w:rFonts w:ascii="Calibri" w:eastAsia="Calibri" w:hAnsi="Calibri" w:cs="Calibri"/>
          <w:color w:val="000000"/>
          <w:sz w:val="22"/>
          <w:szCs w:val="22"/>
        </w:rPr>
        <w:t xml:space="preserve"> &amp; GitHub</w:t>
      </w:r>
    </w:p>
    <w:p w:rsidR="001729D0" w:rsidRPr="001729D0" w:rsidRDefault="001729D0" w:rsidP="001729D0">
      <w:pPr>
        <w:widowControl/>
        <w:numPr>
          <w:ilvl w:val="0"/>
          <w:numId w:val="4"/>
        </w:numPr>
        <w:rPr>
          <w:rFonts w:ascii="Calibri" w:eastAsia="Calibri" w:hAnsi="Calibri" w:cs="Calibri"/>
          <w:color w:val="000000"/>
          <w:sz w:val="22"/>
          <w:szCs w:val="22"/>
        </w:rPr>
      </w:pPr>
      <w:r w:rsidRPr="001729D0">
        <w:rPr>
          <w:rFonts w:ascii="Calibri" w:eastAsia="Calibri" w:hAnsi="Calibri" w:cs="Calibri"/>
          <w:color w:val="000000"/>
          <w:sz w:val="22"/>
          <w:szCs w:val="22"/>
        </w:rPr>
        <w:t xml:space="preserve">Excellent understanding of </w:t>
      </w:r>
      <w:r w:rsidR="00B23CD8">
        <w:rPr>
          <w:rFonts w:ascii="Calibri" w:eastAsia="Calibri" w:hAnsi="Calibri" w:cs="Calibri"/>
          <w:color w:val="000000"/>
          <w:sz w:val="22"/>
          <w:szCs w:val="22"/>
        </w:rPr>
        <w:t>software development life cycle</w:t>
      </w:r>
    </w:p>
    <w:p w:rsidR="00AB6843" w:rsidRPr="00B47DF7" w:rsidRDefault="001729D0" w:rsidP="00B47DF7">
      <w:pPr>
        <w:widowControl/>
        <w:numPr>
          <w:ilvl w:val="0"/>
          <w:numId w:val="4"/>
        </w:numPr>
        <w:rPr>
          <w:rFonts w:ascii="Calibri" w:eastAsia="Calibri" w:hAnsi="Calibri" w:cs="Calibri"/>
          <w:color w:val="000000"/>
          <w:sz w:val="22"/>
          <w:szCs w:val="22"/>
        </w:rPr>
      </w:pPr>
      <w:r w:rsidRPr="001729D0">
        <w:rPr>
          <w:rFonts w:ascii="Calibri" w:eastAsia="Calibri" w:hAnsi="Calibri" w:cs="Calibri"/>
          <w:color w:val="000000"/>
          <w:sz w:val="22"/>
          <w:szCs w:val="22"/>
        </w:rPr>
        <w:lastRenderedPageBreak/>
        <w:t>Experience in installation and configuration of Web sphere application server versions 7.0 and 8.5.5 on different platf</w:t>
      </w:r>
      <w:r w:rsidR="00B23CD8">
        <w:rPr>
          <w:rFonts w:ascii="Calibri" w:eastAsia="Calibri" w:hAnsi="Calibri" w:cs="Calibri"/>
          <w:color w:val="000000"/>
          <w:sz w:val="22"/>
          <w:szCs w:val="22"/>
        </w:rPr>
        <w:t xml:space="preserve">orms like windows and Linux </w:t>
      </w:r>
      <w:proofErr w:type="spellStart"/>
      <w:r w:rsidR="00B23CD8">
        <w:rPr>
          <w:rFonts w:ascii="Calibri" w:eastAsia="Calibri" w:hAnsi="Calibri" w:cs="Calibri"/>
          <w:color w:val="000000"/>
          <w:sz w:val="22"/>
          <w:szCs w:val="22"/>
        </w:rPr>
        <w:t>etc</w:t>
      </w:r>
      <w:proofErr w:type="spellEnd"/>
    </w:p>
    <w:p w:rsidR="00AB6843" w:rsidRDefault="001A37C7">
      <w:pPr>
        <w:pBdr>
          <w:top w:val="nil"/>
          <w:left w:val="nil"/>
          <w:bottom w:val="nil"/>
          <w:right w:val="nil"/>
          <w:between w:val="nil"/>
        </w:pBdr>
        <w:spacing w:before="280"/>
        <w:rPr>
          <w:rFonts w:ascii="Calibri" w:eastAsia="Calibri" w:hAnsi="Calibri" w:cs="Calibri"/>
          <w:b/>
          <w:color w:val="000000"/>
          <w:sz w:val="22"/>
          <w:szCs w:val="22"/>
        </w:rPr>
      </w:pPr>
      <w:r>
        <w:rPr>
          <w:rFonts w:ascii="Calibri" w:eastAsia="Calibri" w:hAnsi="Calibri" w:cs="Calibri"/>
          <w:b/>
          <w:color w:val="000000"/>
          <w:sz w:val="22"/>
          <w:szCs w:val="22"/>
        </w:rPr>
        <w:t>Technical Skills:</w:t>
      </w:r>
    </w:p>
    <w:p w:rsidR="00AB6843" w:rsidRDefault="001A37C7">
      <w:pPr>
        <w:numPr>
          <w:ilvl w:val="0"/>
          <w:numId w:val="2"/>
        </w:numPr>
        <w:pBdr>
          <w:top w:val="nil"/>
          <w:left w:val="nil"/>
          <w:bottom w:val="nil"/>
          <w:right w:val="nil"/>
          <w:between w:val="nil"/>
        </w:pBdr>
        <w:spacing w:before="100"/>
        <w:rPr>
          <w:color w:val="000000"/>
          <w:sz w:val="22"/>
          <w:szCs w:val="22"/>
        </w:rPr>
      </w:pPr>
      <w:r>
        <w:rPr>
          <w:rFonts w:ascii="Calibri" w:eastAsia="Calibri" w:hAnsi="Calibri" w:cs="Calibri"/>
          <w:b/>
          <w:color w:val="000000"/>
          <w:sz w:val="22"/>
          <w:szCs w:val="22"/>
        </w:rPr>
        <w:t>Operating Systems</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 </w:t>
      </w:r>
      <w:r w:rsidR="00BE2A2A">
        <w:rPr>
          <w:rFonts w:ascii="Calibri" w:eastAsia="Calibri" w:hAnsi="Calibri" w:cs="Calibri"/>
          <w:color w:val="000000"/>
          <w:sz w:val="22"/>
          <w:szCs w:val="22"/>
        </w:rPr>
        <w:t>Windows, Linux</w:t>
      </w:r>
    </w:p>
    <w:p w:rsidR="00AB6843" w:rsidRDefault="001A37C7">
      <w:pPr>
        <w:numPr>
          <w:ilvl w:val="0"/>
          <w:numId w:val="2"/>
        </w:numPr>
        <w:pBdr>
          <w:top w:val="nil"/>
          <w:left w:val="nil"/>
          <w:bottom w:val="nil"/>
          <w:right w:val="nil"/>
          <w:between w:val="nil"/>
        </w:pBdr>
        <w:spacing w:before="100"/>
        <w:rPr>
          <w:color w:val="000000"/>
          <w:sz w:val="22"/>
          <w:szCs w:val="22"/>
        </w:rPr>
      </w:pPr>
      <w:r>
        <w:rPr>
          <w:rFonts w:ascii="Calibri" w:eastAsia="Calibri" w:hAnsi="Calibri" w:cs="Calibri"/>
          <w:b/>
          <w:sz w:val="22"/>
          <w:szCs w:val="22"/>
        </w:rPr>
        <w:t>Middleware</w:t>
      </w:r>
      <w:r>
        <w:rPr>
          <w:rFonts w:ascii="Calibri" w:eastAsia="Calibri" w:hAnsi="Calibri" w:cs="Calibri"/>
          <w:b/>
          <w:color w:val="000000"/>
          <w:sz w:val="22"/>
          <w:szCs w:val="22"/>
        </w:rPr>
        <w:t xml:space="preserve"> Technologies </w:t>
      </w:r>
      <w:r>
        <w:rPr>
          <w:rFonts w:ascii="Calibri" w:eastAsia="Calibri" w:hAnsi="Calibri" w:cs="Calibri"/>
          <w:b/>
          <w:color w:val="000000"/>
          <w:sz w:val="22"/>
          <w:szCs w:val="22"/>
        </w:rPr>
        <w:tab/>
        <w:t xml:space="preserve"> : </w:t>
      </w:r>
      <w:proofErr w:type="spellStart"/>
      <w:r>
        <w:rPr>
          <w:rFonts w:ascii="Calibri" w:eastAsia="Calibri" w:hAnsi="Calibri" w:cs="Calibri"/>
          <w:color w:val="000000"/>
          <w:sz w:val="22"/>
          <w:szCs w:val="22"/>
        </w:rPr>
        <w:t>IIBv</w:t>
      </w:r>
      <w:proofErr w:type="spellEnd"/>
      <w:r>
        <w:rPr>
          <w:rFonts w:ascii="Calibri" w:eastAsia="Calibri" w:hAnsi="Calibri" w:cs="Calibri"/>
          <w:color w:val="000000"/>
          <w:sz w:val="22"/>
          <w:szCs w:val="22"/>
        </w:rPr>
        <w:t xml:space="preserve"> 9.0 &amp; 10.0, WMQ v7.0 &amp; 7.</w:t>
      </w:r>
      <w:r w:rsidR="00BE2A2A">
        <w:rPr>
          <w:rFonts w:ascii="Calibri" w:eastAsia="Calibri" w:hAnsi="Calibri" w:cs="Calibri"/>
          <w:sz w:val="22"/>
          <w:szCs w:val="22"/>
        </w:rPr>
        <w:t>5</w:t>
      </w:r>
      <w:r>
        <w:rPr>
          <w:rFonts w:ascii="Calibri" w:eastAsia="Calibri" w:hAnsi="Calibri" w:cs="Calibri"/>
          <w:color w:val="000000"/>
          <w:sz w:val="22"/>
          <w:szCs w:val="22"/>
        </w:rPr>
        <w:t>.</w:t>
      </w:r>
    </w:p>
    <w:p w:rsidR="00AB6843" w:rsidRDefault="001A37C7">
      <w:pPr>
        <w:numPr>
          <w:ilvl w:val="0"/>
          <w:numId w:val="2"/>
        </w:numPr>
        <w:pBdr>
          <w:top w:val="nil"/>
          <w:left w:val="nil"/>
          <w:bottom w:val="nil"/>
          <w:right w:val="nil"/>
          <w:between w:val="nil"/>
        </w:pBdr>
        <w:spacing w:before="100"/>
        <w:rPr>
          <w:color w:val="000000"/>
          <w:sz w:val="22"/>
          <w:szCs w:val="22"/>
        </w:rPr>
      </w:pPr>
      <w:r>
        <w:rPr>
          <w:rFonts w:ascii="Calibri" w:eastAsia="Calibri" w:hAnsi="Calibri" w:cs="Calibri"/>
          <w:b/>
          <w:color w:val="000000"/>
          <w:sz w:val="22"/>
          <w:szCs w:val="22"/>
        </w:rPr>
        <w:t xml:space="preserve">Programming Languages </w:t>
      </w:r>
      <w:r>
        <w:rPr>
          <w:rFonts w:ascii="Calibri" w:eastAsia="Calibri" w:hAnsi="Calibri" w:cs="Calibri"/>
          <w:b/>
          <w:color w:val="000000"/>
          <w:sz w:val="22"/>
          <w:szCs w:val="22"/>
        </w:rPr>
        <w:tab/>
        <w:t xml:space="preserve"> : </w:t>
      </w:r>
      <w:r>
        <w:rPr>
          <w:rFonts w:ascii="Calibri" w:eastAsia="Calibri" w:hAnsi="Calibri" w:cs="Calibri"/>
          <w:color w:val="000000"/>
          <w:sz w:val="22"/>
          <w:szCs w:val="22"/>
        </w:rPr>
        <w:t xml:space="preserve">Java, </w:t>
      </w:r>
      <w:proofErr w:type="spellStart"/>
      <w:r>
        <w:rPr>
          <w:rFonts w:ascii="Calibri" w:eastAsia="Calibri" w:hAnsi="Calibri" w:cs="Calibri"/>
          <w:color w:val="000000"/>
          <w:sz w:val="22"/>
          <w:szCs w:val="22"/>
        </w:rPr>
        <w:t>eSQL</w:t>
      </w:r>
      <w:proofErr w:type="spellEnd"/>
    </w:p>
    <w:p w:rsidR="00AB6843" w:rsidRDefault="001A37C7">
      <w:pPr>
        <w:numPr>
          <w:ilvl w:val="0"/>
          <w:numId w:val="2"/>
        </w:numPr>
        <w:pBdr>
          <w:top w:val="nil"/>
          <w:left w:val="nil"/>
          <w:bottom w:val="nil"/>
          <w:right w:val="nil"/>
          <w:between w:val="nil"/>
        </w:pBdr>
        <w:spacing w:before="100"/>
        <w:rPr>
          <w:color w:val="000000"/>
          <w:sz w:val="22"/>
          <w:szCs w:val="22"/>
        </w:rPr>
      </w:pPr>
      <w:r>
        <w:rPr>
          <w:rFonts w:ascii="Calibri" w:eastAsia="Calibri" w:hAnsi="Calibri" w:cs="Calibri"/>
          <w:b/>
          <w:color w:val="000000"/>
          <w:sz w:val="22"/>
          <w:szCs w:val="22"/>
        </w:rPr>
        <w:t xml:space="preserve">Databases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 </w:t>
      </w:r>
      <w:r>
        <w:rPr>
          <w:rFonts w:ascii="Calibri" w:eastAsia="Calibri" w:hAnsi="Calibri" w:cs="Calibri"/>
          <w:color w:val="000000"/>
          <w:sz w:val="22"/>
          <w:szCs w:val="22"/>
        </w:rPr>
        <w:t>IBM DB2, SQL server</w:t>
      </w:r>
    </w:p>
    <w:p w:rsidR="00BE2A2A" w:rsidRPr="00BE2A2A" w:rsidRDefault="001A37C7">
      <w:pPr>
        <w:numPr>
          <w:ilvl w:val="0"/>
          <w:numId w:val="2"/>
        </w:numPr>
        <w:pBdr>
          <w:top w:val="nil"/>
          <w:left w:val="nil"/>
          <w:bottom w:val="nil"/>
          <w:right w:val="nil"/>
          <w:between w:val="nil"/>
        </w:pBdr>
        <w:spacing w:before="100"/>
        <w:rPr>
          <w:color w:val="000000"/>
          <w:sz w:val="22"/>
          <w:szCs w:val="22"/>
        </w:rPr>
      </w:pPr>
      <w:r>
        <w:rPr>
          <w:rFonts w:ascii="Calibri" w:eastAsia="Calibri" w:hAnsi="Calibri" w:cs="Calibri"/>
          <w:b/>
          <w:color w:val="000000"/>
          <w:sz w:val="22"/>
          <w:szCs w:val="22"/>
        </w:rPr>
        <w:t xml:space="preserve">External Tools </w:t>
      </w:r>
      <w:r>
        <w:rPr>
          <w:rFonts w:ascii="Calibri" w:eastAsia="Calibri" w:hAnsi="Calibri" w:cs="Calibri"/>
          <w:b/>
          <w:color w:val="000000"/>
          <w:sz w:val="22"/>
          <w:szCs w:val="22"/>
        </w:rPr>
        <w:tab/>
        <w:t xml:space="preserve">            </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 </w:t>
      </w:r>
      <w:r>
        <w:rPr>
          <w:rFonts w:ascii="Calibri" w:eastAsia="Calibri" w:hAnsi="Calibri" w:cs="Calibri"/>
          <w:color w:val="000000"/>
          <w:sz w:val="22"/>
          <w:szCs w:val="22"/>
        </w:rPr>
        <w:t xml:space="preserve">Soap </w:t>
      </w:r>
      <w:r w:rsidR="00F713C3">
        <w:rPr>
          <w:rFonts w:ascii="Calibri" w:eastAsia="Calibri" w:hAnsi="Calibri" w:cs="Calibri"/>
          <w:color w:val="000000"/>
          <w:sz w:val="22"/>
          <w:szCs w:val="22"/>
        </w:rPr>
        <w:t xml:space="preserve">UI, </w:t>
      </w:r>
      <w:proofErr w:type="spellStart"/>
      <w:r w:rsidR="00F713C3">
        <w:rPr>
          <w:rFonts w:ascii="Calibri" w:eastAsia="Calibri" w:hAnsi="Calibri" w:cs="Calibri"/>
          <w:color w:val="000000"/>
          <w:sz w:val="22"/>
          <w:szCs w:val="22"/>
        </w:rPr>
        <w:t>Rhfutil</w:t>
      </w:r>
      <w:proofErr w:type="spellEnd"/>
      <w:r>
        <w:rPr>
          <w:rFonts w:ascii="Calibri" w:eastAsia="Calibri" w:hAnsi="Calibri" w:cs="Calibri"/>
          <w:color w:val="000000"/>
          <w:sz w:val="22"/>
          <w:szCs w:val="22"/>
        </w:rPr>
        <w:t>, SmartHl7 Viewer,</w:t>
      </w:r>
      <w:r w:rsidR="000B7E16">
        <w:rPr>
          <w:rFonts w:ascii="Calibri" w:eastAsia="Calibri" w:hAnsi="Calibri" w:cs="Calibri"/>
          <w:color w:val="000000"/>
          <w:sz w:val="22"/>
          <w:szCs w:val="22"/>
        </w:rPr>
        <w:t xml:space="preserve"> </w:t>
      </w:r>
      <w:r>
        <w:rPr>
          <w:rFonts w:ascii="Calibri" w:eastAsia="Calibri" w:hAnsi="Calibri" w:cs="Calibri"/>
          <w:color w:val="000000"/>
          <w:sz w:val="22"/>
          <w:szCs w:val="22"/>
        </w:rPr>
        <w:t>Hl7 Soup.</w:t>
      </w:r>
      <w:r>
        <w:rPr>
          <w:rFonts w:ascii="Calibri" w:eastAsia="Calibri" w:hAnsi="Calibri" w:cs="Calibri"/>
          <w:color w:val="000000"/>
          <w:sz w:val="22"/>
          <w:szCs w:val="22"/>
        </w:rPr>
        <w:tab/>
      </w:r>
    </w:p>
    <w:p w:rsidR="00AB6843" w:rsidRDefault="00833BB7">
      <w:pPr>
        <w:numPr>
          <w:ilvl w:val="0"/>
          <w:numId w:val="2"/>
        </w:numPr>
        <w:pBdr>
          <w:top w:val="nil"/>
          <w:left w:val="nil"/>
          <w:bottom w:val="nil"/>
          <w:right w:val="nil"/>
          <w:between w:val="nil"/>
        </w:pBdr>
        <w:spacing w:before="100"/>
        <w:rPr>
          <w:color w:val="000000"/>
          <w:sz w:val="22"/>
          <w:szCs w:val="22"/>
        </w:rPr>
      </w:pPr>
      <w:r w:rsidRPr="00833BB7">
        <w:rPr>
          <w:rFonts w:ascii="Calibri" w:eastAsia="Calibri" w:hAnsi="Calibri" w:cs="Calibri"/>
          <w:b/>
          <w:color w:val="000000"/>
          <w:sz w:val="22"/>
          <w:szCs w:val="22"/>
        </w:rPr>
        <w:t>Web &amp; Application Servers</w:t>
      </w:r>
      <w:r>
        <w:rPr>
          <w:rFonts w:ascii="Calibri" w:eastAsia="Calibri" w:hAnsi="Calibri" w:cs="Calibri"/>
          <w:b/>
          <w:color w:val="000000"/>
        </w:rPr>
        <w:t xml:space="preserve">         : </w:t>
      </w:r>
      <w:r w:rsidRPr="00833BB7">
        <w:rPr>
          <w:rFonts w:ascii="Calibri" w:eastAsia="Calibri" w:hAnsi="Calibri" w:cs="Calibri"/>
          <w:color w:val="000000"/>
          <w:sz w:val="22"/>
          <w:szCs w:val="22"/>
        </w:rPr>
        <w:t xml:space="preserve">IBM Web Sphere Application Server 7.x, 8.x and 9.0, Apache Tomcat </w:t>
      </w:r>
      <w:r w:rsidRPr="00833BB7">
        <w:rPr>
          <w:rFonts w:ascii="Calibri" w:eastAsia="Calibri" w:hAnsi="Calibri" w:cs="Calibri"/>
          <w:b/>
          <w:color w:val="000000"/>
          <w:sz w:val="22"/>
          <w:szCs w:val="22"/>
        </w:rPr>
        <w:t xml:space="preserve">      </w:t>
      </w:r>
      <w:r w:rsidR="001A37C7" w:rsidRPr="00833BB7">
        <w:rPr>
          <w:rFonts w:ascii="Calibri" w:eastAsia="Calibri" w:hAnsi="Calibri" w:cs="Calibri"/>
          <w:color w:val="000000"/>
          <w:sz w:val="22"/>
          <w:szCs w:val="22"/>
        </w:rPr>
        <w:tab/>
      </w:r>
      <w:r w:rsidR="001A37C7" w:rsidRPr="00833BB7">
        <w:rPr>
          <w:rFonts w:ascii="Calibri" w:eastAsia="Calibri" w:hAnsi="Calibri" w:cs="Calibri"/>
          <w:color w:val="000000"/>
          <w:sz w:val="22"/>
          <w:szCs w:val="22"/>
        </w:rPr>
        <w:tab/>
      </w:r>
      <w:r w:rsidR="001A37C7" w:rsidRPr="00833BB7">
        <w:rPr>
          <w:rFonts w:ascii="Calibri" w:eastAsia="Calibri" w:hAnsi="Calibri" w:cs="Calibri"/>
          <w:color w:val="000000"/>
          <w:sz w:val="22"/>
          <w:szCs w:val="22"/>
        </w:rPr>
        <w:tab/>
      </w:r>
      <w:r w:rsidR="001A37C7" w:rsidRPr="00833BB7">
        <w:rPr>
          <w:rFonts w:ascii="Calibri" w:eastAsia="Calibri" w:hAnsi="Calibri" w:cs="Calibri"/>
          <w:color w:val="000000"/>
          <w:sz w:val="22"/>
          <w:szCs w:val="22"/>
        </w:rPr>
        <w:tab/>
      </w:r>
      <w:r w:rsidR="001A37C7">
        <w:rPr>
          <w:rFonts w:ascii="Calibri" w:eastAsia="Calibri" w:hAnsi="Calibri" w:cs="Calibri"/>
          <w:color w:val="000000"/>
          <w:sz w:val="22"/>
          <w:szCs w:val="22"/>
        </w:rPr>
        <w:tab/>
      </w:r>
      <w:r w:rsidR="001A37C7">
        <w:rPr>
          <w:rFonts w:ascii="Calibri" w:eastAsia="Calibri" w:hAnsi="Calibri" w:cs="Calibri"/>
          <w:color w:val="000000"/>
          <w:sz w:val="22"/>
          <w:szCs w:val="22"/>
        </w:rPr>
        <w:tab/>
      </w:r>
    </w:p>
    <w:p w:rsidR="00AB6843" w:rsidRDefault="001A37C7">
      <w:pPr>
        <w:pBdr>
          <w:top w:val="nil"/>
          <w:left w:val="nil"/>
          <w:bottom w:val="nil"/>
          <w:right w:val="nil"/>
          <w:between w:val="nil"/>
        </w:pBdr>
        <w:spacing w:before="280"/>
        <w:rPr>
          <w:rFonts w:ascii="Calibri" w:eastAsia="Calibri" w:hAnsi="Calibri" w:cs="Calibri"/>
          <w:b/>
          <w:color w:val="000000"/>
          <w:sz w:val="22"/>
          <w:szCs w:val="22"/>
        </w:rPr>
      </w:pPr>
      <w:r>
        <w:rPr>
          <w:rFonts w:ascii="Calibri" w:eastAsia="Calibri" w:hAnsi="Calibri" w:cs="Calibri"/>
          <w:b/>
          <w:color w:val="000000"/>
          <w:sz w:val="22"/>
          <w:szCs w:val="22"/>
        </w:rPr>
        <w:t>Education:</w:t>
      </w:r>
    </w:p>
    <w:p w:rsidR="00AC1FB2" w:rsidRPr="00F713C3" w:rsidRDefault="00AC1FB2">
      <w:pPr>
        <w:numPr>
          <w:ilvl w:val="0"/>
          <w:numId w:val="1"/>
        </w:numPr>
        <w:pBdr>
          <w:top w:val="nil"/>
          <w:left w:val="nil"/>
          <w:bottom w:val="nil"/>
          <w:right w:val="nil"/>
          <w:between w:val="nil"/>
        </w:pBdr>
        <w:spacing w:before="100"/>
        <w:rPr>
          <w:rFonts w:ascii="Calibri" w:eastAsia="Calibri" w:hAnsi="Calibri" w:cs="Calibri"/>
          <w:sz w:val="22"/>
          <w:szCs w:val="22"/>
        </w:rPr>
      </w:pPr>
      <w:r>
        <w:rPr>
          <w:rFonts w:ascii="Calibri" w:eastAsia="Calibri" w:hAnsi="Calibri" w:cs="Calibri"/>
          <w:color w:val="000000"/>
        </w:rPr>
        <w:t xml:space="preserve">Bachelor of Technology </w:t>
      </w:r>
      <w:r w:rsidR="00B11C4A">
        <w:rPr>
          <w:rFonts w:ascii="Calibri" w:eastAsia="Calibri" w:hAnsi="Calibri" w:cs="Calibri"/>
          <w:color w:val="000000"/>
        </w:rPr>
        <w:t xml:space="preserve">in </w:t>
      </w:r>
      <w:r>
        <w:rPr>
          <w:rFonts w:ascii="Calibri" w:eastAsia="Calibri" w:hAnsi="Calibri" w:cs="Calibri"/>
          <w:color w:val="000000"/>
        </w:rPr>
        <w:t>Computer Science Engineering (CSE), Jawaharlal Nehru Technological University, Kakinada.</w:t>
      </w:r>
    </w:p>
    <w:p w:rsidR="00AB6843" w:rsidRDefault="001A37C7">
      <w:pPr>
        <w:pBdr>
          <w:top w:val="nil"/>
          <w:left w:val="nil"/>
          <w:bottom w:val="nil"/>
          <w:right w:val="nil"/>
          <w:between w:val="nil"/>
        </w:pBdr>
        <w:spacing w:before="280"/>
        <w:rPr>
          <w:rFonts w:ascii="Calibri" w:eastAsia="Calibri" w:hAnsi="Calibri" w:cs="Calibri"/>
          <w:b/>
          <w:color w:val="000000"/>
          <w:sz w:val="22"/>
          <w:szCs w:val="22"/>
        </w:rPr>
      </w:pPr>
      <w:r>
        <w:rPr>
          <w:rFonts w:ascii="Calibri" w:eastAsia="Calibri" w:hAnsi="Calibri" w:cs="Calibri"/>
          <w:b/>
          <w:sz w:val="22"/>
          <w:szCs w:val="22"/>
        </w:rPr>
        <w:t>W</w:t>
      </w:r>
      <w:r>
        <w:rPr>
          <w:rFonts w:ascii="Calibri" w:eastAsia="Calibri" w:hAnsi="Calibri" w:cs="Calibri"/>
          <w:b/>
          <w:color w:val="000000"/>
          <w:sz w:val="22"/>
          <w:szCs w:val="22"/>
        </w:rPr>
        <w:t>ork Experience:</w:t>
      </w:r>
    </w:p>
    <w:p w:rsidR="00AB6843" w:rsidRPr="00BE553E" w:rsidRDefault="001A37C7" w:rsidP="00BE553E">
      <w:pPr>
        <w:numPr>
          <w:ilvl w:val="0"/>
          <w:numId w:val="1"/>
        </w:numPr>
        <w:pBdr>
          <w:top w:val="nil"/>
          <w:left w:val="nil"/>
          <w:bottom w:val="nil"/>
          <w:right w:val="nil"/>
          <w:between w:val="nil"/>
        </w:pBdr>
        <w:spacing w:before="100"/>
        <w:rPr>
          <w:rFonts w:ascii="Calibri" w:eastAsia="Calibri" w:hAnsi="Calibri" w:cs="Calibri"/>
          <w:sz w:val="22"/>
          <w:szCs w:val="22"/>
        </w:rPr>
      </w:pPr>
      <w:r>
        <w:rPr>
          <w:rFonts w:ascii="Calibri" w:eastAsia="Calibri" w:hAnsi="Calibri" w:cs="Calibri"/>
          <w:color w:val="000000"/>
          <w:sz w:val="22"/>
          <w:szCs w:val="22"/>
        </w:rPr>
        <w:t>Working as Integration Bus (IIB) Developer in Miracle Software Systems PVT LTD. V</w:t>
      </w:r>
      <w:r w:rsidR="00BE553E">
        <w:rPr>
          <w:rFonts w:ascii="Calibri" w:eastAsia="Calibri" w:hAnsi="Calibri" w:cs="Calibri"/>
          <w:color w:val="000000"/>
          <w:sz w:val="22"/>
          <w:szCs w:val="22"/>
        </w:rPr>
        <w:t>isakhapatnam. From January 2016</w:t>
      </w:r>
      <w:r>
        <w:rPr>
          <w:rFonts w:ascii="Calibri" w:eastAsia="Calibri" w:hAnsi="Calibri" w:cs="Calibri"/>
          <w:color w:val="000000"/>
          <w:sz w:val="22"/>
          <w:szCs w:val="22"/>
        </w:rPr>
        <w:t xml:space="preserve"> to till date.</w:t>
      </w:r>
    </w:p>
    <w:p w:rsidR="00AB6843" w:rsidRDefault="001A37C7">
      <w:pPr>
        <w:pBdr>
          <w:top w:val="nil"/>
          <w:left w:val="nil"/>
          <w:bottom w:val="nil"/>
          <w:right w:val="nil"/>
          <w:between w:val="nil"/>
        </w:pBdr>
        <w:spacing w:before="280"/>
        <w:rPr>
          <w:rFonts w:ascii="Calibri" w:eastAsia="Calibri" w:hAnsi="Calibri" w:cs="Calibri"/>
          <w:b/>
          <w:color w:val="000000"/>
          <w:sz w:val="22"/>
          <w:szCs w:val="22"/>
        </w:rPr>
      </w:pPr>
      <w:r>
        <w:rPr>
          <w:rFonts w:ascii="Calibri" w:eastAsia="Calibri" w:hAnsi="Calibri" w:cs="Calibri"/>
          <w:b/>
          <w:color w:val="000000"/>
          <w:sz w:val="22"/>
          <w:szCs w:val="22"/>
        </w:rPr>
        <w:t>Professional Projects:</w:t>
      </w:r>
    </w:p>
    <w:p w:rsidR="00DE4DF7" w:rsidRDefault="00DE4DF7" w:rsidP="00DE4DF7">
      <w:pPr>
        <w:tabs>
          <w:tab w:val="left" w:pos="9968"/>
        </w:tabs>
        <w:rPr>
          <w:rFonts w:ascii="Calibri" w:eastAsia="Calibri" w:hAnsi="Calibri" w:cs="Calibri"/>
          <w:sz w:val="22"/>
          <w:szCs w:val="22"/>
        </w:rPr>
      </w:pPr>
      <w:r>
        <w:rPr>
          <w:rFonts w:ascii="Calibri" w:eastAsia="Calibri" w:hAnsi="Calibri" w:cs="Calibri"/>
          <w:b/>
          <w:sz w:val="22"/>
          <w:szCs w:val="22"/>
        </w:rPr>
        <w:t xml:space="preserve">Project # 1                                                                                                                                </w:t>
      </w:r>
      <w:r w:rsidR="00A071C1">
        <w:rPr>
          <w:rFonts w:ascii="Calibri" w:eastAsia="Calibri" w:hAnsi="Calibri" w:cs="Calibri"/>
          <w:b/>
          <w:sz w:val="22"/>
          <w:szCs w:val="22"/>
        </w:rPr>
        <w:t xml:space="preserve">               Aug’18 – Till date</w:t>
      </w:r>
    </w:p>
    <w:p w:rsidR="00DE4DF7" w:rsidRDefault="00D06C57" w:rsidP="00DE4DF7">
      <w:pPr>
        <w:tabs>
          <w:tab w:val="left" w:pos="1440"/>
        </w:tabs>
        <w:rPr>
          <w:rFonts w:ascii="Calibri" w:eastAsia="Calibri" w:hAnsi="Calibri" w:cs="Calibri"/>
          <w:b/>
          <w:sz w:val="22"/>
          <w:szCs w:val="22"/>
        </w:rPr>
      </w:pPr>
      <w:r>
        <w:rPr>
          <w:rFonts w:ascii="Calibri" w:eastAsia="Calibri" w:hAnsi="Calibri" w:cs="Calibri"/>
          <w:b/>
          <w:sz w:val="22"/>
          <w:szCs w:val="22"/>
        </w:rPr>
        <w:t>Designatio</w:t>
      </w:r>
      <w:r w:rsidR="008E2AC0">
        <w:rPr>
          <w:rFonts w:ascii="Calibri" w:eastAsia="Calibri" w:hAnsi="Calibri" w:cs="Calibri"/>
          <w:b/>
          <w:sz w:val="22"/>
          <w:szCs w:val="22"/>
        </w:rPr>
        <w:t>n</w:t>
      </w:r>
      <w:r>
        <w:rPr>
          <w:rFonts w:ascii="Calibri" w:eastAsia="Calibri" w:hAnsi="Calibri" w:cs="Calibri"/>
          <w:b/>
          <w:sz w:val="22"/>
          <w:szCs w:val="22"/>
        </w:rPr>
        <w:t xml:space="preserve"> - </w:t>
      </w:r>
      <w:r w:rsidR="00682096">
        <w:rPr>
          <w:rFonts w:ascii="Calibri" w:eastAsia="Calibri" w:hAnsi="Calibri" w:cs="Calibri"/>
          <w:b/>
          <w:sz w:val="22"/>
          <w:szCs w:val="22"/>
        </w:rPr>
        <w:t>DevOps Engineer</w:t>
      </w:r>
    </w:p>
    <w:p w:rsidR="00DE4DF7" w:rsidRDefault="00DE4DF7" w:rsidP="00DE4DF7">
      <w:pPr>
        <w:pBdr>
          <w:top w:val="nil"/>
          <w:left w:val="nil"/>
          <w:bottom w:val="nil"/>
          <w:right w:val="nil"/>
          <w:between w:val="nil"/>
        </w:pBdr>
        <w:spacing w:before="280"/>
        <w:rPr>
          <w:rFonts w:ascii="Calibri" w:eastAsia="Calibri" w:hAnsi="Calibri" w:cs="Calibri"/>
          <w:b/>
          <w:sz w:val="22"/>
          <w:szCs w:val="22"/>
        </w:rPr>
      </w:pPr>
      <w:r>
        <w:rPr>
          <w:rFonts w:ascii="Calibri" w:eastAsia="Calibri" w:hAnsi="Calibri" w:cs="Calibri"/>
          <w:b/>
          <w:sz w:val="22"/>
          <w:szCs w:val="22"/>
        </w:rPr>
        <w:t>Description:</w:t>
      </w:r>
    </w:p>
    <w:p w:rsidR="008E2AC0" w:rsidRPr="008E2AC0" w:rsidRDefault="008E2AC0" w:rsidP="008E2AC0">
      <w:pPr>
        <w:pBdr>
          <w:top w:val="nil"/>
          <w:left w:val="nil"/>
          <w:bottom w:val="nil"/>
          <w:right w:val="nil"/>
          <w:between w:val="nil"/>
        </w:pBdr>
        <w:spacing w:before="280"/>
        <w:rPr>
          <w:rFonts w:ascii="Calibri" w:eastAsia="Calibri" w:hAnsi="Calibri" w:cs="Calibri"/>
          <w:sz w:val="22"/>
          <w:szCs w:val="22"/>
        </w:rPr>
      </w:pPr>
      <w:r>
        <w:rPr>
          <w:rFonts w:ascii="Calibri" w:eastAsia="Calibri" w:hAnsi="Calibri" w:cs="Calibri"/>
          <w:sz w:val="22"/>
          <w:szCs w:val="22"/>
        </w:rPr>
        <w:t>Teach For America</w:t>
      </w:r>
      <w:r w:rsidR="00504755">
        <w:rPr>
          <w:rFonts w:ascii="Calibri" w:eastAsia="Calibri" w:hAnsi="Calibri" w:cs="Calibri"/>
          <w:sz w:val="22"/>
          <w:szCs w:val="22"/>
        </w:rPr>
        <w:t xml:space="preserve"> </w:t>
      </w:r>
      <w:r w:rsidR="006F7947">
        <w:rPr>
          <w:rFonts w:ascii="Calibri" w:eastAsia="Calibri" w:hAnsi="Calibri" w:cs="Calibri"/>
          <w:sz w:val="22"/>
          <w:szCs w:val="22"/>
        </w:rPr>
        <w:t>(TFA)</w:t>
      </w:r>
      <w:r>
        <w:rPr>
          <w:rFonts w:ascii="Calibri" w:eastAsia="Calibri" w:hAnsi="Calibri" w:cs="Calibri"/>
          <w:sz w:val="22"/>
          <w:szCs w:val="22"/>
        </w:rPr>
        <w:t>, p</w:t>
      </w:r>
      <w:r w:rsidRPr="008E2AC0">
        <w:rPr>
          <w:rFonts w:ascii="Calibri" w:eastAsia="Calibri" w:hAnsi="Calibri" w:cs="Calibri"/>
          <w:sz w:val="22"/>
          <w:szCs w:val="22"/>
        </w:rPr>
        <w:t>art of the Administration team that was responsible for all WebSphere and Tomcat based components used in TFA. Responsible for all Application Servers maintenance. Mule Servers monitoring and maintenance is also part of my daily administration job.</w:t>
      </w:r>
    </w:p>
    <w:p w:rsidR="00DE4DF7" w:rsidRDefault="00DE4DF7" w:rsidP="00DE4DF7">
      <w:pPr>
        <w:pBdr>
          <w:top w:val="nil"/>
          <w:left w:val="nil"/>
          <w:bottom w:val="nil"/>
          <w:right w:val="nil"/>
          <w:between w:val="nil"/>
        </w:pBdr>
        <w:spacing w:before="280"/>
        <w:rPr>
          <w:rFonts w:ascii="Calibri" w:eastAsia="Calibri" w:hAnsi="Calibri" w:cs="Calibri"/>
          <w:b/>
          <w:sz w:val="22"/>
          <w:szCs w:val="22"/>
        </w:rPr>
      </w:pPr>
      <w:r>
        <w:rPr>
          <w:rFonts w:ascii="Calibri" w:eastAsia="Calibri" w:hAnsi="Calibri" w:cs="Calibri"/>
          <w:b/>
          <w:sz w:val="22"/>
          <w:szCs w:val="22"/>
        </w:rPr>
        <w:t>Responsibilities:</w:t>
      </w:r>
    </w:p>
    <w:p w:rsidR="00947CD1" w:rsidRPr="00947CD1" w:rsidRDefault="00947CD1" w:rsidP="00947CD1">
      <w:pPr>
        <w:widowControl/>
        <w:ind w:left="720"/>
        <w:jc w:val="both"/>
        <w:rPr>
          <w:rFonts w:ascii="Calibri" w:eastAsia="Calibri" w:hAnsi="Calibri" w:cs="Calibri"/>
          <w:color w:val="000000"/>
          <w:sz w:val="22"/>
          <w:szCs w:val="22"/>
        </w:rPr>
      </w:pPr>
    </w:p>
    <w:p w:rsidR="00947CD1" w:rsidRPr="00947CD1" w:rsidRDefault="00081D01" w:rsidP="00947CD1">
      <w:pPr>
        <w:widowControl/>
        <w:numPr>
          <w:ilvl w:val="0"/>
          <w:numId w:val="5"/>
        </w:numPr>
        <w:jc w:val="both"/>
        <w:rPr>
          <w:rFonts w:ascii="Calibri" w:eastAsia="Calibri" w:hAnsi="Calibri" w:cs="Calibri"/>
          <w:color w:val="000000"/>
          <w:sz w:val="22"/>
          <w:szCs w:val="22"/>
        </w:rPr>
      </w:pPr>
      <w:r>
        <w:rPr>
          <w:rFonts w:ascii="Calibri" w:eastAsia="Calibri" w:hAnsi="Calibri" w:cs="Calibri"/>
          <w:color w:val="000000"/>
          <w:sz w:val="22"/>
          <w:szCs w:val="22"/>
        </w:rPr>
        <w:t>S</w:t>
      </w:r>
      <w:r w:rsidR="00947CD1" w:rsidRPr="00947CD1">
        <w:rPr>
          <w:rFonts w:ascii="Calibri" w:eastAsia="Calibri" w:hAnsi="Calibri" w:cs="Calibri"/>
          <w:color w:val="000000"/>
          <w:sz w:val="22"/>
          <w:szCs w:val="22"/>
        </w:rPr>
        <w:t>top and start of Application Serv</w:t>
      </w:r>
      <w:r>
        <w:rPr>
          <w:rFonts w:ascii="Calibri" w:eastAsia="Calibri" w:hAnsi="Calibri" w:cs="Calibri"/>
          <w:color w:val="000000"/>
          <w:sz w:val="22"/>
          <w:szCs w:val="22"/>
        </w:rPr>
        <w:t xml:space="preserve">ers and also in Tomcat </w:t>
      </w:r>
      <w:r w:rsidR="00B23CD8">
        <w:rPr>
          <w:rFonts w:ascii="Calibri" w:eastAsia="Calibri" w:hAnsi="Calibri" w:cs="Calibri"/>
          <w:color w:val="000000"/>
          <w:sz w:val="22"/>
          <w:szCs w:val="22"/>
        </w:rPr>
        <w:t>servers</w:t>
      </w:r>
    </w:p>
    <w:p w:rsidR="00947CD1" w:rsidRPr="00947CD1" w:rsidRDefault="00947CD1" w:rsidP="00947CD1">
      <w:pPr>
        <w:widowControl/>
        <w:numPr>
          <w:ilvl w:val="0"/>
          <w:numId w:val="5"/>
        </w:numPr>
        <w:jc w:val="both"/>
        <w:rPr>
          <w:rFonts w:ascii="Calibri" w:eastAsia="Calibri" w:hAnsi="Calibri" w:cs="Calibri"/>
          <w:color w:val="000000"/>
          <w:sz w:val="22"/>
          <w:szCs w:val="22"/>
        </w:rPr>
      </w:pPr>
      <w:r w:rsidRPr="00947CD1">
        <w:rPr>
          <w:rFonts w:ascii="Calibri" w:eastAsia="Calibri" w:hAnsi="Calibri" w:cs="Calibri"/>
          <w:color w:val="000000"/>
          <w:sz w:val="22"/>
          <w:szCs w:val="22"/>
        </w:rPr>
        <w:t>Deploying appli</w:t>
      </w:r>
      <w:r w:rsidR="00B23CD8">
        <w:rPr>
          <w:rFonts w:ascii="Calibri" w:eastAsia="Calibri" w:hAnsi="Calibri" w:cs="Calibri"/>
          <w:color w:val="000000"/>
          <w:sz w:val="22"/>
          <w:szCs w:val="22"/>
        </w:rPr>
        <w:t xml:space="preserve">cations using </w:t>
      </w:r>
      <w:proofErr w:type="spellStart"/>
      <w:r w:rsidR="00B23CD8">
        <w:rPr>
          <w:rFonts w:ascii="Calibri" w:eastAsia="Calibri" w:hAnsi="Calibri" w:cs="Calibri"/>
          <w:color w:val="000000"/>
          <w:sz w:val="22"/>
          <w:szCs w:val="22"/>
        </w:rPr>
        <w:t>Ansible</w:t>
      </w:r>
      <w:proofErr w:type="spellEnd"/>
      <w:r w:rsidR="00B23CD8">
        <w:rPr>
          <w:rFonts w:ascii="Calibri" w:eastAsia="Calibri" w:hAnsi="Calibri" w:cs="Calibri"/>
          <w:color w:val="000000"/>
          <w:sz w:val="22"/>
          <w:szCs w:val="22"/>
        </w:rPr>
        <w:t xml:space="preserve"> playbooks</w:t>
      </w:r>
    </w:p>
    <w:p w:rsidR="00947CD1" w:rsidRPr="00947CD1" w:rsidRDefault="00947CD1" w:rsidP="00947CD1">
      <w:pPr>
        <w:widowControl/>
        <w:numPr>
          <w:ilvl w:val="0"/>
          <w:numId w:val="5"/>
        </w:numPr>
        <w:jc w:val="both"/>
        <w:rPr>
          <w:rFonts w:ascii="Calibri" w:eastAsia="Calibri" w:hAnsi="Calibri" w:cs="Calibri"/>
          <w:color w:val="000000"/>
          <w:sz w:val="22"/>
          <w:szCs w:val="22"/>
        </w:rPr>
      </w:pPr>
      <w:r w:rsidRPr="00947CD1">
        <w:rPr>
          <w:rFonts w:ascii="Calibri" w:eastAsia="Calibri" w:hAnsi="Calibri" w:cs="Calibri"/>
          <w:color w:val="000000"/>
          <w:sz w:val="22"/>
          <w:szCs w:val="22"/>
        </w:rPr>
        <w:t xml:space="preserve">Stop/Start tomcat and apache using </w:t>
      </w:r>
      <w:proofErr w:type="spellStart"/>
      <w:r w:rsidRPr="00947CD1">
        <w:rPr>
          <w:rFonts w:ascii="Calibri" w:eastAsia="Calibri" w:hAnsi="Calibri" w:cs="Calibri"/>
          <w:color w:val="000000"/>
          <w:sz w:val="22"/>
          <w:szCs w:val="22"/>
        </w:rPr>
        <w:t>Ansible</w:t>
      </w:r>
      <w:proofErr w:type="spellEnd"/>
      <w:r w:rsidRPr="00947CD1">
        <w:rPr>
          <w:rFonts w:ascii="Calibri" w:eastAsia="Calibri" w:hAnsi="Calibri" w:cs="Calibri"/>
          <w:color w:val="000000"/>
          <w:sz w:val="22"/>
          <w:szCs w:val="22"/>
        </w:rPr>
        <w:t xml:space="preserve"> playbooks</w:t>
      </w:r>
    </w:p>
    <w:p w:rsidR="00947CD1" w:rsidRPr="00947CD1" w:rsidRDefault="00947CD1" w:rsidP="00947CD1">
      <w:pPr>
        <w:widowControl/>
        <w:numPr>
          <w:ilvl w:val="0"/>
          <w:numId w:val="5"/>
        </w:numPr>
        <w:jc w:val="both"/>
        <w:rPr>
          <w:rFonts w:ascii="Calibri" w:eastAsia="Calibri" w:hAnsi="Calibri" w:cs="Calibri"/>
          <w:color w:val="000000"/>
          <w:sz w:val="22"/>
          <w:szCs w:val="22"/>
        </w:rPr>
      </w:pPr>
      <w:r w:rsidRPr="00947CD1">
        <w:rPr>
          <w:rFonts w:ascii="Calibri" w:eastAsia="Calibri" w:hAnsi="Calibri" w:cs="Calibri"/>
          <w:color w:val="000000"/>
          <w:sz w:val="22"/>
          <w:szCs w:val="22"/>
        </w:rPr>
        <w:t>Deployed WAR files using the Scripts, Configured and deployed various resources required for the application and maintaining the central repository for all the instances of the applications</w:t>
      </w:r>
    </w:p>
    <w:p w:rsidR="00947CD1" w:rsidRPr="00947CD1" w:rsidRDefault="00947CD1" w:rsidP="00947CD1">
      <w:pPr>
        <w:widowControl/>
        <w:numPr>
          <w:ilvl w:val="0"/>
          <w:numId w:val="5"/>
        </w:numPr>
        <w:jc w:val="both"/>
        <w:rPr>
          <w:rFonts w:ascii="Calibri" w:eastAsia="Calibri" w:hAnsi="Calibri" w:cs="Calibri"/>
          <w:color w:val="000000"/>
          <w:sz w:val="22"/>
          <w:szCs w:val="22"/>
        </w:rPr>
      </w:pPr>
      <w:r w:rsidRPr="00947CD1">
        <w:rPr>
          <w:rFonts w:ascii="Calibri" w:eastAsia="Calibri" w:hAnsi="Calibri" w:cs="Calibri"/>
          <w:color w:val="000000"/>
          <w:sz w:val="22"/>
          <w:szCs w:val="22"/>
        </w:rPr>
        <w:t xml:space="preserve">Monitoring Nagios and </w:t>
      </w:r>
      <w:proofErr w:type="spellStart"/>
      <w:r w:rsidRPr="00947CD1">
        <w:rPr>
          <w:rFonts w:ascii="Calibri" w:eastAsia="Calibri" w:hAnsi="Calibri" w:cs="Calibri"/>
          <w:color w:val="000000"/>
          <w:sz w:val="22"/>
          <w:szCs w:val="22"/>
        </w:rPr>
        <w:t>AppDynamics</w:t>
      </w:r>
      <w:proofErr w:type="spellEnd"/>
      <w:r w:rsidRPr="00947CD1">
        <w:rPr>
          <w:rFonts w:ascii="Calibri" w:eastAsia="Calibri" w:hAnsi="Calibri" w:cs="Calibri"/>
          <w:color w:val="000000"/>
          <w:sz w:val="22"/>
          <w:szCs w:val="22"/>
        </w:rPr>
        <w:t xml:space="preserve"> alerts which w</w:t>
      </w:r>
      <w:r w:rsidR="00B23CD8">
        <w:rPr>
          <w:rFonts w:ascii="Calibri" w:eastAsia="Calibri" w:hAnsi="Calibri" w:cs="Calibri"/>
          <w:color w:val="000000"/>
          <w:sz w:val="22"/>
          <w:szCs w:val="22"/>
        </w:rPr>
        <w:t>e configured as monitoring tool</w:t>
      </w:r>
    </w:p>
    <w:p w:rsidR="00947CD1" w:rsidRPr="00947CD1" w:rsidRDefault="00947CD1" w:rsidP="00947CD1">
      <w:pPr>
        <w:widowControl/>
        <w:numPr>
          <w:ilvl w:val="0"/>
          <w:numId w:val="5"/>
        </w:numPr>
        <w:jc w:val="both"/>
        <w:rPr>
          <w:rFonts w:ascii="Calibri" w:eastAsia="Calibri" w:hAnsi="Calibri" w:cs="Calibri"/>
          <w:color w:val="000000"/>
          <w:sz w:val="22"/>
          <w:szCs w:val="22"/>
        </w:rPr>
      </w:pPr>
      <w:r w:rsidRPr="00947CD1">
        <w:rPr>
          <w:rFonts w:ascii="Calibri" w:eastAsia="Calibri" w:hAnsi="Calibri" w:cs="Calibri"/>
          <w:color w:val="000000"/>
          <w:sz w:val="22"/>
          <w:szCs w:val="22"/>
        </w:rPr>
        <w:t>Experience in deploying applications on all versions of Apache Tom</w:t>
      </w:r>
      <w:r w:rsidR="00B23CD8">
        <w:rPr>
          <w:rFonts w:ascii="Calibri" w:eastAsia="Calibri" w:hAnsi="Calibri" w:cs="Calibri"/>
          <w:color w:val="000000"/>
          <w:sz w:val="22"/>
          <w:szCs w:val="22"/>
        </w:rPr>
        <w:t>cat</w:t>
      </w:r>
    </w:p>
    <w:p w:rsidR="00947CD1" w:rsidRPr="00947CD1" w:rsidRDefault="00947CD1" w:rsidP="00947CD1">
      <w:pPr>
        <w:widowControl/>
        <w:numPr>
          <w:ilvl w:val="0"/>
          <w:numId w:val="5"/>
        </w:numPr>
        <w:jc w:val="both"/>
        <w:rPr>
          <w:rFonts w:ascii="Calibri" w:eastAsia="Calibri" w:hAnsi="Calibri" w:cs="Calibri"/>
          <w:color w:val="000000"/>
          <w:sz w:val="22"/>
          <w:szCs w:val="22"/>
        </w:rPr>
      </w:pPr>
      <w:r w:rsidRPr="00947CD1">
        <w:rPr>
          <w:rFonts w:ascii="Calibri" w:eastAsia="Calibri" w:hAnsi="Calibri" w:cs="Calibri"/>
          <w:color w:val="000000"/>
          <w:sz w:val="22"/>
          <w:szCs w:val="22"/>
        </w:rPr>
        <w:t>Proficient in deploying .ear/.war</w:t>
      </w:r>
      <w:r w:rsidR="00B23CD8">
        <w:rPr>
          <w:rFonts w:ascii="Calibri" w:eastAsia="Calibri" w:hAnsi="Calibri" w:cs="Calibri"/>
          <w:color w:val="000000"/>
          <w:sz w:val="22"/>
          <w:szCs w:val="22"/>
        </w:rPr>
        <w:t xml:space="preserve"> files in Apache Tomcat Servers</w:t>
      </w:r>
    </w:p>
    <w:p w:rsidR="00947CD1" w:rsidRPr="00947CD1" w:rsidRDefault="00947CD1" w:rsidP="00947CD1">
      <w:pPr>
        <w:widowControl/>
        <w:numPr>
          <w:ilvl w:val="0"/>
          <w:numId w:val="5"/>
        </w:numPr>
        <w:jc w:val="both"/>
        <w:rPr>
          <w:rFonts w:ascii="Calibri" w:eastAsia="Calibri" w:hAnsi="Calibri" w:cs="Calibri"/>
          <w:color w:val="000000"/>
          <w:sz w:val="22"/>
          <w:szCs w:val="22"/>
        </w:rPr>
      </w:pPr>
      <w:r w:rsidRPr="00947CD1">
        <w:rPr>
          <w:rFonts w:ascii="Calibri" w:eastAsia="Calibri" w:hAnsi="Calibri" w:cs="Calibri"/>
          <w:color w:val="000000"/>
          <w:sz w:val="22"/>
          <w:szCs w:val="22"/>
        </w:rPr>
        <w:lastRenderedPageBreak/>
        <w:t>Having knowledge in Administration and Maintenance of Apache Tomcat Servers and deployment of applications in highly available, load b</w:t>
      </w:r>
      <w:r w:rsidR="00B23CD8">
        <w:rPr>
          <w:rFonts w:ascii="Calibri" w:eastAsia="Calibri" w:hAnsi="Calibri" w:cs="Calibri"/>
          <w:color w:val="000000"/>
          <w:sz w:val="22"/>
          <w:szCs w:val="22"/>
        </w:rPr>
        <w:t>alanced production environments</w:t>
      </w:r>
    </w:p>
    <w:p w:rsidR="00947CD1" w:rsidRPr="00947CD1" w:rsidRDefault="00947CD1" w:rsidP="00947CD1">
      <w:pPr>
        <w:widowControl/>
        <w:numPr>
          <w:ilvl w:val="0"/>
          <w:numId w:val="5"/>
        </w:numPr>
        <w:jc w:val="both"/>
        <w:rPr>
          <w:rFonts w:ascii="Calibri" w:eastAsia="Calibri" w:hAnsi="Calibri" w:cs="Calibri"/>
          <w:color w:val="000000"/>
          <w:sz w:val="22"/>
          <w:szCs w:val="22"/>
        </w:rPr>
      </w:pPr>
      <w:r w:rsidRPr="00947CD1">
        <w:rPr>
          <w:rFonts w:ascii="Calibri" w:eastAsia="Calibri" w:hAnsi="Calibri" w:cs="Calibri"/>
          <w:color w:val="000000"/>
          <w:sz w:val="22"/>
          <w:szCs w:val="22"/>
        </w:rPr>
        <w:t xml:space="preserve">Experience in </w:t>
      </w:r>
      <w:proofErr w:type="spellStart"/>
      <w:r w:rsidRPr="00947CD1">
        <w:rPr>
          <w:rFonts w:ascii="Calibri" w:eastAsia="Calibri" w:hAnsi="Calibri" w:cs="Calibri"/>
          <w:color w:val="000000"/>
          <w:sz w:val="22"/>
          <w:szCs w:val="22"/>
        </w:rPr>
        <w:t>Ansible</w:t>
      </w:r>
      <w:proofErr w:type="spellEnd"/>
      <w:r w:rsidRPr="00947CD1">
        <w:rPr>
          <w:rFonts w:ascii="Calibri" w:eastAsia="Calibri" w:hAnsi="Calibri" w:cs="Calibri"/>
          <w:color w:val="000000"/>
          <w:sz w:val="22"/>
          <w:szCs w:val="22"/>
        </w:rPr>
        <w:t xml:space="preserve"> Configuration Management tool and Jenkins Automation tool</w:t>
      </w:r>
    </w:p>
    <w:p w:rsidR="00947CD1" w:rsidRDefault="00947CD1" w:rsidP="00947CD1">
      <w:pPr>
        <w:widowControl/>
        <w:numPr>
          <w:ilvl w:val="0"/>
          <w:numId w:val="5"/>
        </w:numPr>
        <w:jc w:val="both"/>
        <w:rPr>
          <w:rFonts w:ascii="Calibri" w:eastAsia="Calibri" w:hAnsi="Calibri" w:cs="Calibri"/>
          <w:color w:val="000000"/>
          <w:sz w:val="22"/>
          <w:szCs w:val="22"/>
        </w:rPr>
      </w:pPr>
      <w:r w:rsidRPr="00947CD1">
        <w:rPr>
          <w:rFonts w:ascii="Calibri" w:eastAsia="Calibri" w:hAnsi="Calibri" w:cs="Calibri"/>
          <w:color w:val="000000"/>
          <w:sz w:val="22"/>
          <w:szCs w:val="22"/>
        </w:rPr>
        <w:t xml:space="preserve">Experience in </w:t>
      </w:r>
      <w:r w:rsidR="005F66BB" w:rsidRPr="00E40712">
        <w:rPr>
          <w:rFonts w:ascii="Calibri" w:eastAsia="Calibri" w:hAnsi="Calibri" w:cs="Calibri"/>
          <w:color w:val="000000"/>
          <w:sz w:val="22"/>
          <w:szCs w:val="22"/>
        </w:rPr>
        <w:t>bit bucket</w:t>
      </w:r>
    </w:p>
    <w:p w:rsidR="00035075" w:rsidRDefault="00035075" w:rsidP="00035075">
      <w:pPr>
        <w:widowControl/>
        <w:ind w:left="360"/>
        <w:jc w:val="both"/>
        <w:rPr>
          <w:rFonts w:ascii="Calibri" w:eastAsia="Calibri" w:hAnsi="Calibri" w:cs="Calibri"/>
          <w:color w:val="000000"/>
          <w:sz w:val="22"/>
          <w:szCs w:val="22"/>
        </w:rPr>
      </w:pPr>
    </w:p>
    <w:p w:rsidR="00035075" w:rsidRPr="00947CD1" w:rsidRDefault="00E40712" w:rsidP="00E40712">
      <w:pPr>
        <w:tabs>
          <w:tab w:val="right" w:pos="9900"/>
        </w:tabs>
        <w:spacing w:before="29" w:after="29"/>
        <w:ind w:right="165"/>
        <w:jc w:val="both"/>
        <w:rPr>
          <w:rFonts w:ascii="Calibri" w:eastAsia="Calibri" w:hAnsi="Calibri" w:cs="Calibri"/>
          <w:color w:val="000000"/>
          <w:sz w:val="22"/>
          <w:szCs w:val="22"/>
        </w:rPr>
      </w:pPr>
      <w:r w:rsidRPr="00E40712">
        <w:rPr>
          <w:rFonts w:ascii="Calibri" w:eastAsia="Calibri" w:hAnsi="Calibri" w:cs="Calibri"/>
          <w:b/>
          <w:color w:val="000000"/>
          <w:sz w:val="22"/>
          <w:szCs w:val="22"/>
        </w:rPr>
        <w:t>Environment:</w:t>
      </w:r>
      <w:r w:rsidRPr="00E40712">
        <w:rPr>
          <w:rFonts w:ascii="Calibri" w:eastAsia="Calibri" w:hAnsi="Calibri" w:cs="Calibri"/>
          <w:color w:val="000000"/>
          <w:sz w:val="22"/>
          <w:szCs w:val="22"/>
        </w:rPr>
        <w:t xml:space="preserve">  Linux, Tomcat 7.0, Web Sphere Application Server 7.0, Ap</w:t>
      </w:r>
      <w:r w:rsidR="000F634F">
        <w:rPr>
          <w:rFonts w:ascii="Calibri" w:eastAsia="Calibri" w:hAnsi="Calibri" w:cs="Calibri"/>
          <w:color w:val="000000"/>
          <w:sz w:val="22"/>
          <w:szCs w:val="22"/>
        </w:rPr>
        <w:t xml:space="preserve">ache Web Server, </w:t>
      </w:r>
      <w:proofErr w:type="spellStart"/>
      <w:r w:rsidRPr="00E40712">
        <w:rPr>
          <w:rFonts w:ascii="Calibri" w:eastAsia="Calibri" w:hAnsi="Calibri" w:cs="Calibri"/>
          <w:color w:val="000000"/>
          <w:sz w:val="22"/>
          <w:szCs w:val="22"/>
        </w:rPr>
        <w:t>Ansible</w:t>
      </w:r>
      <w:proofErr w:type="spellEnd"/>
      <w:r w:rsidRPr="00E40712">
        <w:rPr>
          <w:rFonts w:ascii="Calibri" w:eastAsia="Calibri" w:hAnsi="Calibri" w:cs="Calibri"/>
          <w:color w:val="000000"/>
          <w:sz w:val="22"/>
          <w:szCs w:val="22"/>
        </w:rPr>
        <w:t>, Jenkins, bit bucket.</w:t>
      </w:r>
    </w:p>
    <w:p w:rsidR="002A26B9" w:rsidRPr="00947CD1" w:rsidRDefault="002A26B9" w:rsidP="00542D81">
      <w:pPr>
        <w:tabs>
          <w:tab w:val="left" w:pos="9968"/>
        </w:tabs>
        <w:rPr>
          <w:rFonts w:ascii="Calibri" w:eastAsia="Calibri" w:hAnsi="Calibri" w:cs="Calibri"/>
          <w:color w:val="000000"/>
          <w:sz w:val="22"/>
          <w:szCs w:val="22"/>
        </w:rPr>
      </w:pPr>
    </w:p>
    <w:p w:rsidR="00AB6843" w:rsidRDefault="00DE4DF7" w:rsidP="00542D81">
      <w:pPr>
        <w:tabs>
          <w:tab w:val="left" w:pos="9968"/>
        </w:tabs>
        <w:rPr>
          <w:rFonts w:ascii="Calibri" w:eastAsia="Calibri" w:hAnsi="Calibri" w:cs="Calibri"/>
          <w:sz w:val="22"/>
          <w:szCs w:val="22"/>
        </w:rPr>
      </w:pPr>
      <w:r>
        <w:rPr>
          <w:rFonts w:ascii="Calibri" w:eastAsia="Calibri" w:hAnsi="Calibri" w:cs="Calibri"/>
          <w:b/>
          <w:sz w:val="22"/>
          <w:szCs w:val="22"/>
        </w:rPr>
        <w:t>Project # 2</w:t>
      </w:r>
      <w:r w:rsidR="001A37C7">
        <w:rPr>
          <w:rFonts w:ascii="Calibri" w:eastAsia="Calibri" w:hAnsi="Calibri" w:cs="Calibri"/>
          <w:b/>
          <w:sz w:val="22"/>
          <w:szCs w:val="22"/>
        </w:rPr>
        <w:t xml:space="preserve">                                                                                                                </w:t>
      </w:r>
      <w:r w:rsidR="00542D81">
        <w:rPr>
          <w:rFonts w:ascii="Calibri" w:eastAsia="Calibri" w:hAnsi="Calibri" w:cs="Calibri"/>
          <w:b/>
          <w:sz w:val="22"/>
          <w:szCs w:val="22"/>
        </w:rPr>
        <w:t xml:space="preserve">                               </w:t>
      </w:r>
      <w:r w:rsidR="00A071C1">
        <w:rPr>
          <w:rFonts w:ascii="Calibri" w:eastAsia="Calibri" w:hAnsi="Calibri" w:cs="Calibri"/>
          <w:b/>
          <w:sz w:val="22"/>
          <w:szCs w:val="22"/>
        </w:rPr>
        <w:t>Jan’17 – July’18</w:t>
      </w:r>
    </w:p>
    <w:p w:rsidR="00AB6843" w:rsidRDefault="00542D81">
      <w:pPr>
        <w:tabs>
          <w:tab w:val="left" w:pos="1440"/>
        </w:tabs>
        <w:rPr>
          <w:rFonts w:ascii="Calibri" w:eastAsia="Calibri" w:hAnsi="Calibri" w:cs="Calibri"/>
          <w:b/>
          <w:sz w:val="22"/>
          <w:szCs w:val="22"/>
        </w:rPr>
      </w:pPr>
      <w:r>
        <w:rPr>
          <w:rFonts w:ascii="Calibri" w:eastAsia="Calibri" w:hAnsi="Calibri" w:cs="Calibri"/>
          <w:b/>
          <w:sz w:val="22"/>
          <w:szCs w:val="22"/>
        </w:rPr>
        <w:t xml:space="preserve">Designation - </w:t>
      </w:r>
      <w:r w:rsidR="0071196D">
        <w:rPr>
          <w:rFonts w:ascii="Calibri" w:eastAsia="Calibri" w:hAnsi="Calibri" w:cs="Calibri"/>
          <w:b/>
          <w:sz w:val="22"/>
          <w:szCs w:val="22"/>
        </w:rPr>
        <w:t>IIB Developer</w:t>
      </w:r>
    </w:p>
    <w:p w:rsidR="00AB6843" w:rsidRDefault="001A37C7">
      <w:pPr>
        <w:pBdr>
          <w:top w:val="nil"/>
          <w:left w:val="nil"/>
          <w:bottom w:val="nil"/>
          <w:right w:val="nil"/>
          <w:between w:val="nil"/>
        </w:pBdr>
        <w:spacing w:before="280"/>
        <w:rPr>
          <w:rFonts w:ascii="Calibri" w:eastAsia="Calibri" w:hAnsi="Calibri" w:cs="Calibri"/>
          <w:b/>
          <w:sz w:val="22"/>
          <w:szCs w:val="22"/>
        </w:rPr>
      </w:pPr>
      <w:r>
        <w:rPr>
          <w:rFonts w:ascii="Calibri" w:eastAsia="Calibri" w:hAnsi="Calibri" w:cs="Calibri"/>
          <w:b/>
          <w:sz w:val="22"/>
          <w:szCs w:val="22"/>
        </w:rPr>
        <w:t>Description:</w:t>
      </w:r>
    </w:p>
    <w:p w:rsidR="00AB6843" w:rsidRDefault="001A37C7">
      <w:pPr>
        <w:pBdr>
          <w:top w:val="nil"/>
          <w:left w:val="nil"/>
          <w:bottom w:val="nil"/>
          <w:right w:val="nil"/>
          <w:between w:val="nil"/>
        </w:pBdr>
        <w:spacing w:before="280"/>
        <w:rPr>
          <w:rFonts w:ascii="Calibri" w:eastAsia="Calibri" w:hAnsi="Calibri" w:cs="Calibri"/>
          <w:sz w:val="22"/>
          <w:szCs w:val="22"/>
        </w:rPr>
      </w:pPr>
      <w:proofErr w:type="spellStart"/>
      <w:r>
        <w:rPr>
          <w:rFonts w:ascii="Calibri" w:eastAsia="Calibri" w:hAnsi="Calibri" w:cs="Calibri"/>
          <w:sz w:val="22"/>
          <w:szCs w:val="22"/>
        </w:rPr>
        <w:t>Christus</w:t>
      </w:r>
      <w:proofErr w:type="spellEnd"/>
      <w:r>
        <w:rPr>
          <w:rFonts w:ascii="Calibri" w:eastAsia="Calibri" w:hAnsi="Calibri" w:cs="Calibri"/>
          <w:sz w:val="22"/>
          <w:szCs w:val="22"/>
        </w:rPr>
        <w:t xml:space="preserve"> is a service oriented approach in building integration solutions and to implement Enterprise Service Bus architecture. All the HL7 data coming from source application will also be mapped in Common Information Model (CIM) and as per the transformation needs using </w:t>
      </w:r>
      <w:proofErr w:type="spellStart"/>
      <w:r>
        <w:rPr>
          <w:rFonts w:ascii="Calibri" w:eastAsia="Calibri" w:hAnsi="Calibri" w:cs="Calibri"/>
          <w:sz w:val="22"/>
          <w:szCs w:val="22"/>
        </w:rPr>
        <w:t>eSQL</w:t>
      </w:r>
      <w:proofErr w:type="spellEnd"/>
      <w:r>
        <w:rPr>
          <w:rFonts w:ascii="Calibri" w:eastAsia="Calibri" w:hAnsi="Calibri" w:cs="Calibri"/>
          <w:sz w:val="22"/>
          <w:szCs w:val="22"/>
        </w:rPr>
        <w:t xml:space="preserve"> language and route it to destination applications.</w:t>
      </w:r>
    </w:p>
    <w:p w:rsidR="00AB6843" w:rsidRDefault="001A37C7">
      <w:pPr>
        <w:pBdr>
          <w:top w:val="nil"/>
          <w:left w:val="nil"/>
          <w:bottom w:val="nil"/>
          <w:right w:val="nil"/>
          <w:between w:val="nil"/>
        </w:pBdr>
        <w:spacing w:before="280"/>
        <w:rPr>
          <w:rFonts w:ascii="Calibri" w:eastAsia="Calibri" w:hAnsi="Calibri" w:cs="Calibri"/>
          <w:b/>
          <w:sz w:val="22"/>
          <w:szCs w:val="22"/>
        </w:rPr>
      </w:pPr>
      <w:r>
        <w:rPr>
          <w:rFonts w:ascii="Calibri" w:eastAsia="Calibri" w:hAnsi="Calibri" w:cs="Calibri"/>
          <w:b/>
          <w:sz w:val="22"/>
          <w:szCs w:val="22"/>
        </w:rPr>
        <w:t>Responsibilities:</w:t>
      </w:r>
    </w:p>
    <w:p w:rsidR="005440BB" w:rsidRDefault="005440BB" w:rsidP="005440BB">
      <w:pPr>
        <w:pBdr>
          <w:top w:val="nil"/>
          <w:left w:val="nil"/>
          <w:bottom w:val="nil"/>
          <w:right w:val="nil"/>
          <w:between w:val="nil"/>
        </w:pBdr>
        <w:ind w:left="720"/>
        <w:contextualSpacing/>
        <w:rPr>
          <w:rFonts w:ascii="Calibri" w:eastAsia="Calibri" w:hAnsi="Calibri" w:cs="Calibri"/>
          <w:sz w:val="22"/>
          <w:szCs w:val="22"/>
        </w:rPr>
      </w:pPr>
    </w:p>
    <w:p w:rsidR="00AB6843" w:rsidRDefault="001A37C7">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 xml:space="preserve">Understanding the integration requirements and mapping rules from the </w:t>
      </w:r>
      <w:r w:rsidR="00B23CD8">
        <w:rPr>
          <w:rFonts w:ascii="Calibri" w:eastAsia="Calibri" w:hAnsi="Calibri" w:cs="Calibri"/>
          <w:sz w:val="22"/>
          <w:szCs w:val="22"/>
        </w:rPr>
        <w:t>mapping specification documents</w:t>
      </w:r>
    </w:p>
    <w:p w:rsidR="00AB6843" w:rsidRDefault="001A37C7">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Creating DFDLs for CSV, Fixed length</w:t>
      </w:r>
      <w:r w:rsidR="00B23CD8">
        <w:rPr>
          <w:rFonts w:ascii="Calibri" w:eastAsia="Calibri" w:hAnsi="Calibri" w:cs="Calibri"/>
          <w:sz w:val="22"/>
          <w:szCs w:val="22"/>
        </w:rPr>
        <w:t xml:space="preserve"> etc., based on the requirement</w:t>
      </w:r>
    </w:p>
    <w:p w:rsidR="00AB6843" w:rsidRDefault="001A37C7">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Developing the message</w:t>
      </w:r>
      <w:r w:rsidR="00B23CD8">
        <w:rPr>
          <w:rFonts w:ascii="Calibri" w:eastAsia="Calibri" w:hAnsi="Calibri" w:cs="Calibri"/>
          <w:sz w:val="22"/>
          <w:szCs w:val="22"/>
        </w:rPr>
        <w:t xml:space="preserve"> flows based on the requirement</w:t>
      </w:r>
    </w:p>
    <w:p w:rsidR="00AB6843" w:rsidRDefault="001A37C7">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Developing</w:t>
      </w:r>
      <w:r w:rsidR="00B23CD8">
        <w:rPr>
          <w:rFonts w:ascii="Calibri" w:eastAsia="Calibri" w:hAnsi="Calibri" w:cs="Calibri"/>
          <w:sz w:val="22"/>
          <w:szCs w:val="22"/>
        </w:rPr>
        <w:t xml:space="preserve"> sub flows for reusable purpose</w:t>
      </w:r>
    </w:p>
    <w:p w:rsidR="00AB6843" w:rsidRDefault="001A37C7">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Using compute node and filter node for transformation and Routi</w:t>
      </w:r>
      <w:r w:rsidR="00B23CD8">
        <w:rPr>
          <w:rFonts w:ascii="Calibri" w:eastAsia="Calibri" w:hAnsi="Calibri" w:cs="Calibri"/>
          <w:sz w:val="22"/>
          <w:szCs w:val="22"/>
        </w:rPr>
        <w:t>ng of messages using ESQL logic</w:t>
      </w:r>
    </w:p>
    <w:p w:rsidR="00AB6843" w:rsidRDefault="001A37C7">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Developing common frameworks like error handling and common Au</w:t>
      </w:r>
      <w:r w:rsidR="00B23CD8">
        <w:rPr>
          <w:rFonts w:ascii="Calibri" w:eastAsia="Calibri" w:hAnsi="Calibri" w:cs="Calibri"/>
          <w:sz w:val="22"/>
          <w:szCs w:val="22"/>
        </w:rPr>
        <w:t>dit logging</w:t>
      </w:r>
    </w:p>
    <w:p w:rsidR="00AB6843" w:rsidRDefault="001A37C7">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Creating bar files using the Integrati</w:t>
      </w:r>
      <w:r w:rsidR="00B23CD8">
        <w:rPr>
          <w:rFonts w:ascii="Calibri" w:eastAsia="Calibri" w:hAnsi="Calibri" w:cs="Calibri"/>
          <w:sz w:val="22"/>
          <w:szCs w:val="22"/>
        </w:rPr>
        <w:t>on bus toolkit and command line</w:t>
      </w:r>
    </w:p>
    <w:p w:rsidR="00AB6843" w:rsidRDefault="001A37C7">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Testing message flow</w:t>
      </w:r>
      <w:r w:rsidR="00B23CD8">
        <w:rPr>
          <w:rFonts w:ascii="Calibri" w:eastAsia="Calibri" w:hAnsi="Calibri" w:cs="Calibri"/>
          <w:sz w:val="22"/>
          <w:szCs w:val="22"/>
        </w:rPr>
        <w:t>s using RFHUTIL and MQ Explorer</w:t>
      </w:r>
    </w:p>
    <w:p w:rsidR="00AB6843" w:rsidRDefault="001A37C7">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Worked as WTX developer mainly worked on Type Tree design, developing various maps etc.,</w:t>
      </w:r>
    </w:p>
    <w:p w:rsidR="00AB6843" w:rsidRDefault="001A37C7">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Creating WSDL file based on re</w:t>
      </w:r>
      <w:r w:rsidR="00B23CD8">
        <w:rPr>
          <w:rFonts w:ascii="Calibri" w:eastAsia="Calibri" w:hAnsi="Calibri" w:cs="Calibri"/>
          <w:sz w:val="22"/>
          <w:szCs w:val="22"/>
        </w:rPr>
        <w:t>quirement</w:t>
      </w:r>
    </w:p>
    <w:p w:rsidR="00AB6843" w:rsidRDefault="001A37C7">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Devel</w:t>
      </w:r>
      <w:r w:rsidR="00B23CD8">
        <w:rPr>
          <w:rFonts w:ascii="Calibri" w:eastAsia="Calibri" w:hAnsi="Calibri" w:cs="Calibri"/>
          <w:sz w:val="22"/>
          <w:szCs w:val="22"/>
        </w:rPr>
        <w:t xml:space="preserve">oped a consumer flow using </w:t>
      </w:r>
      <w:proofErr w:type="spellStart"/>
      <w:r w:rsidR="00B23CD8">
        <w:rPr>
          <w:rFonts w:ascii="Calibri" w:eastAsia="Calibri" w:hAnsi="Calibri" w:cs="Calibri"/>
          <w:sz w:val="22"/>
          <w:szCs w:val="22"/>
        </w:rPr>
        <w:t>wsdl</w:t>
      </w:r>
      <w:proofErr w:type="spellEnd"/>
    </w:p>
    <w:p w:rsidR="00AB6843" w:rsidRDefault="001A37C7">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 xml:space="preserve">Preparing test cases </w:t>
      </w:r>
      <w:r w:rsidR="00B23CD8">
        <w:rPr>
          <w:rFonts w:ascii="Calibri" w:eastAsia="Calibri" w:hAnsi="Calibri" w:cs="Calibri"/>
          <w:sz w:val="22"/>
          <w:szCs w:val="22"/>
        </w:rPr>
        <w:t>for the developed message flows</w:t>
      </w:r>
    </w:p>
    <w:p w:rsidR="00AB6843" w:rsidRDefault="001A37C7">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Basic unit t</w:t>
      </w:r>
      <w:r w:rsidR="00B23CD8">
        <w:rPr>
          <w:rFonts w:ascii="Calibri" w:eastAsia="Calibri" w:hAnsi="Calibri" w:cs="Calibri"/>
          <w:sz w:val="22"/>
          <w:szCs w:val="22"/>
        </w:rPr>
        <w:t>esting of the Integration flows</w:t>
      </w:r>
    </w:p>
    <w:p w:rsidR="00AB6843" w:rsidRDefault="001A37C7">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 xml:space="preserve">Involved in preparation of various documents like Technical Design </w:t>
      </w:r>
      <w:r w:rsidR="009D6BE6">
        <w:rPr>
          <w:rFonts w:ascii="Calibri" w:eastAsia="Calibri" w:hAnsi="Calibri" w:cs="Calibri"/>
          <w:sz w:val="22"/>
          <w:szCs w:val="22"/>
        </w:rPr>
        <w:t>documents, Mapping</w:t>
      </w:r>
      <w:r>
        <w:rPr>
          <w:rFonts w:ascii="Calibri" w:eastAsia="Calibri" w:hAnsi="Calibri" w:cs="Calibri"/>
          <w:sz w:val="22"/>
          <w:szCs w:val="22"/>
        </w:rPr>
        <w:t xml:space="preserve"> specification </w:t>
      </w:r>
      <w:r w:rsidR="00B23CD8">
        <w:rPr>
          <w:rFonts w:ascii="Calibri" w:eastAsia="Calibri" w:hAnsi="Calibri" w:cs="Calibri"/>
          <w:sz w:val="22"/>
          <w:szCs w:val="22"/>
        </w:rPr>
        <w:t>documents and Data Flow Diagram</w:t>
      </w:r>
    </w:p>
    <w:p w:rsidR="00AB6843" w:rsidRDefault="00AB6843">
      <w:pPr>
        <w:pBdr>
          <w:top w:val="nil"/>
          <w:left w:val="nil"/>
          <w:bottom w:val="nil"/>
          <w:right w:val="nil"/>
          <w:between w:val="nil"/>
        </w:pBdr>
        <w:ind w:left="720"/>
        <w:rPr>
          <w:rFonts w:ascii="Calibri" w:eastAsia="Calibri" w:hAnsi="Calibri" w:cs="Calibri"/>
          <w:sz w:val="22"/>
          <w:szCs w:val="22"/>
        </w:rPr>
      </w:pPr>
    </w:p>
    <w:p w:rsidR="00AB6843" w:rsidRDefault="00AB6843">
      <w:pPr>
        <w:pBdr>
          <w:top w:val="nil"/>
          <w:left w:val="nil"/>
          <w:bottom w:val="nil"/>
          <w:right w:val="nil"/>
          <w:between w:val="nil"/>
        </w:pBdr>
        <w:ind w:left="1440" w:hanging="1440"/>
        <w:rPr>
          <w:rFonts w:ascii="Calibri" w:eastAsia="Calibri" w:hAnsi="Calibri" w:cs="Calibri"/>
          <w:b/>
          <w:color w:val="000000"/>
          <w:sz w:val="22"/>
          <w:szCs w:val="22"/>
        </w:rPr>
      </w:pPr>
    </w:p>
    <w:p w:rsidR="00AB6843" w:rsidRDefault="001A37C7">
      <w:pPr>
        <w:pBdr>
          <w:top w:val="nil"/>
          <w:left w:val="nil"/>
          <w:bottom w:val="nil"/>
          <w:right w:val="nil"/>
          <w:between w:val="nil"/>
        </w:pBdr>
        <w:tabs>
          <w:tab w:val="left" w:pos="9968"/>
        </w:tabs>
        <w:ind w:left="1440" w:hanging="1440"/>
        <w:rPr>
          <w:rFonts w:ascii="Calibri" w:eastAsia="Calibri" w:hAnsi="Calibri" w:cs="Calibri"/>
          <w:color w:val="000000"/>
          <w:sz w:val="22"/>
          <w:szCs w:val="22"/>
        </w:rPr>
      </w:pPr>
      <w:r>
        <w:rPr>
          <w:rFonts w:ascii="Calibri" w:eastAsia="Calibri" w:hAnsi="Calibri" w:cs="Calibri"/>
          <w:b/>
          <w:color w:val="000000"/>
          <w:sz w:val="22"/>
          <w:szCs w:val="22"/>
        </w:rPr>
        <w:t xml:space="preserve">Project # </w:t>
      </w:r>
      <w:r w:rsidR="00DE4DF7">
        <w:rPr>
          <w:rFonts w:ascii="Calibri" w:eastAsia="Calibri" w:hAnsi="Calibri" w:cs="Calibri"/>
          <w:b/>
          <w:sz w:val="22"/>
          <w:szCs w:val="22"/>
        </w:rPr>
        <w:t>3</w:t>
      </w:r>
      <w:r>
        <w:rPr>
          <w:rFonts w:ascii="Calibri" w:eastAsia="Calibri" w:hAnsi="Calibri" w:cs="Calibri"/>
          <w:b/>
          <w:color w:val="000000"/>
          <w:sz w:val="22"/>
          <w:szCs w:val="22"/>
        </w:rPr>
        <w:t xml:space="preserve">                                                                                                                                                 </w:t>
      </w:r>
      <w:r w:rsidR="00A071C1">
        <w:rPr>
          <w:rFonts w:ascii="Calibri" w:eastAsia="Calibri" w:hAnsi="Calibri" w:cs="Calibri"/>
          <w:b/>
          <w:sz w:val="22"/>
          <w:szCs w:val="22"/>
        </w:rPr>
        <w:t>Apr’</w:t>
      </w:r>
      <w:r>
        <w:rPr>
          <w:rFonts w:ascii="Calibri" w:eastAsia="Calibri" w:hAnsi="Calibri" w:cs="Calibri"/>
          <w:b/>
          <w:sz w:val="22"/>
          <w:szCs w:val="22"/>
        </w:rPr>
        <w:t>1</w:t>
      </w:r>
      <w:r w:rsidR="00A071C1">
        <w:rPr>
          <w:rFonts w:ascii="Calibri" w:eastAsia="Calibri" w:hAnsi="Calibri" w:cs="Calibri"/>
          <w:b/>
          <w:sz w:val="22"/>
          <w:szCs w:val="22"/>
        </w:rPr>
        <w:t>6 – Dec’16</w:t>
      </w:r>
    </w:p>
    <w:p w:rsidR="00AB6843" w:rsidRDefault="00542D81">
      <w:pPr>
        <w:pBdr>
          <w:top w:val="nil"/>
          <w:left w:val="nil"/>
          <w:bottom w:val="nil"/>
          <w:right w:val="nil"/>
          <w:between w:val="nil"/>
        </w:pBdr>
        <w:tabs>
          <w:tab w:val="left" w:pos="1440"/>
        </w:tabs>
        <w:rPr>
          <w:rFonts w:ascii="Calibri" w:eastAsia="Calibri" w:hAnsi="Calibri" w:cs="Calibri"/>
          <w:color w:val="000000"/>
          <w:sz w:val="22"/>
          <w:szCs w:val="22"/>
        </w:rPr>
      </w:pPr>
      <w:r>
        <w:rPr>
          <w:rFonts w:ascii="Calibri" w:eastAsia="Calibri" w:hAnsi="Calibri" w:cs="Calibri"/>
          <w:b/>
          <w:color w:val="000000"/>
          <w:sz w:val="22"/>
          <w:szCs w:val="22"/>
        </w:rPr>
        <w:t>Designation -</w:t>
      </w:r>
      <w:r>
        <w:rPr>
          <w:rFonts w:ascii="Calibri" w:eastAsia="Calibri" w:hAnsi="Calibri" w:cs="Calibri"/>
          <w:b/>
          <w:sz w:val="22"/>
          <w:szCs w:val="22"/>
        </w:rPr>
        <w:t xml:space="preserve"> IIB</w:t>
      </w:r>
      <w:r>
        <w:rPr>
          <w:rFonts w:ascii="Calibri" w:eastAsia="Calibri" w:hAnsi="Calibri" w:cs="Calibri"/>
          <w:b/>
          <w:color w:val="000000"/>
          <w:sz w:val="22"/>
          <w:szCs w:val="22"/>
        </w:rPr>
        <w:t xml:space="preserve"> Developer</w:t>
      </w:r>
      <w:r w:rsidR="001A37C7">
        <w:rPr>
          <w:rFonts w:ascii="Calibri" w:eastAsia="Calibri" w:hAnsi="Calibri" w:cs="Calibri"/>
          <w:b/>
          <w:color w:val="000000"/>
          <w:sz w:val="22"/>
          <w:szCs w:val="22"/>
        </w:rPr>
        <w:tab/>
      </w:r>
    </w:p>
    <w:p w:rsidR="00AB6843" w:rsidRDefault="00542D81">
      <w:pPr>
        <w:pBdr>
          <w:top w:val="nil"/>
          <w:left w:val="nil"/>
          <w:bottom w:val="nil"/>
          <w:right w:val="nil"/>
          <w:between w:val="nil"/>
        </w:pBdr>
        <w:spacing w:before="280"/>
        <w:jc w:val="both"/>
        <w:rPr>
          <w:rFonts w:ascii="Calibri" w:eastAsia="Calibri" w:hAnsi="Calibri" w:cs="Calibri"/>
          <w:b/>
          <w:sz w:val="22"/>
          <w:szCs w:val="22"/>
        </w:rPr>
      </w:pPr>
      <w:r>
        <w:rPr>
          <w:rFonts w:ascii="Calibri" w:eastAsia="Calibri" w:hAnsi="Calibri" w:cs="Calibri"/>
          <w:b/>
          <w:sz w:val="22"/>
          <w:szCs w:val="22"/>
        </w:rPr>
        <w:t>D</w:t>
      </w:r>
      <w:r>
        <w:rPr>
          <w:rFonts w:ascii="Calibri" w:eastAsia="Calibri" w:hAnsi="Calibri" w:cs="Calibri"/>
          <w:b/>
          <w:color w:val="000000"/>
          <w:sz w:val="22"/>
          <w:szCs w:val="22"/>
        </w:rPr>
        <w:t>escription:</w:t>
      </w:r>
    </w:p>
    <w:p w:rsidR="00AB6843" w:rsidRDefault="001A37C7">
      <w:pPr>
        <w:pBdr>
          <w:top w:val="nil"/>
          <w:left w:val="nil"/>
          <w:bottom w:val="nil"/>
          <w:right w:val="nil"/>
          <w:between w:val="nil"/>
        </w:pBdr>
        <w:spacing w:before="280"/>
        <w:jc w:val="both"/>
        <w:rPr>
          <w:rFonts w:ascii="Calibri" w:eastAsia="Calibri" w:hAnsi="Calibri" w:cs="Calibri"/>
          <w:color w:val="000000"/>
          <w:sz w:val="22"/>
          <w:szCs w:val="22"/>
        </w:rPr>
      </w:pPr>
      <w:r>
        <w:rPr>
          <w:rFonts w:ascii="Calibri" w:eastAsia="Calibri" w:hAnsi="Calibri" w:cs="Calibri"/>
          <w:sz w:val="22"/>
          <w:szCs w:val="22"/>
        </w:rPr>
        <w:t xml:space="preserve">CHRISTUS is in the process of upgrading its integration platforms to establish next-Generation of integration </w:t>
      </w:r>
      <w:r>
        <w:rPr>
          <w:rFonts w:ascii="Calibri" w:eastAsia="Calibri" w:hAnsi="Calibri" w:cs="Calibri"/>
          <w:sz w:val="22"/>
          <w:szCs w:val="22"/>
        </w:rPr>
        <w:lastRenderedPageBreak/>
        <w:t xml:space="preserve">capabilities, a service oriented approach in building integration solutions and to implement an Enterprise Service Bus </w:t>
      </w:r>
      <w:r w:rsidR="005071AC">
        <w:rPr>
          <w:rFonts w:ascii="Calibri" w:eastAsia="Calibri" w:hAnsi="Calibri" w:cs="Calibri"/>
          <w:sz w:val="22"/>
          <w:szCs w:val="22"/>
        </w:rPr>
        <w:t>architecture. All</w:t>
      </w:r>
      <w:r>
        <w:rPr>
          <w:rFonts w:ascii="Calibri" w:eastAsia="Calibri" w:hAnsi="Calibri" w:cs="Calibri"/>
          <w:sz w:val="22"/>
          <w:szCs w:val="22"/>
        </w:rPr>
        <w:t xml:space="preserve"> the HL7 transactions in the enterprise were takin</w:t>
      </w:r>
      <w:r w:rsidR="005A1383">
        <w:rPr>
          <w:rFonts w:ascii="Calibri" w:eastAsia="Calibri" w:hAnsi="Calibri" w:cs="Calibri"/>
          <w:sz w:val="22"/>
          <w:szCs w:val="22"/>
        </w:rPr>
        <w:t xml:space="preserve">g place through the Cloverleaf. </w:t>
      </w:r>
      <w:r>
        <w:rPr>
          <w:rFonts w:ascii="Calibri" w:eastAsia="Calibri" w:hAnsi="Calibri" w:cs="Calibri"/>
          <w:sz w:val="22"/>
          <w:szCs w:val="22"/>
        </w:rPr>
        <w:t xml:space="preserve">The responsibility was aimed at replacing 625 interfaces running on these Cloverleaf and migrate them to a more robust engine built on MQ Series and IIB technologies. All the HL7 data coming from source application will also be mapped in Common Information Model (CIM) and as per the transformation needs using </w:t>
      </w:r>
      <w:proofErr w:type="spellStart"/>
      <w:r>
        <w:rPr>
          <w:rFonts w:ascii="Calibri" w:eastAsia="Calibri" w:hAnsi="Calibri" w:cs="Calibri"/>
          <w:sz w:val="22"/>
          <w:szCs w:val="22"/>
        </w:rPr>
        <w:t>eSQL</w:t>
      </w:r>
      <w:proofErr w:type="spellEnd"/>
      <w:r>
        <w:rPr>
          <w:rFonts w:ascii="Calibri" w:eastAsia="Calibri" w:hAnsi="Calibri" w:cs="Calibri"/>
          <w:sz w:val="22"/>
          <w:szCs w:val="22"/>
        </w:rPr>
        <w:t xml:space="preserve"> language and route it to destination applications.</w:t>
      </w:r>
    </w:p>
    <w:p w:rsidR="00AB6843" w:rsidRDefault="001A37C7">
      <w:pPr>
        <w:pBdr>
          <w:top w:val="nil"/>
          <w:left w:val="nil"/>
          <w:bottom w:val="nil"/>
          <w:right w:val="nil"/>
          <w:between w:val="nil"/>
        </w:pBdr>
        <w:spacing w:before="280" w:after="280"/>
        <w:jc w:val="both"/>
        <w:rPr>
          <w:rFonts w:ascii="Calibri" w:eastAsia="Calibri" w:hAnsi="Calibri" w:cs="Calibri"/>
          <w:b/>
          <w:color w:val="000000"/>
          <w:sz w:val="22"/>
          <w:szCs w:val="22"/>
        </w:rPr>
      </w:pPr>
      <w:r>
        <w:rPr>
          <w:rFonts w:ascii="Calibri" w:eastAsia="Calibri" w:hAnsi="Calibri" w:cs="Calibri"/>
          <w:b/>
          <w:color w:val="000000"/>
          <w:sz w:val="22"/>
          <w:szCs w:val="22"/>
        </w:rPr>
        <w:t>Responsibilities:</w:t>
      </w:r>
    </w:p>
    <w:p w:rsidR="00AB6843" w:rsidRDefault="001A37C7">
      <w:pPr>
        <w:numPr>
          <w:ilvl w:val="0"/>
          <w:numId w:val="6"/>
        </w:numPr>
        <w:contextualSpacing/>
        <w:rPr>
          <w:rFonts w:ascii="Calibri" w:eastAsia="Calibri" w:hAnsi="Calibri" w:cs="Calibri"/>
          <w:color w:val="000000"/>
          <w:sz w:val="22"/>
          <w:szCs w:val="22"/>
        </w:rPr>
      </w:pPr>
      <w:r>
        <w:rPr>
          <w:rFonts w:ascii="Calibri" w:eastAsia="Calibri" w:hAnsi="Calibri" w:cs="Calibri"/>
          <w:color w:val="000000"/>
          <w:sz w:val="22"/>
          <w:szCs w:val="22"/>
        </w:rPr>
        <w:t xml:space="preserve">Created the current state </w:t>
      </w:r>
      <w:proofErr w:type="spellStart"/>
      <w:r>
        <w:rPr>
          <w:rFonts w:ascii="Calibri" w:eastAsia="Calibri" w:hAnsi="Calibri" w:cs="Calibri"/>
          <w:color w:val="000000"/>
          <w:sz w:val="22"/>
          <w:szCs w:val="22"/>
        </w:rPr>
        <w:t>visio</w:t>
      </w:r>
      <w:proofErr w:type="spellEnd"/>
      <w:r>
        <w:rPr>
          <w:rFonts w:ascii="Calibri" w:eastAsia="Calibri" w:hAnsi="Calibri" w:cs="Calibri"/>
          <w:color w:val="000000"/>
          <w:sz w:val="22"/>
          <w:szCs w:val="22"/>
        </w:rPr>
        <w:t xml:space="preserve"> and the futur</w:t>
      </w:r>
      <w:r w:rsidR="00B23CD8">
        <w:rPr>
          <w:rFonts w:ascii="Calibri" w:eastAsia="Calibri" w:hAnsi="Calibri" w:cs="Calibri"/>
          <w:color w:val="000000"/>
          <w:sz w:val="22"/>
          <w:szCs w:val="22"/>
        </w:rPr>
        <w:t xml:space="preserve">e state </w:t>
      </w:r>
      <w:proofErr w:type="spellStart"/>
      <w:r w:rsidR="00B23CD8">
        <w:rPr>
          <w:rFonts w:ascii="Calibri" w:eastAsia="Calibri" w:hAnsi="Calibri" w:cs="Calibri"/>
          <w:color w:val="000000"/>
          <w:sz w:val="22"/>
          <w:szCs w:val="22"/>
        </w:rPr>
        <w:t>visio</w:t>
      </w:r>
      <w:proofErr w:type="spellEnd"/>
      <w:r w:rsidR="00B23CD8">
        <w:rPr>
          <w:rFonts w:ascii="Calibri" w:eastAsia="Calibri" w:hAnsi="Calibri" w:cs="Calibri"/>
          <w:color w:val="000000"/>
          <w:sz w:val="22"/>
          <w:szCs w:val="22"/>
        </w:rPr>
        <w:t xml:space="preserve"> of the enterprise</w:t>
      </w:r>
    </w:p>
    <w:p w:rsidR="00AB6843" w:rsidRDefault="001A37C7">
      <w:pPr>
        <w:numPr>
          <w:ilvl w:val="0"/>
          <w:numId w:val="6"/>
        </w:numPr>
        <w:contextualSpacing/>
        <w:rPr>
          <w:rFonts w:ascii="Calibri" w:eastAsia="Calibri" w:hAnsi="Calibri" w:cs="Calibri"/>
          <w:color w:val="000000"/>
          <w:sz w:val="22"/>
          <w:szCs w:val="22"/>
        </w:rPr>
      </w:pPr>
      <w:r>
        <w:rPr>
          <w:rFonts w:ascii="Calibri" w:eastAsia="Calibri" w:hAnsi="Calibri" w:cs="Calibri"/>
          <w:color w:val="000000"/>
          <w:sz w:val="22"/>
          <w:szCs w:val="22"/>
        </w:rPr>
        <w:t>Gathered requirements from Cloverleaf engine, Source application and Destination applica</w:t>
      </w:r>
      <w:r w:rsidR="00B23CD8">
        <w:rPr>
          <w:rFonts w:ascii="Calibri" w:eastAsia="Calibri" w:hAnsi="Calibri" w:cs="Calibri"/>
          <w:color w:val="000000"/>
          <w:sz w:val="22"/>
          <w:szCs w:val="22"/>
        </w:rPr>
        <w:t>tion in the form of Pseudo Code</w:t>
      </w:r>
    </w:p>
    <w:p w:rsidR="00AB6843" w:rsidRDefault="001A37C7">
      <w:pPr>
        <w:numPr>
          <w:ilvl w:val="0"/>
          <w:numId w:val="6"/>
        </w:numPr>
        <w:contextualSpacing/>
        <w:rPr>
          <w:rFonts w:ascii="Calibri" w:eastAsia="Calibri" w:hAnsi="Calibri" w:cs="Calibri"/>
          <w:color w:val="000000"/>
          <w:sz w:val="22"/>
          <w:szCs w:val="22"/>
        </w:rPr>
      </w:pPr>
      <w:r>
        <w:rPr>
          <w:rFonts w:ascii="Calibri" w:eastAsia="Calibri" w:hAnsi="Calibri" w:cs="Calibri"/>
          <w:color w:val="000000"/>
          <w:sz w:val="22"/>
          <w:szCs w:val="22"/>
        </w:rPr>
        <w:t>Develop the Flows in IIB and implement the logic in ESQL Code based on the understanding</w:t>
      </w:r>
      <w:r w:rsidR="00B23CD8">
        <w:rPr>
          <w:rFonts w:ascii="Calibri" w:eastAsia="Calibri" w:hAnsi="Calibri" w:cs="Calibri"/>
          <w:color w:val="000000"/>
          <w:sz w:val="22"/>
          <w:szCs w:val="22"/>
        </w:rPr>
        <w:t xml:space="preserve"> of Pseudo Code provided</w:t>
      </w:r>
    </w:p>
    <w:p w:rsidR="00AB6843" w:rsidRDefault="001A37C7">
      <w:pPr>
        <w:numPr>
          <w:ilvl w:val="0"/>
          <w:numId w:val="6"/>
        </w:numPr>
        <w:contextualSpacing/>
        <w:rPr>
          <w:rFonts w:ascii="Calibri" w:eastAsia="Calibri" w:hAnsi="Calibri" w:cs="Calibri"/>
          <w:color w:val="000000"/>
          <w:sz w:val="22"/>
          <w:szCs w:val="22"/>
        </w:rPr>
      </w:pPr>
      <w:r>
        <w:rPr>
          <w:rFonts w:ascii="Calibri" w:eastAsia="Calibri" w:hAnsi="Calibri" w:cs="Calibri"/>
          <w:color w:val="000000"/>
          <w:sz w:val="22"/>
          <w:szCs w:val="22"/>
        </w:rPr>
        <w:t>Prepare test cases for the d</w:t>
      </w:r>
      <w:r w:rsidR="00B23CD8">
        <w:rPr>
          <w:rFonts w:ascii="Calibri" w:eastAsia="Calibri" w:hAnsi="Calibri" w:cs="Calibri"/>
          <w:color w:val="000000"/>
          <w:sz w:val="22"/>
          <w:szCs w:val="22"/>
        </w:rPr>
        <w:t>eveloped message flows and MAPs</w:t>
      </w:r>
    </w:p>
    <w:p w:rsidR="00AB6843" w:rsidRDefault="001A37C7">
      <w:pPr>
        <w:numPr>
          <w:ilvl w:val="0"/>
          <w:numId w:val="6"/>
        </w:numPr>
        <w:contextualSpacing/>
        <w:rPr>
          <w:rFonts w:ascii="Calibri" w:eastAsia="Calibri" w:hAnsi="Calibri" w:cs="Calibri"/>
          <w:color w:val="000000"/>
          <w:sz w:val="22"/>
          <w:szCs w:val="22"/>
        </w:rPr>
      </w:pPr>
      <w:r>
        <w:rPr>
          <w:rFonts w:ascii="Calibri" w:eastAsia="Calibri" w:hAnsi="Calibri" w:cs="Calibri"/>
          <w:color w:val="000000"/>
          <w:sz w:val="22"/>
          <w:szCs w:val="22"/>
        </w:rPr>
        <w:t>Configured SVN repository with IIB and daily check in and checkout / ver</w:t>
      </w:r>
      <w:r w:rsidR="00B23CD8">
        <w:rPr>
          <w:rFonts w:ascii="Calibri" w:eastAsia="Calibri" w:hAnsi="Calibri" w:cs="Calibri"/>
          <w:color w:val="000000"/>
          <w:sz w:val="22"/>
          <w:szCs w:val="22"/>
        </w:rPr>
        <w:t>sion control of the source code</w:t>
      </w:r>
    </w:p>
    <w:p w:rsidR="00AB6843" w:rsidRDefault="001A37C7">
      <w:pPr>
        <w:numPr>
          <w:ilvl w:val="0"/>
          <w:numId w:val="6"/>
        </w:numPr>
        <w:contextualSpacing/>
        <w:rPr>
          <w:rFonts w:ascii="Calibri" w:eastAsia="Calibri" w:hAnsi="Calibri" w:cs="Calibri"/>
          <w:color w:val="000000"/>
          <w:sz w:val="22"/>
          <w:szCs w:val="22"/>
        </w:rPr>
      </w:pPr>
      <w:r>
        <w:rPr>
          <w:rFonts w:ascii="Calibri" w:eastAsia="Calibri" w:hAnsi="Calibri" w:cs="Calibri"/>
          <w:color w:val="000000"/>
          <w:sz w:val="22"/>
          <w:szCs w:val="22"/>
        </w:rPr>
        <w:t>Developed Error handli</w:t>
      </w:r>
      <w:r w:rsidR="00B23CD8">
        <w:rPr>
          <w:rFonts w:ascii="Calibri" w:eastAsia="Calibri" w:hAnsi="Calibri" w:cs="Calibri"/>
          <w:color w:val="000000"/>
          <w:sz w:val="22"/>
          <w:szCs w:val="22"/>
        </w:rPr>
        <w:t>ng sub-flows in IIB environment</w:t>
      </w:r>
    </w:p>
    <w:p w:rsidR="00AB6843" w:rsidRDefault="001A37C7">
      <w:pPr>
        <w:numPr>
          <w:ilvl w:val="0"/>
          <w:numId w:val="6"/>
        </w:numPr>
        <w:contextualSpacing/>
        <w:rPr>
          <w:rFonts w:ascii="Calibri" w:eastAsia="Calibri" w:hAnsi="Calibri" w:cs="Calibri"/>
          <w:sz w:val="22"/>
          <w:szCs w:val="22"/>
        </w:rPr>
      </w:pPr>
      <w:r>
        <w:rPr>
          <w:rFonts w:ascii="Calibri" w:eastAsia="Calibri" w:hAnsi="Calibri" w:cs="Calibri"/>
          <w:sz w:val="22"/>
          <w:szCs w:val="22"/>
        </w:rPr>
        <w:t xml:space="preserve">Creating </w:t>
      </w:r>
      <w:proofErr w:type="spellStart"/>
      <w:r>
        <w:rPr>
          <w:rFonts w:ascii="Calibri" w:eastAsia="Calibri" w:hAnsi="Calibri" w:cs="Calibri"/>
          <w:sz w:val="22"/>
          <w:szCs w:val="22"/>
        </w:rPr>
        <w:t>MQSeries</w:t>
      </w:r>
      <w:proofErr w:type="spellEnd"/>
      <w:r>
        <w:rPr>
          <w:rFonts w:ascii="Calibri" w:eastAsia="Calibri" w:hAnsi="Calibri" w:cs="Calibri"/>
          <w:sz w:val="22"/>
          <w:szCs w:val="22"/>
        </w:rPr>
        <w:t xml:space="preserve"> objects like Queue Managers, Remote Queues, Local Queues, and Queue</w:t>
      </w:r>
      <w:r>
        <w:rPr>
          <w:rFonts w:ascii="Calibri" w:eastAsia="Calibri" w:hAnsi="Calibri" w:cs="Calibri"/>
          <w:color w:val="000000"/>
          <w:sz w:val="22"/>
          <w:szCs w:val="22"/>
        </w:rPr>
        <w:br/>
      </w:r>
      <w:r>
        <w:rPr>
          <w:rFonts w:ascii="Calibri" w:eastAsia="Calibri" w:hAnsi="Calibri" w:cs="Calibri"/>
          <w:sz w:val="22"/>
          <w:szCs w:val="22"/>
        </w:rPr>
        <w:t>Aliases</w:t>
      </w:r>
      <w:r w:rsidR="00B23CD8">
        <w:rPr>
          <w:rFonts w:ascii="Calibri" w:eastAsia="Calibri" w:hAnsi="Calibri" w:cs="Calibri"/>
          <w:sz w:val="22"/>
          <w:szCs w:val="22"/>
        </w:rPr>
        <w:t xml:space="preserve"> on local and remote MQ servers</w:t>
      </w:r>
    </w:p>
    <w:p w:rsidR="00AB6843" w:rsidRDefault="001A37C7">
      <w:pPr>
        <w:numPr>
          <w:ilvl w:val="0"/>
          <w:numId w:val="6"/>
        </w:numPr>
        <w:contextualSpacing/>
        <w:rPr>
          <w:rFonts w:ascii="Calibri" w:eastAsia="Calibri" w:hAnsi="Calibri" w:cs="Calibri"/>
          <w:sz w:val="22"/>
          <w:szCs w:val="22"/>
        </w:rPr>
      </w:pPr>
      <w:r>
        <w:rPr>
          <w:rFonts w:ascii="Calibri" w:eastAsia="Calibri" w:hAnsi="Calibri" w:cs="Calibri"/>
          <w:sz w:val="22"/>
          <w:szCs w:val="22"/>
        </w:rPr>
        <w:t>Established Distribution, Triggering, and clustering setup based on the req</w:t>
      </w:r>
      <w:r w:rsidR="00B23CD8">
        <w:rPr>
          <w:rFonts w:ascii="Calibri" w:eastAsia="Calibri" w:hAnsi="Calibri" w:cs="Calibri"/>
          <w:sz w:val="22"/>
          <w:szCs w:val="22"/>
        </w:rPr>
        <w:t>uirements of various interfaces</w:t>
      </w:r>
    </w:p>
    <w:p w:rsidR="00AB6843" w:rsidRDefault="001A37C7">
      <w:pPr>
        <w:numPr>
          <w:ilvl w:val="0"/>
          <w:numId w:val="6"/>
        </w:numPr>
        <w:contextualSpacing/>
        <w:rPr>
          <w:rFonts w:ascii="Calibri" w:eastAsia="Calibri" w:hAnsi="Calibri" w:cs="Calibri"/>
          <w:color w:val="000000"/>
          <w:sz w:val="22"/>
          <w:szCs w:val="22"/>
        </w:rPr>
      </w:pPr>
      <w:r>
        <w:rPr>
          <w:rFonts w:ascii="Calibri" w:eastAsia="Calibri" w:hAnsi="Calibri" w:cs="Calibri"/>
          <w:color w:val="000000"/>
          <w:sz w:val="22"/>
          <w:szCs w:val="22"/>
        </w:rPr>
        <w:t>Involved in unit testing and In</w:t>
      </w:r>
      <w:r w:rsidR="00B23CD8">
        <w:rPr>
          <w:rFonts w:ascii="Calibri" w:eastAsia="Calibri" w:hAnsi="Calibri" w:cs="Calibri"/>
          <w:color w:val="000000"/>
          <w:sz w:val="22"/>
          <w:szCs w:val="22"/>
        </w:rPr>
        <w:t>tegration testing</w:t>
      </w:r>
    </w:p>
    <w:p w:rsidR="00AB6843" w:rsidRDefault="00AB6843">
      <w:pPr>
        <w:ind w:left="720"/>
        <w:rPr>
          <w:rFonts w:ascii="Calibri" w:eastAsia="Calibri" w:hAnsi="Calibri" w:cs="Calibri"/>
          <w:sz w:val="22"/>
          <w:szCs w:val="22"/>
        </w:rPr>
      </w:pPr>
    </w:p>
    <w:p w:rsidR="0050501A" w:rsidRDefault="001A37C7" w:rsidP="0050501A">
      <w:pPr>
        <w:pBdr>
          <w:top w:val="nil"/>
          <w:left w:val="nil"/>
          <w:bottom w:val="nil"/>
          <w:right w:val="nil"/>
          <w:between w:val="nil"/>
        </w:pBdr>
        <w:spacing w:before="100"/>
        <w:rPr>
          <w:rFonts w:ascii="Calibri" w:eastAsia="Calibri" w:hAnsi="Calibri" w:cs="Calibri"/>
          <w:b/>
          <w:sz w:val="22"/>
          <w:szCs w:val="22"/>
        </w:rPr>
      </w:pPr>
      <w:r>
        <w:rPr>
          <w:rFonts w:ascii="Calibri" w:eastAsia="Calibri" w:hAnsi="Calibri" w:cs="Calibri"/>
          <w:b/>
          <w:color w:val="000000"/>
          <w:sz w:val="22"/>
          <w:szCs w:val="22"/>
        </w:rPr>
        <w:t>Environment</w:t>
      </w:r>
      <w:r>
        <w:rPr>
          <w:rFonts w:ascii="Calibri" w:eastAsia="Calibri" w:hAnsi="Calibri" w:cs="Calibri"/>
          <w:color w:val="000000"/>
          <w:sz w:val="22"/>
          <w:szCs w:val="22"/>
        </w:rPr>
        <w:t>: WebSphere MQ 7.5, IBM Integration Bus</w:t>
      </w:r>
      <w:r w:rsidR="00C40FDB">
        <w:rPr>
          <w:rFonts w:ascii="Calibri" w:eastAsia="Calibri" w:hAnsi="Calibri" w:cs="Calibri"/>
          <w:color w:val="000000"/>
          <w:sz w:val="22"/>
          <w:szCs w:val="22"/>
        </w:rPr>
        <w:t xml:space="preserve"> </w:t>
      </w:r>
      <w:r>
        <w:rPr>
          <w:rFonts w:ascii="Calibri" w:eastAsia="Calibri" w:hAnsi="Calibri" w:cs="Calibri"/>
          <w:color w:val="000000"/>
          <w:sz w:val="22"/>
          <w:szCs w:val="22"/>
        </w:rPr>
        <w:t>(IIB v10.0), SQL Server Version 8, SVN, Windows</w:t>
      </w:r>
      <w:r>
        <w:rPr>
          <w:rFonts w:ascii="Calibri" w:eastAsia="Calibri" w:hAnsi="Calibri" w:cs="Calibri"/>
          <w:sz w:val="22"/>
          <w:szCs w:val="22"/>
        </w:rPr>
        <w:t>.</w:t>
      </w:r>
      <w:r>
        <w:rPr>
          <w:rFonts w:ascii="Calibri" w:eastAsia="Calibri" w:hAnsi="Calibri" w:cs="Calibri"/>
          <w:color w:val="000000"/>
          <w:sz w:val="22"/>
          <w:szCs w:val="22"/>
        </w:rPr>
        <w:t xml:space="preserve"> </w:t>
      </w:r>
    </w:p>
    <w:p w:rsidR="00AB6843" w:rsidRDefault="00F76111" w:rsidP="0050501A">
      <w:pPr>
        <w:pBdr>
          <w:top w:val="nil"/>
          <w:left w:val="nil"/>
          <w:bottom w:val="nil"/>
          <w:right w:val="nil"/>
          <w:between w:val="nil"/>
        </w:pBdr>
        <w:tabs>
          <w:tab w:val="left" w:pos="1930"/>
        </w:tabs>
        <w:spacing w:before="280"/>
        <w:jc w:val="both"/>
        <w:rPr>
          <w:rFonts w:ascii="Calibri" w:eastAsia="Calibri" w:hAnsi="Calibri" w:cs="Calibri"/>
          <w:b/>
          <w:sz w:val="22"/>
          <w:szCs w:val="22"/>
        </w:rPr>
      </w:pPr>
      <w:r>
        <w:rPr>
          <w:rFonts w:ascii="Calibri" w:eastAsia="Calibri" w:hAnsi="Calibri" w:cs="Calibri"/>
          <w:b/>
          <w:sz w:val="22"/>
          <w:szCs w:val="22"/>
        </w:rPr>
        <w:t>Other Skills:</w:t>
      </w:r>
    </w:p>
    <w:p w:rsidR="00F76111" w:rsidRDefault="00F76111" w:rsidP="00F76111">
      <w:pPr>
        <w:widowControl/>
        <w:numPr>
          <w:ilvl w:val="0"/>
          <w:numId w:val="5"/>
        </w:numPr>
        <w:jc w:val="both"/>
        <w:rPr>
          <w:rFonts w:ascii="Calibri" w:eastAsia="Calibri" w:hAnsi="Calibri" w:cs="Calibri"/>
          <w:color w:val="000000"/>
          <w:sz w:val="22"/>
          <w:szCs w:val="22"/>
        </w:rPr>
      </w:pPr>
      <w:r w:rsidRPr="00947CD1">
        <w:rPr>
          <w:rFonts w:ascii="Calibri" w:eastAsia="Calibri" w:hAnsi="Calibri" w:cs="Calibri"/>
          <w:color w:val="000000"/>
          <w:sz w:val="22"/>
          <w:szCs w:val="22"/>
        </w:rPr>
        <w:t xml:space="preserve">Experience in </w:t>
      </w:r>
      <w:proofErr w:type="spellStart"/>
      <w:r w:rsidR="00B23CD8">
        <w:rPr>
          <w:rFonts w:ascii="Calibri" w:eastAsia="Calibri" w:hAnsi="Calibri" w:cs="Calibri"/>
          <w:color w:val="000000"/>
          <w:sz w:val="22"/>
          <w:szCs w:val="22"/>
        </w:rPr>
        <w:t>Git</w:t>
      </w:r>
      <w:proofErr w:type="spellEnd"/>
      <w:r w:rsidR="00B23CD8">
        <w:rPr>
          <w:rFonts w:ascii="Calibri" w:eastAsia="Calibri" w:hAnsi="Calibri" w:cs="Calibri"/>
          <w:color w:val="000000"/>
          <w:sz w:val="22"/>
          <w:szCs w:val="22"/>
        </w:rPr>
        <w:t xml:space="preserve"> &amp; GitHub</w:t>
      </w:r>
    </w:p>
    <w:p w:rsidR="00F76111" w:rsidRDefault="00F76111" w:rsidP="00F76111">
      <w:pPr>
        <w:widowControl/>
        <w:numPr>
          <w:ilvl w:val="0"/>
          <w:numId w:val="5"/>
        </w:numPr>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in </w:t>
      </w:r>
      <w:r w:rsidR="00C567D8">
        <w:rPr>
          <w:rFonts w:ascii="Calibri" w:eastAsia="Calibri" w:hAnsi="Calibri" w:cs="Calibri"/>
          <w:color w:val="000000"/>
          <w:sz w:val="22"/>
          <w:szCs w:val="22"/>
        </w:rPr>
        <w:t xml:space="preserve">working with </w:t>
      </w:r>
      <w:r>
        <w:rPr>
          <w:rFonts w:ascii="Calibri" w:eastAsia="Calibri" w:hAnsi="Calibri" w:cs="Calibri"/>
          <w:color w:val="000000"/>
          <w:sz w:val="22"/>
          <w:szCs w:val="22"/>
        </w:rPr>
        <w:t xml:space="preserve">DevOps tool Docker and made ease of </w:t>
      </w:r>
      <w:bookmarkStart w:id="1" w:name="_GoBack"/>
      <w:bookmarkEnd w:id="1"/>
      <w:r w:rsidRPr="007418A5">
        <w:rPr>
          <w:rFonts w:ascii="Calibri" w:eastAsia="Calibri" w:hAnsi="Calibri" w:cs="Calibri"/>
          <w:color w:val="000000"/>
          <w:sz w:val="22"/>
          <w:szCs w:val="22"/>
        </w:rPr>
        <w:t xml:space="preserve">configuration management, control issues, and scaling by allowing containers to be </w:t>
      </w:r>
      <w:r w:rsidR="00B23CD8">
        <w:rPr>
          <w:rFonts w:ascii="Calibri" w:eastAsia="Calibri" w:hAnsi="Calibri" w:cs="Calibri"/>
          <w:color w:val="000000"/>
          <w:sz w:val="22"/>
          <w:szCs w:val="22"/>
        </w:rPr>
        <w:t>moved from one place to another</w:t>
      </w:r>
    </w:p>
    <w:p w:rsidR="005169F3" w:rsidRDefault="005169F3" w:rsidP="00F76111">
      <w:pPr>
        <w:widowControl/>
        <w:numPr>
          <w:ilvl w:val="0"/>
          <w:numId w:val="5"/>
        </w:numPr>
        <w:jc w:val="both"/>
        <w:rPr>
          <w:rFonts w:ascii="Calibri" w:eastAsia="Calibri" w:hAnsi="Calibri" w:cs="Calibri"/>
          <w:color w:val="000000"/>
          <w:sz w:val="22"/>
          <w:szCs w:val="22"/>
        </w:rPr>
      </w:pPr>
      <w:r>
        <w:rPr>
          <w:rFonts w:ascii="Calibri" w:eastAsia="Calibri" w:hAnsi="Calibri" w:cs="Calibri"/>
          <w:color w:val="000000"/>
          <w:sz w:val="22"/>
          <w:szCs w:val="22"/>
        </w:rPr>
        <w:t>Experience in integrating Docker with other tools like IIB, MQ. Also integrating with the web servers.</w:t>
      </w:r>
    </w:p>
    <w:p w:rsidR="00F76111" w:rsidRDefault="00F76111" w:rsidP="0050501A">
      <w:pPr>
        <w:pBdr>
          <w:top w:val="nil"/>
          <w:left w:val="nil"/>
          <w:bottom w:val="nil"/>
          <w:right w:val="nil"/>
          <w:between w:val="nil"/>
        </w:pBdr>
        <w:tabs>
          <w:tab w:val="left" w:pos="1930"/>
        </w:tabs>
        <w:spacing w:before="280"/>
        <w:jc w:val="both"/>
        <w:rPr>
          <w:rFonts w:ascii="Calibri" w:eastAsia="Calibri" w:hAnsi="Calibri" w:cs="Calibri"/>
          <w:b/>
          <w:sz w:val="22"/>
          <w:szCs w:val="22"/>
        </w:rPr>
      </w:pPr>
    </w:p>
    <w:sectPr w:rsidR="00F76111">
      <w:headerReference w:type="default" r:id="rId7"/>
      <w:pgSz w:w="12240" w:h="15840"/>
      <w:pgMar w:top="1134" w:right="1134" w:bottom="1134" w:left="1134" w:header="36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1FD" w:rsidRDefault="00AE31FD">
      <w:r>
        <w:separator/>
      </w:r>
    </w:p>
  </w:endnote>
  <w:endnote w:type="continuationSeparator" w:id="0">
    <w:p w:rsidR="00AE31FD" w:rsidRDefault="00AE3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1FD" w:rsidRDefault="00AE31FD">
      <w:r>
        <w:separator/>
      </w:r>
    </w:p>
  </w:footnote>
  <w:footnote w:type="continuationSeparator" w:id="0">
    <w:p w:rsidR="00AE31FD" w:rsidRDefault="00AE31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843" w:rsidRDefault="001729D0">
    <w:pPr>
      <w:jc w:val="center"/>
      <w:rPr>
        <w:rFonts w:ascii="Calibri" w:eastAsia="Calibri" w:hAnsi="Calibri" w:cs="Calibri"/>
      </w:rPr>
    </w:pPr>
    <w:r>
      <w:rPr>
        <w:rFonts w:ascii="Calibri" w:eastAsia="Calibri" w:hAnsi="Calibri" w:cs="Calibri"/>
        <w:b/>
      </w:rPr>
      <w:t>Manasa Dodda</w:t>
    </w:r>
  </w:p>
  <w:p w:rsidR="009860D2" w:rsidRDefault="001A37C7">
    <w:pPr>
      <w:jc w:val="cente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rsidR="00AB6843" w:rsidRDefault="001729D0" w:rsidP="009860D2">
    <w:pPr>
      <w:ind w:left="5760"/>
      <w:jc w:val="right"/>
      <w:rPr>
        <w:rFonts w:ascii="Calibri" w:eastAsia="Calibri" w:hAnsi="Calibri" w:cs="Calibri"/>
      </w:rPr>
    </w:pPr>
    <w:r>
      <w:rPr>
        <w:rFonts w:ascii="Calibri" w:eastAsia="Calibri" w:hAnsi="Calibri" w:cs="Calibri"/>
        <w:b/>
      </w:rPr>
      <w:t xml:space="preserve">Mail Id </w:t>
    </w:r>
    <w:r w:rsidRPr="00104F69">
      <w:rPr>
        <w:rFonts w:ascii="Calibri" w:eastAsia="Calibri" w:hAnsi="Calibri" w:cs="Calibri"/>
      </w:rPr>
      <w:t>-</w:t>
    </w:r>
    <w:r>
      <w:rPr>
        <w:rFonts w:ascii="Calibri" w:eastAsia="Calibri" w:hAnsi="Calibri" w:cs="Calibri"/>
        <w:b/>
      </w:rPr>
      <w:t xml:space="preserve"> </w:t>
    </w:r>
    <w:hyperlink r:id="rId1" w:history="1">
      <w:r w:rsidRPr="002C01DE">
        <w:rPr>
          <w:rStyle w:val="Hyperlink"/>
          <w:rFonts w:ascii="Calibri" w:eastAsia="Calibri" w:hAnsi="Calibri" w:cs="Calibri"/>
        </w:rPr>
        <w:t>manasa2901@gmail.com</w:t>
      </w:r>
    </w:hyperlink>
  </w:p>
  <w:p w:rsidR="00AB6843" w:rsidRDefault="009860D2" w:rsidP="009860D2">
    <w:pPr>
      <w:jc w:val="center"/>
      <w:rPr>
        <w:rFonts w:ascii="Calibri" w:eastAsia="Calibri" w:hAnsi="Calibri" w:cs="Calibri"/>
      </w:rPr>
    </w:pPr>
    <w:r>
      <w:rPr>
        <w:rFonts w:ascii="Calibri" w:eastAsia="Calibri" w:hAnsi="Calibri" w:cs="Calibri"/>
      </w:rPr>
      <w:t xml:space="preserve">                                                                                                         </w:t>
    </w:r>
    <w:r w:rsidR="001A37C7">
      <w:rPr>
        <w:rFonts w:ascii="Calibri" w:eastAsia="Calibri" w:hAnsi="Calibri" w:cs="Calibri"/>
        <w:b/>
      </w:rPr>
      <w:t>Phone No</w:t>
    </w:r>
    <w:r w:rsidR="001729D0">
      <w:rPr>
        <w:rFonts w:ascii="Calibri" w:eastAsia="Calibri" w:hAnsi="Calibri" w:cs="Calibri"/>
      </w:rPr>
      <w:t xml:space="preserve"> - 7842725579</w:t>
    </w:r>
  </w:p>
  <w:p w:rsidR="00AB6843" w:rsidRDefault="00AB6843">
    <w:pPr>
      <w:jc w:val="center"/>
      <w:rPr>
        <w:rFonts w:ascii="Calibri" w:eastAsia="Calibri" w:hAnsi="Calibri" w:cs="Calibri"/>
      </w:rPr>
    </w:pPr>
  </w:p>
  <w:p w:rsidR="00AB6843" w:rsidRDefault="00AB6843">
    <w:pPr>
      <w:jc w:val="center"/>
      <w:rPr>
        <w:rFonts w:ascii="Verdana" w:eastAsia="Verdana" w:hAnsi="Verdana" w:cs="Verdana"/>
        <w:sz w:val="17"/>
        <w:szCs w:val="17"/>
      </w:rPr>
    </w:pPr>
  </w:p>
  <w:p w:rsidR="00AB6843" w:rsidRDefault="00AB6843">
    <w:pPr>
      <w:pBdr>
        <w:bottom w:val="single" w:sz="4" w:space="0" w:color="808080"/>
      </w:pBdr>
      <w:spacing w:after="283"/>
      <w:rPr>
        <w:rFonts w:ascii="Verdana" w:eastAsia="Verdana" w:hAnsi="Verdana" w:cs="Verdana"/>
        <w:sz w:val="17"/>
        <w:szCs w:val="17"/>
      </w:rPr>
    </w:pPr>
  </w:p>
  <w:p w:rsidR="00AB6843" w:rsidRDefault="00AB68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977D7"/>
    <w:multiLevelType w:val="multilevel"/>
    <w:tmpl w:val="79BEFE9E"/>
    <w:lvl w:ilvl="0">
      <w:start w:val="1"/>
      <w:numFmt w:val="bullet"/>
      <w:lvlText w:val="●"/>
      <w:lvlJc w:val="left"/>
      <w:pPr>
        <w:ind w:left="720" w:firstLine="360"/>
      </w:pPr>
      <w:rPr>
        <w:rFonts w:ascii="Noto Sans Symbols" w:eastAsia="Noto Sans Symbols" w:hAnsi="Noto Sans Symbols" w:cs="Noto Sans Symbols"/>
        <w:sz w:val="20"/>
        <w:szCs w:val="20"/>
        <w:vertAlign w:val="baseline"/>
      </w:rPr>
    </w:lvl>
    <w:lvl w:ilvl="1">
      <w:start w:val="1"/>
      <w:numFmt w:val="bullet"/>
      <w:lvlText w:val="➢"/>
      <w:lvlJc w:val="left"/>
      <w:pPr>
        <w:ind w:left="1080" w:firstLine="720"/>
      </w:pPr>
      <w:rPr>
        <w:rFonts w:ascii="Arial" w:eastAsia="Arial" w:hAnsi="Arial" w:cs="Arial"/>
        <w:sz w:val="20"/>
        <w:szCs w:val="20"/>
        <w:vertAlign w:val="baseline"/>
      </w:rPr>
    </w:lvl>
    <w:lvl w:ilvl="2">
      <w:start w:val="1"/>
      <w:numFmt w:val="bullet"/>
      <w:lvlText w:val="➢"/>
      <w:lvlJc w:val="left"/>
      <w:pPr>
        <w:ind w:left="1440" w:firstLine="1080"/>
      </w:pPr>
      <w:rPr>
        <w:rFonts w:ascii="Arial" w:eastAsia="Arial" w:hAnsi="Arial" w:cs="Arial"/>
        <w:sz w:val="20"/>
        <w:szCs w:val="20"/>
        <w:vertAlign w:val="baseline"/>
      </w:rPr>
    </w:lvl>
    <w:lvl w:ilvl="3">
      <w:start w:val="1"/>
      <w:numFmt w:val="bullet"/>
      <w:lvlText w:val="➢"/>
      <w:lvlJc w:val="left"/>
      <w:pPr>
        <w:ind w:left="1800" w:firstLine="1440"/>
      </w:pPr>
      <w:rPr>
        <w:rFonts w:ascii="Arial" w:eastAsia="Arial" w:hAnsi="Arial" w:cs="Arial"/>
        <w:sz w:val="20"/>
        <w:szCs w:val="20"/>
        <w:vertAlign w:val="baseline"/>
      </w:rPr>
    </w:lvl>
    <w:lvl w:ilvl="4">
      <w:start w:val="1"/>
      <w:numFmt w:val="bullet"/>
      <w:lvlText w:val="➢"/>
      <w:lvlJc w:val="left"/>
      <w:pPr>
        <w:ind w:left="2160" w:firstLine="1800"/>
      </w:pPr>
      <w:rPr>
        <w:rFonts w:ascii="Arial" w:eastAsia="Arial" w:hAnsi="Arial" w:cs="Arial"/>
        <w:sz w:val="20"/>
        <w:szCs w:val="20"/>
        <w:vertAlign w:val="baseline"/>
      </w:rPr>
    </w:lvl>
    <w:lvl w:ilvl="5">
      <w:start w:val="1"/>
      <w:numFmt w:val="bullet"/>
      <w:lvlText w:val="➢"/>
      <w:lvlJc w:val="left"/>
      <w:pPr>
        <w:ind w:left="2520" w:firstLine="2160"/>
      </w:pPr>
      <w:rPr>
        <w:rFonts w:ascii="Arial" w:eastAsia="Arial" w:hAnsi="Arial" w:cs="Arial"/>
        <w:sz w:val="20"/>
        <w:szCs w:val="20"/>
        <w:vertAlign w:val="baseline"/>
      </w:rPr>
    </w:lvl>
    <w:lvl w:ilvl="6">
      <w:start w:val="1"/>
      <w:numFmt w:val="bullet"/>
      <w:lvlText w:val="➢"/>
      <w:lvlJc w:val="left"/>
      <w:pPr>
        <w:ind w:left="2880" w:firstLine="2520"/>
      </w:pPr>
      <w:rPr>
        <w:rFonts w:ascii="Arial" w:eastAsia="Arial" w:hAnsi="Arial" w:cs="Arial"/>
        <w:sz w:val="20"/>
        <w:szCs w:val="20"/>
        <w:vertAlign w:val="baseline"/>
      </w:rPr>
    </w:lvl>
    <w:lvl w:ilvl="7">
      <w:start w:val="1"/>
      <w:numFmt w:val="bullet"/>
      <w:lvlText w:val="➢"/>
      <w:lvlJc w:val="left"/>
      <w:pPr>
        <w:ind w:left="3240" w:firstLine="2880"/>
      </w:pPr>
      <w:rPr>
        <w:rFonts w:ascii="Arial" w:eastAsia="Arial" w:hAnsi="Arial" w:cs="Arial"/>
        <w:sz w:val="20"/>
        <w:szCs w:val="20"/>
        <w:vertAlign w:val="baseline"/>
      </w:rPr>
    </w:lvl>
    <w:lvl w:ilvl="8">
      <w:start w:val="1"/>
      <w:numFmt w:val="bullet"/>
      <w:lvlText w:val="➢"/>
      <w:lvlJc w:val="left"/>
      <w:pPr>
        <w:ind w:left="3600" w:firstLine="3240"/>
      </w:pPr>
      <w:rPr>
        <w:rFonts w:ascii="Arial" w:eastAsia="Arial" w:hAnsi="Arial" w:cs="Arial"/>
        <w:sz w:val="20"/>
        <w:szCs w:val="20"/>
        <w:vertAlign w:val="baseline"/>
      </w:rPr>
    </w:lvl>
  </w:abstractNum>
  <w:abstractNum w:abstractNumId="1" w15:restartNumberingAfterBreak="0">
    <w:nsid w:val="2FD95BBB"/>
    <w:multiLevelType w:val="multilevel"/>
    <w:tmpl w:val="B0BCA3F0"/>
    <w:lvl w:ilvl="0">
      <w:start w:val="1"/>
      <w:numFmt w:val="bullet"/>
      <w:lvlText w:val=""/>
      <w:lvlJc w:val="left"/>
      <w:pPr>
        <w:ind w:left="720" w:hanging="360"/>
      </w:pPr>
      <w:rPr>
        <w:sz w:val="20"/>
        <w:szCs w:val="20"/>
      </w:rPr>
    </w:lvl>
    <w:lvl w:ilvl="1">
      <w:start w:val="1"/>
      <w:numFmt w:val="bullet"/>
      <w:lvlText w:val="o"/>
      <w:lvlJc w:val="left"/>
      <w:pPr>
        <w:ind w:left="1440" w:hanging="360"/>
      </w:pPr>
      <w:rPr>
        <w:sz w:val="20"/>
        <w:szCs w:val="20"/>
      </w:r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abstractNum w:abstractNumId="2" w15:restartNumberingAfterBreak="0">
    <w:nsid w:val="36A757EF"/>
    <w:multiLevelType w:val="hybridMultilevel"/>
    <w:tmpl w:val="80747542"/>
    <w:lvl w:ilvl="0" w:tplc="F7AE60B6">
      <w:start w:val="1"/>
      <w:numFmt w:val="bullet"/>
      <w:lvlText w:val=""/>
      <w:lvlJc w:val="left"/>
      <w:pPr>
        <w:ind w:left="2160" w:hanging="360"/>
      </w:pPr>
      <w:rPr>
        <w:rFonts w:ascii="Symbol" w:eastAsia="Symbol" w:hAnsi="Symbol" w:hint="default"/>
        <w:w w:val="100"/>
        <w:sz w:val="16"/>
        <w:szCs w:val="16"/>
      </w:rPr>
    </w:lvl>
    <w:lvl w:ilvl="1" w:tplc="9A7E55E4">
      <w:start w:val="1"/>
      <w:numFmt w:val="bullet"/>
      <w:lvlText w:val="•"/>
      <w:lvlJc w:val="left"/>
      <w:pPr>
        <w:ind w:left="3168" w:hanging="360"/>
      </w:pPr>
    </w:lvl>
    <w:lvl w:ilvl="2" w:tplc="8E32775A">
      <w:start w:val="1"/>
      <w:numFmt w:val="bullet"/>
      <w:lvlText w:val="•"/>
      <w:lvlJc w:val="left"/>
      <w:pPr>
        <w:ind w:left="4176" w:hanging="360"/>
      </w:pPr>
    </w:lvl>
    <w:lvl w:ilvl="3" w:tplc="487E9E20">
      <w:start w:val="1"/>
      <w:numFmt w:val="bullet"/>
      <w:lvlText w:val="•"/>
      <w:lvlJc w:val="left"/>
      <w:pPr>
        <w:ind w:left="5184" w:hanging="360"/>
      </w:pPr>
    </w:lvl>
    <w:lvl w:ilvl="4" w:tplc="ADC4A834">
      <w:start w:val="1"/>
      <w:numFmt w:val="bullet"/>
      <w:lvlText w:val="•"/>
      <w:lvlJc w:val="left"/>
      <w:pPr>
        <w:ind w:left="6192" w:hanging="360"/>
      </w:pPr>
    </w:lvl>
    <w:lvl w:ilvl="5" w:tplc="56A8BF02">
      <w:start w:val="1"/>
      <w:numFmt w:val="bullet"/>
      <w:lvlText w:val="•"/>
      <w:lvlJc w:val="left"/>
      <w:pPr>
        <w:ind w:left="7200" w:hanging="360"/>
      </w:pPr>
    </w:lvl>
    <w:lvl w:ilvl="6" w:tplc="24D68AF8">
      <w:start w:val="1"/>
      <w:numFmt w:val="bullet"/>
      <w:lvlText w:val="•"/>
      <w:lvlJc w:val="left"/>
      <w:pPr>
        <w:ind w:left="8208" w:hanging="360"/>
      </w:pPr>
    </w:lvl>
    <w:lvl w:ilvl="7" w:tplc="DA720784">
      <w:start w:val="1"/>
      <w:numFmt w:val="bullet"/>
      <w:lvlText w:val="•"/>
      <w:lvlJc w:val="left"/>
      <w:pPr>
        <w:ind w:left="9216" w:hanging="360"/>
      </w:pPr>
    </w:lvl>
    <w:lvl w:ilvl="8" w:tplc="95BCF44E">
      <w:start w:val="1"/>
      <w:numFmt w:val="bullet"/>
      <w:lvlText w:val="•"/>
      <w:lvlJc w:val="left"/>
      <w:pPr>
        <w:ind w:left="10224" w:hanging="360"/>
      </w:pPr>
    </w:lvl>
  </w:abstractNum>
  <w:abstractNum w:abstractNumId="3" w15:restartNumberingAfterBreak="0">
    <w:nsid w:val="3E3D74E8"/>
    <w:multiLevelType w:val="multilevel"/>
    <w:tmpl w:val="75F01476"/>
    <w:lvl w:ilvl="0">
      <w:start w:val="1"/>
      <w:numFmt w:val="bullet"/>
      <w:lvlText w:val=""/>
      <w:lvlJc w:val="left"/>
      <w:pPr>
        <w:ind w:left="720" w:hanging="360"/>
      </w:pPr>
      <w:rPr>
        <w:color w:val="000000"/>
        <w:sz w:val="20"/>
        <w:szCs w:val="20"/>
      </w:rPr>
    </w:lvl>
    <w:lvl w:ilvl="1">
      <w:start w:val="1"/>
      <w:numFmt w:val="bullet"/>
      <w:lvlText w:val="o"/>
      <w:lvlJc w:val="left"/>
      <w:pPr>
        <w:ind w:left="1440" w:hanging="360"/>
      </w:pPr>
      <w:rPr>
        <w:sz w:val="20"/>
        <w:szCs w:val="20"/>
      </w:r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abstractNum w:abstractNumId="4" w15:restartNumberingAfterBreak="0">
    <w:nsid w:val="50964B63"/>
    <w:multiLevelType w:val="multilevel"/>
    <w:tmpl w:val="D5EEB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F41015"/>
    <w:multiLevelType w:val="multilevel"/>
    <w:tmpl w:val="345CF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8D1B3A"/>
    <w:multiLevelType w:val="multilevel"/>
    <w:tmpl w:val="74CAF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7B3B91"/>
    <w:multiLevelType w:val="multilevel"/>
    <w:tmpl w:val="F3A6E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6"/>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B6843"/>
    <w:rsid w:val="00035075"/>
    <w:rsid w:val="0006088C"/>
    <w:rsid w:val="00081D01"/>
    <w:rsid w:val="000B7E16"/>
    <w:rsid w:val="000F634F"/>
    <w:rsid w:val="00104F69"/>
    <w:rsid w:val="0015608B"/>
    <w:rsid w:val="001729D0"/>
    <w:rsid w:val="00194D01"/>
    <w:rsid w:val="001A37C7"/>
    <w:rsid w:val="001C34AB"/>
    <w:rsid w:val="002254BA"/>
    <w:rsid w:val="00287784"/>
    <w:rsid w:val="002A26B9"/>
    <w:rsid w:val="0030352F"/>
    <w:rsid w:val="003724F1"/>
    <w:rsid w:val="004253C1"/>
    <w:rsid w:val="004A358B"/>
    <w:rsid w:val="004E0D06"/>
    <w:rsid w:val="00504755"/>
    <w:rsid w:val="0050501A"/>
    <w:rsid w:val="005071AC"/>
    <w:rsid w:val="005169F3"/>
    <w:rsid w:val="00542D81"/>
    <w:rsid w:val="005440BB"/>
    <w:rsid w:val="005A1383"/>
    <w:rsid w:val="005F66BB"/>
    <w:rsid w:val="00681E1C"/>
    <w:rsid w:val="00682096"/>
    <w:rsid w:val="006F7947"/>
    <w:rsid w:val="0071196D"/>
    <w:rsid w:val="007418A5"/>
    <w:rsid w:val="00833BB7"/>
    <w:rsid w:val="008423B8"/>
    <w:rsid w:val="008E2AC0"/>
    <w:rsid w:val="00927CEA"/>
    <w:rsid w:val="00947CD1"/>
    <w:rsid w:val="009857D3"/>
    <w:rsid w:val="009860D2"/>
    <w:rsid w:val="009D6BE6"/>
    <w:rsid w:val="009E7D06"/>
    <w:rsid w:val="00A071C1"/>
    <w:rsid w:val="00A11F54"/>
    <w:rsid w:val="00A935D5"/>
    <w:rsid w:val="00AB6843"/>
    <w:rsid w:val="00AC1FB2"/>
    <w:rsid w:val="00AD5B09"/>
    <w:rsid w:val="00AE31FD"/>
    <w:rsid w:val="00B11C4A"/>
    <w:rsid w:val="00B23CD8"/>
    <w:rsid w:val="00B47DF7"/>
    <w:rsid w:val="00BB303D"/>
    <w:rsid w:val="00BE2A2A"/>
    <w:rsid w:val="00BE553E"/>
    <w:rsid w:val="00BF66DC"/>
    <w:rsid w:val="00C40FDB"/>
    <w:rsid w:val="00C567D8"/>
    <w:rsid w:val="00C755BB"/>
    <w:rsid w:val="00C811DA"/>
    <w:rsid w:val="00CE6712"/>
    <w:rsid w:val="00D06C57"/>
    <w:rsid w:val="00DE4DF7"/>
    <w:rsid w:val="00E40712"/>
    <w:rsid w:val="00EA6234"/>
    <w:rsid w:val="00F22C44"/>
    <w:rsid w:val="00F713C3"/>
    <w:rsid w:val="00F76111"/>
    <w:rsid w:val="00FA2C95"/>
    <w:rsid w:val="00FC5573"/>
    <w:rsid w:val="00FE0EBA"/>
    <w:rsid w:val="00FF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685D6E-F038-410E-91F2-04D9D997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729D0"/>
    <w:pPr>
      <w:tabs>
        <w:tab w:val="center" w:pos="4680"/>
        <w:tab w:val="right" w:pos="9360"/>
      </w:tabs>
    </w:pPr>
  </w:style>
  <w:style w:type="character" w:customStyle="1" w:styleId="HeaderChar">
    <w:name w:val="Header Char"/>
    <w:basedOn w:val="DefaultParagraphFont"/>
    <w:link w:val="Header"/>
    <w:uiPriority w:val="99"/>
    <w:rsid w:val="001729D0"/>
  </w:style>
  <w:style w:type="paragraph" w:styleId="Footer">
    <w:name w:val="footer"/>
    <w:basedOn w:val="Normal"/>
    <w:link w:val="FooterChar"/>
    <w:uiPriority w:val="99"/>
    <w:unhideWhenUsed/>
    <w:rsid w:val="001729D0"/>
    <w:pPr>
      <w:tabs>
        <w:tab w:val="center" w:pos="4680"/>
        <w:tab w:val="right" w:pos="9360"/>
      </w:tabs>
    </w:pPr>
  </w:style>
  <w:style w:type="character" w:customStyle="1" w:styleId="FooterChar">
    <w:name w:val="Footer Char"/>
    <w:basedOn w:val="DefaultParagraphFont"/>
    <w:link w:val="Footer"/>
    <w:uiPriority w:val="99"/>
    <w:rsid w:val="001729D0"/>
  </w:style>
  <w:style w:type="character" w:styleId="Hyperlink">
    <w:name w:val="Hyperlink"/>
    <w:basedOn w:val="DefaultParagraphFont"/>
    <w:uiPriority w:val="99"/>
    <w:unhideWhenUsed/>
    <w:rsid w:val="001729D0"/>
    <w:rPr>
      <w:color w:val="0000FF" w:themeColor="hyperlink"/>
      <w:u w:val="single"/>
    </w:rPr>
  </w:style>
  <w:style w:type="paragraph" w:styleId="ListParagraph">
    <w:name w:val="List Paragraph"/>
    <w:basedOn w:val="Normal"/>
    <w:uiPriority w:val="1"/>
    <w:qFormat/>
    <w:rsid w:val="001729D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847162">
      <w:bodyDiv w:val="1"/>
      <w:marLeft w:val="0"/>
      <w:marRight w:val="0"/>
      <w:marTop w:val="0"/>
      <w:marBottom w:val="0"/>
      <w:divBdr>
        <w:top w:val="none" w:sz="0" w:space="0" w:color="auto"/>
        <w:left w:val="none" w:sz="0" w:space="0" w:color="auto"/>
        <w:bottom w:val="none" w:sz="0" w:space="0" w:color="auto"/>
        <w:right w:val="none" w:sz="0" w:space="0" w:color="auto"/>
      </w:divBdr>
    </w:div>
    <w:div w:id="917834796">
      <w:bodyDiv w:val="1"/>
      <w:marLeft w:val="0"/>
      <w:marRight w:val="0"/>
      <w:marTop w:val="0"/>
      <w:marBottom w:val="0"/>
      <w:divBdr>
        <w:top w:val="none" w:sz="0" w:space="0" w:color="auto"/>
        <w:left w:val="none" w:sz="0" w:space="0" w:color="auto"/>
        <w:bottom w:val="none" w:sz="0" w:space="0" w:color="auto"/>
        <w:right w:val="none" w:sz="0" w:space="0" w:color="auto"/>
      </w:divBdr>
    </w:div>
    <w:div w:id="956137244">
      <w:bodyDiv w:val="1"/>
      <w:marLeft w:val="0"/>
      <w:marRight w:val="0"/>
      <w:marTop w:val="0"/>
      <w:marBottom w:val="0"/>
      <w:divBdr>
        <w:top w:val="none" w:sz="0" w:space="0" w:color="auto"/>
        <w:left w:val="none" w:sz="0" w:space="0" w:color="auto"/>
        <w:bottom w:val="none" w:sz="0" w:space="0" w:color="auto"/>
        <w:right w:val="none" w:sz="0" w:space="0" w:color="auto"/>
      </w:divBdr>
    </w:div>
    <w:div w:id="1250582216">
      <w:bodyDiv w:val="1"/>
      <w:marLeft w:val="0"/>
      <w:marRight w:val="0"/>
      <w:marTop w:val="0"/>
      <w:marBottom w:val="0"/>
      <w:divBdr>
        <w:top w:val="none" w:sz="0" w:space="0" w:color="auto"/>
        <w:left w:val="none" w:sz="0" w:space="0" w:color="auto"/>
        <w:bottom w:val="none" w:sz="0" w:space="0" w:color="auto"/>
        <w:right w:val="none" w:sz="0" w:space="0" w:color="auto"/>
      </w:divBdr>
    </w:div>
    <w:div w:id="1843664800">
      <w:bodyDiv w:val="1"/>
      <w:marLeft w:val="0"/>
      <w:marRight w:val="0"/>
      <w:marTop w:val="0"/>
      <w:marBottom w:val="0"/>
      <w:divBdr>
        <w:top w:val="none" w:sz="0" w:space="0" w:color="auto"/>
        <w:left w:val="none" w:sz="0" w:space="0" w:color="auto"/>
        <w:bottom w:val="none" w:sz="0" w:space="0" w:color="auto"/>
        <w:right w:val="none" w:sz="0" w:space="0" w:color="auto"/>
      </w:divBdr>
    </w:div>
    <w:div w:id="1992831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anasa29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1259</Words>
  <Characters>7179</Characters>
  <Application>Microsoft Office Word</Application>
  <DocSecurity>0</DocSecurity>
  <Lines>59</Lines>
  <Paragraphs>16</Paragraphs>
  <ScaleCrop>false</ScaleCrop>
  <Company/>
  <LinksUpToDate>false</LinksUpToDate>
  <CharactersWithSpaces>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Manasa Dodda</cp:lastModifiedBy>
  <cp:revision>72</cp:revision>
  <dcterms:created xsi:type="dcterms:W3CDTF">2018-11-30T10:50:00Z</dcterms:created>
  <dcterms:modified xsi:type="dcterms:W3CDTF">2018-11-30T13:35:00Z</dcterms:modified>
</cp:coreProperties>
</file>