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Professional Summary:</w:t>
      </w:r>
    </w:p>
    <w:p w:rsidR="00AB6843" w:rsidRDefault="001729D0">
      <w:pPr>
        <w:pBdr>
          <w:top w:val="nil"/>
          <w:left w:val="nil"/>
          <w:bottom w:val="nil"/>
          <w:right w:val="nil"/>
          <w:between w:val="nil"/>
        </w:pBdr>
        <w:spacing w:before="274"/>
        <w:jc w:val="both"/>
        <w:rPr>
          <w:rFonts w:ascii="Calibri" w:eastAsia="Calibri" w:hAnsi="Calibri" w:cs="Calibri"/>
          <w:sz w:val="22"/>
          <w:szCs w:val="22"/>
        </w:rPr>
      </w:pPr>
      <w:r>
        <w:rPr>
          <w:rFonts w:ascii="Calibri" w:eastAsia="Calibri" w:hAnsi="Calibri" w:cs="Calibri"/>
          <w:sz w:val="22"/>
          <w:szCs w:val="22"/>
        </w:rPr>
        <w:t>Having over all 2</w:t>
      </w:r>
      <w:r w:rsidR="001A37C7">
        <w:rPr>
          <w:rFonts w:ascii="Calibri" w:eastAsia="Calibri" w:hAnsi="Calibri" w:cs="Calibri"/>
          <w:sz w:val="22"/>
          <w:szCs w:val="22"/>
        </w:rPr>
        <w:t xml:space="preserve">.10 </w:t>
      </w:r>
      <w:r w:rsidR="001A37C7">
        <w:rPr>
          <w:rFonts w:ascii="Calibri" w:eastAsia="Calibri" w:hAnsi="Calibri" w:cs="Calibri"/>
          <w:color w:val="000000"/>
          <w:sz w:val="22"/>
          <w:szCs w:val="22"/>
        </w:rPr>
        <w:t xml:space="preserve">years of IT experience in Software Development with proficiency in designing &amp; developing Enterprise-based applications and implementing ESB/SOA Architecture using IBM WebSphere Integration tools like </w:t>
      </w:r>
      <w:r w:rsidR="001A37C7">
        <w:rPr>
          <w:rFonts w:ascii="Calibri" w:eastAsia="Calibri" w:hAnsi="Calibri" w:cs="Calibri"/>
          <w:sz w:val="22"/>
          <w:szCs w:val="22"/>
        </w:rPr>
        <w:t xml:space="preserve">WebSphere </w:t>
      </w:r>
      <w:r w:rsidR="00047710">
        <w:rPr>
          <w:rFonts w:ascii="Calibri" w:eastAsia="Calibri" w:hAnsi="Calibri" w:cs="Calibri"/>
          <w:sz w:val="22"/>
          <w:szCs w:val="22"/>
        </w:rPr>
        <w:t>MQ , IBM Integration Bus (IIB).</w:t>
      </w:r>
    </w:p>
    <w:p w:rsidR="00AB6843" w:rsidRDefault="00AB6843">
      <w:pPr>
        <w:pBdr>
          <w:top w:val="nil"/>
          <w:left w:val="nil"/>
          <w:bottom w:val="nil"/>
          <w:right w:val="nil"/>
          <w:between w:val="nil"/>
        </w:pBdr>
        <w:spacing w:before="274"/>
        <w:jc w:val="both"/>
        <w:rPr>
          <w:rFonts w:ascii="Calibri" w:eastAsia="Calibri" w:hAnsi="Calibri" w:cs="Calibri"/>
          <w:sz w:val="22"/>
          <w:szCs w:val="22"/>
        </w:rPr>
      </w:pPr>
    </w:p>
    <w:p w:rsidR="00AB6843" w:rsidRDefault="001A37C7">
      <w:pPr>
        <w:numPr>
          <w:ilvl w:val="0"/>
          <w:numId w:val="4"/>
        </w:numPr>
        <w:pBdr>
          <w:top w:val="nil"/>
          <w:left w:val="nil"/>
          <w:bottom w:val="nil"/>
          <w:right w:val="nil"/>
          <w:between w:val="nil"/>
        </w:pBdr>
        <w:contextualSpacing/>
        <w:rPr>
          <w:rFonts w:ascii="Calibri" w:eastAsia="Calibri" w:hAnsi="Calibri" w:cs="Calibri"/>
          <w:color w:val="000000"/>
          <w:sz w:val="22"/>
          <w:szCs w:val="22"/>
        </w:rPr>
      </w:pPr>
      <w:r>
        <w:rPr>
          <w:rFonts w:ascii="Calibri" w:eastAsia="Calibri" w:hAnsi="Calibri" w:cs="Calibri"/>
          <w:color w:val="000000"/>
          <w:sz w:val="22"/>
          <w:szCs w:val="22"/>
        </w:rPr>
        <w:t>Good experience in installation and configuration of WebSphere Message Broker 8.0 and IBM Integration Bus (IIB) 9.0, 10</w:t>
      </w:r>
      <w:r w:rsidR="00B23CD8">
        <w:rPr>
          <w:rFonts w:ascii="Calibri" w:eastAsia="Calibri" w:hAnsi="Calibri" w:cs="Calibri"/>
          <w:color w:val="000000"/>
          <w:sz w:val="22"/>
          <w:szCs w:val="22"/>
        </w:rPr>
        <w:t>.0 and WebSphere MQ6.0/7.0/7.5</w:t>
      </w:r>
    </w:p>
    <w:p w:rsid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Strong in design, Integration and Implementation of IBM WebSphere Integration tools namely MQ Se</w:t>
      </w:r>
      <w:r w:rsidR="00B23CD8">
        <w:rPr>
          <w:rFonts w:ascii="Calibri" w:eastAsia="Calibri" w:hAnsi="Calibri" w:cs="Calibri"/>
          <w:color w:val="000000"/>
          <w:sz w:val="22"/>
          <w:szCs w:val="22"/>
        </w:rPr>
        <w:t>ries, IBM Integration Bus (IIB)</w:t>
      </w:r>
    </w:p>
    <w:p w:rsidR="0081462E" w:rsidRPr="0081462E" w:rsidRDefault="0081462E" w:rsidP="0081462E">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Worked on Health</w:t>
      </w:r>
      <w:r>
        <w:rPr>
          <w:rFonts w:ascii="Calibri" w:eastAsia="Calibri" w:hAnsi="Calibri" w:cs="Calibri"/>
          <w:color w:val="000000"/>
          <w:sz w:val="22"/>
          <w:szCs w:val="22"/>
        </w:rPr>
        <w:t xml:space="preserve"> care and Retail based projects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Having good knowledg</w:t>
      </w:r>
      <w:r w:rsidR="00B23CD8">
        <w:rPr>
          <w:rFonts w:ascii="Calibri" w:eastAsia="Calibri" w:hAnsi="Calibri" w:cs="Calibri"/>
          <w:color w:val="000000"/>
          <w:sz w:val="22"/>
          <w:szCs w:val="22"/>
        </w:rPr>
        <w:t>e on working with MQSI commands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Experience in developing and analyzing the flows based</w:t>
      </w:r>
      <w:r w:rsidR="00B23CD8">
        <w:rPr>
          <w:rFonts w:ascii="Calibri" w:eastAsia="Calibri" w:hAnsi="Calibri" w:cs="Calibri"/>
          <w:color w:val="000000"/>
          <w:sz w:val="22"/>
          <w:szCs w:val="22"/>
        </w:rPr>
        <w:t xml:space="preserve"> on business requirement in IIB</w:t>
      </w:r>
    </w:p>
    <w:p w:rsidR="001729D0" w:rsidRPr="001729D0" w:rsidRDefault="001729D0" w:rsidP="001729D0">
      <w:pPr>
        <w:numPr>
          <w:ilvl w:val="0"/>
          <w:numId w:val="4"/>
        </w:numPr>
        <w:contextualSpacing/>
        <w:rPr>
          <w:rFonts w:ascii="Calibri" w:eastAsia="Calibri" w:hAnsi="Calibri" w:cs="Calibri"/>
          <w:color w:val="000000"/>
          <w:sz w:val="22"/>
          <w:szCs w:val="22"/>
        </w:rPr>
      </w:pPr>
      <w:bookmarkStart w:id="0" w:name="_gjdgxs"/>
      <w:bookmarkEnd w:id="0"/>
      <w:r w:rsidRPr="001729D0">
        <w:rPr>
          <w:rFonts w:ascii="Calibri" w:eastAsia="Calibri" w:hAnsi="Calibri" w:cs="Calibri"/>
          <w:color w:val="000000"/>
          <w:sz w:val="22"/>
          <w:szCs w:val="22"/>
        </w:rPr>
        <w:t>Experienced in design, development and mapping using IIB and MQ with different</w:t>
      </w:r>
      <w:r>
        <w:rPr>
          <w:rFonts w:ascii="Calibri" w:eastAsia="Calibri" w:hAnsi="Calibri" w:cs="Calibri"/>
          <w:color w:val="000000"/>
          <w:sz w:val="22"/>
          <w:szCs w:val="22"/>
        </w:rPr>
        <w:t xml:space="preserve"> formats like XML, JSON </w:t>
      </w:r>
      <w:r w:rsidR="00B23CD8">
        <w:rPr>
          <w:rFonts w:ascii="Calibri" w:eastAsia="Calibri" w:hAnsi="Calibri" w:cs="Calibri"/>
          <w:color w:val="000000"/>
          <w:sz w:val="22"/>
          <w:szCs w:val="22"/>
        </w:rPr>
        <w:t>formats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Experience in working w</w:t>
      </w:r>
      <w:r w:rsidR="00B23CD8">
        <w:rPr>
          <w:rFonts w:ascii="Calibri" w:eastAsia="Calibri" w:hAnsi="Calibri" w:cs="Calibri"/>
          <w:color w:val="000000"/>
          <w:sz w:val="22"/>
          <w:szCs w:val="22"/>
        </w:rPr>
        <w:t>ith SOAP, RESTful web services.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Good Experience in MQ Nodes, Compute node, TCP IP no</w:t>
      </w:r>
      <w:r w:rsidR="00B23CD8">
        <w:rPr>
          <w:rFonts w:ascii="Calibri" w:eastAsia="Calibri" w:hAnsi="Calibri" w:cs="Calibri"/>
          <w:color w:val="000000"/>
          <w:sz w:val="22"/>
          <w:szCs w:val="22"/>
        </w:rPr>
        <w:t>des and ESQL coding etc. in IIB</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 xml:space="preserve">Designed and developed common framework </w:t>
      </w:r>
      <w:r w:rsidR="00B23CD8">
        <w:rPr>
          <w:rFonts w:ascii="Calibri" w:eastAsia="Calibri" w:hAnsi="Calibri" w:cs="Calibri"/>
          <w:color w:val="000000"/>
          <w:sz w:val="22"/>
          <w:szCs w:val="22"/>
        </w:rPr>
        <w:t>for Error Handling and Auditing</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Well versed with Healthc</w:t>
      </w:r>
      <w:r w:rsidR="00B23CD8">
        <w:rPr>
          <w:rFonts w:ascii="Calibri" w:eastAsia="Calibri" w:hAnsi="Calibri" w:cs="Calibri"/>
          <w:color w:val="000000"/>
          <w:sz w:val="22"/>
          <w:szCs w:val="22"/>
        </w:rPr>
        <w:t>are Standards like HL7 Messages</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Experience working with HL7 Transactions like ADT, ORM, ORU, DFT .etc...</w:t>
      </w:r>
    </w:p>
    <w:p w:rsidR="001729D0" w:rsidRPr="001729D0" w:rsidRDefault="001729D0" w:rsidP="001729D0">
      <w:pPr>
        <w:numPr>
          <w:ilvl w:val="0"/>
          <w:numId w:val="4"/>
        </w:numPr>
        <w:contextualSpacing/>
        <w:rPr>
          <w:rFonts w:ascii="Calibri" w:eastAsia="Calibri" w:hAnsi="Calibri" w:cs="Calibri"/>
          <w:color w:val="000000"/>
          <w:sz w:val="22"/>
          <w:szCs w:val="22"/>
        </w:rPr>
      </w:pPr>
      <w:r w:rsidRPr="001729D0">
        <w:rPr>
          <w:rFonts w:ascii="Calibri" w:eastAsia="Calibri" w:hAnsi="Calibri" w:cs="Calibri"/>
          <w:color w:val="000000"/>
          <w:sz w:val="22"/>
          <w:szCs w:val="22"/>
        </w:rPr>
        <w:t>Used many of the external tools such as RFHUtil,</w:t>
      </w:r>
      <w:r w:rsidR="00B23CD8">
        <w:rPr>
          <w:rFonts w:ascii="Calibri" w:eastAsia="Calibri" w:hAnsi="Calibri" w:cs="Calibri"/>
          <w:color w:val="000000"/>
          <w:sz w:val="22"/>
          <w:szCs w:val="22"/>
        </w:rPr>
        <w:t xml:space="preserve"> SoapUI, HL7 Viewer and HL7Soup</w:t>
      </w:r>
    </w:p>
    <w:p w:rsidR="001729D0" w:rsidRDefault="0077215E" w:rsidP="00F9098C">
      <w:pPr>
        <w:numPr>
          <w:ilvl w:val="0"/>
          <w:numId w:val="4"/>
        </w:numPr>
        <w:contextualSpacing/>
        <w:rPr>
          <w:rFonts w:ascii="Calibri" w:eastAsia="Calibri" w:hAnsi="Calibri" w:cs="Calibri"/>
          <w:color w:val="000000"/>
          <w:sz w:val="22"/>
          <w:szCs w:val="22"/>
        </w:rPr>
      </w:pPr>
      <w:r>
        <w:rPr>
          <w:rFonts w:ascii="Calibri" w:eastAsia="Calibri" w:hAnsi="Calibri" w:cs="Calibri"/>
          <w:color w:val="000000"/>
          <w:sz w:val="22"/>
          <w:szCs w:val="22"/>
        </w:rPr>
        <w:t xml:space="preserve">Having basic knowledge on WTX, creating </w:t>
      </w:r>
      <w:r w:rsidR="001729D0" w:rsidRPr="001729D0">
        <w:rPr>
          <w:rFonts w:ascii="Calibri" w:eastAsia="Calibri" w:hAnsi="Calibri" w:cs="Calibri"/>
          <w:color w:val="000000"/>
          <w:sz w:val="22"/>
          <w:szCs w:val="22"/>
        </w:rPr>
        <w:t>Type Trees and Functional Maps in</w:t>
      </w:r>
      <w:r w:rsidR="00B23CD8">
        <w:rPr>
          <w:rFonts w:ascii="Calibri" w:eastAsia="Calibri" w:hAnsi="Calibri" w:cs="Calibri"/>
          <w:color w:val="000000"/>
          <w:sz w:val="22"/>
          <w:szCs w:val="22"/>
        </w:rPr>
        <w:t xml:space="preserve"> WTX and calling WTX Map in IIB</w:t>
      </w:r>
    </w:p>
    <w:p w:rsidR="00D22233" w:rsidRDefault="0060289B" w:rsidP="00D22233">
      <w:pPr>
        <w:numPr>
          <w:ilvl w:val="0"/>
          <w:numId w:val="4"/>
        </w:numPr>
        <w:contextualSpacing/>
        <w:rPr>
          <w:rFonts w:ascii="Calibri" w:eastAsia="Calibri" w:hAnsi="Calibri" w:cs="Calibri"/>
          <w:color w:val="000000"/>
          <w:sz w:val="22"/>
          <w:szCs w:val="22"/>
        </w:rPr>
      </w:pPr>
      <w:r>
        <w:rPr>
          <w:rFonts w:ascii="Calibri" w:eastAsia="Calibri" w:hAnsi="Calibri" w:cs="Calibri"/>
          <w:color w:val="000000"/>
          <w:sz w:val="22"/>
          <w:szCs w:val="22"/>
        </w:rPr>
        <w:t>Integrated IBM Integration Bus (IIB) with WTX by c</w:t>
      </w:r>
      <w:r w:rsidR="00D22233" w:rsidRPr="00D22233">
        <w:rPr>
          <w:rFonts w:ascii="Calibri" w:eastAsia="Calibri" w:hAnsi="Calibri" w:cs="Calibri"/>
          <w:color w:val="000000"/>
          <w:sz w:val="22"/>
          <w:szCs w:val="22"/>
        </w:rPr>
        <w:t>alling WTX Map in IIB</w:t>
      </w:r>
    </w:p>
    <w:p w:rsidR="00A26C2B" w:rsidRPr="00A26C2B" w:rsidRDefault="00A26C2B" w:rsidP="00A26C2B">
      <w:pPr>
        <w:numPr>
          <w:ilvl w:val="0"/>
          <w:numId w:val="4"/>
        </w:numPr>
        <w:contextualSpacing/>
        <w:rPr>
          <w:rFonts w:ascii="Calibri" w:eastAsia="Calibri" w:hAnsi="Calibri" w:cs="Calibri"/>
          <w:color w:val="000000"/>
          <w:sz w:val="22"/>
          <w:szCs w:val="22"/>
        </w:rPr>
      </w:pPr>
      <w:r w:rsidRPr="00D22233">
        <w:rPr>
          <w:rFonts w:ascii="Calibri" w:eastAsia="Calibri" w:hAnsi="Calibri" w:cs="Calibri"/>
          <w:color w:val="000000"/>
          <w:sz w:val="22"/>
          <w:szCs w:val="22"/>
        </w:rPr>
        <w:t>Creating Type T</w:t>
      </w:r>
      <w:r w:rsidR="00D51D66">
        <w:rPr>
          <w:rFonts w:ascii="Calibri" w:eastAsia="Calibri" w:hAnsi="Calibri" w:cs="Calibri"/>
          <w:color w:val="000000"/>
          <w:sz w:val="22"/>
          <w:szCs w:val="22"/>
        </w:rPr>
        <w:t>rees and Functional Maps in WTX</w:t>
      </w:r>
    </w:p>
    <w:p w:rsidR="001729D0" w:rsidRPr="001729D0" w:rsidRDefault="00B23CD8" w:rsidP="00143B2F">
      <w:pPr>
        <w:widowControl/>
        <w:numPr>
          <w:ilvl w:val="0"/>
          <w:numId w:val="4"/>
        </w:numPr>
        <w:rPr>
          <w:rFonts w:ascii="Calibri" w:eastAsia="Calibri" w:hAnsi="Calibri" w:cs="Calibri"/>
          <w:color w:val="000000"/>
          <w:sz w:val="22"/>
          <w:szCs w:val="22"/>
        </w:rPr>
      </w:pPr>
      <w:r>
        <w:rPr>
          <w:rFonts w:ascii="Calibri" w:eastAsia="Calibri" w:hAnsi="Calibri" w:cs="Calibri"/>
          <w:color w:val="000000"/>
          <w:sz w:val="22"/>
          <w:szCs w:val="22"/>
        </w:rPr>
        <w:t>Experienced in DB2, SQL server</w:t>
      </w:r>
    </w:p>
    <w:p w:rsidR="001729D0" w:rsidRPr="001729D0" w:rsidRDefault="001729D0" w:rsidP="00143B2F">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 xml:space="preserve">Knowledge on Multi-protocol gateway services to provide HTTP, HTTPS, MQ connections on </w:t>
      </w:r>
      <w:r w:rsidR="00B23CD8">
        <w:rPr>
          <w:rFonts w:ascii="Calibri" w:eastAsia="Calibri" w:hAnsi="Calibri" w:cs="Calibri"/>
          <w:color w:val="000000"/>
          <w:sz w:val="22"/>
          <w:szCs w:val="22"/>
        </w:rPr>
        <w:t>front end and back end services</w:t>
      </w:r>
    </w:p>
    <w:p w:rsidR="001729D0" w:rsidRPr="001729D0" w:rsidRDefault="001729D0" w:rsidP="00143B2F">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Knowledge on the concepts like Routing, Audit</w:t>
      </w:r>
      <w:r w:rsidR="00B23CD8">
        <w:rPr>
          <w:rFonts w:ascii="Calibri" w:eastAsia="Calibri" w:hAnsi="Calibri" w:cs="Calibri"/>
          <w:color w:val="000000"/>
          <w:sz w:val="22"/>
          <w:szCs w:val="22"/>
        </w:rPr>
        <w:t>ing, Logging and Error Handling</w:t>
      </w:r>
    </w:p>
    <w:p w:rsidR="001729D0" w:rsidRPr="00143B2F" w:rsidRDefault="001729D0" w:rsidP="00143B2F">
      <w:pPr>
        <w:widowControl/>
        <w:numPr>
          <w:ilvl w:val="0"/>
          <w:numId w:val="4"/>
        </w:numPr>
        <w:rPr>
          <w:rFonts w:ascii="Calibri" w:eastAsia="Calibri" w:hAnsi="Calibri" w:cs="Calibri"/>
          <w:color w:val="000000"/>
          <w:sz w:val="22"/>
          <w:szCs w:val="22"/>
        </w:rPr>
      </w:pPr>
      <w:r w:rsidRPr="00143B2F">
        <w:rPr>
          <w:rFonts w:ascii="Calibri" w:eastAsia="Calibri" w:hAnsi="Calibri" w:cs="Calibri"/>
          <w:color w:val="000000"/>
          <w:sz w:val="22"/>
          <w:szCs w:val="22"/>
        </w:rPr>
        <w:t>Designing, developing, testing, troubleshooting an</w:t>
      </w:r>
      <w:r w:rsidR="00B23CD8" w:rsidRPr="00143B2F">
        <w:rPr>
          <w:rFonts w:ascii="Calibri" w:eastAsia="Calibri" w:hAnsi="Calibri" w:cs="Calibri"/>
          <w:color w:val="000000"/>
          <w:sz w:val="22"/>
          <w:szCs w:val="22"/>
        </w:rPr>
        <w:t>d debugging of the applications</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 xml:space="preserve">Experience in deploying applications on all versions of WAS using WAS Admin </w:t>
      </w:r>
      <w:r w:rsidR="00B23CD8">
        <w:rPr>
          <w:rFonts w:ascii="Calibri" w:eastAsia="Calibri" w:hAnsi="Calibri" w:cs="Calibri"/>
          <w:color w:val="000000"/>
          <w:sz w:val="22"/>
          <w:szCs w:val="22"/>
        </w:rPr>
        <w:t>Console and WAS admin scripting</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Proficient in deploying .ear/.w</w:t>
      </w:r>
      <w:r w:rsidR="00B23CD8">
        <w:rPr>
          <w:rFonts w:ascii="Calibri" w:eastAsia="Calibri" w:hAnsi="Calibri" w:cs="Calibri"/>
          <w:color w:val="000000"/>
          <w:sz w:val="22"/>
          <w:szCs w:val="22"/>
        </w:rPr>
        <w:t>ar files in Application Servers</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Experience</w:t>
      </w:r>
      <w:r w:rsidR="00B23CD8">
        <w:rPr>
          <w:rFonts w:ascii="Calibri" w:eastAsia="Calibri" w:hAnsi="Calibri" w:cs="Calibri"/>
          <w:color w:val="000000"/>
          <w:sz w:val="22"/>
          <w:szCs w:val="22"/>
        </w:rPr>
        <w:t xml:space="preserve"> in Installing Fix packs on WAS</w:t>
      </w:r>
    </w:p>
    <w:p w:rsidR="007706EA"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Experience in DevOps tools</w:t>
      </w:r>
      <w:r w:rsidR="007706EA">
        <w:rPr>
          <w:rFonts w:ascii="Calibri" w:eastAsia="Calibri" w:hAnsi="Calibri" w:cs="Calibri"/>
          <w:color w:val="000000"/>
          <w:sz w:val="22"/>
          <w:szCs w:val="22"/>
        </w:rPr>
        <w:t xml:space="preserve"> like Ansible for </w:t>
      </w:r>
      <w:r w:rsidRPr="001729D0">
        <w:rPr>
          <w:rFonts w:ascii="Calibri" w:eastAsia="Calibri" w:hAnsi="Calibri" w:cs="Calibri"/>
          <w:color w:val="000000"/>
          <w:sz w:val="22"/>
          <w:szCs w:val="22"/>
        </w:rPr>
        <w:t xml:space="preserve">Configuration Management </w:t>
      </w:r>
    </w:p>
    <w:p w:rsidR="00D27CB5" w:rsidRPr="000D6A76" w:rsidRDefault="00D27CB5" w:rsidP="00D27CB5">
      <w:pPr>
        <w:widowControl/>
        <w:numPr>
          <w:ilvl w:val="0"/>
          <w:numId w:val="4"/>
        </w:numPr>
        <w:tabs>
          <w:tab w:val="left" w:pos="720"/>
        </w:tabs>
        <w:suppressAutoHyphens/>
        <w:spacing w:line="216" w:lineRule="auto"/>
        <w:rPr>
          <w:rFonts w:ascii="Calibri" w:eastAsia="Calibri" w:hAnsi="Calibri" w:cs="Calibri"/>
          <w:color w:val="000000"/>
          <w:sz w:val="22"/>
          <w:szCs w:val="22"/>
        </w:rPr>
      </w:pPr>
      <w:r w:rsidRPr="000D6A76">
        <w:rPr>
          <w:rFonts w:ascii="Calibri" w:eastAsia="Calibri" w:hAnsi="Calibri" w:cs="Calibri"/>
          <w:color w:val="000000"/>
          <w:sz w:val="22"/>
          <w:szCs w:val="22"/>
        </w:rPr>
        <w:t xml:space="preserve">Expert </w:t>
      </w:r>
      <w:r w:rsidR="003F24BE">
        <w:rPr>
          <w:rFonts w:ascii="Calibri" w:eastAsia="Calibri" w:hAnsi="Calibri" w:cs="Calibri"/>
          <w:color w:val="000000"/>
          <w:sz w:val="22"/>
          <w:szCs w:val="22"/>
        </w:rPr>
        <w:t xml:space="preserve">in Jenkins to configure, </w:t>
      </w:r>
      <w:r w:rsidRPr="000D6A76">
        <w:rPr>
          <w:rFonts w:ascii="Calibri" w:eastAsia="Calibri" w:hAnsi="Calibri" w:cs="Calibri"/>
          <w:color w:val="000000"/>
          <w:sz w:val="22"/>
          <w:szCs w:val="22"/>
        </w:rPr>
        <w:t>build and deployment for CI/CD pipeline.</w:t>
      </w:r>
    </w:p>
    <w:p w:rsidR="008423B8" w:rsidRDefault="008423B8" w:rsidP="001729D0">
      <w:pPr>
        <w:widowControl/>
        <w:numPr>
          <w:ilvl w:val="0"/>
          <w:numId w:val="4"/>
        </w:numPr>
        <w:rPr>
          <w:rFonts w:ascii="Calibri" w:eastAsia="Calibri" w:hAnsi="Calibri" w:cs="Calibri"/>
          <w:color w:val="000000"/>
          <w:sz w:val="22"/>
          <w:szCs w:val="22"/>
        </w:rPr>
      </w:pPr>
      <w:r>
        <w:rPr>
          <w:rFonts w:ascii="Calibri" w:eastAsia="Calibri" w:hAnsi="Calibri" w:cs="Calibri"/>
          <w:color w:val="000000"/>
          <w:sz w:val="22"/>
          <w:szCs w:val="22"/>
        </w:rPr>
        <w:t>Having</w:t>
      </w:r>
      <w:r w:rsidR="00FC784B">
        <w:rPr>
          <w:rFonts w:ascii="Calibri" w:eastAsia="Calibri" w:hAnsi="Calibri" w:cs="Calibri"/>
          <w:color w:val="000000"/>
          <w:sz w:val="22"/>
          <w:szCs w:val="22"/>
        </w:rPr>
        <w:t xml:space="preserve"> good knowledge on Docker and excellent integration skills on </w:t>
      </w:r>
      <w:r w:rsidR="00B23CD8">
        <w:rPr>
          <w:rFonts w:ascii="Calibri" w:eastAsia="Calibri" w:hAnsi="Calibri" w:cs="Calibri"/>
          <w:color w:val="000000"/>
          <w:sz w:val="22"/>
          <w:szCs w:val="22"/>
        </w:rPr>
        <w:t>Docker with other tools</w:t>
      </w:r>
      <w:r w:rsidR="00D32064">
        <w:rPr>
          <w:rFonts w:ascii="Calibri" w:eastAsia="Calibri" w:hAnsi="Calibri" w:cs="Calibri"/>
          <w:color w:val="000000"/>
          <w:sz w:val="22"/>
          <w:szCs w:val="22"/>
        </w:rPr>
        <w:t xml:space="preserve">, </w:t>
      </w:r>
      <w:r w:rsidR="00C9525F">
        <w:rPr>
          <w:rFonts w:ascii="Calibri" w:eastAsia="Calibri" w:hAnsi="Calibri" w:cs="Calibri"/>
          <w:color w:val="000000"/>
          <w:sz w:val="22"/>
          <w:szCs w:val="22"/>
        </w:rPr>
        <w:t>webservers</w:t>
      </w:r>
    </w:p>
    <w:p w:rsidR="00B47DF7" w:rsidRDefault="00D33996" w:rsidP="00B47DF7">
      <w:pPr>
        <w:widowControl/>
        <w:numPr>
          <w:ilvl w:val="0"/>
          <w:numId w:val="4"/>
        </w:numPr>
        <w:rPr>
          <w:rFonts w:ascii="Calibri" w:eastAsia="Calibri" w:hAnsi="Calibri" w:cs="Calibri"/>
          <w:color w:val="000000"/>
          <w:sz w:val="22"/>
          <w:szCs w:val="22"/>
        </w:rPr>
      </w:pPr>
      <w:r>
        <w:rPr>
          <w:rFonts w:ascii="Calibri" w:eastAsia="Calibri" w:hAnsi="Calibri" w:cs="Calibri"/>
          <w:color w:val="000000"/>
          <w:sz w:val="22"/>
          <w:szCs w:val="22"/>
        </w:rPr>
        <w:t xml:space="preserve">Proficient </w:t>
      </w:r>
      <w:r w:rsidR="00BF66DC">
        <w:rPr>
          <w:rFonts w:ascii="Calibri" w:eastAsia="Calibri" w:hAnsi="Calibri" w:cs="Calibri"/>
          <w:color w:val="000000"/>
          <w:sz w:val="22"/>
          <w:szCs w:val="22"/>
        </w:rPr>
        <w:t>in working with</w:t>
      </w:r>
      <w:r w:rsidR="00B23CD8">
        <w:rPr>
          <w:rFonts w:ascii="Calibri" w:eastAsia="Calibri" w:hAnsi="Calibri" w:cs="Calibri"/>
          <w:color w:val="000000"/>
          <w:sz w:val="22"/>
          <w:szCs w:val="22"/>
        </w:rPr>
        <w:t xml:space="preserve"> Git &amp; GitHub</w:t>
      </w:r>
    </w:p>
    <w:p w:rsidR="001729D0" w:rsidRPr="001729D0" w:rsidRDefault="001729D0" w:rsidP="001729D0">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 xml:space="preserve">Excellent understanding of </w:t>
      </w:r>
      <w:r w:rsidR="00B23CD8">
        <w:rPr>
          <w:rFonts w:ascii="Calibri" w:eastAsia="Calibri" w:hAnsi="Calibri" w:cs="Calibri"/>
          <w:color w:val="000000"/>
          <w:sz w:val="22"/>
          <w:szCs w:val="22"/>
        </w:rPr>
        <w:t>software development life cycle</w:t>
      </w:r>
    </w:p>
    <w:p w:rsidR="00AB6843" w:rsidRDefault="001729D0" w:rsidP="00B47DF7">
      <w:pPr>
        <w:widowControl/>
        <w:numPr>
          <w:ilvl w:val="0"/>
          <w:numId w:val="4"/>
        </w:numPr>
        <w:rPr>
          <w:rFonts w:ascii="Calibri" w:eastAsia="Calibri" w:hAnsi="Calibri" w:cs="Calibri"/>
          <w:color w:val="000000"/>
          <w:sz w:val="22"/>
          <w:szCs w:val="22"/>
        </w:rPr>
      </w:pPr>
      <w:r w:rsidRPr="001729D0">
        <w:rPr>
          <w:rFonts w:ascii="Calibri" w:eastAsia="Calibri" w:hAnsi="Calibri" w:cs="Calibri"/>
          <w:color w:val="000000"/>
          <w:sz w:val="22"/>
          <w:szCs w:val="22"/>
        </w:rPr>
        <w:t>Experience in installation and configuration of Web sphere application server versions 7.0 and 8.5.5 on different platf</w:t>
      </w:r>
      <w:r w:rsidR="00B23CD8">
        <w:rPr>
          <w:rFonts w:ascii="Calibri" w:eastAsia="Calibri" w:hAnsi="Calibri" w:cs="Calibri"/>
          <w:color w:val="000000"/>
          <w:sz w:val="22"/>
          <w:szCs w:val="22"/>
        </w:rPr>
        <w:t xml:space="preserve">orms like windows and Linux </w:t>
      </w:r>
      <w:r w:rsidR="003E79DF">
        <w:rPr>
          <w:rFonts w:ascii="Calibri" w:eastAsia="Calibri" w:hAnsi="Calibri" w:cs="Calibri"/>
          <w:color w:val="000000"/>
          <w:sz w:val="22"/>
          <w:szCs w:val="22"/>
        </w:rPr>
        <w:t>etc.</w:t>
      </w:r>
    </w:p>
    <w:p w:rsidR="007706EA" w:rsidRDefault="007706EA" w:rsidP="007706EA">
      <w:pPr>
        <w:widowControl/>
        <w:numPr>
          <w:ilvl w:val="0"/>
          <w:numId w:val="4"/>
        </w:numPr>
        <w:tabs>
          <w:tab w:val="left" w:pos="720"/>
        </w:tabs>
        <w:suppressAutoHyphens/>
        <w:spacing w:line="228" w:lineRule="auto"/>
        <w:rPr>
          <w:rFonts w:ascii="Calibri" w:eastAsia="Calibri" w:hAnsi="Calibri" w:cs="Calibri"/>
          <w:color w:val="000000"/>
          <w:sz w:val="22"/>
          <w:szCs w:val="22"/>
        </w:rPr>
      </w:pPr>
      <w:r w:rsidRPr="000D6A76">
        <w:rPr>
          <w:rFonts w:ascii="Calibri" w:eastAsia="Calibri" w:hAnsi="Calibri" w:cs="Calibri"/>
          <w:color w:val="000000"/>
          <w:sz w:val="22"/>
          <w:szCs w:val="22"/>
        </w:rPr>
        <w:t>Highly motivated team player with ability to quickly adapt to ne</w:t>
      </w:r>
      <w:r w:rsidR="00D150BA">
        <w:rPr>
          <w:rFonts w:ascii="Calibri" w:eastAsia="Calibri" w:hAnsi="Calibri" w:cs="Calibri"/>
          <w:color w:val="000000"/>
          <w:sz w:val="22"/>
          <w:szCs w:val="22"/>
        </w:rPr>
        <w:t>w environments and technologies</w:t>
      </w:r>
    </w:p>
    <w:p w:rsidR="00D150BA" w:rsidRPr="00D150BA" w:rsidRDefault="00D150BA" w:rsidP="0006631D">
      <w:pPr>
        <w:widowControl/>
        <w:numPr>
          <w:ilvl w:val="0"/>
          <w:numId w:val="4"/>
        </w:numPr>
        <w:rPr>
          <w:rFonts w:ascii="Calibri" w:eastAsia="Calibri" w:hAnsi="Calibri" w:cs="Calibri"/>
          <w:color w:val="000000"/>
          <w:sz w:val="22"/>
          <w:szCs w:val="22"/>
        </w:rPr>
      </w:pPr>
      <w:r w:rsidRPr="0006631D">
        <w:rPr>
          <w:rFonts w:ascii="Calibri" w:eastAsia="Calibri" w:hAnsi="Calibri" w:cs="Calibri"/>
          <w:color w:val="000000"/>
          <w:sz w:val="22"/>
          <w:szCs w:val="22"/>
        </w:rPr>
        <w:t>Experience in integ</w:t>
      </w:r>
      <w:r w:rsidRPr="0006631D">
        <w:rPr>
          <w:rFonts w:ascii="Calibri" w:eastAsia="Calibri" w:hAnsi="Calibri" w:cs="Calibri"/>
          <w:color w:val="000000"/>
          <w:sz w:val="22"/>
          <w:szCs w:val="22"/>
        </w:rPr>
        <w:t xml:space="preserve">rating IBM Integration Bus </w:t>
      </w:r>
      <w:r w:rsidRPr="0006631D">
        <w:rPr>
          <w:rFonts w:ascii="Calibri" w:eastAsia="Calibri" w:hAnsi="Calibri" w:cs="Calibri"/>
          <w:color w:val="000000"/>
          <w:sz w:val="22"/>
          <w:szCs w:val="22"/>
        </w:rPr>
        <w:t xml:space="preserve">with </w:t>
      </w:r>
      <w:r w:rsidRPr="0006631D">
        <w:rPr>
          <w:rFonts w:ascii="Calibri" w:eastAsia="Calibri" w:hAnsi="Calibri" w:cs="Calibri"/>
          <w:color w:val="000000"/>
          <w:sz w:val="22"/>
          <w:szCs w:val="22"/>
        </w:rPr>
        <w:t xml:space="preserve">IBM </w:t>
      </w:r>
      <w:r w:rsidR="00FE3D25" w:rsidRPr="0006631D">
        <w:rPr>
          <w:rFonts w:ascii="Calibri" w:eastAsia="Calibri" w:hAnsi="Calibri" w:cs="Calibri"/>
          <w:color w:val="000000"/>
          <w:sz w:val="22"/>
          <w:szCs w:val="22"/>
        </w:rPr>
        <w:t>Blue</w:t>
      </w:r>
      <w:r w:rsidRPr="0006631D">
        <w:rPr>
          <w:rFonts w:ascii="Calibri" w:eastAsia="Calibri" w:hAnsi="Calibri" w:cs="Calibri"/>
          <w:color w:val="000000"/>
          <w:sz w:val="22"/>
          <w:szCs w:val="22"/>
        </w:rPr>
        <w:t>mix</w:t>
      </w:r>
      <w:r w:rsidR="00FE3D25" w:rsidRPr="0006631D">
        <w:rPr>
          <w:rFonts w:ascii="Calibri" w:eastAsia="Calibri" w:hAnsi="Calibri" w:cs="Calibri"/>
          <w:color w:val="000000"/>
          <w:sz w:val="22"/>
          <w:szCs w:val="22"/>
        </w:rPr>
        <w:t xml:space="preserve"> (IBM Cloud)</w:t>
      </w:r>
    </w:p>
    <w:p w:rsidR="00D150BA" w:rsidRDefault="00D150BA" w:rsidP="00D150BA">
      <w:pPr>
        <w:widowControl/>
        <w:tabs>
          <w:tab w:val="left" w:pos="720"/>
        </w:tabs>
        <w:suppressAutoHyphens/>
        <w:spacing w:line="228" w:lineRule="auto"/>
        <w:rPr>
          <w:rFonts w:ascii="Calibri" w:eastAsia="Calibri" w:hAnsi="Calibri" w:cs="Calibri"/>
          <w:color w:val="000000"/>
          <w:sz w:val="22"/>
          <w:szCs w:val="22"/>
        </w:rPr>
      </w:pPr>
    </w:p>
    <w:p w:rsidR="00D150BA" w:rsidRDefault="00D150BA" w:rsidP="00D150BA">
      <w:pPr>
        <w:widowControl/>
        <w:tabs>
          <w:tab w:val="left" w:pos="720"/>
        </w:tabs>
        <w:suppressAutoHyphens/>
        <w:spacing w:line="228" w:lineRule="auto"/>
        <w:rPr>
          <w:rFonts w:ascii="Calibri" w:eastAsia="Calibri" w:hAnsi="Calibri" w:cs="Calibri"/>
          <w:color w:val="000000"/>
          <w:sz w:val="22"/>
          <w:szCs w:val="22"/>
        </w:rPr>
      </w:pPr>
    </w:p>
    <w:p w:rsidR="00D150BA" w:rsidRDefault="00D150BA" w:rsidP="00D150BA">
      <w:pPr>
        <w:widowControl/>
        <w:tabs>
          <w:tab w:val="left" w:pos="720"/>
        </w:tabs>
        <w:suppressAutoHyphens/>
        <w:spacing w:line="228" w:lineRule="auto"/>
        <w:rPr>
          <w:rFonts w:ascii="Calibri" w:eastAsia="Calibri" w:hAnsi="Calibri" w:cs="Calibri"/>
          <w:color w:val="000000"/>
          <w:sz w:val="22"/>
          <w:szCs w:val="22"/>
        </w:rPr>
      </w:pPr>
    </w:p>
    <w:p w:rsidR="00D150BA" w:rsidRPr="000D6A76" w:rsidRDefault="00D150BA" w:rsidP="00D150BA">
      <w:pPr>
        <w:widowControl/>
        <w:tabs>
          <w:tab w:val="left" w:pos="720"/>
        </w:tabs>
        <w:suppressAutoHyphens/>
        <w:spacing w:line="228" w:lineRule="auto"/>
        <w:rPr>
          <w:rFonts w:ascii="Calibri" w:eastAsia="Calibri" w:hAnsi="Calibri" w:cs="Calibri"/>
          <w:color w:val="000000"/>
          <w:sz w:val="22"/>
          <w:szCs w:val="22"/>
        </w:rPr>
        <w:sectPr w:rsidR="00D150BA" w:rsidRPr="000D6A76">
          <w:headerReference w:type="default" r:id="rId7"/>
          <w:pgSz w:w="11920" w:h="16860"/>
          <w:pgMar w:top="1086" w:right="1140" w:bottom="893" w:left="1140" w:header="720" w:footer="720" w:gutter="0"/>
          <w:cols w:space="720"/>
        </w:sectPr>
      </w:pP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lastRenderedPageBreak/>
        <w:t>Technical Skills:</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Operating Systems</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 </w:t>
      </w:r>
      <w:r w:rsidR="00BE2A2A">
        <w:rPr>
          <w:rFonts w:ascii="Calibri" w:eastAsia="Calibri" w:hAnsi="Calibri" w:cs="Calibri"/>
          <w:color w:val="000000"/>
          <w:sz w:val="22"/>
          <w:szCs w:val="22"/>
        </w:rPr>
        <w:t>Windows, Linux</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sz w:val="22"/>
          <w:szCs w:val="22"/>
        </w:rPr>
        <w:t>Middleware</w:t>
      </w:r>
      <w:r>
        <w:rPr>
          <w:rFonts w:ascii="Calibri" w:eastAsia="Calibri" w:hAnsi="Calibri" w:cs="Calibri"/>
          <w:b/>
          <w:color w:val="000000"/>
          <w:sz w:val="22"/>
          <w:szCs w:val="22"/>
        </w:rPr>
        <w:t xml:space="preserve"> Technologies </w:t>
      </w:r>
      <w:r>
        <w:rPr>
          <w:rFonts w:ascii="Calibri" w:eastAsia="Calibri" w:hAnsi="Calibri" w:cs="Calibri"/>
          <w:b/>
          <w:color w:val="000000"/>
          <w:sz w:val="22"/>
          <w:szCs w:val="22"/>
        </w:rPr>
        <w:tab/>
        <w:t xml:space="preserve"> : </w:t>
      </w:r>
      <w:r>
        <w:rPr>
          <w:rFonts w:ascii="Calibri" w:eastAsia="Calibri" w:hAnsi="Calibri" w:cs="Calibri"/>
          <w:color w:val="000000"/>
          <w:sz w:val="22"/>
          <w:szCs w:val="22"/>
        </w:rPr>
        <w:t>IIBv 9.0 &amp; 10.0, WMQ v7.0 &amp; 7.</w:t>
      </w:r>
      <w:r w:rsidR="00BE2A2A">
        <w:rPr>
          <w:rFonts w:ascii="Calibri" w:eastAsia="Calibri" w:hAnsi="Calibri" w:cs="Calibri"/>
          <w:sz w:val="22"/>
          <w:szCs w:val="22"/>
        </w:rPr>
        <w:t>5</w:t>
      </w:r>
      <w:r>
        <w:rPr>
          <w:rFonts w:ascii="Calibri" w:eastAsia="Calibri" w:hAnsi="Calibri" w:cs="Calibri"/>
          <w:color w:val="000000"/>
          <w:sz w:val="22"/>
          <w:szCs w:val="22"/>
        </w:rPr>
        <w:t>.</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 xml:space="preserve">Programming Languages </w:t>
      </w:r>
      <w:r>
        <w:rPr>
          <w:rFonts w:ascii="Calibri" w:eastAsia="Calibri" w:hAnsi="Calibri" w:cs="Calibri"/>
          <w:b/>
          <w:color w:val="000000"/>
          <w:sz w:val="22"/>
          <w:szCs w:val="22"/>
        </w:rPr>
        <w:tab/>
        <w:t xml:space="preserve"> : </w:t>
      </w:r>
      <w:r>
        <w:rPr>
          <w:rFonts w:ascii="Calibri" w:eastAsia="Calibri" w:hAnsi="Calibri" w:cs="Calibri"/>
          <w:color w:val="000000"/>
          <w:sz w:val="22"/>
          <w:szCs w:val="22"/>
        </w:rPr>
        <w:t>Java, eSQL</w:t>
      </w:r>
    </w:p>
    <w:p w:rsidR="00AB6843"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 xml:space="preserve">Databases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 </w:t>
      </w:r>
      <w:r>
        <w:rPr>
          <w:rFonts w:ascii="Calibri" w:eastAsia="Calibri" w:hAnsi="Calibri" w:cs="Calibri"/>
          <w:color w:val="000000"/>
          <w:sz w:val="22"/>
          <w:szCs w:val="22"/>
        </w:rPr>
        <w:t>IBM DB2, SQL server</w:t>
      </w:r>
    </w:p>
    <w:p w:rsidR="00BE2A2A" w:rsidRPr="00BE2A2A" w:rsidRDefault="001A37C7">
      <w:pPr>
        <w:numPr>
          <w:ilvl w:val="0"/>
          <w:numId w:val="2"/>
        </w:numPr>
        <w:pBdr>
          <w:top w:val="nil"/>
          <w:left w:val="nil"/>
          <w:bottom w:val="nil"/>
          <w:right w:val="nil"/>
          <w:between w:val="nil"/>
        </w:pBdr>
        <w:spacing w:before="100"/>
        <w:rPr>
          <w:color w:val="000000"/>
          <w:sz w:val="22"/>
          <w:szCs w:val="22"/>
        </w:rPr>
      </w:pPr>
      <w:r>
        <w:rPr>
          <w:rFonts w:ascii="Calibri" w:eastAsia="Calibri" w:hAnsi="Calibri" w:cs="Calibri"/>
          <w:b/>
          <w:color w:val="000000"/>
          <w:sz w:val="22"/>
          <w:szCs w:val="22"/>
        </w:rPr>
        <w:t xml:space="preserve">External Tools </w:t>
      </w:r>
      <w:r>
        <w:rPr>
          <w:rFonts w:ascii="Calibri" w:eastAsia="Calibri" w:hAnsi="Calibri" w:cs="Calibri"/>
          <w:b/>
          <w:color w:val="000000"/>
          <w:sz w:val="22"/>
          <w:szCs w:val="22"/>
        </w:rPr>
        <w:tab/>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 </w:t>
      </w:r>
      <w:r>
        <w:rPr>
          <w:rFonts w:ascii="Calibri" w:eastAsia="Calibri" w:hAnsi="Calibri" w:cs="Calibri"/>
          <w:color w:val="000000"/>
          <w:sz w:val="22"/>
          <w:szCs w:val="22"/>
        </w:rPr>
        <w:t xml:space="preserve">Soap </w:t>
      </w:r>
      <w:r w:rsidR="00F713C3">
        <w:rPr>
          <w:rFonts w:ascii="Calibri" w:eastAsia="Calibri" w:hAnsi="Calibri" w:cs="Calibri"/>
          <w:color w:val="000000"/>
          <w:sz w:val="22"/>
          <w:szCs w:val="22"/>
        </w:rPr>
        <w:t>UI, Rhfutil</w:t>
      </w:r>
      <w:r>
        <w:rPr>
          <w:rFonts w:ascii="Calibri" w:eastAsia="Calibri" w:hAnsi="Calibri" w:cs="Calibri"/>
          <w:color w:val="000000"/>
          <w:sz w:val="22"/>
          <w:szCs w:val="22"/>
        </w:rPr>
        <w:t>, SmartHl7 Viewer,</w:t>
      </w:r>
      <w:r w:rsidR="000B7E16">
        <w:rPr>
          <w:rFonts w:ascii="Calibri" w:eastAsia="Calibri" w:hAnsi="Calibri" w:cs="Calibri"/>
          <w:color w:val="000000"/>
          <w:sz w:val="22"/>
          <w:szCs w:val="22"/>
        </w:rPr>
        <w:t xml:space="preserve"> </w:t>
      </w:r>
      <w:r>
        <w:rPr>
          <w:rFonts w:ascii="Calibri" w:eastAsia="Calibri" w:hAnsi="Calibri" w:cs="Calibri"/>
          <w:color w:val="000000"/>
          <w:sz w:val="22"/>
          <w:szCs w:val="22"/>
        </w:rPr>
        <w:t>Hl7 Soup.</w:t>
      </w:r>
      <w:r>
        <w:rPr>
          <w:rFonts w:ascii="Calibri" w:eastAsia="Calibri" w:hAnsi="Calibri" w:cs="Calibri"/>
          <w:color w:val="000000"/>
          <w:sz w:val="22"/>
          <w:szCs w:val="22"/>
        </w:rPr>
        <w:tab/>
      </w:r>
    </w:p>
    <w:p w:rsidR="00AB6843" w:rsidRDefault="00833BB7">
      <w:pPr>
        <w:numPr>
          <w:ilvl w:val="0"/>
          <w:numId w:val="2"/>
        </w:numPr>
        <w:pBdr>
          <w:top w:val="nil"/>
          <w:left w:val="nil"/>
          <w:bottom w:val="nil"/>
          <w:right w:val="nil"/>
          <w:between w:val="nil"/>
        </w:pBdr>
        <w:spacing w:before="100"/>
        <w:rPr>
          <w:color w:val="000000"/>
          <w:sz w:val="22"/>
          <w:szCs w:val="22"/>
        </w:rPr>
      </w:pPr>
      <w:r w:rsidRPr="00833BB7">
        <w:rPr>
          <w:rFonts w:ascii="Calibri" w:eastAsia="Calibri" w:hAnsi="Calibri" w:cs="Calibri"/>
          <w:b/>
          <w:color w:val="000000"/>
          <w:sz w:val="22"/>
          <w:szCs w:val="22"/>
        </w:rPr>
        <w:t>Web &amp; Application Servers</w:t>
      </w:r>
      <w:r>
        <w:rPr>
          <w:rFonts w:ascii="Calibri" w:eastAsia="Calibri" w:hAnsi="Calibri" w:cs="Calibri"/>
          <w:b/>
          <w:color w:val="000000"/>
        </w:rPr>
        <w:t xml:space="preserve">         : </w:t>
      </w:r>
      <w:r w:rsidRPr="00833BB7">
        <w:rPr>
          <w:rFonts w:ascii="Calibri" w:eastAsia="Calibri" w:hAnsi="Calibri" w:cs="Calibri"/>
          <w:color w:val="000000"/>
          <w:sz w:val="22"/>
          <w:szCs w:val="22"/>
        </w:rPr>
        <w:t xml:space="preserve">IBM Web Sphere Application Server 7.x, 8.x and 9.0, Apache Tomcat </w:t>
      </w:r>
      <w:r w:rsidRPr="00833BB7">
        <w:rPr>
          <w:rFonts w:ascii="Calibri" w:eastAsia="Calibri" w:hAnsi="Calibri" w:cs="Calibri"/>
          <w:b/>
          <w:color w:val="000000"/>
          <w:sz w:val="22"/>
          <w:szCs w:val="22"/>
        </w:rPr>
        <w:t xml:space="preserve">      </w:t>
      </w:r>
      <w:r w:rsidR="001A37C7" w:rsidRPr="00833BB7">
        <w:rPr>
          <w:rFonts w:ascii="Calibri" w:eastAsia="Calibri" w:hAnsi="Calibri" w:cs="Calibri"/>
          <w:color w:val="000000"/>
          <w:sz w:val="22"/>
          <w:szCs w:val="22"/>
        </w:rPr>
        <w:tab/>
      </w:r>
      <w:r w:rsidR="001A37C7" w:rsidRPr="00833BB7">
        <w:rPr>
          <w:rFonts w:ascii="Calibri" w:eastAsia="Calibri" w:hAnsi="Calibri" w:cs="Calibri"/>
          <w:color w:val="000000"/>
          <w:sz w:val="22"/>
          <w:szCs w:val="22"/>
        </w:rPr>
        <w:tab/>
      </w:r>
      <w:r w:rsidR="001A37C7" w:rsidRPr="00833BB7">
        <w:rPr>
          <w:rFonts w:ascii="Calibri" w:eastAsia="Calibri" w:hAnsi="Calibri" w:cs="Calibri"/>
          <w:color w:val="000000"/>
          <w:sz w:val="22"/>
          <w:szCs w:val="22"/>
        </w:rPr>
        <w:tab/>
      </w:r>
      <w:r w:rsidR="001A37C7" w:rsidRPr="00833BB7">
        <w:rPr>
          <w:rFonts w:ascii="Calibri" w:eastAsia="Calibri" w:hAnsi="Calibri" w:cs="Calibri"/>
          <w:color w:val="000000"/>
          <w:sz w:val="22"/>
          <w:szCs w:val="22"/>
        </w:rPr>
        <w:tab/>
      </w:r>
      <w:r w:rsidR="001A37C7">
        <w:rPr>
          <w:rFonts w:ascii="Calibri" w:eastAsia="Calibri" w:hAnsi="Calibri" w:cs="Calibri"/>
          <w:color w:val="000000"/>
          <w:sz w:val="22"/>
          <w:szCs w:val="22"/>
        </w:rPr>
        <w:tab/>
      </w:r>
      <w:r w:rsidR="001A37C7">
        <w:rPr>
          <w:rFonts w:ascii="Calibri" w:eastAsia="Calibri" w:hAnsi="Calibri" w:cs="Calibri"/>
          <w:color w:val="000000"/>
          <w:sz w:val="22"/>
          <w:szCs w:val="22"/>
        </w:rPr>
        <w:tab/>
      </w: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Education:</w:t>
      </w:r>
    </w:p>
    <w:p w:rsidR="00AC1FB2" w:rsidRPr="00F713C3" w:rsidRDefault="00AC1FB2">
      <w:pPr>
        <w:numPr>
          <w:ilvl w:val="0"/>
          <w:numId w:val="1"/>
        </w:numPr>
        <w:pBdr>
          <w:top w:val="nil"/>
          <w:left w:val="nil"/>
          <w:bottom w:val="nil"/>
          <w:right w:val="nil"/>
          <w:between w:val="nil"/>
        </w:pBdr>
        <w:spacing w:before="100"/>
        <w:rPr>
          <w:rFonts w:ascii="Calibri" w:eastAsia="Calibri" w:hAnsi="Calibri" w:cs="Calibri"/>
          <w:sz w:val="22"/>
          <w:szCs w:val="22"/>
        </w:rPr>
      </w:pPr>
      <w:r>
        <w:rPr>
          <w:rFonts w:ascii="Calibri" w:eastAsia="Calibri" w:hAnsi="Calibri" w:cs="Calibri"/>
          <w:color w:val="000000"/>
        </w:rPr>
        <w:t xml:space="preserve">Bachelor of Technology </w:t>
      </w:r>
      <w:r w:rsidR="00B11C4A">
        <w:rPr>
          <w:rFonts w:ascii="Calibri" w:eastAsia="Calibri" w:hAnsi="Calibri" w:cs="Calibri"/>
          <w:color w:val="000000"/>
        </w:rPr>
        <w:t xml:space="preserve">in </w:t>
      </w:r>
      <w:r>
        <w:rPr>
          <w:rFonts w:ascii="Calibri" w:eastAsia="Calibri" w:hAnsi="Calibri" w:cs="Calibri"/>
          <w:color w:val="000000"/>
        </w:rPr>
        <w:t>Computer Science Engineering (CSE), Jawaharlal Nehru Technological University, Kakinada.</w:t>
      </w: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sz w:val="22"/>
          <w:szCs w:val="22"/>
        </w:rPr>
        <w:t>W</w:t>
      </w:r>
      <w:r>
        <w:rPr>
          <w:rFonts w:ascii="Calibri" w:eastAsia="Calibri" w:hAnsi="Calibri" w:cs="Calibri"/>
          <w:b/>
          <w:color w:val="000000"/>
          <w:sz w:val="22"/>
          <w:szCs w:val="22"/>
        </w:rPr>
        <w:t>ork Experience:</w:t>
      </w:r>
    </w:p>
    <w:p w:rsidR="00AB6843" w:rsidRPr="00BE553E" w:rsidRDefault="001A37C7" w:rsidP="00BE553E">
      <w:pPr>
        <w:numPr>
          <w:ilvl w:val="0"/>
          <w:numId w:val="1"/>
        </w:numPr>
        <w:pBdr>
          <w:top w:val="nil"/>
          <w:left w:val="nil"/>
          <w:bottom w:val="nil"/>
          <w:right w:val="nil"/>
          <w:between w:val="nil"/>
        </w:pBdr>
        <w:spacing w:before="100"/>
        <w:rPr>
          <w:rFonts w:ascii="Calibri" w:eastAsia="Calibri" w:hAnsi="Calibri" w:cs="Calibri"/>
          <w:sz w:val="22"/>
          <w:szCs w:val="22"/>
        </w:rPr>
      </w:pPr>
      <w:r>
        <w:rPr>
          <w:rFonts w:ascii="Calibri" w:eastAsia="Calibri" w:hAnsi="Calibri" w:cs="Calibri"/>
          <w:color w:val="000000"/>
          <w:sz w:val="22"/>
          <w:szCs w:val="22"/>
        </w:rPr>
        <w:t>Working as Integration Bus (IIB) Developer in Miracle Software Systems PVT LTD. V</w:t>
      </w:r>
      <w:r w:rsidR="00BE553E">
        <w:rPr>
          <w:rFonts w:ascii="Calibri" w:eastAsia="Calibri" w:hAnsi="Calibri" w:cs="Calibri"/>
          <w:color w:val="000000"/>
          <w:sz w:val="22"/>
          <w:szCs w:val="22"/>
        </w:rPr>
        <w:t>isakhapatnam. From January 2016</w:t>
      </w:r>
      <w:r>
        <w:rPr>
          <w:rFonts w:ascii="Calibri" w:eastAsia="Calibri" w:hAnsi="Calibri" w:cs="Calibri"/>
          <w:color w:val="000000"/>
          <w:sz w:val="22"/>
          <w:szCs w:val="22"/>
        </w:rPr>
        <w:t xml:space="preserve"> to till date.</w:t>
      </w:r>
    </w:p>
    <w:p w:rsidR="00AB6843" w:rsidRDefault="001A37C7">
      <w:pPr>
        <w:pBdr>
          <w:top w:val="nil"/>
          <w:left w:val="nil"/>
          <w:bottom w:val="nil"/>
          <w:right w:val="nil"/>
          <w:between w:val="nil"/>
        </w:pBdr>
        <w:spacing w:before="280"/>
        <w:rPr>
          <w:rFonts w:ascii="Calibri" w:eastAsia="Calibri" w:hAnsi="Calibri" w:cs="Calibri"/>
          <w:b/>
          <w:color w:val="000000"/>
          <w:sz w:val="22"/>
          <w:szCs w:val="22"/>
        </w:rPr>
      </w:pPr>
      <w:r>
        <w:rPr>
          <w:rFonts w:ascii="Calibri" w:eastAsia="Calibri" w:hAnsi="Calibri" w:cs="Calibri"/>
          <w:b/>
          <w:color w:val="000000"/>
          <w:sz w:val="22"/>
          <w:szCs w:val="22"/>
        </w:rPr>
        <w:t>Professional Projects:</w:t>
      </w:r>
    </w:p>
    <w:p w:rsidR="00DE4DF7" w:rsidRDefault="00DE4DF7" w:rsidP="00DE4DF7">
      <w:pPr>
        <w:tabs>
          <w:tab w:val="left" w:pos="9968"/>
        </w:tabs>
        <w:rPr>
          <w:rFonts w:ascii="Calibri" w:eastAsia="Calibri" w:hAnsi="Calibri" w:cs="Calibri"/>
          <w:sz w:val="22"/>
          <w:szCs w:val="22"/>
        </w:rPr>
      </w:pPr>
      <w:r>
        <w:rPr>
          <w:rFonts w:ascii="Calibri" w:eastAsia="Calibri" w:hAnsi="Calibri" w:cs="Calibri"/>
          <w:b/>
          <w:sz w:val="22"/>
          <w:szCs w:val="22"/>
        </w:rPr>
        <w:t xml:space="preserve">Project # 1                                                                                                                                </w:t>
      </w:r>
      <w:r w:rsidR="00A071C1">
        <w:rPr>
          <w:rFonts w:ascii="Calibri" w:eastAsia="Calibri" w:hAnsi="Calibri" w:cs="Calibri"/>
          <w:b/>
          <w:sz w:val="22"/>
          <w:szCs w:val="22"/>
        </w:rPr>
        <w:t xml:space="preserve"> </w:t>
      </w:r>
      <w:r w:rsidR="006058A3">
        <w:rPr>
          <w:rFonts w:ascii="Calibri" w:eastAsia="Calibri" w:hAnsi="Calibri" w:cs="Calibri"/>
          <w:b/>
          <w:sz w:val="22"/>
          <w:szCs w:val="22"/>
        </w:rPr>
        <w:t xml:space="preserve">              </w:t>
      </w:r>
    </w:p>
    <w:p w:rsidR="00DE4DF7" w:rsidRDefault="00D06C57" w:rsidP="00DE4DF7">
      <w:pPr>
        <w:tabs>
          <w:tab w:val="left" w:pos="1440"/>
        </w:tabs>
        <w:rPr>
          <w:rFonts w:ascii="Calibri" w:eastAsia="Calibri" w:hAnsi="Calibri" w:cs="Calibri"/>
          <w:b/>
          <w:sz w:val="22"/>
          <w:szCs w:val="22"/>
        </w:rPr>
      </w:pPr>
      <w:r>
        <w:rPr>
          <w:rFonts w:ascii="Calibri" w:eastAsia="Calibri" w:hAnsi="Calibri" w:cs="Calibri"/>
          <w:b/>
          <w:sz w:val="22"/>
          <w:szCs w:val="22"/>
        </w:rPr>
        <w:t>Designatio</w:t>
      </w:r>
      <w:r w:rsidR="008E2AC0">
        <w:rPr>
          <w:rFonts w:ascii="Calibri" w:eastAsia="Calibri" w:hAnsi="Calibri" w:cs="Calibri"/>
          <w:b/>
          <w:sz w:val="22"/>
          <w:szCs w:val="22"/>
        </w:rPr>
        <w:t>n</w:t>
      </w:r>
      <w:r>
        <w:rPr>
          <w:rFonts w:ascii="Calibri" w:eastAsia="Calibri" w:hAnsi="Calibri" w:cs="Calibri"/>
          <w:b/>
          <w:sz w:val="22"/>
          <w:szCs w:val="22"/>
        </w:rPr>
        <w:t xml:space="preserve"> - </w:t>
      </w:r>
      <w:r w:rsidR="00682096">
        <w:rPr>
          <w:rFonts w:ascii="Calibri" w:eastAsia="Calibri" w:hAnsi="Calibri" w:cs="Calibri"/>
          <w:b/>
          <w:sz w:val="22"/>
          <w:szCs w:val="22"/>
        </w:rPr>
        <w:t>DevOps Engineer</w:t>
      </w:r>
    </w:p>
    <w:p w:rsidR="00DE4DF7" w:rsidRDefault="00DE4DF7" w:rsidP="00DE4DF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Description:</w:t>
      </w:r>
    </w:p>
    <w:p w:rsidR="008E2AC0" w:rsidRPr="008E2AC0" w:rsidRDefault="008E2AC0" w:rsidP="008E2AC0">
      <w:pPr>
        <w:pBdr>
          <w:top w:val="nil"/>
          <w:left w:val="nil"/>
          <w:bottom w:val="nil"/>
          <w:right w:val="nil"/>
          <w:between w:val="nil"/>
        </w:pBdr>
        <w:spacing w:before="280"/>
        <w:rPr>
          <w:rFonts w:ascii="Calibri" w:eastAsia="Calibri" w:hAnsi="Calibri" w:cs="Calibri"/>
          <w:sz w:val="22"/>
          <w:szCs w:val="22"/>
        </w:rPr>
      </w:pPr>
      <w:r>
        <w:rPr>
          <w:rFonts w:ascii="Calibri" w:eastAsia="Calibri" w:hAnsi="Calibri" w:cs="Calibri"/>
          <w:sz w:val="22"/>
          <w:szCs w:val="22"/>
        </w:rPr>
        <w:t>Teach For America</w:t>
      </w:r>
      <w:r w:rsidR="00504755">
        <w:rPr>
          <w:rFonts w:ascii="Calibri" w:eastAsia="Calibri" w:hAnsi="Calibri" w:cs="Calibri"/>
          <w:sz w:val="22"/>
          <w:szCs w:val="22"/>
        </w:rPr>
        <w:t xml:space="preserve"> </w:t>
      </w:r>
      <w:r w:rsidR="006F7947">
        <w:rPr>
          <w:rFonts w:ascii="Calibri" w:eastAsia="Calibri" w:hAnsi="Calibri" w:cs="Calibri"/>
          <w:sz w:val="22"/>
          <w:szCs w:val="22"/>
        </w:rPr>
        <w:t>(TFA)</w:t>
      </w:r>
      <w:r>
        <w:rPr>
          <w:rFonts w:ascii="Calibri" w:eastAsia="Calibri" w:hAnsi="Calibri" w:cs="Calibri"/>
          <w:sz w:val="22"/>
          <w:szCs w:val="22"/>
        </w:rPr>
        <w:t>, p</w:t>
      </w:r>
      <w:r w:rsidRPr="008E2AC0">
        <w:rPr>
          <w:rFonts w:ascii="Calibri" w:eastAsia="Calibri" w:hAnsi="Calibri" w:cs="Calibri"/>
          <w:sz w:val="22"/>
          <w:szCs w:val="22"/>
        </w:rPr>
        <w:t>art of the Administration team that was responsible for all WebSphere and Tomcat based components u</w:t>
      </w:r>
      <w:r w:rsidR="0083061B">
        <w:rPr>
          <w:rFonts w:ascii="Calibri" w:eastAsia="Calibri" w:hAnsi="Calibri" w:cs="Calibri"/>
          <w:sz w:val="22"/>
          <w:szCs w:val="22"/>
        </w:rPr>
        <w:t xml:space="preserve">sed in TFA. Responsible for </w:t>
      </w:r>
      <w:r w:rsidR="00C26F06">
        <w:rPr>
          <w:rFonts w:ascii="Calibri" w:eastAsia="Calibri" w:hAnsi="Calibri" w:cs="Calibri"/>
          <w:sz w:val="22"/>
          <w:szCs w:val="22"/>
        </w:rPr>
        <w:t>writing yml scripts using Ansible for configuration management.</w:t>
      </w:r>
    </w:p>
    <w:p w:rsidR="00DE4DF7" w:rsidRDefault="00DE4DF7" w:rsidP="00DE4DF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Responsibilities:</w:t>
      </w:r>
    </w:p>
    <w:p w:rsidR="00947CD1" w:rsidRPr="00947CD1" w:rsidRDefault="00947CD1" w:rsidP="00947CD1">
      <w:pPr>
        <w:widowControl/>
        <w:ind w:left="720"/>
        <w:jc w:val="both"/>
        <w:rPr>
          <w:rFonts w:ascii="Calibri" w:eastAsia="Calibri" w:hAnsi="Calibri" w:cs="Calibri"/>
          <w:color w:val="000000"/>
          <w:sz w:val="22"/>
          <w:szCs w:val="22"/>
        </w:rPr>
      </w:pP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Deploying appli</w:t>
      </w:r>
      <w:r w:rsidR="00B23CD8" w:rsidRPr="004A7087">
        <w:rPr>
          <w:rFonts w:ascii="Calibri" w:eastAsia="Calibri" w:hAnsi="Calibri" w:cs="Calibri"/>
          <w:sz w:val="22"/>
          <w:szCs w:val="22"/>
        </w:rPr>
        <w:t>cations using Ansible playbooks</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Stop/Start tomcat and apache using Ansible playbooks</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Deployed WAR files using the Scripts, Configured and deployed various resources required for the application and maintaining the central repository for all the instances of the applications</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Monitoring Nagios and AppDynamics alerts which w</w:t>
      </w:r>
      <w:r w:rsidR="00B23CD8" w:rsidRPr="004A7087">
        <w:rPr>
          <w:rFonts w:ascii="Calibri" w:eastAsia="Calibri" w:hAnsi="Calibri" w:cs="Calibri"/>
          <w:sz w:val="22"/>
          <w:szCs w:val="22"/>
        </w:rPr>
        <w:t>e configured as monitoring tool</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Experience in deploying applications on all versions of Apache Tom</w:t>
      </w:r>
      <w:r w:rsidR="00B23CD8" w:rsidRPr="004A7087">
        <w:rPr>
          <w:rFonts w:ascii="Calibri" w:eastAsia="Calibri" w:hAnsi="Calibri" w:cs="Calibri"/>
          <w:sz w:val="22"/>
          <w:szCs w:val="22"/>
        </w:rPr>
        <w:t>cat</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Proficient in deploying .ear/.war</w:t>
      </w:r>
      <w:r w:rsidR="00B23CD8" w:rsidRPr="004A7087">
        <w:rPr>
          <w:rFonts w:ascii="Calibri" w:eastAsia="Calibri" w:hAnsi="Calibri" w:cs="Calibri"/>
          <w:sz w:val="22"/>
          <w:szCs w:val="22"/>
        </w:rPr>
        <w:t xml:space="preserve"> files in Apache Tomcat Servers</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Experience in Ansible Configuration Management tool and Jenkins Automation tool</w:t>
      </w:r>
    </w:p>
    <w:p w:rsidR="00947CD1" w:rsidRPr="004A7087" w:rsidRDefault="00947CD1" w:rsidP="00947CD1">
      <w:pPr>
        <w:widowControl/>
        <w:numPr>
          <w:ilvl w:val="0"/>
          <w:numId w:val="5"/>
        </w:numPr>
        <w:jc w:val="both"/>
        <w:rPr>
          <w:rFonts w:ascii="Calibri" w:eastAsia="Calibri" w:hAnsi="Calibri" w:cs="Calibri"/>
          <w:sz w:val="22"/>
          <w:szCs w:val="22"/>
        </w:rPr>
      </w:pPr>
      <w:r w:rsidRPr="004A7087">
        <w:rPr>
          <w:rFonts w:ascii="Calibri" w:eastAsia="Calibri" w:hAnsi="Calibri" w:cs="Calibri"/>
          <w:sz w:val="22"/>
          <w:szCs w:val="22"/>
        </w:rPr>
        <w:t xml:space="preserve">Experience in </w:t>
      </w:r>
      <w:r w:rsidR="005F66BB" w:rsidRPr="004A7087">
        <w:rPr>
          <w:rFonts w:ascii="Calibri" w:eastAsia="Calibri" w:hAnsi="Calibri" w:cs="Calibri"/>
          <w:sz w:val="22"/>
          <w:szCs w:val="22"/>
        </w:rPr>
        <w:t>bit bucket</w:t>
      </w:r>
    </w:p>
    <w:p w:rsidR="00035075" w:rsidRDefault="00035075" w:rsidP="00035075">
      <w:pPr>
        <w:widowControl/>
        <w:ind w:left="360"/>
        <w:jc w:val="both"/>
        <w:rPr>
          <w:rFonts w:ascii="Calibri" w:eastAsia="Calibri" w:hAnsi="Calibri" w:cs="Calibri"/>
          <w:color w:val="000000"/>
          <w:sz w:val="22"/>
          <w:szCs w:val="22"/>
        </w:rPr>
      </w:pPr>
    </w:p>
    <w:p w:rsidR="00035075" w:rsidRPr="00947CD1" w:rsidRDefault="00E40712" w:rsidP="00E40712">
      <w:pPr>
        <w:tabs>
          <w:tab w:val="right" w:pos="9900"/>
        </w:tabs>
        <w:spacing w:before="29" w:after="29"/>
        <w:ind w:right="165"/>
        <w:jc w:val="both"/>
        <w:rPr>
          <w:rFonts w:ascii="Calibri" w:eastAsia="Calibri" w:hAnsi="Calibri" w:cs="Calibri"/>
          <w:color w:val="000000"/>
          <w:sz w:val="22"/>
          <w:szCs w:val="22"/>
        </w:rPr>
      </w:pPr>
      <w:r w:rsidRPr="00E40712">
        <w:rPr>
          <w:rFonts w:ascii="Calibri" w:eastAsia="Calibri" w:hAnsi="Calibri" w:cs="Calibri"/>
          <w:b/>
          <w:color w:val="000000"/>
          <w:sz w:val="22"/>
          <w:szCs w:val="22"/>
        </w:rPr>
        <w:lastRenderedPageBreak/>
        <w:t>Environment:</w:t>
      </w:r>
      <w:r w:rsidRPr="00E40712">
        <w:rPr>
          <w:rFonts w:ascii="Calibri" w:eastAsia="Calibri" w:hAnsi="Calibri" w:cs="Calibri"/>
          <w:color w:val="000000"/>
          <w:sz w:val="22"/>
          <w:szCs w:val="22"/>
        </w:rPr>
        <w:t xml:space="preserve">  Linux, Tomcat 7.0, Web Sphere Application Server 7.0, Ap</w:t>
      </w:r>
      <w:r w:rsidR="000F634F">
        <w:rPr>
          <w:rFonts w:ascii="Calibri" w:eastAsia="Calibri" w:hAnsi="Calibri" w:cs="Calibri"/>
          <w:color w:val="000000"/>
          <w:sz w:val="22"/>
          <w:szCs w:val="22"/>
        </w:rPr>
        <w:t xml:space="preserve">ache Web Server, </w:t>
      </w:r>
      <w:r w:rsidRPr="00E40712">
        <w:rPr>
          <w:rFonts w:ascii="Calibri" w:eastAsia="Calibri" w:hAnsi="Calibri" w:cs="Calibri"/>
          <w:color w:val="000000"/>
          <w:sz w:val="22"/>
          <w:szCs w:val="22"/>
        </w:rPr>
        <w:t>Ansible, Jenkins, bit bucket.</w:t>
      </w:r>
    </w:p>
    <w:p w:rsidR="002A26B9" w:rsidRPr="00947CD1" w:rsidRDefault="002A26B9" w:rsidP="00542D81">
      <w:pPr>
        <w:tabs>
          <w:tab w:val="left" w:pos="9968"/>
        </w:tabs>
        <w:rPr>
          <w:rFonts w:ascii="Calibri" w:eastAsia="Calibri" w:hAnsi="Calibri" w:cs="Calibri"/>
          <w:color w:val="000000"/>
          <w:sz w:val="22"/>
          <w:szCs w:val="22"/>
        </w:rPr>
      </w:pPr>
    </w:p>
    <w:p w:rsidR="00AB6843" w:rsidRDefault="00DE4DF7" w:rsidP="00542D81">
      <w:pPr>
        <w:tabs>
          <w:tab w:val="left" w:pos="9968"/>
        </w:tabs>
        <w:rPr>
          <w:rFonts w:ascii="Calibri" w:eastAsia="Calibri" w:hAnsi="Calibri" w:cs="Calibri"/>
          <w:sz w:val="22"/>
          <w:szCs w:val="22"/>
        </w:rPr>
      </w:pPr>
      <w:r>
        <w:rPr>
          <w:rFonts w:ascii="Calibri" w:eastAsia="Calibri" w:hAnsi="Calibri" w:cs="Calibri"/>
          <w:b/>
          <w:sz w:val="22"/>
          <w:szCs w:val="22"/>
        </w:rPr>
        <w:t>Project # 2</w:t>
      </w:r>
      <w:r w:rsidR="001A37C7">
        <w:rPr>
          <w:rFonts w:ascii="Calibri" w:eastAsia="Calibri" w:hAnsi="Calibri" w:cs="Calibri"/>
          <w:b/>
          <w:sz w:val="22"/>
          <w:szCs w:val="22"/>
        </w:rPr>
        <w:t xml:space="preserve">                                                                                                                </w:t>
      </w:r>
      <w:r w:rsidR="00542D81">
        <w:rPr>
          <w:rFonts w:ascii="Calibri" w:eastAsia="Calibri" w:hAnsi="Calibri" w:cs="Calibri"/>
          <w:b/>
          <w:sz w:val="22"/>
          <w:szCs w:val="22"/>
        </w:rPr>
        <w:t xml:space="preserve">                               </w:t>
      </w:r>
    </w:p>
    <w:p w:rsidR="00AB6843" w:rsidRDefault="00542D81">
      <w:pPr>
        <w:tabs>
          <w:tab w:val="left" w:pos="1440"/>
        </w:tabs>
        <w:rPr>
          <w:rFonts w:ascii="Calibri" w:eastAsia="Calibri" w:hAnsi="Calibri" w:cs="Calibri"/>
          <w:b/>
          <w:sz w:val="22"/>
          <w:szCs w:val="22"/>
        </w:rPr>
      </w:pPr>
      <w:r>
        <w:rPr>
          <w:rFonts w:ascii="Calibri" w:eastAsia="Calibri" w:hAnsi="Calibri" w:cs="Calibri"/>
          <w:b/>
          <w:sz w:val="22"/>
          <w:szCs w:val="22"/>
        </w:rPr>
        <w:t xml:space="preserve">Designation - </w:t>
      </w:r>
      <w:r w:rsidR="0071196D">
        <w:rPr>
          <w:rFonts w:ascii="Calibri" w:eastAsia="Calibri" w:hAnsi="Calibri" w:cs="Calibri"/>
          <w:b/>
          <w:sz w:val="22"/>
          <w:szCs w:val="22"/>
        </w:rPr>
        <w:t>IIB Developer</w:t>
      </w:r>
    </w:p>
    <w:p w:rsidR="00AB6843" w:rsidRDefault="001A37C7">
      <w:pPr>
        <w:pBdr>
          <w:top w:val="nil"/>
          <w:left w:val="nil"/>
          <w:bottom w:val="nil"/>
          <w:right w:val="nil"/>
          <w:between w:val="nil"/>
        </w:pBdr>
        <w:spacing w:before="280"/>
        <w:rPr>
          <w:rFonts w:ascii="Calibri" w:eastAsia="Calibri" w:hAnsi="Calibri" w:cs="Calibri"/>
          <w:b/>
          <w:sz w:val="22"/>
          <w:szCs w:val="22"/>
        </w:rPr>
      </w:pPr>
      <w:r>
        <w:rPr>
          <w:rFonts w:ascii="Calibri" w:eastAsia="Calibri" w:hAnsi="Calibri" w:cs="Calibri"/>
          <w:b/>
          <w:sz w:val="22"/>
          <w:szCs w:val="22"/>
        </w:rPr>
        <w:t>Description:</w:t>
      </w:r>
    </w:p>
    <w:p w:rsidR="00941916" w:rsidRDefault="00941916" w:rsidP="00941916">
      <w:pPr>
        <w:spacing w:before="100"/>
        <w:rPr>
          <w:rFonts w:ascii="Calibri" w:eastAsia="Calibri" w:hAnsi="Calibri" w:cs="Calibri"/>
          <w:sz w:val="22"/>
          <w:szCs w:val="22"/>
        </w:rPr>
      </w:pPr>
      <w:r>
        <w:rPr>
          <w:rFonts w:ascii="Calibri" w:eastAsia="Calibri" w:hAnsi="Calibri" w:cs="Calibri"/>
          <w:sz w:val="22"/>
          <w:szCs w:val="22"/>
        </w:rPr>
        <w:t>Christus is a service oriented approach in building integration solutions and to implement Enterprise Service Bus architecture. All the HL7 data coming from source application will also be mapped in Common Information Model (CIM) and as per the transformation needs using eSQL language and route it to destination applications.</w:t>
      </w:r>
    </w:p>
    <w:p w:rsidR="00941916" w:rsidRDefault="00941916" w:rsidP="00941916">
      <w:pPr>
        <w:spacing w:before="100"/>
        <w:rPr>
          <w:rFonts w:ascii="Calibri" w:eastAsia="Calibri" w:hAnsi="Calibri" w:cs="Calibri"/>
          <w:sz w:val="22"/>
          <w:szCs w:val="22"/>
        </w:rPr>
      </w:pPr>
    </w:p>
    <w:p w:rsidR="00941916" w:rsidRDefault="00941916" w:rsidP="00941916">
      <w:pPr>
        <w:spacing w:before="100"/>
        <w:rPr>
          <w:rFonts w:ascii="Calibri" w:eastAsia="Calibri" w:hAnsi="Calibri" w:cs="Calibri"/>
          <w:b/>
          <w:sz w:val="22"/>
          <w:szCs w:val="22"/>
        </w:rPr>
      </w:pPr>
      <w:r>
        <w:rPr>
          <w:rFonts w:ascii="Calibri" w:eastAsia="Calibri" w:hAnsi="Calibri" w:cs="Calibri"/>
          <w:b/>
          <w:sz w:val="22"/>
          <w:szCs w:val="22"/>
        </w:rPr>
        <w:t>Responsibilities:</w:t>
      </w:r>
    </w:p>
    <w:p w:rsidR="00030AB5" w:rsidRDefault="00030AB5" w:rsidP="00941916">
      <w:pPr>
        <w:spacing w:before="100"/>
        <w:rPr>
          <w:rFonts w:ascii="Calibri" w:eastAsia="Calibri" w:hAnsi="Calibri" w:cs="Calibri"/>
          <w:b/>
          <w:sz w:val="22"/>
          <w:szCs w:val="22"/>
        </w:rPr>
      </w:pPr>
    </w:p>
    <w:p w:rsidR="00941916" w:rsidRDefault="00941916" w:rsidP="00941916">
      <w:pPr>
        <w:numPr>
          <w:ilvl w:val="0"/>
          <w:numId w:val="10"/>
        </w:numPr>
        <w:spacing w:before="100"/>
        <w:contextualSpacing/>
        <w:rPr>
          <w:rFonts w:ascii="Calibri" w:eastAsia="Calibri" w:hAnsi="Calibri" w:cs="Calibri"/>
          <w:sz w:val="22"/>
          <w:szCs w:val="22"/>
        </w:rPr>
      </w:pPr>
      <w:r>
        <w:rPr>
          <w:rFonts w:ascii="Calibri" w:eastAsia="Calibri" w:hAnsi="Calibri" w:cs="Calibri"/>
          <w:sz w:val="22"/>
          <w:szCs w:val="22"/>
        </w:rPr>
        <w:t>Created the current state visio and the futur</w:t>
      </w:r>
      <w:r w:rsidR="00162CAE">
        <w:rPr>
          <w:rFonts w:ascii="Calibri" w:eastAsia="Calibri" w:hAnsi="Calibri" w:cs="Calibri"/>
          <w:sz w:val="22"/>
          <w:szCs w:val="22"/>
        </w:rPr>
        <w:t>e state visio of the enterprise</w:t>
      </w:r>
      <w:bookmarkStart w:id="1" w:name="_GoBack"/>
      <w:bookmarkEnd w:id="1"/>
    </w:p>
    <w:p w:rsidR="00941916" w:rsidRDefault="00941916" w:rsidP="00941916">
      <w:pPr>
        <w:numPr>
          <w:ilvl w:val="0"/>
          <w:numId w:val="10"/>
        </w:numPr>
        <w:spacing w:before="100"/>
        <w:contextualSpacing/>
        <w:rPr>
          <w:rFonts w:ascii="Calibri" w:eastAsia="Calibri" w:hAnsi="Calibri" w:cs="Calibri"/>
          <w:sz w:val="22"/>
          <w:szCs w:val="22"/>
        </w:rPr>
      </w:pPr>
      <w:r>
        <w:rPr>
          <w:rFonts w:ascii="Calibri" w:eastAsia="Calibri" w:hAnsi="Calibri" w:cs="Calibri"/>
          <w:sz w:val="22"/>
          <w:szCs w:val="22"/>
        </w:rPr>
        <w:t>Gathered requirements from Cloverleaf engine, Source application and Destination application i</w:t>
      </w:r>
      <w:r w:rsidR="00162CAE">
        <w:rPr>
          <w:rFonts w:ascii="Calibri" w:eastAsia="Calibri" w:hAnsi="Calibri" w:cs="Calibri"/>
          <w:sz w:val="22"/>
          <w:szCs w:val="22"/>
        </w:rPr>
        <w:t>n the form of Pseudo Code</w:t>
      </w:r>
    </w:p>
    <w:p w:rsidR="00941916" w:rsidRDefault="00941916" w:rsidP="00941916">
      <w:pPr>
        <w:numPr>
          <w:ilvl w:val="0"/>
          <w:numId w:val="10"/>
        </w:numPr>
        <w:spacing w:before="100"/>
        <w:contextualSpacing/>
        <w:rPr>
          <w:rFonts w:ascii="Calibri" w:eastAsia="Calibri" w:hAnsi="Calibri" w:cs="Calibri"/>
          <w:sz w:val="22"/>
          <w:szCs w:val="22"/>
        </w:rPr>
      </w:pPr>
      <w:r>
        <w:rPr>
          <w:rFonts w:ascii="Calibri" w:eastAsia="Calibri" w:hAnsi="Calibri" w:cs="Calibri"/>
          <w:sz w:val="22"/>
          <w:szCs w:val="22"/>
        </w:rPr>
        <w:t>Develop the Flows in IIB and implement the logic in eSQL Code based on the unders</w:t>
      </w:r>
      <w:r w:rsidR="00162CAE">
        <w:rPr>
          <w:rFonts w:ascii="Calibri" w:eastAsia="Calibri" w:hAnsi="Calibri" w:cs="Calibri"/>
          <w:sz w:val="22"/>
          <w:szCs w:val="22"/>
        </w:rPr>
        <w:t>tanding of Pseudo Code provided</w:t>
      </w:r>
    </w:p>
    <w:p w:rsidR="00941916" w:rsidRDefault="00941916" w:rsidP="00941916">
      <w:pPr>
        <w:numPr>
          <w:ilvl w:val="0"/>
          <w:numId w:val="10"/>
        </w:numPr>
        <w:spacing w:before="100"/>
        <w:contextualSpacing/>
        <w:rPr>
          <w:rFonts w:ascii="Calibri" w:eastAsia="Calibri" w:hAnsi="Calibri" w:cs="Calibri"/>
          <w:sz w:val="22"/>
          <w:szCs w:val="22"/>
        </w:rPr>
      </w:pPr>
      <w:r>
        <w:rPr>
          <w:rFonts w:ascii="Calibri" w:eastAsia="Calibri" w:hAnsi="Calibri" w:cs="Calibri"/>
          <w:sz w:val="22"/>
          <w:szCs w:val="22"/>
        </w:rPr>
        <w:t>Configured SVN repository with Message Broker and daily check in and checkout / ver</w:t>
      </w:r>
      <w:r w:rsidR="00162CAE">
        <w:rPr>
          <w:rFonts w:ascii="Calibri" w:eastAsia="Calibri" w:hAnsi="Calibri" w:cs="Calibri"/>
          <w:sz w:val="22"/>
          <w:szCs w:val="22"/>
        </w:rPr>
        <w:t>sion control of the source code</w:t>
      </w:r>
    </w:p>
    <w:p w:rsidR="00941916" w:rsidRDefault="00941916" w:rsidP="00941916">
      <w:pPr>
        <w:numPr>
          <w:ilvl w:val="0"/>
          <w:numId w:val="10"/>
        </w:numPr>
        <w:spacing w:before="100"/>
        <w:contextualSpacing/>
        <w:rPr>
          <w:rFonts w:ascii="Calibri" w:eastAsia="Calibri" w:hAnsi="Calibri" w:cs="Calibri"/>
          <w:sz w:val="22"/>
          <w:szCs w:val="22"/>
        </w:rPr>
      </w:pPr>
      <w:r>
        <w:rPr>
          <w:rFonts w:ascii="Calibri" w:eastAsia="Calibri" w:hAnsi="Calibri" w:cs="Calibri"/>
          <w:sz w:val="22"/>
          <w:szCs w:val="22"/>
        </w:rPr>
        <w:t xml:space="preserve">Prepared test cases </w:t>
      </w:r>
      <w:r w:rsidR="00162CAE">
        <w:rPr>
          <w:rFonts w:ascii="Calibri" w:eastAsia="Calibri" w:hAnsi="Calibri" w:cs="Calibri"/>
          <w:sz w:val="22"/>
          <w:szCs w:val="22"/>
        </w:rPr>
        <w:t>for the developed message flows</w:t>
      </w:r>
    </w:p>
    <w:p w:rsidR="00941916" w:rsidRDefault="00941916" w:rsidP="00941916">
      <w:pPr>
        <w:numPr>
          <w:ilvl w:val="0"/>
          <w:numId w:val="10"/>
        </w:numPr>
        <w:spacing w:before="100"/>
        <w:contextualSpacing/>
        <w:rPr>
          <w:rFonts w:ascii="Calibri" w:eastAsia="Calibri" w:hAnsi="Calibri" w:cs="Calibri"/>
          <w:sz w:val="22"/>
          <w:szCs w:val="22"/>
        </w:rPr>
      </w:pPr>
      <w:r>
        <w:rPr>
          <w:rFonts w:ascii="Calibri" w:eastAsia="Calibri" w:hAnsi="Calibri" w:cs="Calibri"/>
          <w:sz w:val="22"/>
          <w:szCs w:val="22"/>
        </w:rPr>
        <w:t>Basic unit t</w:t>
      </w:r>
      <w:r w:rsidR="00162CAE">
        <w:rPr>
          <w:rFonts w:ascii="Calibri" w:eastAsia="Calibri" w:hAnsi="Calibri" w:cs="Calibri"/>
          <w:sz w:val="22"/>
          <w:szCs w:val="22"/>
        </w:rPr>
        <w:t>esting of the Integration flows</w:t>
      </w:r>
    </w:p>
    <w:p w:rsidR="00030AB5" w:rsidRDefault="00030AB5" w:rsidP="00941916">
      <w:pPr>
        <w:spacing w:before="100"/>
        <w:rPr>
          <w:rFonts w:ascii="Calibri" w:eastAsia="Calibri" w:hAnsi="Calibri" w:cs="Calibri"/>
          <w:b/>
          <w:sz w:val="22"/>
          <w:szCs w:val="22"/>
        </w:rPr>
      </w:pPr>
    </w:p>
    <w:p w:rsidR="00941916" w:rsidRDefault="00941916" w:rsidP="00941916">
      <w:pPr>
        <w:spacing w:before="100"/>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WebSphere MQ 7.5, IBM Integration Bus</w:t>
      </w:r>
      <w:r w:rsidR="009769E9">
        <w:rPr>
          <w:rFonts w:ascii="Calibri" w:eastAsia="Calibri" w:hAnsi="Calibri" w:cs="Calibri"/>
          <w:sz w:val="22"/>
          <w:szCs w:val="22"/>
        </w:rPr>
        <w:t xml:space="preserve"> </w:t>
      </w:r>
      <w:r>
        <w:rPr>
          <w:rFonts w:ascii="Calibri" w:eastAsia="Calibri" w:hAnsi="Calibri" w:cs="Calibri"/>
          <w:sz w:val="22"/>
          <w:szCs w:val="22"/>
        </w:rPr>
        <w:t>(IIB9), Sql Server Version 8, SVN, Windows 8.</w:t>
      </w:r>
    </w:p>
    <w:p w:rsidR="00AB6843" w:rsidRDefault="00AB6843">
      <w:pPr>
        <w:pBdr>
          <w:top w:val="nil"/>
          <w:left w:val="nil"/>
          <w:bottom w:val="nil"/>
          <w:right w:val="nil"/>
          <w:between w:val="nil"/>
        </w:pBdr>
        <w:ind w:left="720"/>
        <w:rPr>
          <w:rFonts w:ascii="Calibri" w:eastAsia="Calibri" w:hAnsi="Calibri" w:cs="Calibri"/>
          <w:sz w:val="22"/>
          <w:szCs w:val="22"/>
        </w:rPr>
      </w:pPr>
    </w:p>
    <w:p w:rsidR="00AB6843" w:rsidRDefault="00AB6843">
      <w:pPr>
        <w:pBdr>
          <w:top w:val="nil"/>
          <w:left w:val="nil"/>
          <w:bottom w:val="nil"/>
          <w:right w:val="nil"/>
          <w:between w:val="nil"/>
        </w:pBdr>
        <w:ind w:left="1440" w:hanging="1440"/>
        <w:rPr>
          <w:rFonts w:ascii="Calibri" w:eastAsia="Calibri" w:hAnsi="Calibri" w:cs="Calibri"/>
          <w:b/>
          <w:color w:val="000000"/>
          <w:sz w:val="22"/>
          <w:szCs w:val="22"/>
        </w:rPr>
      </w:pPr>
    </w:p>
    <w:p w:rsidR="00AB6843" w:rsidRDefault="001A37C7">
      <w:pPr>
        <w:pBdr>
          <w:top w:val="nil"/>
          <w:left w:val="nil"/>
          <w:bottom w:val="nil"/>
          <w:right w:val="nil"/>
          <w:between w:val="nil"/>
        </w:pBdr>
        <w:tabs>
          <w:tab w:val="left" w:pos="9968"/>
        </w:tabs>
        <w:ind w:left="1440" w:hanging="1440"/>
        <w:rPr>
          <w:rFonts w:ascii="Calibri" w:eastAsia="Calibri" w:hAnsi="Calibri" w:cs="Calibri"/>
          <w:color w:val="000000"/>
          <w:sz w:val="22"/>
          <w:szCs w:val="22"/>
        </w:rPr>
      </w:pPr>
      <w:r>
        <w:rPr>
          <w:rFonts w:ascii="Calibri" w:eastAsia="Calibri" w:hAnsi="Calibri" w:cs="Calibri"/>
          <w:b/>
          <w:color w:val="000000"/>
          <w:sz w:val="22"/>
          <w:szCs w:val="22"/>
        </w:rPr>
        <w:t xml:space="preserve">Project # </w:t>
      </w:r>
      <w:r w:rsidR="00DE4DF7">
        <w:rPr>
          <w:rFonts w:ascii="Calibri" w:eastAsia="Calibri" w:hAnsi="Calibri" w:cs="Calibri"/>
          <w:b/>
          <w:sz w:val="22"/>
          <w:szCs w:val="22"/>
        </w:rPr>
        <w:t>3</w:t>
      </w:r>
      <w:r>
        <w:rPr>
          <w:rFonts w:ascii="Calibri" w:eastAsia="Calibri" w:hAnsi="Calibri" w:cs="Calibri"/>
          <w:b/>
          <w:color w:val="000000"/>
          <w:sz w:val="22"/>
          <w:szCs w:val="22"/>
        </w:rPr>
        <w:t xml:space="preserve">                                                                                                                                                 </w:t>
      </w:r>
    </w:p>
    <w:p w:rsidR="00AB6843" w:rsidRDefault="00542D81">
      <w:pPr>
        <w:pBdr>
          <w:top w:val="nil"/>
          <w:left w:val="nil"/>
          <w:bottom w:val="nil"/>
          <w:right w:val="nil"/>
          <w:between w:val="nil"/>
        </w:pBdr>
        <w:tabs>
          <w:tab w:val="left" w:pos="1440"/>
        </w:tabs>
        <w:rPr>
          <w:rFonts w:ascii="Calibri" w:eastAsia="Calibri" w:hAnsi="Calibri" w:cs="Calibri"/>
          <w:color w:val="000000"/>
          <w:sz w:val="22"/>
          <w:szCs w:val="22"/>
        </w:rPr>
      </w:pPr>
      <w:r>
        <w:rPr>
          <w:rFonts w:ascii="Calibri" w:eastAsia="Calibri" w:hAnsi="Calibri" w:cs="Calibri"/>
          <w:b/>
          <w:color w:val="000000"/>
          <w:sz w:val="22"/>
          <w:szCs w:val="22"/>
        </w:rPr>
        <w:t>Designation -</w:t>
      </w:r>
      <w:r>
        <w:rPr>
          <w:rFonts w:ascii="Calibri" w:eastAsia="Calibri" w:hAnsi="Calibri" w:cs="Calibri"/>
          <w:b/>
          <w:sz w:val="22"/>
          <w:szCs w:val="22"/>
        </w:rPr>
        <w:t xml:space="preserve"> IIB</w:t>
      </w:r>
      <w:r>
        <w:rPr>
          <w:rFonts w:ascii="Calibri" w:eastAsia="Calibri" w:hAnsi="Calibri" w:cs="Calibri"/>
          <w:b/>
          <w:color w:val="000000"/>
          <w:sz w:val="22"/>
          <w:szCs w:val="22"/>
        </w:rPr>
        <w:t xml:space="preserve"> Developer</w:t>
      </w:r>
      <w:r w:rsidR="001A37C7">
        <w:rPr>
          <w:rFonts w:ascii="Calibri" w:eastAsia="Calibri" w:hAnsi="Calibri" w:cs="Calibri"/>
          <w:b/>
          <w:color w:val="000000"/>
          <w:sz w:val="22"/>
          <w:szCs w:val="22"/>
        </w:rPr>
        <w:tab/>
      </w:r>
    </w:p>
    <w:p w:rsidR="00AB6843" w:rsidRDefault="00542D81">
      <w:pPr>
        <w:pBdr>
          <w:top w:val="nil"/>
          <w:left w:val="nil"/>
          <w:bottom w:val="nil"/>
          <w:right w:val="nil"/>
          <w:between w:val="nil"/>
        </w:pBdr>
        <w:spacing w:before="280"/>
        <w:jc w:val="both"/>
        <w:rPr>
          <w:rFonts w:ascii="Calibri" w:eastAsia="Calibri" w:hAnsi="Calibri" w:cs="Calibri"/>
          <w:b/>
          <w:sz w:val="22"/>
          <w:szCs w:val="22"/>
        </w:rPr>
      </w:pPr>
      <w:r>
        <w:rPr>
          <w:rFonts w:ascii="Calibri" w:eastAsia="Calibri" w:hAnsi="Calibri" w:cs="Calibri"/>
          <w:b/>
          <w:sz w:val="22"/>
          <w:szCs w:val="22"/>
        </w:rPr>
        <w:t>D</w:t>
      </w:r>
      <w:r>
        <w:rPr>
          <w:rFonts w:ascii="Calibri" w:eastAsia="Calibri" w:hAnsi="Calibri" w:cs="Calibri"/>
          <w:b/>
          <w:color w:val="000000"/>
          <w:sz w:val="22"/>
          <w:szCs w:val="22"/>
        </w:rPr>
        <w:t>escription:</w:t>
      </w:r>
    </w:p>
    <w:p w:rsidR="008228D9" w:rsidRDefault="008228D9" w:rsidP="008228D9">
      <w:pPr>
        <w:spacing w:before="100"/>
        <w:rPr>
          <w:rFonts w:ascii="Calibri" w:eastAsia="Calibri" w:hAnsi="Calibri" w:cs="Calibri"/>
          <w:sz w:val="22"/>
          <w:szCs w:val="22"/>
        </w:rPr>
      </w:pPr>
      <w:r>
        <w:rPr>
          <w:rFonts w:ascii="Calibri" w:eastAsia="Calibri" w:hAnsi="Calibri" w:cs="Calibri"/>
          <w:sz w:val="22"/>
          <w:szCs w:val="22"/>
        </w:rPr>
        <w:t>Christus is in the process of upgrading its integration platforms to establish next-Generation of integration capabilities, All the HL7 transactions in the enterprise were taking place through the Cloverleaf.</w:t>
      </w:r>
      <w:r w:rsidR="00CF1105">
        <w:rPr>
          <w:rFonts w:ascii="Calibri" w:eastAsia="Calibri" w:hAnsi="Calibri" w:cs="Calibri"/>
          <w:sz w:val="22"/>
          <w:szCs w:val="22"/>
        </w:rPr>
        <w:t xml:space="preserve"> </w:t>
      </w:r>
      <w:r>
        <w:rPr>
          <w:rFonts w:ascii="Calibri" w:eastAsia="Calibri" w:hAnsi="Calibri" w:cs="Calibri"/>
          <w:sz w:val="22"/>
          <w:szCs w:val="22"/>
        </w:rPr>
        <w:t>The responsibility was aimed at replacing 625 interfaces running on these Cloverleaf and migrate them to a more robust engine built on MQ</w:t>
      </w:r>
      <w:r w:rsidR="00795641">
        <w:rPr>
          <w:rFonts w:ascii="Calibri" w:eastAsia="Calibri" w:hAnsi="Calibri" w:cs="Calibri"/>
          <w:sz w:val="22"/>
          <w:szCs w:val="22"/>
        </w:rPr>
        <w:t xml:space="preserve"> </w:t>
      </w:r>
      <w:r>
        <w:rPr>
          <w:rFonts w:ascii="Calibri" w:eastAsia="Calibri" w:hAnsi="Calibri" w:cs="Calibri"/>
          <w:sz w:val="22"/>
          <w:szCs w:val="22"/>
        </w:rPr>
        <w:t>Series and IIB technologies.</w:t>
      </w:r>
    </w:p>
    <w:p w:rsidR="008228D9" w:rsidRDefault="008228D9" w:rsidP="008228D9">
      <w:pPr>
        <w:spacing w:before="100"/>
        <w:rPr>
          <w:rFonts w:ascii="Calibri" w:eastAsia="Calibri" w:hAnsi="Calibri" w:cs="Calibri"/>
          <w:sz w:val="22"/>
          <w:szCs w:val="22"/>
        </w:rPr>
      </w:pPr>
    </w:p>
    <w:p w:rsidR="008228D9" w:rsidRDefault="008228D9" w:rsidP="008228D9">
      <w:pPr>
        <w:spacing w:before="100"/>
        <w:rPr>
          <w:rFonts w:ascii="Calibri" w:eastAsia="Calibri" w:hAnsi="Calibri" w:cs="Calibri"/>
          <w:b/>
          <w:sz w:val="22"/>
          <w:szCs w:val="22"/>
        </w:rPr>
      </w:pPr>
      <w:r>
        <w:rPr>
          <w:rFonts w:ascii="Calibri" w:eastAsia="Calibri" w:hAnsi="Calibri" w:cs="Calibri"/>
          <w:b/>
          <w:sz w:val="22"/>
          <w:szCs w:val="22"/>
        </w:rPr>
        <w:t>Responsibilities:</w:t>
      </w:r>
    </w:p>
    <w:p w:rsidR="00030AB5" w:rsidRDefault="00030AB5" w:rsidP="008228D9">
      <w:pPr>
        <w:spacing w:before="100"/>
        <w:rPr>
          <w:rFonts w:ascii="Calibri" w:eastAsia="Calibri" w:hAnsi="Calibri" w:cs="Calibri"/>
          <w:b/>
          <w:sz w:val="22"/>
          <w:szCs w:val="22"/>
        </w:rPr>
      </w:pP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 xml:space="preserve">Understanding the integration requirements, mapping rules from the </w:t>
      </w:r>
      <w:r w:rsidR="00DD11B3">
        <w:rPr>
          <w:rFonts w:ascii="Calibri" w:eastAsia="Calibri" w:hAnsi="Calibri" w:cs="Calibri"/>
          <w:sz w:val="22"/>
          <w:szCs w:val="22"/>
        </w:rPr>
        <w:t>mapping specification documents</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Creating DFDLs for CSV, Fixed length</w:t>
      </w:r>
      <w:r w:rsidR="00DD11B3">
        <w:rPr>
          <w:rFonts w:ascii="Calibri" w:eastAsia="Calibri" w:hAnsi="Calibri" w:cs="Calibri"/>
          <w:sz w:val="22"/>
          <w:szCs w:val="22"/>
        </w:rPr>
        <w:t xml:space="preserve"> etc., based on the requirement</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Developing the message</w:t>
      </w:r>
      <w:r w:rsidR="00DD11B3">
        <w:rPr>
          <w:rFonts w:ascii="Calibri" w:eastAsia="Calibri" w:hAnsi="Calibri" w:cs="Calibri"/>
          <w:sz w:val="22"/>
          <w:szCs w:val="22"/>
        </w:rPr>
        <w:t xml:space="preserve"> flows based on the requirement</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lastRenderedPageBreak/>
        <w:t>Developing</w:t>
      </w:r>
      <w:r w:rsidR="00DD11B3">
        <w:rPr>
          <w:rFonts w:ascii="Calibri" w:eastAsia="Calibri" w:hAnsi="Calibri" w:cs="Calibri"/>
          <w:sz w:val="22"/>
          <w:szCs w:val="22"/>
        </w:rPr>
        <w:t xml:space="preserve"> sub flows for reusable purpose</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Using compute node and filter node for transformation and Routi</w:t>
      </w:r>
      <w:r w:rsidR="00DD11B3">
        <w:rPr>
          <w:rFonts w:ascii="Calibri" w:eastAsia="Calibri" w:hAnsi="Calibri" w:cs="Calibri"/>
          <w:sz w:val="22"/>
          <w:szCs w:val="22"/>
        </w:rPr>
        <w:t>ng of messages using ESQL logic</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Developing common frameworks like error ha</w:t>
      </w:r>
      <w:r w:rsidR="00DD11B3">
        <w:rPr>
          <w:rFonts w:ascii="Calibri" w:eastAsia="Calibri" w:hAnsi="Calibri" w:cs="Calibri"/>
          <w:sz w:val="22"/>
          <w:szCs w:val="22"/>
        </w:rPr>
        <w:t>ndling and common Audit logging</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Creating bar files using the Integrati</w:t>
      </w:r>
      <w:r w:rsidR="00DD11B3">
        <w:rPr>
          <w:rFonts w:ascii="Calibri" w:eastAsia="Calibri" w:hAnsi="Calibri" w:cs="Calibri"/>
          <w:sz w:val="22"/>
          <w:szCs w:val="22"/>
        </w:rPr>
        <w:t>on bus toolkit and command line</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Testing message flow</w:t>
      </w:r>
      <w:r w:rsidR="00DD11B3">
        <w:rPr>
          <w:rFonts w:ascii="Calibri" w:eastAsia="Calibri" w:hAnsi="Calibri" w:cs="Calibri"/>
          <w:sz w:val="22"/>
          <w:szCs w:val="22"/>
        </w:rPr>
        <w:t>s using RFHUTIL and MQ Explorer</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Worked as WTX developer mainly worked on Type Tree design, developing various maps etc.,</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Creating</w:t>
      </w:r>
      <w:r w:rsidR="00DD11B3">
        <w:rPr>
          <w:rFonts w:ascii="Calibri" w:eastAsia="Calibri" w:hAnsi="Calibri" w:cs="Calibri"/>
          <w:sz w:val="22"/>
          <w:szCs w:val="22"/>
        </w:rPr>
        <w:t xml:space="preserve"> WSDL file based on requirement</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Devel</w:t>
      </w:r>
      <w:r w:rsidR="00DD11B3">
        <w:rPr>
          <w:rFonts w:ascii="Calibri" w:eastAsia="Calibri" w:hAnsi="Calibri" w:cs="Calibri"/>
          <w:sz w:val="22"/>
          <w:szCs w:val="22"/>
        </w:rPr>
        <w:t>oped a consumer flow using wsdl</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 xml:space="preserve">Preparing test cases </w:t>
      </w:r>
      <w:r w:rsidR="00DD11B3">
        <w:rPr>
          <w:rFonts w:ascii="Calibri" w:eastAsia="Calibri" w:hAnsi="Calibri" w:cs="Calibri"/>
          <w:sz w:val="22"/>
          <w:szCs w:val="22"/>
        </w:rPr>
        <w:t>for the developed message flows</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Basic unit t</w:t>
      </w:r>
      <w:r w:rsidR="00DD11B3">
        <w:rPr>
          <w:rFonts w:ascii="Calibri" w:eastAsia="Calibri" w:hAnsi="Calibri" w:cs="Calibri"/>
          <w:sz w:val="22"/>
          <w:szCs w:val="22"/>
        </w:rPr>
        <w:t>esting of the Integration flows</w:t>
      </w:r>
    </w:p>
    <w:p w:rsidR="008228D9" w:rsidRDefault="008228D9" w:rsidP="008228D9">
      <w:pPr>
        <w:numPr>
          <w:ilvl w:val="0"/>
          <w:numId w:val="9"/>
        </w:numPr>
        <w:spacing w:before="100"/>
        <w:contextualSpacing/>
        <w:rPr>
          <w:rFonts w:ascii="Calibri" w:eastAsia="Calibri" w:hAnsi="Calibri" w:cs="Calibri"/>
          <w:sz w:val="22"/>
          <w:szCs w:val="22"/>
        </w:rPr>
      </w:pPr>
      <w:r>
        <w:rPr>
          <w:rFonts w:ascii="Calibri" w:eastAsia="Calibri" w:hAnsi="Calibri" w:cs="Calibri"/>
          <w:sz w:val="22"/>
          <w:szCs w:val="22"/>
        </w:rPr>
        <w:t>Involved in preparation of various documents like Technical Design documents, Mapping specification d</w:t>
      </w:r>
      <w:r w:rsidR="00DD11B3">
        <w:rPr>
          <w:rFonts w:ascii="Calibri" w:eastAsia="Calibri" w:hAnsi="Calibri" w:cs="Calibri"/>
          <w:sz w:val="22"/>
          <w:szCs w:val="22"/>
        </w:rPr>
        <w:t>ocuments and Data Flow Diagram</w:t>
      </w:r>
      <w:r>
        <w:rPr>
          <w:rFonts w:ascii="Calibri" w:eastAsia="Calibri" w:hAnsi="Calibri" w:cs="Calibri"/>
          <w:sz w:val="22"/>
          <w:szCs w:val="22"/>
        </w:rPr>
        <w:t xml:space="preserve"> </w:t>
      </w:r>
    </w:p>
    <w:p w:rsidR="008228D9" w:rsidRDefault="008228D9" w:rsidP="008228D9">
      <w:pPr>
        <w:spacing w:before="100"/>
        <w:rPr>
          <w:rFonts w:ascii="Calibri" w:eastAsia="Calibri" w:hAnsi="Calibri" w:cs="Calibri"/>
          <w:sz w:val="22"/>
          <w:szCs w:val="22"/>
        </w:rPr>
      </w:pPr>
    </w:p>
    <w:p w:rsidR="008228D9" w:rsidRDefault="008228D9" w:rsidP="008228D9">
      <w:pPr>
        <w:spacing w:before="100"/>
        <w:rPr>
          <w:rFonts w:ascii="Calibri" w:eastAsia="Calibri" w:hAnsi="Calibri" w:cs="Calibri"/>
          <w:sz w:val="22"/>
          <w:szCs w:val="22"/>
        </w:rPr>
      </w:pPr>
      <w:r>
        <w:rPr>
          <w:rFonts w:ascii="Calibri" w:eastAsia="Calibri" w:hAnsi="Calibri" w:cs="Calibri"/>
          <w:b/>
          <w:sz w:val="22"/>
          <w:szCs w:val="22"/>
        </w:rPr>
        <w:t>Environment:</w:t>
      </w:r>
      <w:r>
        <w:rPr>
          <w:rFonts w:ascii="Calibri" w:eastAsia="Calibri" w:hAnsi="Calibri" w:cs="Calibri"/>
          <w:sz w:val="22"/>
          <w:szCs w:val="22"/>
        </w:rPr>
        <w:t xml:space="preserve"> WebSphere MQ 7.5, IBM Integration Bus</w:t>
      </w:r>
      <w:r w:rsidR="0056043D">
        <w:rPr>
          <w:rFonts w:ascii="Calibri" w:eastAsia="Calibri" w:hAnsi="Calibri" w:cs="Calibri"/>
          <w:sz w:val="22"/>
          <w:szCs w:val="22"/>
        </w:rPr>
        <w:t xml:space="preserve"> </w:t>
      </w:r>
      <w:r>
        <w:rPr>
          <w:rFonts w:ascii="Calibri" w:eastAsia="Calibri" w:hAnsi="Calibri" w:cs="Calibri"/>
          <w:sz w:val="22"/>
          <w:szCs w:val="22"/>
        </w:rPr>
        <w:t>(IIB9,</w:t>
      </w:r>
      <w:r w:rsidR="006723A0">
        <w:rPr>
          <w:rFonts w:ascii="Calibri" w:eastAsia="Calibri" w:hAnsi="Calibri" w:cs="Calibri"/>
          <w:sz w:val="22"/>
          <w:szCs w:val="22"/>
        </w:rPr>
        <w:t xml:space="preserve"> </w:t>
      </w:r>
      <w:r>
        <w:rPr>
          <w:rFonts w:ascii="Calibri" w:eastAsia="Calibri" w:hAnsi="Calibri" w:cs="Calibri"/>
          <w:sz w:val="22"/>
          <w:szCs w:val="22"/>
        </w:rPr>
        <w:t>IIB10), Sql Server Version 8, SVN, Windows 8.</w:t>
      </w:r>
    </w:p>
    <w:p w:rsidR="00F76111" w:rsidRDefault="00092F32" w:rsidP="0050501A">
      <w:pPr>
        <w:pBdr>
          <w:top w:val="nil"/>
          <w:left w:val="nil"/>
          <w:bottom w:val="nil"/>
          <w:right w:val="nil"/>
          <w:between w:val="nil"/>
        </w:pBdr>
        <w:tabs>
          <w:tab w:val="left" w:pos="1930"/>
        </w:tabs>
        <w:spacing w:before="280"/>
        <w:jc w:val="both"/>
        <w:rPr>
          <w:rFonts w:ascii="Calibri" w:eastAsia="Calibri" w:hAnsi="Calibri" w:cs="Calibri"/>
          <w:b/>
          <w:sz w:val="22"/>
          <w:szCs w:val="22"/>
        </w:rPr>
      </w:pPr>
      <w:r>
        <w:rPr>
          <w:rFonts w:ascii="Calibri" w:eastAsia="Calibri" w:hAnsi="Calibri" w:cs="Calibri"/>
          <w:b/>
          <w:sz w:val="22"/>
          <w:szCs w:val="22"/>
        </w:rPr>
        <w:t>Personal Information:</w:t>
      </w:r>
    </w:p>
    <w:p w:rsidR="00092F32" w:rsidRPr="00092F32" w:rsidRDefault="00092F32"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b/>
          <w:sz w:val="22"/>
          <w:szCs w:val="22"/>
        </w:rPr>
        <w:t xml:space="preserve">Name:  </w:t>
      </w:r>
      <w:r>
        <w:rPr>
          <w:rFonts w:ascii="Calibri" w:eastAsia="Calibri" w:hAnsi="Calibri" w:cs="Calibri"/>
          <w:b/>
          <w:sz w:val="22"/>
          <w:szCs w:val="22"/>
        </w:rPr>
        <w:tab/>
      </w:r>
      <w:r>
        <w:rPr>
          <w:rFonts w:ascii="Calibri" w:eastAsia="Calibri" w:hAnsi="Calibri" w:cs="Calibri"/>
          <w:sz w:val="22"/>
          <w:szCs w:val="22"/>
        </w:rPr>
        <w:t>Manasa Dodda</w:t>
      </w:r>
    </w:p>
    <w:p w:rsidR="00092F32" w:rsidRDefault="00092F32"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b/>
          <w:sz w:val="22"/>
          <w:szCs w:val="22"/>
        </w:rPr>
        <w:t xml:space="preserve">Father’s Name: </w:t>
      </w:r>
      <w:r>
        <w:rPr>
          <w:rFonts w:ascii="Calibri" w:eastAsia="Calibri" w:hAnsi="Calibri" w:cs="Calibri"/>
          <w:b/>
          <w:sz w:val="22"/>
          <w:szCs w:val="22"/>
        </w:rPr>
        <w:tab/>
      </w:r>
      <w:r>
        <w:rPr>
          <w:rFonts w:ascii="Calibri" w:eastAsia="Calibri" w:hAnsi="Calibri" w:cs="Calibri"/>
          <w:sz w:val="22"/>
          <w:szCs w:val="22"/>
        </w:rPr>
        <w:t>Devendra Kumar Dodda</w:t>
      </w:r>
    </w:p>
    <w:p w:rsidR="00092F32" w:rsidRDefault="00092F32"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b/>
          <w:sz w:val="22"/>
          <w:szCs w:val="22"/>
        </w:rPr>
        <w:t>Date of Birth:</w:t>
      </w:r>
      <w:r>
        <w:rPr>
          <w:rFonts w:ascii="Calibri" w:eastAsia="Calibri" w:hAnsi="Calibri" w:cs="Calibri"/>
          <w:b/>
          <w:sz w:val="22"/>
          <w:szCs w:val="22"/>
        </w:rPr>
        <w:tab/>
      </w:r>
      <w:r>
        <w:rPr>
          <w:rFonts w:ascii="Calibri" w:eastAsia="Calibri" w:hAnsi="Calibri" w:cs="Calibri"/>
          <w:sz w:val="22"/>
          <w:szCs w:val="22"/>
        </w:rPr>
        <w:t>29</w:t>
      </w:r>
      <w:r w:rsidR="005A5B5A" w:rsidRPr="005A5B5A">
        <w:rPr>
          <w:rFonts w:ascii="Calibri" w:eastAsia="Calibri" w:hAnsi="Calibri" w:cs="Calibri"/>
          <w:sz w:val="22"/>
          <w:szCs w:val="22"/>
          <w:vertAlign w:val="superscript"/>
        </w:rPr>
        <w:t>th</w:t>
      </w:r>
      <w:r w:rsidR="005A5B5A">
        <w:rPr>
          <w:rFonts w:ascii="Calibri" w:eastAsia="Calibri" w:hAnsi="Calibri" w:cs="Calibri"/>
          <w:sz w:val="22"/>
          <w:szCs w:val="22"/>
        </w:rPr>
        <w:t xml:space="preserve"> Jan, 1994</w:t>
      </w:r>
    </w:p>
    <w:p w:rsidR="005A5B5A" w:rsidRDefault="005A5B5A" w:rsidP="00C26717">
      <w:pPr>
        <w:pBdr>
          <w:top w:val="nil"/>
          <w:left w:val="nil"/>
          <w:bottom w:val="nil"/>
          <w:right w:val="nil"/>
          <w:between w:val="nil"/>
        </w:pBdr>
        <w:tabs>
          <w:tab w:val="left" w:pos="1930"/>
        </w:tabs>
        <w:jc w:val="both"/>
        <w:rPr>
          <w:rFonts w:ascii="Calibri" w:eastAsia="Calibri" w:hAnsi="Calibri" w:cs="Calibri"/>
          <w:sz w:val="22"/>
          <w:szCs w:val="22"/>
        </w:rPr>
      </w:pPr>
      <w:r w:rsidRPr="005A5B5A">
        <w:rPr>
          <w:rFonts w:ascii="Calibri" w:eastAsia="Calibri" w:hAnsi="Calibri" w:cs="Calibri"/>
          <w:b/>
          <w:sz w:val="22"/>
          <w:szCs w:val="22"/>
        </w:rPr>
        <w:t>Gender:</w:t>
      </w:r>
      <w:r>
        <w:rPr>
          <w:rFonts w:ascii="Calibri" w:eastAsia="Calibri" w:hAnsi="Calibri" w:cs="Calibri"/>
          <w:b/>
          <w:sz w:val="22"/>
          <w:szCs w:val="22"/>
        </w:rPr>
        <w:tab/>
      </w:r>
      <w:r w:rsidRPr="005A5B5A">
        <w:rPr>
          <w:rFonts w:ascii="Calibri" w:eastAsia="Calibri" w:hAnsi="Calibri" w:cs="Calibri"/>
          <w:sz w:val="22"/>
          <w:szCs w:val="22"/>
        </w:rPr>
        <w:t>Female</w:t>
      </w:r>
    </w:p>
    <w:p w:rsidR="005A5B5A" w:rsidRDefault="005A5B5A" w:rsidP="00C26717">
      <w:pPr>
        <w:pBdr>
          <w:top w:val="nil"/>
          <w:left w:val="nil"/>
          <w:bottom w:val="nil"/>
          <w:right w:val="nil"/>
          <w:between w:val="nil"/>
        </w:pBdr>
        <w:tabs>
          <w:tab w:val="left" w:pos="1930"/>
        </w:tabs>
        <w:jc w:val="both"/>
        <w:rPr>
          <w:rFonts w:ascii="Calibri" w:eastAsia="Calibri" w:hAnsi="Calibri" w:cs="Calibri"/>
          <w:sz w:val="22"/>
          <w:szCs w:val="22"/>
        </w:rPr>
      </w:pPr>
      <w:r w:rsidRPr="005A5B5A">
        <w:rPr>
          <w:rFonts w:ascii="Calibri" w:eastAsia="Calibri" w:hAnsi="Calibri" w:cs="Calibri"/>
          <w:b/>
          <w:sz w:val="22"/>
          <w:szCs w:val="22"/>
        </w:rPr>
        <w:t>Marital status:</w:t>
      </w:r>
      <w:r>
        <w:rPr>
          <w:rFonts w:ascii="Calibri" w:eastAsia="Calibri" w:hAnsi="Calibri" w:cs="Calibri"/>
          <w:b/>
          <w:sz w:val="22"/>
          <w:szCs w:val="22"/>
        </w:rPr>
        <w:tab/>
      </w:r>
      <w:r>
        <w:rPr>
          <w:rFonts w:ascii="Calibri" w:eastAsia="Calibri" w:hAnsi="Calibri" w:cs="Calibri"/>
          <w:sz w:val="22"/>
          <w:szCs w:val="22"/>
        </w:rPr>
        <w:t>Unmarried</w:t>
      </w:r>
    </w:p>
    <w:p w:rsidR="005A5B5A" w:rsidRDefault="005A5B5A"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b/>
          <w:sz w:val="22"/>
          <w:szCs w:val="22"/>
        </w:rPr>
        <w:t xml:space="preserve">Nationality: </w:t>
      </w:r>
      <w:r>
        <w:rPr>
          <w:rFonts w:ascii="Calibri" w:eastAsia="Calibri" w:hAnsi="Calibri" w:cs="Calibri"/>
          <w:b/>
          <w:sz w:val="22"/>
          <w:szCs w:val="22"/>
        </w:rPr>
        <w:tab/>
      </w:r>
      <w:r w:rsidRPr="005A5B5A">
        <w:rPr>
          <w:rFonts w:ascii="Calibri" w:eastAsia="Calibri" w:hAnsi="Calibri" w:cs="Calibri"/>
          <w:sz w:val="22"/>
          <w:szCs w:val="22"/>
        </w:rPr>
        <w:t>Indian</w:t>
      </w:r>
    </w:p>
    <w:p w:rsidR="005A5B5A" w:rsidRDefault="005A5B5A" w:rsidP="00C26717">
      <w:pPr>
        <w:pBdr>
          <w:top w:val="nil"/>
          <w:left w:val="nil"/>
          <w:bottom w:val="nil"/>
          <w:right w:val="nil"/>
          <w:between w:val="nil"/>
        </w:pBdr>
        <w:tabs>
          <w:tab w:val="left" w:pos="1930"/>
        </w:tabs>
        <w:jc w:val="both"/>
        <w:rPr>
          <w:rFonts w:ascii="Calibri" w:eastAsia="Calibri" w:hAnsi="Calibri" w:cs="Calibri"/>
          <w:sz w:val="22"/>
          <w:szCs w:val="22"/>
        </w:rPr>
      </w:pPr>
      <w:r w:rsidRPr="005A5B5A">
        <w:rPr>
          <w:rFonts w:ascii="Calibri" w:eastAsia="Calibri" w:hAnsi="Calibri" w:cs="Calibri"/>
          <w:b/>
          <w:sz w:val="22"/>
          <w:szCs w:val="22"/>
        </w:rPr>
        <w:t>Languages known:</w:t>
      </w:r>
      <w:r>
        <w:rPr>
          <w:rFonts w:ascii="Calibri" w:eastAsia="Calibri" w:hAnsi="Calibri" w:cs="Calibri"/>
          <w:b/>
          <w:sz w:val="22"/>
          <w:szCs w:val="22"/>
        </w:rPr>
        <w:tab/>
      </w:r>
      <w:r w:rsidRPr="005A5B5A">
        <w:rPr>
          <w:rFonts w:ascii="Calibri" w:eastAsia="Calibri" w:hAnsi="Calibri" w:cs="Calibri"/>
          <w:sz w:val="22"/>
          <w:szCs w:val="22"/>
        </w:rPr>
        <w:t>Telugu, English</w:t>
      </w:r>
    </w:p>
    <w:p w:rsidR="00092F32" w:rsidRDefault="005A5B5A" w:rsidP="00C26717">
      <w:pPr>
        <w:pBdr>
          <w:top w:val="nil"/>
          <w:left w:val="nil"/>
          <w:bottom w:val="nil"/>
          <w:right w:val="nil"/>
          <w:between w:val="nil"/>
        </w:pBdr>
        <w:tabs>
          <w:tab w:val="left" w:pos="1930"/>
        </w:tabs>
        <w:jc w:val="both"/>
        <w:rPr>
          <w:rFonts w:ascii="Calibri" w:eastAsia="Calibri" w:hAnsi="Calibri" w:cs="Calibri"/>
          <w:b/>
          <w:sz w:val="22"/>
          <w:szCs w:val="22"/>
        </w:rPr>
      </w:pPr>
      <w:r>
        <w:rPr>
          <w:rFonts w:ascii="Calibri" w:eastAsia="Calibri" w:hAnsi="Calibri" w:cs="Calibri"/>
          <w:b/>
          <w:sz w:val="22"/>
          <w:szCs w:val="22"/>
        </w:rPr>
        <w:tab/>
      </w:r>
    </w:p>
    <w:p w:rsidR="00677BC8" w:rsidRDefault="00677BC8" w:rsidP="00C26717">
      <w:pPr>
        <w:pBdr>
          <w:top w:val="nil"/>
          <w:left w:val="nil"/>
          <w:bottom w:val="nil"/>
          <w:right w:val="nil"/>
          <w:between w:val="nil"/>
        </w:pBdr>
        <w:tabs>
          <w:tab w:val="left" w:pos="1930"/>
        </w:tabs>
        <w:jc w:val="both"/>
        <w:rPr>
          <w:rFonts w:ascii="Calibri" w:eastAsia="Calibri" w:hAnsi="Calibri" w:cs="Calibri"/>
          <w:b/>
          <w:sz w:val="22"/>
          <w:szCs w:val="22"/>
        </w:rPr>
      </w:pPr>
      <w:r>
        <w:rPr>
          <w:rFonts w:ascii="Calibri" w:eastAsia="Calibri" w:hAnsi="Calibri" w:cs="Calibri"/>
          <w:b/>
          <w:sz w:val="22"/>
          <w:szCs w:val="22"/>
        </w:rPr>
        <w:t>Declaration:</w:t>
      </w:r>
    </w:p>
    <w:p w:rsidR="00180D04" w:rsidRDefault="00677BC8"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b/>
          <w:sz w:val="22"/>
          <w:szCs w:val="22"/>
        </w:rPr>
        <w:t xml:space="preserve">   </w:t>
      </w:r>
    </w:p>
    <w:p w:rsidR="00677BC8" w:rsidRDefault="00677BC8"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sz w:val="22"/>
          <w:szCs w:val="22"/>
        </w:rPr>
        <w:t>I hereby declare that information furnished above is true to best of my knowledge and belief.</w:t>
      </w:r>
    </w:p>
    <w:p w:rsidR="00677BC8" w:rsidRDefault="00677BC8" w:rsidP="00C26717">
      <w:pPr>
        <w:pBdr>
          <w:top w:val="nil"/>
          <w:left w:val="nil"/>
          <w:bottom w:val="nil"/>
          <w:right w:val="nil"/>
          <w:between w:val="nil"/>
        </w:pBdr>
        <w:tabs>
          <w:tab w:val="left" w:pos="1930"/>
        </w:tabs>
        <w:jc w:val="both"/>
        <w:rPr>
          <w:rFonts w:ascii="Calibri" w:eastAsia="Calibri" w:hAnsi="Calibri" w:cs="Calibri"/>
          <w:sz w:val="22"/>
          <w:szCs w:val="22"/>
        </w:rPr>
      </w:pPr>
    </w:p>
    <w:p w:rsidR="00677BC8" w:rsidRDefault="00677BC8" w:rsidP="00C26717">
      <w:pPr>
        <w:pBdr>
          <w:top w:val="nil"/>
          <w:left w:val="nil"/>
          <w:bottom w:val="nil"/>
          <w:right w:val="nil"/>
          <w:between w:val="nil"/>
        </w:pBdr>
        <w:tabs>
          <w:tab w:val="left" w:pos="1930"/>
        </w:tabs>
        <w:jc w:val="both"/>
        <w:rPr>
          <w:rFonts w:ascii="Calibri" w:eastAsia="Calibri" w:hAnsi="Calibri" w:cs="Calibri"/>
          <w:sz w:val="22"/>
          <w:szCs w:val="22"/>
        </w:rPr>
      </w:pPr>
      <w:r w:rsidRPr="00677BC8">
        <w:rPr>
          <w:rFonts w:ascii="Calibri" w:eastAsia="Calibri" w:hAnsi="Calibri" w:cs="Calibri"/>
          <w:b/>
          <w:sz w:val="22"/>
          <w:szCs w:val="22"/>
        </w:rPr>
        <w:t>Date:</w:t>
      </w:r>
      <w:r>
        <w:rPr>
          <w:rFonts w:ascii="Calibri" w:eastAsia="Calibri" w:hAnsi="Calibri" w:cs="Calibri"/>
          <w:b/>
          <w:sz w:val="22"/>
          <w:szCs w:val="22"/>
        </w:rPr>
        <w:t xml:space="preserve">    </w:t>
      </w:r>
      <w:r>
        <w:rPr>
          <w:rFonts w:ascii="Calibri" w:eastAsia="Calibri" w:hAnsi="Calibri" w:cs="Calibri"/>
          <w:sz w:val="22"/>
          <w:szCs w:val="22"/>
        </w:rPr>
        <w:t>04/12/2018</w:t>
      </w:r>
    </w:p>
    <w:p w:rsidR="00677BC8" w:rsidRPr="00677BC8" w:rsidRDefault="00677BC8" w:rsidP="00C26717">
      <w:pPr>
        <w:pBdr>
          <w:top w:val="nil"/>
          <w:left w:val="nil"/>
          <w:bottom w:val="nil"/>
          <w:right w:val="nil"/>
          <w:between w:val="nil"/>
        </w:pBdr>
        <w:tabs>
          <w:tab w:val="left" w:pos="1930"/>
        </w:tabs>
        <w:jc w:val="both"/>
        <w:rPr>
          <w:rFonts w:ascii="Calibri" w:eastAsia="Calibri" w:hAnsi="Calibri" w:cs="Calibri"/>
          <w:sz w:val="22"/>
          <w:szCs w:val="22"/>
        </w:rPr>
      </w:pPr>
      <w:r>
        <w:rPr>
          <w:rFonts w:ascii="Calibri" w:eastAsia="Calibri" w:hAnsi="Calibri" w:cs="Calibri"/>
          <w:b/>
          <w:sz w:val="22"/>
          <w:szCs w:val="22"/>
        </w:rPr>
        <w:t xml:space="preserve">Place: </w:t>
      </w:r>
      <w:r>
        <w:rPr>
          <w:rFonts w:ascii="Calibri" w:eastAsia="Calibri" w:hAnsi="Calibri" w:cs="Calibri"/>
          <w:sz w:val="22"/>
          <w:szCs w:val="22"/>
        </w:rPr>
        <w:t xml:space="preserve">   Visakhapatnam</w:t>
      </w:r>
    </w:p>
    <w:sectPr w:rsidR="00677BC8" w:rsidRPr="00677BC8">
      <w:headerReference w:type="default" r:id="rId8"/>
      <w:pgSz w:w="12240" w:h="15840"/>
      <w:pgMar w:top="1134" w:right="1134" w:bottom="1134" w:left="1134"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33E" w:rsidRDefault="00C6033E">
      <w:r>
        <w:separator/>
      </w:r>
    </w:p>
  </w:endnote>
  <w:endnote w:type="continuationSeparator" w:id="0">
    <w:p w:rsidR="00C6033E" w:rsidRDefault="00C6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33E" w:rsidRDefault="00C6033E">
      <w:r>
        <w:separator/>
      </w:r>
    </w:p>
  </w:footnote>
  <w:footnote w:type="continuationSeparator" w:id="0">
    <w:p w:rsidR="00C6033E" w:rsidRDefault="00C60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2D" w:rsidRDefault="00B86C2D" w:rsidP="00B86C2D">
    <w:pPr>
      <w:jc w:val="center"/>
      <w:rPr>
        <w:rFonts w:ascii="Calibri" w:eastAsia="Calibri" w:hAnsi="Calibri" w:cs="Calibri"/>
      </w:rPr>
    </w:pPr>
    <w:r>
      <w:rPr>
        <w:rFonts w:ascii="Calibri" w:eastAsia="Calibri" w:hAnsi="Calibri" w:cs="Calibri"/>
        <w:b/>
      </w:rPr>
      <w:t>Manasa Dodda</w:t>
    </w:r>
  </w:p>
  <w:p w:rsidR="00B86C2D" w:rsidRDefault="00B86C2D" w:rsidP="00B86C2D">
    <w:pPr>
      <w:jc w:val="cente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B86C2D" w:rsidRDefault="00B86C2D" w:rsidP="00B86C2D">
    <w:pPr>
      <w:ind w:left="5760"/>
      <w:jc w:val="right"/>
      <w:rPr>
        <w:rFonts w:ascii="Calibri" w:eastAsia="Calibri" w:hAnsi="Calibri" w:cs="Calibri"/>
      </w:rPr>
    </w:pPr>
    <w:r>
      <w:rPr>
        <w:rFonts w:ascii="Calibri" w:eastAsia="Calibri" w:hAnsi="Calibri" w:cs="Calibri"/>
        <w:b/>
      </w:rPr>
      <w:t xml:space="preserve">Mail Id </w:t>
    </w:r>
    <w:r w:rsidRPr="00104F69">
      <w:rPr>
        <w:rFonts w:ascii="Calibri" w:eastAsia="Calibri" w:hAnsi="Calibri" w:cs="Calibri"/>
      </w:rPr>
      <w:t>-</w:t>
    </w:r>
    <w:r>
      <w:rPr>
        <w:rFonts w:ascii="Calibri" w:eastAsia="Calibri" w:hAnsi="Calibri" w:cs="Calibri"/>
        <w:b/>
      </w:rPr>
      <w:t xml:space="preserve"> </w:t>
    </w:r>
    <w:hyperlink r:id="rId1" w:history="1">
      <w:r w:rsidRPr="002C01DE">
        <w:rPr>
          <w:rStyle w:val="Hyperlink"/>
          <w:rFonts w:ascii="Calibri" w:eastAsia="Calibri" w:hAnsi="Calibri" w:cs="Calibri"/>
        </w:rPr>
        <w:t>manasa2901@gmail.com</w:t>
      </w:r>
    </w:hyperlink>
  </w:p>
  <w:p w:rsidR="00B86C2D" w:rsidRDefault="00B86C2D" w:rsidP="00B86C2D">
    <w:pPr>
      <w:jc w:val="center"/>
      <w:rPr>
        <w:rFonts w:ascii="Calibri" w:eastAsia="Calibri" w:hAnsi="Calibri" w:cs="Calibri"/>
      </w:rPr>
    </w:pPr>
    <w:r>
      <w:rPr>
        <w:rFonts w:ascii="Calibri" w:eastAsia="Calibri" w:hAnsi="Calibri" w:cs="Calibri"/>
      </w:rPr>
      <w:t xml:space="preserve">                                                                                                         </w:t>
    </w:r>
    <w:r>
      <w:rPr>
        <w:rFonts w:ascii="Calibri" w:eastAsia="Calibri" w:hAnsi="Calibri" w:cs="Calibri"/>
        <w:b/>
      </w:rPr>
      <w:t>Phone No</w:t>
    </w:r>
    <w:r>
      <w:rPr>
        <w:rFonts w:ascii="Calibri" w:eastAsia="Calibri" w:hAnsi="Calibri" w:cs="Calibri"/>
      </w:rPr>
      <w:t xml:space="preserve"> - 7842725579</w:t>
    </w:r>
  </w:p>
  <w:p w:rsidR="00B86C2D" w:rsidRDefault="00B86C2D" w:rsidP="00B86C2D">
    <w:pPr>
      <w:jc w:val="center"/>
      <w:rPr>
        <w:rFonts w:ascii="Calibri" w:eastAsia="Calibri" w:hAnsi="Calibri" w:cs="Calibri"/>
      </w:rPr>
    </w:pPr>
  </w:p>
  <w:p w:rsidR="00FA53AB" w:rsidRDefault="00FA53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843" w:rsidRDefault="001729D0">
    <w:pPr>
      <w:jc w:val="center"/>
      <w:rPr>
        <w:rFonts w:ascii="Calibri" w:eastAsia="Calibri" w:hAnsi="Calibri" w:cs="Calibri"/>
      </w:rPr>
    </w:pPr>
    <w:r>
      <w:rPr>
        <w:rFonts w:ascii="Calibri" w:eastAsia="Calibri" w:hAnsi="Calibri" w:cs="Calibri"/>
        <w:b/>
      </w:rPr>
      <w:t>Manasa Dodda</w:t>
    </w:r>
  </w:p>
  <w:p w:rsidR="009860D2" w:rsidRDefault="001A37C7">
    <w:pPr>
      <w:jc w:val="cente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AB6843" w:rsidRDefault="001729D0" w:rsidP="009860D2">
    <w:pPr>
      <w:ind w:left="5760"/>
      <w:jc w:val="right"/>
      <w:rPr>
        <w:rFonts w:ascii="Calibri" w:eastAsia="Calibri" w:hAnsi="Calibri" w:cs="Calibri"/>
      </w:rPr>
    </w:pPr>
    <w:r>
      <w:rPr>
        <w:rFonts w:ascii="Calibri" w:eastAsia="Calibri" w:hAnsi="Calibri" w:cs="Calibri"/>
        <w:b/>
      </w:rPr>
      <w:t xml:space="preserve">Mail Id </w:t>
    </w:r>
    <w:r w:rsidRPr="00104F69">
      <w:rPr>
        <w:rFonts w:ascii="Calibri" w:eastAsia="Calibri" w:hAnsi="Calibri" w:cs="Calibri"/>
      </w:rPr>
      <w:t>-</w:t>
    </w:r>
    <w:r>
      <w:rPr>
        <w:rFonts w:ascii="Calibri" w:eastAsia="Calibri" w:hAnsi="Calibri" w:cs="Calibri"/>
        <w:b/>
      </w:rPr>
      <w:t xml:space="preserve"> </w:t>
    </w:r>
    <w:hyperlink r:id="rId1" w:history="1">
      <w:r w:rsidRPr="002C01DE">
        <w:rPr>
          <w:rStyle w:val="Hyperlink"/>
          <w:rFonts w:ascii="Calibri" w:eastAsia="Calibri" w:hAnsi="Calibri" w:cs="Calibri"/>
        </w:rPr>
        <w:t>manasa2901@gmail.com</w:t>
      </w:r>
    </w:hyperlink>
  </w:p>
  <w:p w:rsidR="00AB6843" w:rsidRDefault="009860D2" w:rsidP="009860D2">
    <w:pPr>
      <w:jc w:val="center"/>
      <w:rPr>
        <w:rFonts w:ascii="Calibri" w:eastAsia="Calibri" w:hAnsi="Calibri" w:cs="Calibri"/>
      </w:rPr>
    </w:pPr>
    <w:r>
      <w:rPr>
        <w:rFonts w:ascii="Calibri" w:eastAsia="Calibri" w:hAnsi="Calibri" w:cs="Calibri"/>
      </w:rPr>
      <w:t xml:space="preserve">                                                                                                         </w:t>
    </w:r>
    <w:r w:rsidR="001A37C7">
      <w:rPr>
        <w:rFonts w:ascii="Calibri" w:eastAsia="Calibri" w:hAnsi="Calibri" w:cs="Calibri"/>
        <w:b/>
      </w:rPr>
      <w:t>Phone No</w:t>
    </w:r>
    <w:r w:rsidR="001729D0">
      <w:rPr>
        <w:rFonts w:ascii="Calibri" w:eastAsia="Calibri" w:hAnsi="Calibri" w:cs="Calibri"/>
      </w:rPr>
      <w:t xml:space="preserve"> - 7842725579</w:t>
    </w:r>
  </w:p>
  <w:p w:rsidR="00AB6843" w:rsidRDefault="00AB6843">
    <w:pPr>
      <w:jc w:val="center"/>
      <w:rPr>
        <w:rFonts w:ascii="Calibri" w:eastAsia="Calibri" w:hAnsi="Calibri" w:cs="Calibri"/>
      </w:rPr>
    </w:pPr>
  </w:p>
  <w:p w:rsidR="00AB6843" w:rsidRDefault="00AB6843">
    <w:pPr>
      <w:jc w:val="center"/>
      <w:rPr>
        <w:rFonts w:ascii="Verdana" w:eastAsia="Verdana" w:hAnsi="Verdana" w:cs="Verdana"/>
        <w:sz w:val="17"/>
        <w:szCs w:val="17"/>
      </w:rPr>
    </w:pPr>
  </w:p>
  <w:p w:rsidR="00AB6843" w:rsidRDefault="00AB6843">
    <w:pPr>
      <w:pBdr>
        <w:bottom w:val="single" w:sz="4" w:space="0" w:color="808080"/>
      </w:pBdr>
      <w:spacing w:after="283"/>
      <w:rPr>
        <w:rFonts w:ascii="Verdana" w:eastAsia="Verdana" w:hAnsi="Verdana" w:cs="Verdana"/>
        <w:sz w:val="17"/>
        <w:szCs w:val="17"/>
      </w:rPr>
    </w:pPr>
  </w:p>
  <w:p w:rsidR="00AB6843" w:rsidRDefault="00AB68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0"/>
        </w:tabs>
        <w:ind w:left="0" w:firstLine="0"/>
      </w:pPr>
      <w:rPr>
        <w:rFonts w:ascii="Times New Roman" w:hAnsi="Times New Roman" w:cs="Arial"/>
      </w:rPr>
    </w:lvl>
  </w:abstractNum>
  <w:abstractNum w:abstractNumId="1" w15:restartNumberingAfterBreak="0">
    <w:nsid w:val="1B9977D7"/>
    <w:multiLevelType w:val="multilevel"/>
    <w:tmpl w:val="79BEFE9E"/>
    <w:lvl w:ilvl="0">
      <w:start w:val="1"/>
      <w:numFmt w:val="bullet"/>
      <w:lvlText w:val="●"/>
      <w:lvlJc w:val="left"/>
      <w:pPr>
        <w:ind w:left="720" w:firstLine="360"/>
      </w:pPr>
      <w:rPr>
        <w:rFonts w:ascii="Noto Sans Symbols" w:eastAsia="Noto Sans Symbols" w:hAnsi="Noto Sans Symbols" w:cs="Noto Sans Symbols"/>
        <w:sz w:val="20"/>
        <w:szCs w:val="20"/>
        <w:vertAlign w:val="baseline"/>
      </w:rPr>
    </w:lvl>
    <w:lvl w:ilvl="1">
      <w:start w:val="1"/>
      <w:numFmt w:val="bullet"/>
      <w:lvlText w:val="➢"/>
      <w:lvlJc w:val="left"/>
      <w:pPr>
        <w:ind w:left="1080" w:firstLine="720"/>
      </w:pPr>
      <w:rPr>
        <w:rFonts w:ascii="Arial" w:eastAsia="Arial" w:hAnsi="Arial" w:cs="Arial"/>
        <w:sz w:val="20"/>
        <w:szCs w:val="20"/>
        <w:vertAlign w:val="baseline"/>
      </w:rPr>
    </w:lvl>
    <w:lvl w:ilvl="2">
      <w:start w:val="1"/>
      <w:numFmt w:val="bullet"/>
      <w:lvlText w:val="➢"/>
      <w:lvlJc w:val="left"/>
      <w:pPr>
        <w:ind w:left="1440" w:firstLine="1080"/>
      </w:pPr>
      <w:rPr>
        <w:rFonts w:ascii="Arial" w:eastAsia="Arial" w:hAnsi="Arial" w:cs="Arial"/>
        <w:sz w:val="20"/>
        <w:szCs w:val="20"/>
        <w:vertAlign w:val="baseline"/>
      </w:rPr>
    </w:lvl>
    <w:lvl w:ilvl="3">
      <w:start w:val="1"/>
      <w:numFmt w:val="bullet"/>
      <w:lvlText w:val="➢"/>
      <w:lvlJc w:val="left"/>
      <w:pPr>
        <w:ind w:left="1800" w:firstLine="1440"/>
      </w:pPr>
      <w:rPr>
        <w:rFonts w:ascii="Arial" w:eastAsia="Arial" w:hAnsi="Arial" w:cs="Arial"/>
        <w:sz w:val="20"/>
        <w:szCs w:val="20"/>
        <w:vertAlign w:val="baseline"/>
      </w:rPr>
    </w:lvl>
    <w:lvl w:ilvl="4">
      <w:start w:val="1"/>
      <w:numFmt w:val="bullet"/>
      <w:lvlText w:val="➢"/>
      <w:lvlJc w:val="left"/>
      <w:pPr>
        <w:ind w:left="2160" w:firstLine="1800"/>
      </w:pPr>
      <w:rPr>
        <w:rFonts w:ascii="Arial" w:eastAsia="Arial" w:hAnsi="Arial" w:cs="Arial"/>
        <w:sz w:val="20"/>
        <w:szCs w:val="20"/>
        <w:vertAlign w:val="baseline"/>
      </w:rPr>
    </w:lvl>
    <w:lvl w:ilvl="5">
      <w:start w:val="1"/>
      <w:numFmt w:val="bullet"/>
      <w:lvlText w:val="➢"/>
      <w:lvlJc w:val="left"/>
      <w:pPr>
        <w:ind w:left="2520" w:firstLine="2160"/>
      </w:pPr>
      <w:rPr>
        <w:rFonts w:ascii="Arial" w:eastAsia="Arial" w:hAnsi="Arial" w:cs="Arial"/>
        <w:sz w:val="20"/>
        <w:szCs w:val="20"/>
        <w:vertAlign w:val="baseline"/>
      </w:rPr>
    </w:lvl>
    <w:lvl w:ilvl="6">
      <w:start w:val="1"/>
      <w:numFmt w:val="bullet"/>
      <w:lvlText w:val="➢"/>
      <w:lvlJc w:val="left"/>
      <w:pPr>
        <w:ind w:left="2880" w:firstLine="2520"/>
      </w:pPr>
      <w:rPr>
        <w:rFonts w:ascii="Arial" w:eastAsia="Arial" w:hAnsi="Arial" w:cs="Arial"/>
        <w:sz w:val="20"/>
        <w:szCs w:val="20"/>
        <w:vertAlign w:val="baseline"/>
      </w:rPr>
    </w:lvl>
    <w:lvl w:ilvl="7">
      <w:start w:val="1"/>
      <w:numFmt w:val="bullet"/>
      <w:lvlText w:val="➢"/>
      <w:lvlJc w:val="left"/>
      <w:pPr>
        <w:ind w:left="3240" w:firstLine="2880"/>
      </w:pPr>
      <w:rPr>
        <w:rFonts w:ascii="Arial" w:eastAsia="Arial" w:hAnsi="Arial" w:cs="Arial"/>
        <w:sz w:val="20"/>
        <w:szCs w:val="20"/>
        <w:vertAlign w:val="baseline"/>
      </w:rPr>
    </w:lvl>
    <w:lvl w:ilvl="8">
      <w:start w:val="1"/>
      <w:numFmt w:val="bullet"/>
      <w:lvlText w:val="➢"/>
      <w:lvlJc w:val="left"/>
      <w:pPr>
        <w:ind w:left="3600" w:firstLine="3240"/>
      </w:pPr>
      <w:rPr>
        <w:rFonts w:ascii="Arial" w:eastAsia="Arial" w:hAnsi="Arial" w:cs="Arial"/>
        <w:sz w:val="20"/>
        <w:szCs w:val="20"/>
        <w:vertAlign w:val="baseline"/>
      </w:rPr>
    </w:lvl>
  </w:abstractNum>
  <w:abstractNum w:abstractNumId="2" w15:restartNumberingAfterBreak="0">
    <w:nsid w:val="2FD95BBB"/>
    <w:multiLevelType w:val="multilevel"/>
    <w:tmpl w:val="B0BCA3F0"/>
    <w:lvl w:ilvl="0">
      <w:start w:val="1"/>
      <w:numFmt w:val="bullet"/>
      <w:lvlText w:val=""/>
      <w:lvlJc w:val="left"/>
      <w:pPr>
        <w:ind w:left="720" w:hanging="360"/>
      </w:pPr>
      <w:rPr>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3" w15:restartNumberingAfterBreak="0">
    <w:nsid w:val="36A757EF"/>
    <w:multiLevelType w:val="hybridMultilevel"/>
    <w:tmpl w:val="80747542"/>
    <w:lvl w:ilvl="0" w:tplc="F7AE60B6">
      <w:start w:val="1"/>
      <w:numFmt w:val="bullet"/>
      <w:lvlText w:val=""/>
      <w:lvlJc w:val="left"/>
      <w:pPr>
        <w:ind w:left="2160" w:hanging="360"/>
      </w:pPr>
      <w:rPr>
        <w:rFonts w:ascii="Symbol" w:eastAsia="Symbol" w:hAnsi="Symbol" w:hint="default"/>
        <w:w w:val="100"/>
        <w:sz w:val="16"/>
        <w:szCs w:val="16"/>
      </w:rPr>
    </w:lvl>
    <w:lvl w:ilvl="1" w:tplc="9A7E55E4">
      <w:start w:val="1"/>
      <w:numFmt w:val="bullet"/>
      <w:lvlText w:val="•"/>
      <w:lvlJc w:val="left"/>
      <w:pPr>
        <w:ind w:left="3168" w:hanging="360"/>
      </w:pPr>
    </w:lvl>
    <w:lvl w:ilvl="2" w:tplc="8E32775A">
      <w:start w:val="1"/>
      <w:numFmt w:val="bullet"/>
      <w:lvlText w:val="•"/>
      <w:lvlJc w:val="left"/>
      <w:pPr>
        <w:ind w:left="4176" w:hanging="360"/>
      </w:pPr>
    </w:lvl>
    <w:lvl w:ilvl="3" w:tplc="487E9E20">
      <w:start w:val="1"/>
      <w:numFmt w:val="bullet"/>
      <w:lvlText w:val="•"/>
      <w:lvlJc w:val="left"/>
      <w:pPr>
        <w:ind w:left="5184" w:hanging="360"/>
      </w:pPr>
    </w:lvl>
    <w:lvl w:ilvl="4" w:tplc="ADC4A834">
      <w:start w:val="1"/>
      <w:numFmt w:val="bullet"/>
      <w:lvlText w:val="•"/>
      <w:lvlJc w:val="left"/>
      <w:pPr>
        <w:ind w:left="6192" w:hanging="360"/>
      </w:pPr>
    </w:lvl>
    <w:lvl w:ilvl="5" w:tplc="56A8BF02">
      <w:start w:val="1"/>
      <w:numFmt w:val="bullet"/>
      <w:lvlText w:val="•"/>
      <w:lvlJc w:val="left"/>
      <w:pPr>
        <w:ind w:left="7200" w:hanging="360"/>
      </w:pPr>
    </w:lvl>
    <w:lvl w:ilvl="6" w:tplc="24D68AF8">
      <w:start w:val="1"/>
      <w:numFmt w:val="bullet"/>
      <w:lvlText w:val="•"/>
      <w:lvlJc w:val="left"/>
      <w:pPr>
        <w:ind w:left="8208" w:hanging="360"/>
      </w:pPr>
    </w:lvl>
    <w:lvl w:ilvl="7" w:tplc="DA720784">
      <w:start w:val="1"/>
      <w:numFmt w:val="bullet"/>
      <w:lvlText w:val="•"/>
      <w:lvlJc w:val="left"/>
      <w:pPr>
        <w:ind w:left="9216" w:hanging="360"/>
      </w:pPr>
    </w:lvl>
    <w:lvl w:ilvl="8" w:tplc="95BCF44E">
      <w:start w:val="1"/>
      <w:numFmt w:val="bullet"/>
      <w:lvlText w:val="•"/>
      <w:lvlJc w:val="left"/>
      <w:pPr>
        <w:ind w:left="10224" w:hanging="360"/>
      </w:pPr>
    </w:lvl>
  </w:abstractNum>
  <w:abstractNum w:abstractNumId="4" w15:restartNumberingAfterBreak="0">
    <w:nsid w:val="3E3D74E8"/>
    <w:multiLevelType w:val="multilevel"/>
    <w:tmpl w:val="75F01476"/>
    <w:lvl w:ilvl="0">
      <w:start w:val="1"/>
      <w:numFmt w:val="bullet"/>
      <w:lvlText w:val=""/>
      <w:lvlJc w:val="left"/>
      <w:pPr>
        <w:ind w:left="720" w:hanging="360"/>
      </w:pPr>
      <w:rPr>
        <w:color w:val="000000"/>
        <w:sz w:val="20"/>
        <w:szCs w:val="20"/>
      </w:rPr>
    </w:lvl>
    <w:lvl w:ilvl="1">
      <w:start w:val="1"/>
      <w:numFmt w:val="bullet"/>
      <w:lvlText w:val="o"/>
      <w:lvlJc w:val="left"/>
      <w:pPr>
        <w:ind w:left="1440" w:hanging="360"/>
      </w:pPr>
      <w:rPr>
        <w:sz w:val="20"/>
        <w:szCs w:val="20"/>
      </w:rPr>
    </w:lvl>
    <w:lvl w:ilvl="2">
      <w:start w:val="1"/>
      <w:numFmt w:val="bullet"/>
      <w:lvlText w:val=""/>
      <w:lvlJc w:val="left"/>
      <w:pPr>
        <w:ind w:left="2160" w:hanging="360"/>
      </w:pPr>
      <w:rPr>
        <w:sz w:val="20"/>
        <w:szCs w:val="20"/>
      </w:rPr>
    </w:lvl>
    <w:lvl w:ilvl="3">
      <w:start w:val="1"/>
      <w:numFmt w:val="bullet"/>
      <w:lvlText w:val=""/>
      <w:lvlJc w:val="left"/>
      <w:pPr>
        <w:ind w:left="2880" w:hanging="360"/>
      </w:pPr>
      <w:rPr>
        <w:sz w:val="20"/>
        <w:szCs w:val="20"/>
      </w:rPr>
    </w:lvl>
    <w:lvl w:ilvl="4">
      <w:start w:val="1"/>
      <w:numFmt w:val="bullet"/>
      <w:lvlText w:val=""/>
      <w:lvlJc w:val="left"/>
      <w:pPr>
        <w:ind w:left="3600" w:hanging="360"/>
      </w:pPr>
      <w:rPr>
        <w:sz w:val="20"/>
        <w:szCs w:val="20"/>
      </w:rPr>
    </w:lvl>
    <w:lvl w:ilvl="5">
      <w:start w:val="1"/>
      <w:numFmt w:val="bullet"/>
      <w:lvlText w:val=""/>
      <w:lvlJc w:val="left"/>
      <w:pPr>
        <w:ind w:left="4320" w:hanging="360"/>
      </w:pPr>
      <w:rPr>
        <w:sz w:val="20"/>
        <w:szCs w:val="20"/>
      </w:rPr>
    </w:lvl>
    <w:lvl w:ilvl="6">
      <w:start w:val="1"/>
      <w:numFmt w:val="bullet"/>
      <w:lvlText w:val=""/>
      <w:lvlJc w:val="left"/>
      <w:pPr>
        <w:ind w:left="5040" w:hanging="360"/>
      </w:pPr>
      <w:rPr>
        <w:sz w:val="20"/>
        <w:szCs w:val="20"/>
      </w:rPr>
    </w:lvl>
    <w:lvl w:ilvl="7">
      <w:start w:val="1"/>
      <w:numFmt w:val="bullet"/>
      <w:lvlText w:val=""/>
      <w:lvlJc w:val="left"/>
      <w:pPr>
        <w:ind w:left="5760" w:hanging="360"/>
      </w:pPr>
      <w:rPr>
        <w:sz w:val="20"/>
        <w:szCs w:val="20"/>
      </w:rPr>
    </w:lvl>
    <w:lvl w:ilvl="8">
      <w:start w:val="1"/>
      <w:numFmt w:val="bullet"/>
      <w:lvlText w:val=""/>
      <w:lvlJc w:val="left"/>
      <w:pPr>
        <w:ind w:left="6480" w:hanging="360"/>
      </w:pPr>
      <w:rPr>
        <w:sz w:val="20"/>
        <w:szCs w:val="20"/>
      </w:rPr>
    </w:lvl>
  </w:abstractNum>
  <w:abstractNum w:abstractNumId="5" w15:restartNumberingAfterBreak="0">
    <w:nsid w:val="3EA929DD"/>
    <w:multiLevelType w:val="multilevel"/>
    <w:tmpl w:val="8F7C02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F2D4063"/>
    <w:multiLevelType w:val="multilevel"/>
    <w:tmpl w:val="D292A8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0964B63"/>
    <w:multiLevelType w:val="multilevel"/>
    <w:tmpl w:val="D5EEB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F41015"/>
    <w:multiLevelType w:val="multilevel"/>
    <w:tmpl w:val="345CF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8D00B5"/>
    <w:multiLevelType w:val="multilevel"/>
    <w:tmpl w:val="BAFCC8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E8D1B3A"/>
    <w:multiLevelType w:val="multilevel"/>
    <w:tmpl w:val="74CA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7B3B91"/>
    <w:multiLevelType w:val="multilevel"/>
    <w:tmpl w:val="F3A6E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8"/>
  </w:num>
  <w:num w:numId="4">
    <w:abstractNumId w:val="10"/>
  </w:num>
  <w:num w:numId="5">
    <w:abstractNumId w:val="11"/>
  </w:num>
  <w:num w:numId="6">
    <w:abstractNumId w:val="7"/>
  </w:num>
  <w:num w:numId="7">
    <w:abstractNumId w:val="3"/>
  </w:num>
  <w:num w:numId="8">
    <w:abstractNumId w:val="1"/>
  </w:num>
  <w:num w:numId="9">
    <w:abstractNumId w:val="9"/>
  </w:num>
  <w:num w:numId="10">
    <w:abstractNumId w:val="5"/>
  </w:num>
  <w:num w:numId="11">
    <w:abstractNumId w:val="0"/>
    <w:lvlOverride w:ilvl="0"/>
  </w:num>
  <w:num w:numId="1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B6843"/>
    <w:rsid w:val="00030AB5"/>
    <w:rsid w:val="00035075"/>
    <w:rsid w:val="00043AA6"/>
    <w:rsid w:val="00047710"/>
    <w:rsid w:val="0006088C"/>
    <w:rsid w:val="0006631D"/>
    <w:rsid w:val="00072848"/>
    <w:rsid w:val="00081D01"/>
    <w:rsid w:val="00092F32"/>
    <w:rsid w:val="000979C1"/>
    <w:rsid w:val="000B7E16"/>
    <w:rsid w:val="000D6A76"/>
    <w:rsid w:val="000D7F35"/>
    <w:rsid w:val="000E5634"/>
    <w:rsid w:val="000F634F"/>
    <w:rsid w:val="00104F69"/>
    <w:rsid w:val="00133FFA"/>
    <w:rsid w:val="00143B2F"/>
    <w:rsid w:val="0015608B"/>
    <w:rsid w:val="00162CAE"/>
    <w:rsid w:val="001729D0"/>
    <w:rsid w:val="00177DDC"/>
    <w:rsid w:val="00180D04"/>
    <w:rsid w:val="00194D01"/>
    <w:rsid w:val="001A1DE0"/>
    <w:rsid w:val="001A37C7"/>
    <w:rsid w:val="001C34AB"/>
    <w:rsid w:val="002254BA"/>
    <w:rsid w:val="00227EFF"/>
    <w:rsid w:val="00270FE9"/>
    <w:rsid w:val="0027251C"/>
    <w:rsid w:val="00287784"/>
    <w:rsid w:val="002A26B9"/>
    <w:rsid w:val="002C64DA"/>
    <w:rsid w:val="002F6FD8"/>
    <w:rsid w:val="0030352F"/>
    <w:rsid w:val="0031263F"/>
    <w:rsid w:val="003724F1"/>
    <w:rsid w:val="003A3FE7"/>
    <w:rsid w:val="003D32D8"/>
    <w:rsid w:val="003E79DF"/>
    <w:rsid w:val="003F24BE"/>
    <w:rsid w:val="004253C1"/>
    <w:rsid w:val="00442100"/>
    <w:rsid w:val="00464980"/>
    <w:rsid w:val="004A358B"/>
    <w:rsid w:val="004A7087"/>
    <w:rsid w:val="004D1755"/>
    <w:rsid w:val="004E0D06"/>
    <w:rsid w:val="00504755"/>
    <w:rsid w:val="0050501A"/>
    <w:rsid w:val="005071AC"/>
    <w:rsid w:val="005169F3"/>
    <w:rsid w:val="00542D81"/>
    <w:rsid w:val="005440BB"/>
    <w:rsid w:val="0056043D"/>
    <w:rsid w:val="00577E1B"/>
    <w:rsid w:val="005848ED"/>
    <w:rsid w:val="00596C2D"/>
    <w:rsid w:val="005A1383"/>
    <w:rsid w:val="005A5B5A"/>
    <w:rsid w:val="005E0B00"/>
    <w:rsid w:val="005F66BB"/>
    <w:rsid w:val="006015CE"/>
    <w:rsid w:val="0060289B"/>
    <w:rsid w:val="006058A3"/>
    <w:rsid w:val="00642368"/>
    <w:rsid w:val="006723A0"/>
    <w:rsid w:val="00677BC8"/>
    <w:rsid w:val="00681E1C"/>
    <w:rsid w:val="00682096"/>
    <w:rsid w:val="006A1A5B"/>
    <w:rsid w:val="006D1F54"/>
    <w:rsid w:val="006F1183"/>
    <w:rsid w:val="006F7947"/>
    <w:rsid w:val="0071196D"/>
    <w:rsid w:val="0073555F"/>
    <w:rsid w:val="007418A5"/>
    <w:rsid w:val="007706EA"/>
    <w:rsid w:val="0077215E"/>
    <w:rsid w:val="00795641"/>
    <w:rsid w:val="0081462E"/>
    <w:rsid w:val="008228D9"/>
    <w:rsid w:val="0083061B"/>
    <w:rsid w:val="00833BB7"/>
    <w:rsid w:val="008423B8"/>
    <w:rsid w:val="008438B2"/>
    <w:rsid w:val="00867B08"/>
    <w:rsid w:val="008B151A"/>
    <w:rsid w:val="008B635E"/>
    <w:rsid w:val="008E2AC0"/>
    <w:rsid w:val="00906ECF"/>
    <w:rsid w:val="00927CEA"/>
    <w:rsid w:val="00936E68"/>
    <w:rsid w:val="00941916"/>
    <w:rsid w:val="00947CD1"/>
    <w:rsid w:val="009769E9"/>
    <w:rsid w:val="009857D3"/>
    <w:rsid w:val="009860D2"/>
    <w:rsid w:val="009D3819"/>
    <w:rsid w:val="009D6BE6"/>
    <w:rsid w:val="009E7D06"/>
    <w:rsid w:val="00A071C1"/>
    <w:rsid w:val="00A11F54"/>
    <w:rsid w:val="00A1558B"/>
    <w:rsid w:val="00A15629"/>
    <w:rsid w:val="00A26C2B"/>
    <w:rsid w:val="00A935D5"/>
    <w:rsid w:val="00AB6843"/>
    <w:rsid w:val="00AC1FB2"/>
    <w:rsid w:val="00AD17B1"/>
    <w:rsid w:val="00AD5B09"/>
    <w:rsid w:val="00AE31FD"/>
    <w:rsid w:val="00B11C4A"/>
    <w:rsid w:val="00B23CD8"/>
    <w:rsid w:val="00B47DF7"/>
    <w:rsid w:val="00B86C2D"/>
    <w:rsid w:val="00B905C1"/>
    <w:rsid w:val="00BB303D"/>
    <w:rsid w:val="00BD5437"/>
    <w:rsid w:val="00BE2A2A"/>
    <w:rsid w:val="00BE553E"/>
    <w:rsid w:val="00BF66DC"/>
    <w:rsid w:val="00C26717"/>
    <w:rsid w:val="00C26F06"/>
    <w:rsid w:val="00C40FDB"/>
    <w:rsid w:val="00C509B7"/>
    <w:rsid w:val="00C567D8"/>
    <w:rsid w:val="00C6033E"/>
    <w:rsid w:val="00C755BB"/>
    <w:rsid w:val="00C811DA"/>
    <w:rsid w:val="00C877BD"/>
    <w:rsid w:val="00C9525F"/>
    <w:rsid w:val="00CE6712"/>
    <w:rsid w:val="00CF1105"/>
    <w:rsid w:val="00D06C57"/>
    <w:rsid w:val="00D150BA"/>
    <w:rsid w:val="00D22233"/>
    <w:rsid w:val="00D27CB5"/>
    <w:rsid w:val="00D32064"/>
    <w:rsid w:val="00D33996"/>
    <w:rsid w:val="00D51D66"/>
    <w:rsid w:val="00DD11B3"/>
    <w:rsid w:val="00DE4DF7"/>
    <w:rsid w:val="00DF54BE"/>
    <w:rsid w:val="00E152AC"/>
    <w:rsid w:val="00E40712"/>
    <w:rsid w:val="00E649BB"/>
    <w:rsid w:val="00E8410E"/>
    <w:rsid w:val="00EA6234"/>
    <w:rsid w:val="00F22C44"/>
    <w:rsid w:val="00F713C3"/>
    <w:rsid w:val="00F76111"/>
    <w:rsid w:val="00F9098C"/>
    <w:rsid w:val="00FA2C95"/>
    <w:rsid w:val="00FA53AB"/>
    <w:rsid w:val="00FC5573"/>
    <w:rsid w:val="00FC784B"/>
    <w:rsid w:val="00FE0EBA"/>
    <w:rsid w:val="00FE3D25"/>
    <w:rsid w:val="00FF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685D6E-F038-410E-91F2-04D9D997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729D0"/>
    <w:pPr>
      <w:tabs>
        <w:tab w:val="center" w:pos="4680"/>
        <w:tab w:val="right" w:pos="9360"/>
      </w:tabs>
    </w:pPr>
  </w:style>
  <w:style w:type="character" w:customStyle="1" w:styleId="HeaderChar">
    <w:name w:val="Header Char"/>
    <w:basedOn w:val="DefaultParagraphFont"/>
    <w:link w:val="Header"/>
    <w:uiPriority w:val="99"/>
    <w:rsid w:val="001729D0"/>
  </w:style>
  <w:style w:type="paragraph" w:styleId="Footer">
    <w:name w:val="footer"/>
    <w:basedOn w:val="Normal"/>
    <w:link w:val="FooterChar"/>
    <w:uiPriority w:val="99"/>
    <w:unhideWhenUsed/>
    <w:rsid w:val="001729D0"/>
    <w:pPr>
      <w:tabs>
        <w:tab w:val="center" w:pos="4680"/>
        <w:tab w:val="right" w:pos="9360"/>
      </w:tabs>
    </w:pPr>
  </w:style>
  <w:style w:type="character" w:customStyle="1" w:styleId="FooterChar">
    <w:name w:val="Footer Char"/>
    <w:basedOn w:val="DefaultParagraphFont"/>
    <w:link w:val="Footer"/>
    <w:uiPriority w:val="99"/>
    <w:rsid w:val="001729D0"/>
  </w:style>
  <w:style w:type="character" w:styleId="Hyperlink">
    <w:name w:val="Hyperlink"/>
    <w:basedOn w:val="DefaultParagraphFont"/>
    <w:uiPriority w:val="99"/>
    <w:unhideWhenUsed/>
    <w:rsid w:val="001729D0"/>
    <w:rPr>
      <w:color w:val="0000FF" w:themeColor="hyperlink"/>
      <w:u w:val="single"/>
    </w:rPr>
  </w:style>
  <w:style w:type="paragraph" w:styleId="ListParagraph">
    <w:name w:val="List Paragraph"/>
    <w:basedOn w:val="Normal"/>
    <w:uiPriority w:val="1"/>
    <w:qFormat/>
    <w:rsid w:val="001729D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5148">
      <w:bodyDiv w:val="1"/>
      <w:marLeft w:val="0"/>
      <w:marRight w:val="0"/>
      <w:marTop w:val="0"/>
      <w:marBottom w:val="0"/>
      <w:divBdr>
        <w:top w:val="none" w:sz="0" w:space="0" w:color="auto"/>
        <w:left w:val="none" w:sz="0" w:space="0" w:color="auto"/>
        <w:bottom w:val="none" w:sz="0" w:space="0" w:color="auto"/>
        <w:right w:val="none" w:sz="0" w:space="0" w:color="auto"/>
      </w:divBdr>
    </w:div>
    <w:div w:id="295530155">
      <w:bodyDiv w:val="1"/>
      <w:marLeft w:val="0"/>
      <w:marRight w:val="0"/>
      <w:marTop w:val="0"/>
      <w:marBottom w:val="0"/>
      <w:divBdr>
        <w:top w:val="none" w:sz="0" w:space="0" w:color="auto"/>
        <w:left w:val="none" w:sz="0" w:space="0" w:color="auto"/>
        <w:bottom w:val="none" w:sz="0" w:space="0" w:color="auto"/>
        <w:right w:val="none" w:sz="0" w:space="0" w:color="auto"/>
      </w:divBdr>
    </w:div>
    <w:div w:id="345134091">
      <w:bodyDiv w:val="1"/>
      <w:marLeft w:val="0"/>
      <w:marRight w:val="0"/>
      <w:marTop w:val="0"/>
      <w:marBottom w:val="0"/>
      <w:divBdr>
        <w:top w:val="none" w:sz="0" w:space="0" w:color="auto"/>
        <w:left w:val="none" w:sz="0" w:space="0" w:color="auto"/>
        <w:bottom w:val="none" w:sz="0" w:space="0" w:color="auto"/>
        <w:right w:val="none" w:sz="0" w:space="0" w:color="auto"/>
      </w:divBdr>
    </w:div>
    <w:div w:id="491869442">
      <w:bodyDiv w:val="1"/>
      <w:marLeft w:val="0"/>
      <w:marRight w:val="0"/>
      <w:marTop w:val="0"/>
      <w:marBottom w:val="0"/>
      <w:divBdr>
        <w:top w:val="none" w:sz="0" w:space="0" w:color="auto"/>
        <w:left w:val="none" w:sz="0" w:space="0" w:color="auto"/>
        <w:bottom w:val="none" w:sz="0" w:space="0" w:color="auto"/>
        <w:right w:val="none" w:sz="0" w:space="0" w:color="auto"/>
      </w:divBdr>
    </w:div>
    <w:div w:id="623847162">
      <w:bodyDiv w:val="1"/>
      <w:marLeft w:val="0"/>
      <w:marRight w:val="0"/>
      <w:marTop w:val="0"/>
      <w:marBottom w:val="0"/>
      <w:divBdr>
        <w:top w:val="none" w:sz="0" w:space="0" w:color="auto"/>
        <w:left w:val="none" w:sz="0" w:space="0" w:color="auto"/>
        <w:bottom w:val="none" w:sz="0" w:space="0" w:color="auto"/>
        <w:right w:val="none" w:sz="0" w:space="0" w:color="auto"/>
      </w:divBdr>
    </w:div>
    <w:div w:id="683940623">
      <w:bodyDiv w:val="1"/>
      <w:marLeft w:val="0"/>
      <w:marRight w:val="0"/>
      <w:marTop w:val="0"/>
      <w:marBottom w:val="0"/>
      <w:divBdr>
        <w:top w:val="none" w:sz="0" w:space="0" w:color="auto"/>
        <w:left w:val="none" w:sz="0" w:space="0" w:color="auto"/>
        <w:bottom w:val="none" w:sz="0" w:space="0" w:color="auto"/>
        <w:right w:val="none" w:sz="0" w:space="0" w:color="auto"/>
      </w:divBdr>
    </w:div>
    <w:div w:id="852720311">
      <w:bodyDiv w:val="1"/>
      <w:marLeft w:val="0"/>
      <w:marRight w:val="0"/>
      <w:marTop w:val="0"/>
      <w:marBottom w:val="0"/>
      <w:divBdr>
        <w:top w:val="none" w:sz="0" w:space="0" w:color="auto"/>
        <w:left w:val="none" w:sz="0" w:space="0" w:color="auto"/>
        <w:bottom w:val="none" w:sz="0" w:space="0" w:color="auto"/>
        <w:right w:val="none" w:sz="0" w:space="0" w:color="auto"/>
      </w:divBdr>
    </w:div>
    <w:div w:id="917834796">
      <w:bodyDiv w:val="1"/>
      <w:marLeft w:val="0"/>
      <w:marRight w:val="0"/>
      <w:marTop w:val="0"/>
      <w:marBottom w:val="0"/>
      <w:divBdr>
        <w:top w:val="none" w:sz="0" w:space="0" w:color="auto"/>
        <w:left w:val="none" w:sz="0" w:space="0" w:color="auto"/>
        <w:bottom w:val="none" w:sz="0" w:space="0" w:color="auto"/>
        <w:right w:val="none" w:sz="0" w:space="0" w:color="auto"/>
      </w:divBdr>
    </w:div>
    <w:div w:id="956137244">
      <w:bodyDiv w:val="1"/>
      <w:marLeft w:val="0"/>
      <w:marRight w:val="0"/>
      <w:marTop w:val="0"/>
      <w:marBottom w:val="0"/>
      <w:divBdr>
        <w:top w:val="none" w:sz="0" w:space="0" w:color="auto"/>
        <w:left w:val="none" w:sz="0" w:space="0" w:color="auto"/>
        <w:bottom w:val="none" w:sz="0" w:space="0" w:color="auto"/>
        <w:right w:val="none" w:sz="0" w:space="0" w:color="auto"/>
      </w:divBdr>
    </w:div>
    <w:div w:id="1250582216">
      <w:bodyDiv w:val="1"/>
      <w:marLeft w:val="0"/>
      <w:marRight w:val="0"/>
      <w:marTop w:val="0"/>
      <w:marBottom w:val="0"/>
      <w:divBdr>
        <w:top w:val="none" w:sz="0" w:space="0" w:color="auto"/>
        <w:left w:val="none" w:sz="0" w:space="0" w:color="auto"/>
        <w:bottom w:val="none" w:sz="0" w:space="0" w:color="auto"/>
        <w:right w:val="none" w:sz="0" w:space="0" w:color="auto"/>
      </w:divBdr>
    </w:div>
    <w:div w:id="1481919227">
      <w:bodyDiv w:val="1"/>
      <w:marLeft w:val="0"/>
      <w:marRight w:val="0"/>
      <w:marTop w:val="0"/>
      <w:marBottom w:val="0"/>
      <w:divBdr>
        <w:top w:val="none" w:sz="0" w:space="0" w:color="auto"/>
        <w:left w:val="none" w:sz="0" w:space="0" w:color="auto"/>
        <w:bottom w:val="none" w:sz="0" w:space="0" w:color="auto"/>
        <w:right w:val="none" w:sz="0" w:space="0" w:color="auto"/>
      </w:divBdr>
    </w:div>
    <w:div w:id="1488133453">
      <w:bodyDiv w:val="1"/>
      <w:marLeft w:val="0"/>
      <w:marRight w:val="0"/>
      <w:marTop w:val="0"/>
      <w:marBottom w:val="0"/>
      <w:divBdr>
        <w:top w:val="none" w:sz="0" w:space="0" w:color="auto"/>
        <w:left w:val="none" w:sz="0" w:space="0" w:color="auto"/>
        <w:bottom w:val="none" w:sz="0" w:space="0" w:color="auto"/>
        <w:right w:val="none" w:sz="0" w:space="0" w:color="auto"/>
      </w:divBdr>
    </w:div>
    <w:div w:id="1843664800">
      <w:bodyDiv w:val="1"/>
      <w:marLeft w:val="0"/>
      <w:marRight w:val="0"/>
      <w:marTop w:val="0"/>
      <w:marBottom w:val="0"/>
      <w:divBdr>
        <w:top w:val="none" w:sz="0" w:space="0" w:color="auto"/>
        <w:left w:val="none" w:sz="0" w:space="0" w:color="auto"/>
        <w:bottom w:val="none" w:sz="0" w:space="0" w:color="auto"/>
        <w:right w:val="none" w:sz="0" w:space="0" w:color="auto"/>
      </w:divBdr>
    </w:div>
    <w:div w:id="1950775687">
      <w:bodyDiv w:val="1"/>
      <w:marLeft w:val="0"/>
      <w:marRight w:val="0"/>
      <w:marTop w:val="0"/>
      <w:marBottom w:val="0"/>
      <w:divBdr>
        <w:top w:val="none" w:sz="0" w:space="0" w:color="auto"/>
        <w:left w:val="none" w:sz="0" w:space="0" w:color="auto"/>
        <w:bottom w:val="none" w:sz="0" w:space="0" w:color="auto"/>
        <w:right w:val="none" w:sz="0" w:space="0" w:color="auto"/>
      </w:divBdr>
    </w:div>
    <w:div w:id="1992831221">
      <w:bodyDiv w:val="1"/>
      <w:marLeft w:val="0"/>
      <w:marRight w:val="0"/>
      <w:marTop w:val="0"/>
      <w:marBottom w:val="0"/>
      <w:divBdr>
        <w:top w:val="none" w:sz="0" w:space="0" w:color="auto"/>
        <w:left w:val="none" w:sz="0" w:space="0" w:color="auto"/>
        <w:bottom w:val="none" w:sz="0" w:space="0" w:color="auto"/>
        <w:right w:val="none" w:sz="0" w:space="0" w:color="auto"/>
      </w:divBdr>
    </w:div>
    <w:div w:id="202015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nasa2901@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anasa29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Manasa Dodda</cp:lastModifiedBy>
  <cp:revision>166</cp:revision>
  <dcterms:created xsi:type="dcterms:W3CDTF">2018-11-30T10:50:00Z</dcterms:created>
  <dcterms:modified xsi:type="dcterms:W3CDTF">2018-12-05T10:06:00Z</dcterms:modified>
</cp:coreProperties>
</file>