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73A" w:rsidRDefault="0016222E" w:rsidP="0016222E">
      <w:pPr>
        <w:pStyle w:val="Kop1"/>
      </w:pPr>
      <w:r>
        <w:t>Werktuigbouwkunde</w:t>
      </w:r>
    </w:p>
    <w:p w:rsidR="0016222E" w:rsidRDefault="0016222E">
      <w:r>
        <w:t xml:space="preserve">Werktuigbouwkunde behandeld het mechanische aspect van het spinnenproject. Hieronder valt het bedenken van de mechanismen en deze doormiddel van </w:t>
      </w:r>
      <w:proofErr w:type="spellStart"/>
      <w:r>
        <w:t>Solidworks</w:t>
      </w:r>
      <w:proofErr w:type="spellEnd"/>
      <w:r>
        <w:t xml:space="preserve"> uittekenen. Maar ook de productie </w:t>
      </w:r>
      <w:r>
        <w:t xml:space="preserve">van alle onderdelen doormiddel van moderne technieken zoals 3d printen of </w:t>
      </w:r>
      <w:proofErr w:type="spellStart"/>
      <w:r>
        <w:t>waterstraalnsijden</w:t>
      </w:r>
      <w:proofErr w:type="spellEnd"/>
      <w:r>
        <w:t>.</w:t>
      </w:r>
      <w:bookmarkStart w:id="0" w:name="_GoBack"/>
      <w:bookmarkEnd w:id="0"/>
    </w:p>
    <w:sectPr w:rsidR="00162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2E"/>
    <w:rsid w:val="0016222E"/>
    <w:rsid w:val="00977490"/>
    <w:rsid w:val="00E9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E052D"/>
  <w15:chartTrackingRefBased/>
  <w15:docId w15:val="{326B5AEA-6AD6-47D6-91B6-18F30A8D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2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62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Roorda</dc:creator>
  <cp:keywords/>
  <dc:description/>
  <cp:lastModifiedBy>Jesse Roorda</cp:lastModifiedBy>
  <cp:revision>1</cp:revision>
  <dcterms:created xsi:type="dcterms:W3CDTF">2018-05-09T11:50:00Z</dcterms:created>
  <dcterms:modified xsi:type="dcterms:W3CDTF">2018-05-09T11:55:00Z</dcterms:modified>
</cp:coreProperties>
</file>