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AF3E8" w14:textId="37E0FE28" w:rsidR="00B21F7F" w:rsidRPr="00EB4861" w:rsidRDefault="00570E2F" w:rsidP="00570E2F">
      <w:pPr>
        <w:jc w:val="center"/>
        <w:rPr>
          <w:b/>
          <w:bCs/>
        </w:rPr>
      </w:pPr>
      <w:r w:rsidRPr="00EB4861">
        <w:rPr>
          <w:b/>
          <w:bCs/>
        </w:rPr>
        <w:t>Physics of Energy Syllabus</w:t>
      </w:r>
    </w:p>
    <w:p w14:paraId="4D8311EF" w14:textId="1E989E50" w:rsidR="00570E2F" w:rsidRDefault="00570E2F" w:rsidP="00EB4861">
      <w:pPr>
        <w:spacing w:before="120"/>
      </w:pPr>
      <w:r w:rsidRPr="00EB4861">
        <w:rPr>
          <w:b/>
          <w:bCs/>
        </w:rPr>
        <w:t>Instructor</w:t>
      </w:r>
      <w:r>
        <w:t xml:space="preserve">: Scott </w:t>
      </w:r>
      <w:proofErr w:type="spellStart"/>
      <w:r>
        <w:t>Dodelson</w:t>
      </w:r>
      <w:proofErr w:type="spellEnd"/>
      <w:r>
        <w:t xml:space="preserve"> (</w:t>
      </w:r>
      <w:hyperlink r:id="rId5" w:history="1">
        <w:r w:rsidRPr="007C3A7F">
          <w:rPr>
            <w:rStyle w:val="Hyperlink"/>
          </w:rPr>
          <w:t>sdodelso@andrew.cmu.edu</w:t>
        </w:r>
      </w:hyperlink>
      <w:r>
        <w:t>) 7325 Wean Hall</w:t>
      </w:r>
    </w:p>
    <w:p w14:paraId="5FFE32B6" w14:textId="48566027" w:rsidR="00570E2F" w:rsidRDefault="00570E2F" w:rsidP="00EB4861">
      <w:pPr>
        <w:spacing w:before="120"/>
      </w:pPr>
      <w:r w:rsidRPr="00EB4861">
        <w:rPr>
          <w:b/>
          <w:bCs/>
        </w:rPr>
        <w:t>Schedule</w:t>
      </w:r>
      <w:r>
        <w:t>: T-Th, 10:30-11:50</w:t>
      </w:r>
    </w:p>
    <w:p w14:paraId="53A3B5BE" w14:textId="26770FD7" w:rsidR="00570E2F" w:rsidRDefault="00570E2F" w:rsidP="00EB4861">
      <w:pPr>
        <w:spacing w:before="120"/>
      </w:pPr>
      <w:r w:rsidRPr="00EB4861">
        <w:rPr>
          <w:b/>
          <w:bCs/>
        </w:rPr>
        <w:t xml:space="preserve">Office Hours: </w:t>
      </w:r>
      <w:r>
        <w:t>TBD</w:t>
      </w:r>
    </w:p>
    <w:p w14:paraId="40A7755C" w14:textId="69C164C4" w:rsidR="00570E2F" w:rsidRDefault="00570E2F" w:rsidP="00EB4861">
      <w:pPr>
        <w:spacing w:before="120"/>
      </w:pPr>
      <w:r w:rsidRPr="00EB4861">
        <w:rPr>
          <w:b/>
          <w:bCs/>
        </w:rPr>
        <w:t>Textbook</w:t>
      </w:r>
      <w:r>
        <w:t xml:space="preserve">: </w:t>
      </w:r>
      <w:r w:rsidR="00EB4861" w:rsidRPr="00EB4861">
        <w:rPr>
          <w:i/>
          <w:iCs/>
        </w:rPr>
        <w:t xml:space="preserve">The </w:t>
      </w:r>
      <w:r w:rsidRPr="00EB4861">
        <w:rPr>
          <w:i/>
          <w:iCs/>
        </w:rPr>
        <w:t>Physics of Energy</w:t>
      </w:r>
      <w:r>
        <w:t xml:space="preserve">, </w:t>
      </w:r>
      <w:proofErr w:type="gramStart"/>
      <w:r>
        <w:t>Jaffe</w:t>
      </w:r>
      <w:proofErr w:type="gramEnd"/>
      <w:r>
        <w:t xml:space="preserve"> and Taylor </w:t>
      </w:r>
    </w:p>
    <w:p w14:paraId="63D0BCA1" w14:textId="59E14BDF" w:rsidR="00570E2F" w:rsidRDefault="00570E2F" w:rsidP="00EB4861">
      <w:pPr>
        <w:spacing w:before="120"/>
      </w:pPr>
    </w:p>
    <w:p w14:paraId="33288C9E" w14:textId="594A0537" w:rsidR="00570E2F" w:rsidRPr="00EB4861" w:rsidRDefault="00570E2F" w:rsidP="00EB4861">
      <w:pPr>
        <w:spacing w:before="120"/>
        <w:rPr>
          <w:b/>
          <w:bCs/>
        </w:rPr>
      </w:pPr>
      <w:r w:rsidRPr="00EB4861">
        <w:rPr>
          <w:b/>
          <w:bCs/>
        </w:rPr>
        <w:t>Course Rationale</w:t>
      </w:r>
    </w:p>
    <w:p w14:paraId="07B70765" w14:textId="3BD42B8D" w:rsidR="00570E2F" w:rsidRDefault="00EB4861" w:rsidP="00EB4861">
      <w:pPr>
        <w:spacing w:before="120"/>
      </w:pPr>
      <w:r>
        <w:t xml:space="preserve">One of the most challenging problems facing humanity is satisfying the growing energy needs of world without disrupting the delicate balance that allows life to exist on Earth. Understanding this challenge and finding solutions requires an understanding of the basic science. The textbook is a comprehensive view of all things </w:t>
      </w:r>
      <w:proofErr w:type="gramStart"/>
      <w:r>
        <w:t>energy-related</w:t>
      </w:r>
      <w:proofErr w:type="gramEnd"/>
      <w:r>
        <w:t xml:space="preserve">. Neil deGrasse Tyson writes, “If your task was to jump-start civilization, but had access to only one book, then </w:t>
      </w:r>
      <w:r>
        <w:rPr>
          <w:i/>
          <w:iCs/>
        </w:rPr>
        <w:t xml:space="preserve">The Physics of Energy </w:t>
      </w:r>
      <w:r>
        <w:t>would be your choice.” This course will make use of the text, building on basic physics to enable students to understand and contribute to issues ranging from energy sources to global climate.</w:t>
      </w:r>
    </w:p>
    <w:p w14:paraId="5597A5D3" w14:textId="35C1752E" w:rsidR="00EB4861" w:rsidRDefault="00EB4861" w:rsidP="00EB4861">
      <w:pPr>
        <w:spacing w:before="120"/>
      </w:pPr>
    </w:p>
    <w:p w14:paraId="59B94445" w14:textId="48345E6B" w:rsidR="00EB4861" w:rsidRDefault="00EB4861" w:rsidP="00EB4861">
      <w:pPr>
        <w:spacing w:before="120"/>
        <w:rPr>
          <w:b/>
          <w:bCs/>
        </w:rPr>
      </w:pPr>
      <w:r w:rsidRPr="007A352A">
        <w:rPr>
          <w:b/>
          <w:bCs/>
        </w:rPr>
        <w:t>Course Description</w:t>
      </w:r>
    </w:p>
    <w:p w14:paraId="1C171467" w14:textId="3C766B9D" w:rsidR="007A352A" w:rsidRDefault="007A352A" w:rsidP="00EB4861">
      <w:pPr>
        <w:spacing w:before="120"/>
        <w:rPr>
          <w:b/>
          <w:bCs/>
        </w:rPr>
      </w:pPr>
    </w:p>
    <w:p w14:paraId="260B48B8" w14:textId="03EB714E" w:rsidR="007A352A" w:rsidRDefault="007A352A" w:rsidP="00EB4861">
      <w:pPr>
        <w:spacing w:before="120"/>
      </w:pPr>
      <w:r>
        <w:t xml:space="preserve">The course will follow the basic structure of the book, which is divided into 3 parts: </w:t>
      </w:r>
    </w:p>
    <w:p w14:paraId="7A667A53" w14:textId="45846C28" w:rsidR="007A352A" w:rsidRDefault="007A352A" w:rsidP="007A352A">
      <w:pPr>
        <w:pStyle w:val="ListParagraph"/>
        <w:numPr>
          <w:ilvl w:val="0"/>
          <w:numId w:val="2"/>
        </w:numPr>
        <w:spacing w:before="120"/>
      </w:pPr>
      <w:r>
        <w:t>Basic Energy Physics (</w:t>
      </w:r>
      <w:r w:rsidR="00E778D0">
        <w:t>4</w:t>
      </w:r>
      <w:r>
        <w:t xml:space="preserve"> weeks)</w:t>
      </w:r>
    </w:p>
    <w:p w14:paraId="1F857E2E" w14:textId="35593C6D" w:rsidR="007A352A" w:rsidRDefault="007A352A" w:rsidP="007A352A">
      <w:pPr>
        <w:pStyle w:val="ListParagraph"/>
        <w:numPr>
          <w:ilvl w:val="0"/>
          <w:numId w:val="2"/>
        </w:numPr>
        <w:spacing w:before="120"/>
      </w:pPr>
      <w:r>
        <w:t>Energy Sources (</w:t>
      </w:r>
      <w:r w:rsidR="00E778D0">
        <w:t>6</w:t>
      </w:r>
      <w:r>
        <w:t xml:space="preserve"> weeks)</w:t>
      </w:r>
    </w:p>
    <w:p w14:paraId="59151D05" w14:textId="7CB3547B" w:rsidR="007A352A" w:rsidRDefault="007A352A" w:rsidP="007A352A">
      <w:pPr>
        <w:pStyle w:val="ListParagraph"/>
        <w:numPr>
          <w:ilvl w:val="0"/>
          <w:numId w:val="2"/>
        </w:numPr>
        <w:spacing w:before="120"/>
      </w:pPr>
      <w:r>
        <w:t>Climate (4 weeks)</w:t>
      </w:r>
    </w:p>
    <w:p w14:paraId="286EFDF1" w14:textId="2B0C2734" w:rsidR="007A352A" w:rsidRDefault="007A352A" w:rsidP="007A352A">
      <w:pPr>
        <w:spacing w:before="120"/>
      </w:pPr>
      <w:r>
        <w:t>Week 1: Overview and Mechanical energy</w:t>
      </w:r>
    </w:p>
    <w:p w14:paraId="0C48CA90" w14:textId="785CFC4F" w:rsidR="007A352A" w:rsidRDefault="007A352A" w:rsidP="007A352A">
      <w:pPr>
        <w:spacing w:before="120"/>
      </w:pPr>
      <w:r>
        <w:t>Week 2: Electromagnetic and Thermal Energy</w:t>
      </w:r>
    </w:p>
    <w:p w14:paraId="68A98942" w14:textId="1CF7DF31" w:rsidR="007A352A" w:rsidRDefault="007A352A" w:rsidP="007A352A">
      <w:pPr>
        <w:spacing w:before="120"/>
      </w:pPr>
      <w:r>
        <w:t>Week 3: Heat Transfer</w:t>
      </w:r>
    </w:p>
    <w:p w14:paraId="5089A44B" w14:textId="12F6E49C" w:rsidR="007A352A" w:rsidRDefault="007A352A" w:rsidP="007A352A">
      <w:pPr>
        <w:spacing w:before="120"/>
      </w:pPr>
      <w:r>
        <w:t>Week 4: Quantum Mechanics</w:t>
      </w:r>
    </w:p>
    <w:p w14:paraId="24ACDF9C" w14:textId="4FA3C52A" w:rsidR="007A352A" w:rsidRDefault="007A352A" w:rsidP="007A352A">
      <w:pPr>
        <w:spacing w:before="120"/>
      </w:pPr>
      <w:r>
        <w:t>Week 5</w:t>
      </w:r>
      <w:r w:rsidR="00E778D0">
        <w:t>,6</w:t>
      </w:r>
      <w:r>
        <w:t>: Nuclear Energy</w:t>
      </w:r>
    </w:p>
    <w:p w14:paraId="28078257" w14:textId="28EBCACF" w:rsidR="007A352A" w:rsidRDefault="007A352A" w:rsidP="007A352A">
      <w:pPr>
        <w:spacing w:before="120"/>
      </w:pPr>
      <w:r>
        <w:t xml:space="preserve">Weeks </w:t>
      </w:r>
      <w:r w:rsidR="00E778D0">
        <w:t>7</w:t>
      </w:r>
      <w:r>
        <w:t xml:space="preserve">, </w:t>
      </w:r>
      <w:r w:rsidR="00E778D0">
        <w:t>8</w:t>
      </w:r>
      <w:r>
        <w:t>: Solar Energy</w:t>
      </w:r>
    </w:p>
    <w:p w14:paraId="3D6F4090" w14:textId="668D2320" w:rsidR="007A352A" w:rsidRDefault="007A352A" w:rsidP="007A352A">
      <w:pPr>
        <w:spacing w:before="120"/>
      </w:pPr>
      <w:r>
        <w:t xml:space="preserve">Week </w:t>
      </w:r>
      <w:r w:rsidR="00E778D0">
        <w:t>9</w:t>
      </w:r>
      <w:r>
        <w:t>: Ocean and Wind Energy</w:t>
      </w:r>
    </w:p>
    <w:p w14:paraId="3B94C4A9" w14:textId="65E36558" w:rsidR="0045460D" w:rsidRDefault="0045460D" w:rsidP="007A352A">
      <w:pPr>
        <w:spacing w:before="120"/>
      </w:pPr>
      <w:r>
        <w:t xml:space="preserve">Week </w:t>
      </w:r>
      <w:r w:rsidR="00E778D0">
        <w:t>10</w:t>
      </w:r>
      <w:r>
        <w:t>: Fossil Fuels</w:t>
      </w:r>
    </w:p>
    <w:p w14:paraId="30EFDB6F" w14:textId="4DAAAD3D" w:rsidR="007A352A" w:rsidRDefault="007A352A" w:rsidP="007A352A">
      <w:pPr>
        <w:spacing w:before="120"/>
      </w:pPr>
      <w:r>
        <w:t>Week 1</w:t>
      </w:r>
      <w:r w:rsidR="00E778D0">
        <w:t>1</w:t>
      </w:r>
      <w:r>
        <w:t>: Atmospheric Physics</w:t>
      </w:r>
      <w:r w:rsidR="00E778D0">
        <w:t xml:space="preserve"> and </w:t>
      </w:r>
      <w:r w:rsidR="00E778D0">
        <w:t>Greenhouse Effect</w:t>
      </w:r>
    </w:p>
    <w:p w14:paraId="3B74DB13" w14:textId="76D575CA" w:rsidR="00E778D0" w:rsidRPr="007A352A" w:rsidRDefault="007A352A" w:rsidP="00E778D0">
      <w:pPr>
        <w:spacing w:before="120"/>
      </w:pPr>
      <w:r>
        <w:t xml:space="preserve">Week 12: </w:t>
      </w:r>
      <w:r w:rsidR="00E778D0">
        <w:t>One-Dimensional Climate Modeling and the impact of Radiative Forcing</w:t>
      </w:r>
    </w:p>
    <w:p w14:paraId="4A2CDB00" w14:textId="7367733B" w:rsidR="007A352A" w:rsidRDefault="00E778D0" w:rsidP="007A352A">
      <w:pPr>
        <w:spacing w:before="120"/>
      </w:pPr>
      <w:r>
        <w:t xml:space="preserve">Week 13: </w:t>
      </w:r>
      <w:r w:rsidR="00C86D56">
        <w:t>Global Energy Flow</w:t>
      </w:r>
    </w:p>
    <w:p w14:paraId="78B8F8EA" w14:textId="482B3BF2" w:rsidR="00C86D56" w:rsidRDefault="00C86D56" w:rsidP="007A352A">
      <w:pPr>
        <w:spacing w:before="120"/>
      </w:pPr>
      <w:r>
        <w:t>Week 1</w:t>
      </w:r>
      <w:r w:rsidR="00E778D0">
        <w:t>4</w:t>
      </w:r>
      <w:r>
        <w:t>: Carbon Cycle</w:t>
      </w:r>
      <w:r w:rsidR="00E778D0">
        <w:t xml:space="preserve"> </w:t>
      </w:r>
    </w:p>
    <w:p w14:paraId="29EBBA71" w14:textId="535C4D07" w:rsidR="00EB4861" w:rsidRDefault="00EB4861" w:rsidP="00EB4861">
      <w:pPr>
        <w:spacing w:before="120"/>
      </w:pPr>
    </w:p>
    <w:p w14:paraId="1703E66E" w14:textId="0BABB81F" w:rsidR="00EB4861" w:rsidRDefault="00EB4861" w:rsidP="00EB4861">
      <w:pPr>
        <w:spacing w:before="120"/>
      </w:pPr>
    </w:p>
    <w:p w14:paraId="55C32C8A" w14:textId="41EAA8F2" w:rsidR="00EB4861" w:rsidRPr="00EB4861" w:rsidRDefault="00EB4861" w:rsidP="00EB4861">
      <w:pPr>
        <w:spacing w:before="120"/>
        <w:rPr>
          <w:b/>
          <w:bCs/>
        </w:rPr>
      </w:pPr>
      <w:r w:rsidRPr="00EB4861">
        <w:rPr>
          <w:b/>
          <w:bCs/>
        </w:rPr>
        <w:t>Course Goals</w:t>
      </w:r>
    </w:p>
    <w:p w14:paraId="62602DFE" w14:textId="19D30B3E" w:rsidR="00EB4861" w:rsidRDefault="00EB4861" w:rsidP="00EB4861">
      <w:pPr>
        <w:spacing w:before="120"/>
      </w:pPr>
      <w:r>
        <w:t xml:space="preserve">Upon completion of this courses, students </w:t>
      </w:r>
      <w:r w:rsidR="007A352A">
        <w:t>will understand</w:t>
      </w:r>
    </w:p>
    <w:p w14:paraId="219A7C8A" w14:textId="39E892C2" w:rsidR="00EB4861" w:rsidRDefault="007A352A" w:rsidP="00EB4861">
      <w:pPr>
        <w:pStyle w:val="ListParagraph"/>
        <w:numPr>
          <w:ilvl w:val="0"/>
          <w:numId w:val="1"/>
        </w:numPr>
        <w:spacing w:before="120"/>
      </w:pPr>
      <w:r>
        <w:t>The different forms of energy</w:t>
      </w:r>
    </w:p>
    <w:p w14:paraId="0C6763A9" w14:textId="201C6DAE" w:rsidR="007A352A" w:rsidRDefault="007A352A" w:rsidP="00EB4861">
      <w:pPr>
        <w:pStyle w:val="ListParagraph"/>
        <w:numPr>
          <w:ilvl w:val="0"/>
          <w:numId w:val="1"/>
        </w:numPr>
        <w:spacing w:before="120"/>
      </w:pPr>
      <w:r>
        <w:t>How heat and energy are transported</w:t>
      </w:r>
    </w:p>
    <w:p w14:paraId="3B84FE65" w14:textId="301742ED" w:rsidR="007A352A" w:rsidRDefault="007A352A" w:rsidP="00EB4861">
      <w:pPr>
        <w:pStyle w:val="ListParagraph"/>
        <w:numPr>
          <w:ilvl w:val="0"/>
          <w:numId w:val="1"/>
        </w:numPr>
        <w:spacing w:before="120"/>
      </w:pPr>
      <w:r>
        <w:t>The source of energy (solar, nuclear, wind, fossil fuels); how extensive the resources are; how to extract them; and the costs of using them</w:t>
      </w:r>
    </w:p>
    <w:p w14:paraId="076F5E3C" w14:textId="76702B27" w:rsidR="007A352A" w:rsidRDefault="007A352A" w:rsidP="00EB4861">
      <w:pPr>
        <w:pStyle w:val="ListParagraph"/>
        <w:numPr>
          <w:ilvl w:val="0"/>
          <w:numId w:val="1"/>
        </w:numPr>
        <w:spacing w:before="120"/>
      </w:pPr>
      <w:r>
        <w:t>The basics of climate modeling</w:t>
      </w:r>
    </w:p>
    <w:p w14:paraId="6844259C" w14:textId="3A6F796C" w:rsidR="00EB4861" w:rsidRDefault="00EB4861" w:rsidP="00EB4861">
      <w:pPr>
        <w:spacing w:before="120"/>
      </w:pPr>
    </w:p>
    <w:p w14:paraId="6191F947" w14:textId="119EEA00" w:rsidR="00C86D56" w:rsidRPr="00C86D56" w:rsidRDefault="00C86D56" w:rsidP="00EB4861">
      <w:pPr>
        <w:spacing w:before="120"/>
        <w:rPr>
          <w:b/>
          <w:bCs/>
        </w:rPr>
      </w:pPr>
      <w:r w:rsidRPr="00C86D56">
        <w:rPr>
          <w:b/>
          <w:bCs/>
        </w:rPr>
        <w:t>Evaluation of Student Performance</w:t>
      </w:r>
    </w:p>
    <w:p w14:paraId="1883AC1D" w14:textId="679D7972" w:rsidR="00C86D56" w:rsidRDefault="00C86D56" w:rsidP="00EB4861">
      <w:pPr>
        <w:spacing w:before="120"/>
      </w:pPr>
      <w:r>
        <w:t>There will be weekly homework assignments (40% of the grade); one midterm (15%); one project (15%); and a final exam (25%). The remaining 5% will be given for class participation.</w:t>
      </w:r>
    </w:p>
    <w:p w14:paraId="1F49084C" w14:textId="4FD00514" w:rsidR="00C86D56" w:rsidRDefault="00C86D56" w:rsidP="00EB4861">
      <w:pPr>
        <w:spacing w:before="120"/>
      </w:pPr>
    </w:p>
    <w:p w14:paraId="7A5FB651" w14:textId="1271DD08" w:rsidR="00C86D56" w:rsidRPr="00943969" w:rsidRDefault="00C86D56" w:rsidP="00EB4861">
      <w:pPr>
        <w:spacing w:before="120"/>
        <w:rPr>
          <w:rFonts w:cstheme="minorHAnsi"/>
          <w:b/>
          <w:bCs/>
        </w:rPr>
      </w:pPr>
      <w:r w:rsidRPr="00943969">
        <w:rPr>
          <w:rFonts w:cstheme="minorHAnsi"/>
          <w:b/>
          <w:bCs/>
        </w:rPr>
        <w:t>Collaboration Policy</w:t>
      </w:r>
    </w:p>
    <w:p w14:paraId="3539390C" w14:textId="0F0F07B7" w:rsidR="00C86D56" w:rsidRPr="00943969" w:rsidRDefault="00C86D56" w:rsidP="00C86D56">
      <w:pPr>
        <w:pStyle w:val="ListParagraph"/>
        <w:numPr>
          <w:ilvl w:val="0"/>
          <w:numId w:val="3"/>
        </w:numPr>
        <w:spacing w:before="120"/>
        <w:rPr>
          <w:rFonts w:cstheme="minorHAnsi"/>
        </w:rPr>
      </w:pPr>
      <w:r w:rsidRPr="00943969">
        <w:rPr>
          <w:rFonts w:cstheme="minorHAnsi"/>
        </w:rPr>
        <w:t xml:space="preserve">You are encouraged to work together on the </w:t>
      </w:r>
      <w:proofErr w:type="spellStart"/>
      <w:r w:rsidRPr="00943969">
        <w:rPr>
          <w:rFonts w:cstheme="minorHAnsi"/>
        </w:rPr>
        <w:t>homeworks</w:t>
      </w:r>
      <w:proofErr w:type="spellEnd"/>
      <w:r w:rsidRPr="00943969">
        <w:rPr>
          <w:rFonts w:cstheme="minorHAnsi"/>
        </w:rPr>
        <w:t xml:space="preserve"> and the project. </w:t>
      </w:r>
    </w:p>
    <w:p w14:paraId="4EA7B5BF" w14:textId="1D043A53" w:rsidR="00C86D56" w:rsidRPr="00943969" w:rsidRDefault="00C86D56" w:rsidP="00C86D56">
      <w:pPr>
        <w:pStyle w:val="ListParagraph"/>
        <w:numPr>
          <w:ilvl w:val="0"/>
          <w:numId w:val="3"/>
        </w:numPr>
        <w:spacing w:before="120"/>
        <w:rPr>
          <w:rFonts w:cstheme="minorHAnsi"/>
        </w:rPr>
      </w:pPr>
      <w:r w:rsidRPr="00943969">
        <w:rPr>
          <w:rFonts w:cstheme="minorHAnsi"/>
        </w:rPr>
        <w:t>You must work alone on the exams.</w:t>
      </w:r>
    </w:p>
    <w:p w14:paraId="463E3B79" w14:textId="54ACFFD2" w:rsidR="00C86D56" w:rsidRPr="00943969" w:rsidRDefault="00C86D56" w:rsidP="00C86D56">
      <w:pPr>
        <w:pStyle w:val="ListParagraph"/>
        <w:numPr>
          <w:ilvl w:val="0"/>
          <w:numId w:val="3"/>
        </w:numPr>
        <w:spacing w:before="120"/>
        <w:rPr>
          <w:rFonts w:cstheme="minorHAnsi"/>
        </w:rPr>
      </w:pPr>
      <w:r w:rsidRPr="00943969">
        <w:rPr>
          <w:rFonts w:cstheme="minorHAnsi"/>
        </w:rPr>
        <w:t xml:space="preserve">The homework you hand in must be your own work, so you can work through the problems with classmates, but you must write up the work yourself. </w:t>
      </w:r>
    </w:p>
    <w:p w14:paraId="0BDEFE33" w14:textId="67FEAB97" w:rsidR="00C86D56" w:rsidRPr="00943969" w:rsidRDefault="00C86D56" w:rsidP="00C86D56">
      <w:pPr>
        <w:pStyle w:val="ListParagraph"/>
        <w:numPr>
          <w:ilvl w:val="0"/>
          <w:numId w:val="3"/>
        </w:numPr>
        <w:spacing w:before="120"/>
        <w:rPr>
          <w:rFonts w:cstheme="minorHAnsi"/>
        </w:rPr>
      </w:pPr>
      <w:r w:rsidRPr="00943969">
        <w:rPr>
          <w:rFonts w:cstheme="minorHAnsi"/>
        </w:rPr>
        <w:t xml:space="preserve">You can consult the internet to look up numbers and facts but not </w:t>
      </w:r>
      <w:r w:rsidR="00943969" w:rsidRPr="00943969">
        <w:rPr>
          <w:rFonts w:cstheme="minorHAnsi"/>
        </w:rPr>
        <w:t>to search for answers to the problems.</w:t>
      </w:r>
    </w:p>
    <w:p w14:paraId="70C685AD" w14:textId="77777777" w:rsidR="00943969" w:rsidRDefault="00943969" w:rsidP="00943969">
      <w:pPr>
        <w:autoSpaceDE w:val="0"/>
        <w:autoSpaceDN w:val="0"/>
        <w:adjustRightInd w:val="0"/>
        <w:rPr>
          <w:rFonts w:cstheme="minorHAnsi"/>
          <w:color w:val="000000"/>
        </w:rPr>
      </w:pPr>
    </w:p>
    <w:p w14:paraId="7E4C1B1E" w14:textId="11010FC4" w:rsidR="00943969" w:rsidRPr="00943969" w:rsidRDefault="00943969" w:rsidP="00943969">
      <w:pPr>
        <w:autoSpaceDE w:val="0"/>
        <w:autoSpaceDN w:val="0"/>
        <w:adjustRightInd w:val="0"/>
        <w:rPr>
          <w:rFonts w:cstheme="minorHAnsi"/>
          <w:b/>
          <w:bCs/>
          <w:color w:val="000000"/>
        </w:rPr>
      </w:pPr>
      <w:r w:rsidRPr="00943969">
        <w:rPr>
          <w:rFonts w:cstheme="minorHAnsi"/>
          <w:b/>
          <w:bCs/>
          <w:color w:val="000000"/>
        </w:rPr>
        <w:t>Accommodations for Students with Disabilities</w:t>
      </w:r>
    </w:p>
    <w:p w14:paraId="3104451F" w14:textId="77777777" w:rsidR="00943969" w:rsidRPr="00943969" w:rsidRDefault="00943969" w:rsidP="00943969">
      <w:pPr>
        <w:autoSpaceDE w:val="0"/>
        <w:autoSpaceDN w:val="0"/>
        <w:adjustRightInd w:val="0"/>
        <w:rPr>
          <w:rFonts w:cstheme="minorHAnsi"/>
          <w:color w:val="000000"/>
        </w:rPr>
      </w:pPr>
    </w:p>
    <w:p w14:paraId="48B93B4B" w14:textId="1B589978" w:rsidR="00943969" w:rsidRPr="00943969" w:rsidRDefault="00943969" w:rsidP="00943969">
      <w:pPr>
        <w:autoSpaceDE w:val="0"/>
        <w:autoSpaceDN w:val="0"/>
        <w:adjustRightInd w:val="0"/>
        <w:rPr>
          <w:rFonts w:cstheme="minorHAnsi"/>
          <w:color w:val="000000"/>
        </w:rPr>
      </w:pPr>
      <w:r w:rsidRPr="00943969">
        <w:rPr>
          <w:rFonts w:cstheme="minorHAnsi"/>
          <w:color w:val="000000"/>
        </w:rPr>
        <w:t>If you have a disability and have an accommodations letter from the Disability Resources</w:t>
      </w:r>
    </w:p>
    <w:p w14:paraId="05248D95" w14:textId="5D08D02A" w:rsidR="00943969" w:rsidRPr="00943969" w:rsidRDefault="00943969" w:rsidP="00943969">
      <w:pPr>
        <w:autoSpaceDE w:val="0"/>
        <w:autoSpaceDN w:val="0"/>
        <w:adjustRightInd w:val="0"/>
        <w:rPr>
          <w:rFonts w:cstheme="minorHAnsi"/>
          <w:color w:val="000000"/>
        </w:rPr>
      </w:pPr>
      <w:r w:rsidRPr="00943969">
        <w:rPr>
          <w:rFonts w:cstheme="minorHAnsi"/>
          <w:color w:val="000000"/>
        </w:rPr>
        <w:t>Office, I encourage you to discuss your accommodations and needs with me as early in the</w:t>
      </w:r>
    </w:p>
    <w:p w14:paraId="66583EBB" w14:textId="77777777" w:rsidR="00943969" w:rsidRPr="00943969" w:rsidRDefault="00943969" w:rsidP="00943969">
      <w:pPr>
        <w:autoSpaceDE w:val="0"/>
        <w:autoSpaceDN w:val="0"/>
        <w:adjustRightInd w:val="0"/>
        <w:rPr>
          <w:rFonts w:cstheme="minorHAnsi"/>
          <w:color w:val="000000"/>
        </w:rPr>
      </w:pPr>
      <w:r w:rsidRPr="00943969">
        <w:rPr>
          <w:rFonts w:cstheme="minorHAnsi"/>
          <w:color w:val="000000"/>
        </w:rPr>
        <w:t>semester as possible. I will work with you to ensure that accommodations are provided as</w:t>
      </w:r>
    </w:p>
    <w:p w14:paraId="3009B9FD" w14:textId="3FA542D5" w:rsidR="00943969" w:rsidRDefault="00943969" w:rsidP="00943969">
      <w:pPr>
        <w:autoSpaceDE w:val="0"/>
        <w:autoSpaceDN w:val="0"/>
        <w:adjustRightInd w:val="0"/>
        <w:rPr>
          <w:rFonts w:cstheme="minorHAnsi"/>
          <w:color w:val="000000"/>
        </w:rPr>
      </w:pPr>
      <w:r w:rsidRPr="00943969">
        <w:rPr>
          <w:rFonts w:cstheme="minorHAnsi"/>
          <w:color w:val="000000"/>
        </w:rPr>
        <w:t xml:space="preserve">appropriate. If you suspect that you may have a disability and would benefit from accommodations but are not yet registered with the Office of Disability Resources, I encourage you to contact them at </w:t>
      </w:r>
      <w:hyperlink r:id="rId6" w:history="1">
        <w:r w:rsidRPr="007C3A7F">
          <w:rPr>
            <w:rStyle w:val="Hyperlink"/>
            <w:rFonts w:cstheme="minorHAnsi"/>
          </w:rPr>
          <w:t>access@andrew.cmu.edu</w:t>
        </w:r>
      </w:hyperlink>
      <w:r w:rsidRPr="00943969">
        <w:rPr>
          <w:rFonts w:cstheme="minorHAnsi"/>
          <w:color w:val="000000"/>
        </w:rPr>
        <w:t>.</w:t>
      </w:r>
    </w:p>
    <w:p w14:paraId="1536F8A5" w14:textId="4201ACDC" w:rsidR="00943969" w:rsidRDefault="00943969" w:rsidP="00943969">
      <w:pPr>
        <w:autoSpaceDE w:val="0"/>
        <w:autoSpaceDN w:val="0"/>
        <w:adjustRightInd w:val="0"/>
        <w:rPr>
          <w:rFonts w:cstheme="minorHAnsi"/>
          <w:color w:val="000000"/>
        </w:rPr>
      </w:pPr>
    </w:p>
    <w:p w14:paraId="6D50A1F6" w14:textId="77777777" w:rsidR="00943969" w:rsidRPr="00943969" w:rsidRDefault="00943969" w:rsidP="00943969">
      <w:pPr>
        <w:autoSpaceDE w:val="0"/>
        <w:autoSpaceDN w:val="0"/>
        <w:adjustRightInd w:val="0"/>
        <w:rPr>
          <w:rFonts w:cstheme="minorHAnsi"/>
          <w:b/>
          <w:bCs/>
          <w:color w:val="000000"/>
        </w:rPr>
      </w:pPr>
      <w:r w:rsidRPr="00943969">
        <w:rPr>
          <w:rFonts w:cstheme="minorHAnsi"/>
          <w:b/>
          <w:bCs/>
          <w:color w:val="000000"/>
        </w:rPr>
        <w:t>A Final Note</w:t>
      </w:r>
    </w:p>
    <w:p w14:paraId="7ABB9E35" w14:textId="77777777" w:rsidR="00943969" w:rsidRPr="00943969" w:rsidRDefault="00943969" w:rsidP="00943969">
      <w:pPr>
        <w:autoSpaceDE w:val="0"/>
        <w:autoSpaceDN w:val="0"/>
        <w:adjustRightInd w:val="0"/>
        <w:rPr>
          <w:rFonts w:cstheme="minorHAnsi"/>
          <w:color w:val="000000"/>
        </w:rPr>
      </w:pPr>
    </w:p>
    <w:p w14:paraId="496245E4" w14:textId="40F10E3A" w:rsidR="00943969" w:rsidRPr="00943969" w:rsidRDefault="00943969" w:rsidP="00943969">
      <w:pPr>
        <w:autoSpaceDE w:val="0"/>
        <w:autoSpaceDN w:val="0"/>
        <w:adjustRightInd w:val="0"/>
        <w:rPr>
          <w:rFonts w:cstheme="minorHAnsi"/>
          <w:color w:val="000000"/>
        </w:rPr>
      </w:pPr>
      <w:r w:rsidRPr="00943969">
        <w:rPr>
          <w:rFonts w:cstheme="minorHAnsi"/>
          <w:color w:val="000000"/>
        </w:rPr>
        <w:t>Take care of yourself. Do your best to maintain a healthy lifestyle this semester by eating</w:t>
      </w:r>
    </w:p>
    <w:p w14:paraId="5A20087A" w14:textId="77777777" w:rsidR="00943969" w:rsidRPr="00943969" w:rsidRDefault="00943969" w:rsidP="00943969">
      <w:pPr>
        <w:autoSpaceDE w:val="0"/>
        <w:autoSpaceDN w:val="0"/>
        <w:adjustRightInd w:val="0"/>
        <w:rPr>
          <w:rFonts w:cstheme="minorHAnsi"/>
          <w:color w:val="000000"/>
        </w:rPr>
      </w:pPr>
      <w:r w:rsidRPr="00943969">
        <w:rPr>
          <w:rFonts w:cstheme="minorHAnsi"/>
          <w:color w:val="000000"/>
        </w:rPr>
        <w:t xml:space="preserve">well, exercising, avoiding drugs and alcohol, getting enough </w:t>
      </w:r>
      <w:proofErr w:type="gramStart"/>
      <w:r w:rsidRPr="00943969">
        <w:rPr>
          <w:rFonts w:cstheme="minorHAnsi"/>
          <w:color w:val="000000"/>
        </w:rPr>
        <w:t>sleep</w:t>
      </w:r>
      <w:proofErr w:type="gramEnd"/>
      <w:r w:rsidRPr="00943969">
        <w:rPr>
          <w:rFonts w:cstheme="minorHAnsi"/>
          <w:color w:val="000000"/>
        </w:rPr>
        <w:t xml:space="preserve"> and taking some time to</w:t>
      </w:r>
    </w:p>
    <w:p w14:paraId="2189BB5D" w14:textId="083FD72E" w:rsidR="00943969" w:rsidRPr="00943969" w:rsidRDefault="00943969" w:rsidP="00943969">
      <w:pPr>
        <w:autoSpaceDE w:val="0"/>
        <w:autoSpaceDN w:val="0"/>
        <w:adjustRightInd w:val="0"/>
        <w:rPr>
          <w:rFonts w:cstheme="minorHAnsi"/>
          <w:color w:val="000000"/>
        </w:rPr>
      </w:pPr>
      <w:r w:rsidRPr="00943969">
        <w:rPr>
          <w:rFonts w:cstheme="minorHAnsi"/>
          <w:color w:val="000000"/>
        </w:rPr>
        <w:t>relax. This will help you achieve your goals and cope with stress. We all benefit from support during times of struggle. You are not alone. There are many helpful resources available on campus and an important part of the college experience is learning how to ask for help. Asking for support sooner rather than later is often helpful.</w:t>
      </w:r>
    </w:p>
    <w:p w14:paraId="600CF98E" w14:textId="77777777" w:rsidR="00943969" w:rsidRPr="00943969" w:rsidRDefault="00943969" w:rsidP="00943969">
      <w:pPr>
        <w:autoSpaceDE w:val="0"/>
        <w:autoSpaceDN w:val="0"/>
        <w:adjustRightInd w:val="0"/>
        <w:rPr>
          <w:rFonts w:cstheme="minorHAnsi"/>
          <w:color w:val="000000"/>
        </w:rPr>
      </w:pPr>
    </w:p>
    <w:p w14:paraId="3BE598C8" w14:textId="05F08C78" w:rsidR="00943969" w:rsidRPr="00943969" w:rsidRDefault="00943969" w:rsidP="00943969">
      <w:pPr>
        <w:autoSpaceDE w:val="0"/>
        <w:autoSpaceDN w:val="0"/>
        <w:adjustRightInd w:val="0"/>
        <w:rPr>
          <w:rFonts w:cstheme="minorHAnsi"/>
          <w:color w:val="000000"/>
        </w:rPr>
      </w:pPr>
      <w:r w:rsidRPr="00943969">
        <w:rPr>
          <w:rFonts w:cstheme="minorHAnsi"/>
          <w:color w:val="000000"/>
        </w:rPr>
        <w:t>If you or anyone you know experiences any academic stress, difficult life events, or feelings</w:t>
      </w:r>
    </w:p>
    <w:p w14:paraId="7222FAC2" w14:textId="77777777" w:rsidR="00943969" w:rsidRPr="00943969" w:rsidRDefault="00943969" w:rsidP="00943969">
      <w:pPr>
        <w:autoSpaceDE w:val="0"/>
        <w:autoSpaceDN w:val="0"/>
        <w:adjustRightInd w:val="0"/>
        <w:rPr>
          <w:rFonts w:cstheme="minorHAnsi"/>
          <w:color w:val="000000"/>
        </w:rPr>
      </w:pPr>
      <w:r w:rsidRPr="00943969">
        <w:rPr>
          <w:rFonts w:cstheme="minorHAnsi"/>
          <w:color w:val="000000"/>
        </w:rPr>
        <w:t>like anxiety or depression, we strongly encourage you to seek support. Counseling and</w:t>
      </w:r>
    </w:p>
    <w:p w14:paraId="42FAD6F8" w14:textId="77777777" w:rsidR="00943969" w:rsidRPr="00943969" w:rsidRDefault="00943969" w:rsidP="00943969">
      <w:pPr>
        <w:autoSpaceDE w:val="0"/>
        <w:autoSpaceDN w:val="0"/>
        <w:adjustRightInd w:val="0"/>
        <w:rPr>
          <w:rFonts w:cstheme="minorHAnsi"/>
          <w:color w:val="000000"/>
        </w:rPr>
      </w:pPr>
      <w:r w:rsidRPr="00943969">
        <w:rPr>
          <w:rFonts w:cstheme="minorHAnsi"/>
          <w:color w:val="000000"/>
        </w:rPr>
        <w:t>Psychological Services (</w:t>
      </w:r>
      <w:proofErr w:type="spellStart"/>
      <w:r w:rsidRPr="00943969">
        <w:rPr>
          <w:rFonts w:cstheme="minorHAnsi"/>
          <w:color w:val="000000"/>
        </w:rPr>
        <w:t>CaPS</w:t>
      </w:r>
      <w:proofErr w:type="spellEnd"/>
      <w:r w:rsidRPr="00943969">
        <w:rPr>
          <w:rFonts w:cstheme="minorHAnsi"/>
          <w:color w:val="000000"/>
        </w:rPr>
        <w:t xml:space="preserve">) is here to </w:t>
      </w:r>
      <w:proofErr w:type="gramStart"/>
      <w:r w:rsidRPr="00943969">
        <w:rPr>
          <w:rFonts w:cstheme="minorHAnsi"/>
          <w:color w:val="000000"/>
        </w:rPr>
        <w:t>help:</w:t>
      </w:r>
      <w:proofErr w:type="gramEnd"/>
      <w:r w:rsidRPr="00943969">
        <w:rPr>
          <w:rFonts w:cstheme="minorHAnsi"/>
          <w:color w:val="000000"/>
        </w:rPr>
        <w:t xml:space="preserve"> call 412-268-2922 and visit their website at</w:t>
      </w:r>
    </w:p>
    <w:p w14:paraId="2C15B08D" w14:textId="77777777" w:rsidR="00943969" w:rsidRPr="00943969" w:rsidRDefault="00943969" w:rsidP="00943969">
      <w:pPr>
        <w:autoSpaceDE w:val="0"/>
        <w:autoSpaceDN w:val="0"/>
        <w:adjustRightInd w:val="0"/>
        <w:rPr>
          <w:rFonts w:cstheme="minorHAnsi"/>
          <w:color w:val="000000"/>
        </w:rPr>
      </w:pPr>
      <w:r w:rsidRPr="00943969">
        <w:rPr>
          <w:rFonts w:cstheme="minorHAnsi"/>
          <w:color w:val="FF00FF"/>
        </w:rPr>
        <w:t>http://www.cmu.edu/counseling/</w:t>
      </w:r>
      <w:r w:rsidRPr="00943969">
        <w:rPr>
          <w:rFonts w:cstheme="minorHAnsi"/>
          <w:color w:val="000000"/>
        </w:rPr>
        <w:t xml:space="preserve">. Consider reaching out to a friend, </w:t>
      </w:r>
      <w:proofErr w:type="gramStart"/>
      <w:r w:rsidRPr="00943969">
        <w:rPr>
          <w:rFonts w:cstheme="minorHAnsi"/>
          <w:color w:val="000000"/>
        </w:rPr>
        <w:t>faculty</w:t>
      </w:r>
      <w:proofErr w:type="gramEnd"/>
      <w:r w:rsidRPr="00943969">
        <w:rPr>
          <w:rFonts w:cstheme="minorHAnsi"/>
          <w:color w:val="000000"/>
        </w:rPr>
        <w:t xml:space="preserve"> or family</w:t>
      </w:r>
    </w:p>
    <w:p w14:paraId="5722DD80" w14:textId="77777777" w:rsidR="00943969" w:rsidRPr="00943969" w:rsidRDefault="00943969" w:rsidP="00943969">
      <w:pPr>
        <w:autoSpaceDE w:val="0"/>
        <w:autoSpaceDN w:val="0"/>
        <w:adjustRightInd w:val="0"/>
        <w:rPr>
          <w:rFonts w:cstheme="minorHAnsi"/>
          <w:color w:val="000000"/>
        </w:rPr>
      </w:pPr>
      <w:r w:rsidRPr="00943969">
        <w:rPr>
          <w:rFonts w:cstheme="minorHAnsi"/>
          <w:color w:val="000000"/>
        </w:rPr>
        <w:t>member you trust for assistance in getting connected to the support that can help you</w:t>
      </w:r>
    </w:p>
    <w:p w14:paraId="555158B3" w14:textId="6F984DE4" w:rsidR="00943969" w:rsidRPr="00943969" w:rsidRDefault="00943969" w:rsidP="00943969">
      <w:pPr>
        <w:autoSpaceDE w:val="0"/>
        <w:autoSpaceDN w:val="0"/>
        <w:adjustRightInd w:val="0"/>
        <w:rPr>
          <w:rFonts w:cstheme="minorHAnsi"/>
          <w:color w:val="000000"/>
        </w:rPr>
      </w:pPr>
      <w:r w:rsidRPr="00943969">
        <w:rPr>
          <w:rFonts w:cstheme="minorHAnsi"/>
          <w:color w:val="000000"/>
        </w:rPr>
        <w:t>through challenging periods.</w:t>
      </w:r>
    </w:p>
    <w:sectPr w:rsidR="00943969" w:rsidRPr="0094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D0363"/>
    <w:multiLevelType w:val="hybridMultilevel"/>
    <w:tmpl w:val="480C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E2A"/>
    <w:multiLevelType w:val="hybridMultilevel"/>
    <w:tmpl w:val="9042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250EB"/>
    <w:multiLevelType w:val="hybridMultilevel"/>
    <w:tmpl w:val="2AAE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2F"/>
    <w:rsid w:val="000A7116"/>
    <w:rsid w:val="001E2986"/>
    <w:rsid w:val="0045460D"/>
    <w:rsid w:val="00570E2F"/>
    <w:rsid w:val="007336EF"/>
    <w:rsid w:val="007A352A"/>
    <w:rsid w:val="00943969"/>
    <w:rsid w:val="00C86D56"/>
    <w:rsid w:val="00E778D0"/>
    <w:rsid w:val="00EB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8BFF"/>
  <w15:chartTrackingRefBased/>
  <w15:docId w15:val="{03AEF6C7-F046-FC4A-B852-6BD631A4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2F"/>
    <w:rPr>
      <w:color w:val="0563C1" w:themeColor="hyperlink"/>
      <w:u w:val="single"/>
    </w:rPr>
  </w:style>
  <w:style w:type="character" w:styleId="UnresolvedMention">
    <w:name w:val="Unresolved Mention"/>
    <w:basedOn w:val="DefaultParagraphFont"/>
    <w:uiPriority w:val="99"/>
    <w:semiHidden/>
    <w:unhideWhenUsed/>
    <w:rsid w:val="00570E2F"/>
    <w:rPr>
      <w:color w:val="605E5C"/>
      <w:shd w:val="clear" w:color="auto" w:fill="E1DFDD"/>
    </w:rPr>
  </w:style>
  <w:style w:type="paragraph" w:styleId="ListParagraph">
    <w:name w:val="List Paragraph"/>
    <w:basedOn w:val="Normal"/>
    <w:uiPriority w:val="34"/>
    <w:qFormat/>
    <w:rsid w:val="00EB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ess@andrew.cmu.edu" TargetMode="External"/><Relationship Id="rId5" Type="http://schemas.openxmlformats.org/officeDocument/2006/relationships/hyperlink" Target="mailto:sdodelso@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Dodelson</dc:creator>
  <cp:keywords/>
  <dc:description/>
  <cp:lastModifiedBy>Scott Dodelson</cp:lastModifiedBy>
  <cp:revision>4</cp:revision>
  <dcterms:created xsi:type="dcterms:W3CDTF">2021-07-06T11:50:00Z</dcterms:created>
  <dcterms:modified xsi:type="dcterms:W3CDTF">2021-07-19T16:01:00Z</dcterms:modified>
</cp:coreProperties>
</file>