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3F9E" w:rsidRPr="00461C4C" w:rsidRDefault="00FF3F9E" w:rsidP="000901CF">
      <w:pPr>
        <w:rPr>
          <w:b/>
          <w:sz w:val="40"/>
        </w:rPr>
      </w:pPr>
      <w:r w:rsidRPr="00461C4C">
        <w:rPr>
          <w:b/>
          <w:sz w:val="40"/>
        </w:rPr>
        <w:t xml:space="preserve">Articles du livre des </w:t>
      </w:r>
      <w:r w:rsidR="00461C4C" w:rsidRPr="00461C4C">
        <w:rPr>
          <w:b/>
          <w:sz w:val="40"/>
        </w:rPr>
        <w:t>procédures</w:t>
      </w:r>
      <w:bookmarkStart w:id="0" w:name="_GoBack"/>
      <w:bookmarkEnd w:id="0"/>
      <w:r w:rsidR="00461C4C" w:rsidRPr="00461C4C">
        <w:rPr>
          <w:b/>
          <w:sz w:val="40"/>
        </w:rPr>
        <w:t xml:space="preserve"> relatives au contentieux </w:t>
      </w:r>
    </w:p>
    <w:p w:rsidR="00FF3F9E" w:rsidRDefault="00FF3F9E" w:rsidP="000901CF"/>
    <w:p w:rsidR="000901CF" w:rsidRDefault="000901CF" w:rsidP="000901CF">
      <w:r>
        <w:t xml:space="preserve">CHAPITRE I : COMMISSION ADMINISTRATIVE DES RECOURS </w:t>
      </w:r>
    </w:p>
    <w:p w:rsidR="000901CF" w:rsidRDefault="000901CF" w:rsidP="000901CF">
      <w:r>
        <w:t xml:space="preserve">Section 1 : Création et attributions </w:t>
      </w:r>
    </w:p>
    <w:p w:rsidR="000901CF" w:rsidRDefault="000901CF" w:rsidP="000901CF">
      <w:r>
        <w:t xml:space="preserve">Art 356 </w:t>
      </w:r>
    </w:p>
    <w:p w:rsidR="000901CF" w:rsidRDefault="000901CF" w:rsidP="000901CF">
      <w:proofErr w:type="gramStart"/>
      <w:r>
        <w:t>77:</w:t>
      </w:r>
      <w:proofErr w:type="gramEnd"/>
      <w:r>
        <w:t xml:space="preserve"> Il est institué une Commission permanente désignée sous le nom de Commission </w:t>
      </w:r>
    </w:p>
    <w:p w:rsidR="000901CF" w:rsidRDefault="000901CF" w:rsidP="000901CF">
      <w:r>
        <w:t xml:space="preserve">Administrative des Recours (CAR). Elle est saisie pour statuer sur des questions de faits relatives </w:t>
      </w:r>
    </w:p>
    <w:p w:rsidR="000901CF" w:rsidRDefault="000901CF" w:rsidP="000901CF">
      <w:proofErr w:type="gramStart"/>
      <w:r>
        <w:t>aux</w:t>
      </w:r>
      <w:proofErr w:type="gramEnd"/>
      <w:r>
        <w:t xml:space="preserve"> impositions.</w:t>
      </w:r>
    </w:p>
    <w:p w:rsidR="000901CF" w:rsidRDefault="000901CF" w:rsidP="000901CF">
      <w:r>
        <w:t xml:space="preserve">La CAR est compétente pour : </w:t>
      </w:r>
    </w:p>
    <w:p w:rsidR="000901CF" w:rsidRDefault="000901CF" w:rsidP="000901CF">
      <w:r>
        <w:t xml:space="preserve">1) émettre un avis sur la détermination des valeurs locatives des biens imposables à la taxe </w:t>
      </w:r>
    </w:p>
    <w:p w:rsidR="000901CF" w:rsidRDefault="000901CF" w:rsidP="000901CF">
      <w:proofErr w:type="gramStart"/>
      <w:r>
        <w:t>foncière</w:t>
      </w:r>
      <w:proofErr w:type="gramEnd"/>
      <w:r>
        <w:t xml:space="preserve"> ;</w:t>
      </w:r>
    </w:p>
    <w:p w:rsidR="000901CF" w:rsidRDefault="000901CF" w:rsidP="000901CF">
      <w:r>
        <w:t xml:space="preserve">2) émettre un avis motivé lorsqu’elle est saisie dans le cadre de la procédure de redressement </w:t>
      </w:r>
    </w:p>
    <w:p w:rsidR="000901CF" w:rsidRDefault="000901CF" w:rsidP="000901CF">
      <w:proofErr w:type="gramStart"/>
      <w:r>
        <w:t>contradictoire</w:t>
      </w:r>
      <w:proofErr w:type="gramEnd"/>
      <w:r>
        <w:t xml:space="preserve"> prévue à l'article 234 du LPF, sur les redressements effectués par </w:t>
      </w:r>
    </w:p>
    <w:p w:rsidR="000901CF" w:rsidRDefault="000901CF" w:rsidP="000901CF">
      <w:proofErr w:type="gramStart"/>
      <w:r>
        <w:t>l'Administration</w:t>
      </w:r>
      <w:proofErr w:type="gramEnd"/>
      <w:r>
        <w:t xml:space="preserve"> à la suite d'une vérification sur place de la comptabilité ou d'une vérification </w:t>
      </w:r>
    </w:p>
    <w:p w:rsidR="000901CF" w:rsidRDefault="000901CF" w:rsidP="000901CF">
      <w:proofErr w:type="gramStart"/>
      <w:r>
        <w:t>approfondie</w:t>
      </w:r>
      <w:proofErr w:type="gramEnd"/>
      <w:r>
        <w:t xml:space="preserve"> de la situation fiscale d’ensemble ;</w:t>
      </w:r>
    </w:p>
    <w:p w:rsidR="000901CF" w:rsidRDefault="000901CF" w:rsidP="000901CF">
      <w:r>
        <w:t>3) émettre l’avis sur les demandes visées à l'article 431 du présent livre ;</w:t>
      </w:r>
    </w:p>
    <w:p w:rsidR="000901CF" w:rsidRDefault="000901CF" w:rsidP="000901CF">
      <w:r>
        <w:t xml:space="preserve">4) connaître des litiges pouvant survenir à l'occasion d'insuffisances de prix ou d'évaluation </w:t>
      </w:r>
    </w:p>
    <w:p w:rsidR="000901CF" w:rsidRDefault="000901CF" w:rsidP="000901CF">
      <w:proofErr w:type="gramStart"/>
      <w:r>
        <w:t>relevées</w:t>
      </w:r>
      <w:proofErr w:type="gramEnd"/>
      <w:r>
        <w:t xml:space="preserve"> en matière de droits d'enregistrement.</w:t>
      </w:r>
    </w:p>
    <w:p w:rsidR="000901CF" w:rsidRDefault="000901CF" w:rsidP="000901CF">
      <w:r>
        <w:t xml:space="preserve">La CAR intervient également : </w:t>
      </w:r>
    </w:p>
    <w:p w:rsidR="000901CF" w:rsidRDefault="000901CF" w:rsidP="000901CF">
      <w:r>
        <w:t xml:space="preserve">- lorsque le désaccord porte sur le montant du bénéfice industriel et commercial, du bénéfice </w:t>
      </w:r>
    </w:p>
    <w:p w:rsidR="000901CF" w:rsidRDefault="000901CF" w:rsidP="000901CF">
      <w:proofErr w:type="gramStart"/>
      <w:r>
        <w:t>non</w:t>
      </w:r>
      <w:proofErr w:type="gramEnd"/>
      <w:r>
        <w:t xml:space="preserve"> commercial, du bénéfice agricole ou du chiffre d'affaires déterminé selon un mode réel </w:t>
      </w:r>
    </w:p>
    <w:p w:rsidR="000901CF" w:rsidRDefault="000901CF" w:rsidP="000901CF">
      <w:proofErr w:type="gramStart"/>
      <w:r>
        <w:t>d'imposition</w:t>
      </w:r>
      <w:proofErr w:type="gramEnd"/>
      <w:r>
        <w:t xml:space="preserve"> ; </w:t>
      </w:r>
    </w:p>
    <w:p w:rsidR="000901CF" w:rsidRDefault="000901CF" w:rsidP="000901CF">
      <w:r>
        <w:t xml:space="preserve">- lorsqu'il s'agit de différends portant sur l'application des articles du Code général des impôts </w:t>
      </w:r>
    </w:p>
    <w:p w:rsidR="000901CF" w:rsidRDefault="000901CF" w:rsidP="000901CF">
      <w:proofErr w:type="gramStart"/>
      <w:r>
        <w:t>relatifs</w:t>
      </w:r>
      <w:proofErr w:type="gramEnd"/>
      <w:r>
        <w:t xml:space="preserve"> aux rémunérations non déductibles pour l'établissement du bénéfice des entreprises </w:t>
      </w:r>
    </w:p>
    <w:p w:rsidR="000901CF" w:rsidRDefault="000901CF" w:rsidP="000901CF">
      <w:proofErr w:type="gramStart"/>
      <w:r>
        <w:t>industrielles</w:t>
      </w:r>
      <w:proofErr w:type="gramEnd"/>
      <w:r>
        <w:t xml:space="preserve"> ou commerciales ;</w:t>
      </w:r>
    </w:p>
    <w:p w:rsidR="000901CF" w:rsidRDefault="000901CF" w:rsidP="000901CF">
      <w:r>
        <w:t xml:space="preserve">- pour restituer son caractère véritable à une opération litigieuse relevant d'un contrat </w:t>
      </w:r>
      <w:proofErr w:type="gramStart"/>
      <w:r>
        <w:t>ou</w:t>
      </w:r>
      <w:proofErr w:type="gramEnd"/>
      <w:r>
        <w:t xml:space="preserve"> </w:t>
      </w:r>
    </w:p>
    <w:p w:rsidR="000901CF" w:rsidRDefault="000901CF" w:rsidP="000901CF">
      <w:proofErr w:type="gramStart"/>
      <w:r>
        <w:t>d'une</w:t>
      </w:r>
      <w:proofErr w:type="gramEnd"/>
      <w:r>
        <w:t xml:space="preserve"> convention sur demande d’avis de l’Administration fiscale.</w:t>
      </w:r>
    </w:p>
    <w:p w:rsidR="000901CF" w:rsidRDefault="000901CF" w:rsidP="000901CF">
      <w:r>
        <w:t xml:space="preserve">Section 2 : Composition </w:t>
      </w:r>
    </w:p>
    <w:p w:rsidR="000901CF" w:rsidRDefault="000901CF" w:rsidP="000901CF">
      <w:r>
        <w:t xml:space="preserve">Art. 357 : La CAR est composée de : </w:t>
      </w:r>
    </w:p>
    <w:p w:rsidR="000901CF" w:rsidRDefault="000901CF" w:rsidP="000901CF">
      <w:r>
        <w:lastRenderedPageBreak/>
        <w:t xml:space="preserve">Membres permanents : </w:t>
      </w:r>
    </w:p>
    <w:p w:rsidR="000901CF" w:rsidRDefault="000901CF" w:rsidP="000901CF">
      <w:r>
        <w:t xml:space="preserve">a) deux (02) cadres représentant le ministère chargé des finances dont un (01) relevant de </w:t>
      </w:r>
    </w:p>
    <w:p w:rsidR="000901CF" w:rsidRDefault="000901CF" w:rsidP="000901CF">
      <w:proofErr w:type="gramStart"/>
      <w:r>
        <w:t>l’Unité</w:t>
      </w:r>
      <w:proofErr w:type="gramEnd"/>
      <w:r>
        <w:t xml:space="preserve"> de Politique Fiscale (UPF) ;</w:t>
      </w:r>
    </w:p>
    <w:p w:rsidR="000901CF" w:rsidRDefault="000901CF" w:rsidP="000901CF">
      <w:r>
        <w:t>b) un (01) représentant de la Chambre de Commerce et d’Industrie du Togo (CCI-Togo) ;</w:t>
      </w:r>
    </w:p>
    <w:p w:rsidR="000901CF" w:rsidRDefault="000901CF" w:rsidP="000901CF">
      <w:r>
        <w:t>c) un (01) représentant du Conseil National du Patronat du Togo (CNP-T) ;</w:t>
      </w:r>
    </w:p>
    <w:p w:rsidR="000901CF" w:rsidRDefault="000901CF" w:rsidP="000901CF">
      <w:r>
        <w:t xml:space="preserve">d) un (01) représentant de la Chambre des métiers ; </w:t>
      </w:r>
    </w:p>
    <w:p w:rsidR="000901CF" w:rsidRDefault="000901CF" w:rsidP="000901CF">
      <w:r>
        <w:t>e) deux (02) représentants de l’Administration fiscale ;</w:t>
      </w:r>
    </w:p>
    <w:p w:rsidR="000901CF" w:rsidRDefault="000901CF" w:rsidP="000901CF">
      <w:r>
        <w:t xml:space="preserve">f) un (01) représentant de l'Ordre National des Experts Comptables et Comptables Agréés </w:t>
      </w:r>
    </w:p>
    <w:p w:rsidR="00A63E0D" w:rsidRDefault="000901CF" w:rsidP="000901CF">
      <w:r>
        <w:t>(ONECCA) ;</w:t>
      </w:r>
    </w:p>
    <w:p w:rsidR="000901CF" w:rsidRDefault="000901CF" w:rsidP="000901CF">
      <w:r>
        <w:t xml:space="preserve">g) un (01) représentant de l'ordre national des conseils fiscaux ou de la structure </w:t>
      </w:r>
    </w:p>
    <w:p w:rsidR="000901CF" w:rsidRDefault="000901CF" w:rsidP="000901CF">
      <w:proofErr w:type="gramStart"/>
      <w:r>
        <w:t>organisationnelle</w:t>
      </w:r>
      <w:proofErr w:type="gramEnd"/>
      <w:r>
        <w:t xml:space="preserve"> regroupant lesdits conseils ;</w:t>
      </w:r>
    </w:p>
    <w:p w:rsidR="000901CF" w:rsidRDefault="000901CF" w:rsidP="000901CF">
      <w:r>
        <w:t xml:space="preserve">Membres non permanents : </w:t>
      </w:r>
    </w:p>
    <w:p w:rsidR="000901CF" w:rsidRDefault="000901CF" w:rsidP="000901CF">
      <w:r>
        <w:t xml:space="preserve">a) un (01) représentant du service du cadastre lorsque le litige porte sur la détermination des </w:t>
      </w:r>
    </w:p>
    <w:p w:rsidR="000901CF" w:rsidRDefault="000901CF" w:rsidP="000901CF">
      <w:proofErr w:type="gramStart"/>
      <w:r>
        <w:t>valeurs</w:t>
      </w:r>
      <w:proofErr w:type="gramEnd"/>
      <w:r>
        <w:t xml:space="preserve"> locatives des locaux imposables à la taxe foncière ; </w:t>
      </w:r>
    </w:p>
    <w:p w:rsidR="000901CF" w:rsidRDefault="000901CF" w:rsidP="000901CF">
      <w:r>
        <w:t xml:space="preserve">b) un (01) représentant de l'Ordre National des Géomètres et Topographes agréés au cas où le </w:t>
      </w:r>
    </w:p>
    <w:p w:rsidR="000901CF" w:rsidRDefault="000901CF" w:rsidP="000901CF">
      <w:proofErr w:type="gramStart"/>
      <w:r>
        <w:t>litige</w:t>
      </w:r>
      <w:proofErr w:type="gramEnd"/>
      <w:r>
        <w:t xml:space="preserve"> se rapporte à un problème foncier ; </w:t>
      </w:r>
    </w:p>
    <w:p w:rsidR="000901CF" w:rsidRDefault="000901CF" w:rsidP="000901CF">
      <w:r>
        <w:t xml:space="preserve">c) le Maire de la commune dans le ressort territorial de laquelle se trouve le bien concerné </w:t>
      </w:r>
      <w:proofErr w:type="gramStart"/>
      <w:r>
        <w:t>ou</w:t>
      </w:r>
      <w:proofErr w:type="gramEnd"/>
      <w:r>
        <w:t xml:space="preserve"> </w:t>
      </w:r>
    </w:p>
    <w:p w:rsidR="000901CF" w:rsidRDefault="000901CF" w:rsidP="000901CF">
      <w:proofErr w:type="gramStart"/>
      <w:r>
        <w:t>son</w:t>
      </w:r>
      <w:proofErr w:type="gramEnd"/>
      <w:r>
        <w:t xml:space="preserve"> représentant lorsque le litige porte sur la détermination des valeurs locatives des locaux </w:t>
      </w:r>
    </w:p>
    <w:p w:rsidR="000901CF" w:rsidRDefault="000901CF" w:rsidP="000901CF">
      <w:proofErr w:type="gramStart"/>
      <w:r>
        <w:t>imposables</w:t>
      </w:r>
      <w:proofErr w:type="gramEnd"/>
      <w:r>
        <w:t xml:space="preserve"> à la taxe foncière ;</w:t>
      </w:r>
    </w:p>
    <w:p w:rsidR="000901CF" w:rsidRDefault="000901CF" w:rsidP="000901CF">
      <w:r>
        <w:t xml:space="preserve">d) un (01) notaire désigné par la chambre des notaires pour les litiges pouvant survenir à </w:t>
      </w:r>
    </w:p>
    <w:p w:rsidR="000901CF" w:rsidRDefault="000901CF" w:rsidP="000901CF">
      <w:proofErr w:type="gramStart"/>
      <w:r>
        <w:t>l'occasion</w:t>
      </w:r>
      <w:proofErr w:type="gramEnd"/>
      <w:r>
        <w:t xml:space="preserve"> d'insuffisances de prix ou d'évaluation relevées en matière de droits </w:t>
      </w:r>
    </w:p>
    <w:p w:rsidR="000901CF" w:rsidRDefault="000901CF" w:rsidP="000901CF">
      <w:proofErr w:type="gramStart"/>
      <w:r>
        <w:t>d'enregistrement</w:t>
      </w:r>
      <w:proofErr w:type="gramEnd"/>
      <w:r>
        <w:t>.</w:t>
      </w:r>
    </w:p>
    <w:p w:rsidR="000901CF" w:rsidRDefault="000901CF" w:rsidP="000901CF">
      <w:r>
        <w:t xml:space="preserve">Tous les membres ainsi désignés doivent être de nationalité togolaise, âgés de 25 ans au moins et </w:t>
      </w:r>
    </w:p>
    <w:p w:rsidR="000901CF" w:rsidRDefault="000901CF" w:rsidP="000901CF">
      <w:proofErr w:type="gramStart"/>
      <w:r>
        <w:t>jouir</w:t>
      </w:r>
      <w:proofErr w:type="gramEnd"/>
      <w:r>
        <w:t xml:space="preserve"> de leurs droits civiques. Ils doivent être à jour de leurs obligations fiscales.</w:t>
      </w:r>
    </w:p>
    <w:p w:rsidR="000901CF" w:rsidRDefault="000901CF" w:rsidP="000901CF">
      <w:r>
        <w:t xml:space="preserve">Un arrêté du ministre chargé des finances précise les conditions et les modalités de fonctionnement </w:t>
      </w:r>
    </w:p>
    <w:p w:rsidR="000901CF" w:rsidRDefault="000901CF" w:rsidP="000901CF">
      <w:proofErr w:type="gramStart"/>
      <w:r>
        <w:t>de</w:t>
      </w:r>
      <w:proofErr w:type="gramEnd"/>
      <w:r>
        <w:t xml:space="preserve"> la CAR.</w:t>
      </w:r>
    </w:p>
    <w:p w:rsidR="000901CF" w:rsidRDefault="000901CF" w:rsidP="000901CF">
      <w:r>
        <w:t xml:space="preserve">Section 3 : Fonctionnement </w:t>
      </w:r>
    </w:p>
    <w:p w:rsidR="000901CF" w:rsidRDefault="000901CF" w:rsidP="000901CF">
      <w:r>
        <w:t>Art. 358 : La CAR est présidée par un des représentants du ministre chargé des finances.</w:t>
      </w:r>
    </w:p>
    <w:p w:rsidR="000901CF" w:rsidRDefault="000901CF" w:rsidP="000901CF">
      <w:r>
        <w:t xml:space="preserve">La CAR est compétente pour connaître des désaccords afférents tant aux impositions de l'année en </w:t>
      </w:r>
    </w:p>
    <w:p w:rsidR="000901CF" w:rsidRDefault="000901CF" w:rsidP="000901CF">
      <w:proofErr w:type="gramStart"/>
      <w:r>
        <w:t>cours</w:t>
      </w:r>
      <w:proofErr w:type="gramEnd"/>
      <w:r>
        <w:t xml:space="preserve"> qu'à celles des années comprises dans les délais de répétition.</w:t>
      </w:r>
    </w:p>
    <w:p w:rsidR="000901CF" w:rsidRDefault="000901CF" w:rsidP="000901CF">
      <w:r>
        <w:t xml:space="preserve">Art. 359 : Un cadre du service chargé du contentieux de l’Administration fiscale assure la fonction </w:t>
      </w:r>
    </w:p>
    <w:p w:rsidR="000901CF" w:rsidRDefault="000901CF" w:rsidP="000901CF">
      <w:proofErr w:type="gramStart"/>
      <w:r>
        <w:lastRenderedPageBreak/>
        <w:t>de</w:t>
      </w:r>
      <w:proofErr w:type="gramEnd"/>
      <w:r>
        <w:t xml:space="preserve"> rapporteur de la CAR. Le rapporteur a voix consultative.</w:t>
      </w:r>
    </w:p>
    <w:p w:rsidR="000901CF" w:rsidRDefault="000901CF" w:rsidP="000901CF">
      <w:r>
        <w:t xml:space="preserve">Art 360 </w:t>
      </w:r>
      <w:proofErr w:type="gramStart"/>
      <w:r>
        <w:t>78:</w:t>
      </w:r>
      <w:proofErr w:type="gramEnd"/>
      <w:r>
        <w:t xml:space="preserve"> Le contribuable dispose d’un délai de trente (30) jours à compter de la réception de la </w:t>
      </w:r>
    </w:p>
    <w:p w:rsidR="000901CF" w:rsidRDefault="000901CF" w:rsidP="000901CF">
      <w:proofErr w:type="gramStart"/>
      <w:r>
        <w:t>réponse</w:t>
      </w:r>
      <w:proofErr w:type="gramEnd"/>
      <w:r>
        <w:t xml:space="preserve"> aux observations du contribuable ou de la notification définitive pour saisir la Commission </w:t>
      </w:r>
    </w:p>
    <w:p w:rsidR="000901CF" w:rsidRDefault="000901CF" w:rsidP="000901CF">
      <w:r>
        <w:t xml:space="preserve">Administrative de Recours (CAR). </w:t>
      </w:r>
    </w:p>
    <w:p w:rsidR="000901CF" w:rsidRDefault="000901CF" w:rsidP="000901CF">
      <w:r>
        <w:t xml:space="preserve">La CAR se réunit sur convocation de son président lorsqu'elle est saisie par le contribuable ou par </w:t>
      </w:r>
    </w:p>
    <w:p w:rsidR="000901CF" w:rsidRDefault="000901CF" w:rsidP="000901CF">
      <w:proofErr w:type="gramStart"/>
      <w:r>
        <w:t>l'Administration</w:t>
      </w:r>
      <w:proofErr w:type="gramEnd"/>
      <w:r>
        <w:t xml:space="preserve"> fiscale, au moyen d'une simple lettre adressée au Président de la Commission. </w:t>
      </w:r>
    </w:p>
    <w:p w:rsidR="000901CF" w:rsidRDefault="000901CF" w:rsidP="000901CF">
      <w:r>
        <w:t xml:space="preserve">Ladite lettre doit être accompagnée d’une copie de la notification définitive de redressements et de </w:t>
      </w:r>
    </w:p>
    <w:p w:rsidR="000901CF" w:rsidRDefault="000901CF" w:rsidP="000901CF">
      <w:proofErr w:type="gramStart"/>
      <w:r>
        <w:t>tous</w:t>
      </w:r>
      <w:proofErr w:type="gramEnd"/>
      <w:r>
        <w:t xml:space="preserve"> autres documents qui fondent sa demande.</w:t>
      </w:r>
    </w:p>
    <w:p w:rsidR="000901CF" w:rsidRDefault="000901CF" w:rsidP="000901CF">
      <w:r>
        <w:t xml:space="preserve">Le contribuable intéressé est avisé quinze (15) jours à l'avance de la réunion de la CAR. La </w:t>
      </w:r>
    </w:p>
    <w:p w:rsidR="000901CF" w:rsidRDefault="000901CF" w:rsidP="000901CF">
      <w:proofErr w:type="gramStart"/>
      <w:r>
        <w:t>convocation</w:t>
      </w:r>
      <w:proofErr w:type="gramEnd"/>
      <w:r>
        <w:t xml:space="preserve"> spécifie qu'il dispose d'un délai de dix (10) jours pour prendre connaissance au </w:t>
      </w:r>
    </w:p>
    <w:p w:rsidR="000901CF" w:rsidRDefault="000901CF" w:rsidP="000901CF">
      <w:proofErr w:type="gramStart"/>
      <w:r>
        <w:t>secrétariat</w:t>
      </w:r>
      <w:proofErr w:type="gramEnd"/>
      <w:r>
        <w:t xml:space="preserve"> de la CAR du rapport et de ses annexes établis par l'Administration fiscale, qu'il peut </w:t>
      </w:r>
    </w:p>
    <w:p w:rsidR="000901CF" w:rsidRDefault="000901CF" w:rsidP="000901CF">
      <w:proofErr w:type="gramStart"/>
      <w:r>
        <w:t>faire</w:t>
      </w:r>
      <w:proofErr w:type="gramEnd"/>
      <w:r>
        <w:t xml:space="preserve"> parvenir à la CAR des observations écrites dans le délai qui lui est imparti ci-dessus et qu'il </w:t>
      </w:r>
    </w:p>
    <w:p w:rsidR="000901CF" w:rsidRDefault="000901CF" w:rsidP="000901CF">
      <w:proofErr w:type="gramStart"/>
      <w:r>
        <w:t>peut</w:t>
      </w:r>
      <w:proofErr w:type="gramEnd"/>
      <w:r>
        <w:t xml:space="preserve"> se faire assister par un conseil de son choix, ou se faire représenter par un mandataire dûment </w:t>
      </w:r>
    </w:p>
    <w:p w:rsidR="000901CF" w:rsidRDefault="000901CF" w:rsidP="000901CF">
      <w:proofErr w:type="gramStart"/>
      <w:r>
        <w:t>habilité</w:t>
      </w:r>
      <w:proofErr w:type="gramEnd"/>
      <w:r>
        <w:t>.</w:t>
      </w:r>
    </w:p>
    <w:p w:rsidR="000901CF" w:rsidRDefault="000901CF" w:rsidP="000901CF">
      <w:r>
        <w:t>La saisine de la CAR dans ce délai suspend la mise en recouvrement des impositions établies.</w:t>
      </w:r>
    </w:p>
    <w:p w:rsidR="000901CF" w:rsidRDefault="000901CF" w:rsidP="000901CF">
      <w:r>
        <w:t>La CAR délibère valablement si au moins cinq (05) de ses membres présents, y compris le président.</w:t>
      </w:r>
    </w:p>
    <w:p w:rsidR="000901CF" w:rsidRDefault="000901CF" w:rsidP="000901CF">
      <w:r>
        <w:t xml:space="preserve">La CAR peut faire appel à une expertise externe qu'elle juge utile. L'expertise est ordonnée et doit </w:t>
      </w:r>
    </w:p>
    <w:p w:rsidR="000901CF" w:rsidRDefault="000901CF" w:rsidP="000901CF">
      <w:proofErr w:type="gramStart"/>
      <w:r>
        <w:t>être</w:t>
      </w:r>
      <w:proofErr w:type="gramEnd"/>
      <w:r>
        <w:t xml:space="preserve"> exécutée dans un délai d’un (01) mois à compter de l'ordre d'expertise. Les frais d'expertise </w:t>
      </w:r>
    </w:p>
    <w:p w:rsidR="000901CF" w:rsidRDefault="000901CF" w:rsidP="000901CF">
      <w:proofErr w:type="gramStart"/>
      <w:r>
        <w:t>sont</w:t>
      </w:r>
      <w:proofErr w:type="gramEnd"/>
      <w:r>
        <w:t xml:space="preserve"> à la charge de la CAR. L'expertise est interruptive du délai de décision de la CAR.</w:t>
      </w:r>
    </w:p>
    <w:p w:rsidR="000901CF" w:rsidRDefault="000901CF" w:rsidP="000901CF">
      <w:r>
        <w:t xml:space="preserve">Si l’une des parties ne comparaît pas, ne se fait pas représenter ou n’a pas fait parvenir ses </w:t>
      </w:r>
    </w:p>
    <w:p w:rsidR="000901CF" w:rsidRDefault="000901CF" w:rsidP="000901CF">
      <w:proofErr w:type="gramStart"/>
      <w:r>
        <w:t>observations</w:t>
      </w:r>
      <w:proofErr w:type="gramEnd"/>
      <w:r>
        <w:t xml:space="preserve"> écrites, la Commission émet néanmoins un avis sur le bien-fondé du redressement. </w:t>
      </w:r>
    </w:p>
    <w:p w:rsidR="000901CF" w:rsidRDefault="000901CF" w:rsidP="000901CF">
      <w:r>
        <w:t xml:space="preserve">Cet avis est notifié par lettre recommandée avec accusé de réception ou par cahier de transmission </w:t>
      </w:r>
    </w:p>
    <w:p w:rsidR="000901CF" w:rsidRDefault="000901CF" w:rsidP="000901CF">
      <w:proofErr w:type="gramStart"/>
      <w:r>
        <w:t>aux</w:t>
      </w:r>
      <w:proofErr w:type="gramEnd"/>
      <w:r>
        <w:t xml:space="preserve"> parties.</w:t>
      </w:r>
    </w:p>
    <w:p w:rsidR="000901CF" w:rsidRDefault="000901CF" w:rsidP="000901CF">
      <w:r>
        <w:t xml:space="preserve">Art. 361 : L'Administration fiscale est déliée du secret professionnel à l'égard de la CAR. Mais elle </w:t>
      </w:r>
    </w:p>
    <w:p w:rsidR="000901CF" w:rsidRDefault="000901CF" w:rsidP="000901CF">
      <w:proofErr w:type="gramStart"/>
      <w:r>
        <w:t>n'est</w:t>
      </w:r>
      <w:proofErr w:type="gramEnd"/>
      <w:r>
        <w:t xml:space="preserve"> pas déliée du secret professionnel à l'égard du contribuable justiciable de la CAR notamment </w:t>
      </w:r>
    </w:p>
    <w:p w:rsidR="000901CF" w:rsidRDefault="000901CF" w:rsidP="000901CF">
      <w:proofErr w:type="gramStart"/>
      <w:r>
        <w:t>pour</w:t>
      </w:r>
      <w:proofErr w:type="gramEnd"/>
      <w:r>
        <w:t xml:space="preserve"> ce qui est des renseignements concernant d'autres redevables.</w:t>
      </w:r>
    </w:p>
    <w:p w:rsidR="000901CF" w:rsidRDefault="000901CF" w:rsidP="000901CF">
      <w:r>
        <w:t xml:space="preserve">Les membres de la CAR sont soumis au secret professionnel. Ils prêtent serment devant le président </w:t>
      </w:r>
    </w:p>
    <w:p w:rsidR="000901CF" w:rsidRDefault="000901CF" w:rsidP="000901CF">
      <w:proofErr w:type="gramStart"/>
      <w:r>
        <w:t>du</w:t>
      </w:r>
      <w:proofErr w:type="gramEnd"/>
      <w:r>
        <w:t xml:space="preserve"> tribunal de grande instance. Les membres autres que ceux issus de l'Administration fiscale sont </w:t>
      </w:r>
    </w:p>
    <w:p w:rsidR="000901CF" w:rsidRDefault="000901CF" w:rsidP="000901CF">
      <w:proofErr w:type="gramStart"/>
      <w:r>
        <w:t>nommés</w:t>
      </w:r>
      <w:proofErr w:type="gramEnd"/>
      <w:r>
        <w:t xml:space="preserve"> pour un mandat de deux (02) ans renouvelable une fois.</w:t>
      </w:r>
    </w:p>
    <w:p w:rsidR="000901CF" w:rsidRDefault="000901CF" w:rsidP="000901CF">
      <w:r>
        <w:t xml:space="preserve">Art 362 </w:t>
      </w:r>
      <w:proofErr w:type="gramStart"/>
      <w:r>
        <w:t>79:</w:t>
      </w:r>
      <w:proofErr w:type="gramEnd"/>
      <w:r>
        <w:t xml:space="preserve"> Après l'audition du contribuable et éventuellement celle de l'agent de l'Administration </w:t>
      </w:r>
    </w:p>
    <w:p w:rsidR="000901CF" w:rsidRDefault="000901CF" w:rsidP="000901CF">
      <w:proofErr w:type="gramStart"/>
      <w:r>
        <w:t>fiscale</w:t>
      </w:r>
      <w:proofErr w:type="gramEnd"/>
      <w:r>
        <w:t xml:space="preserve"> rapporteur, la CAR délibère et suivant le cas émet un avis motivé.</w:t>
      </w:r>
    </w:p>
    <w:p w:rsidR="000901CF" w:rsidRDefault="000901CF" w:rsidP="000901CF">
      <w:r>
        <w:lastRenderedPageBreak/>
        <w:t xml:space="preserve">Dans tous les cas, l'avis de la CAR est rendu dans un délai de deux (02) mois dès sa saisine. </w:t>
      </w:r>
    </w:p>
    <w:p w:rsidR="000901CF" w:rsidRDefault="000901CF" w:rsidP="000901CF">
      <w:r>
        <w:t>En cas de partage égal des suffrages, la voix du président est prépondérante.</w:t>
      </w:r>
    </w:p>
    <w:p w:rsidR="000901CF" w:rsidRDefault="000901CF" w:rsidP="000901CF">
      <w:r>
        <w:t xml:space="preserve">L’avis de la commission est transmis au service chargé du contrôle qui doit en informer le </w:t>
      </w:r>
    </w:p>
    <w:p w:rsidR="000901CF" w:rsidRDefault="000901CF" w:rsidP="000901CF">
      <w:proofErr w:type="gramStart"/>
      <w:r>
        <w:t>contribuable</w:t>
      </w:r>
      <w:proofErr w:type="gramEnd"/>
      <w:r>
        <w:t xml:space="preserve"> et lui indiquer sur quelles bases, retenues par l’administration, l’imposition va être </w:t>
      </w:r>
    </w:p>
    <w:p w:rsidR="000901CF" w:rsidRDefault="000901CF" w:rsidP="000901CF">
      <w:proofErr w:type="gramStart"/>
      <w:r>
        <w:t>établie</w:t>
      </w:r>
      <w:proofErr w:type="gramEnd"/>
      <w:r>
        <w:t xml:space="preserve"> sous peine de nullité des impositions correspondantes aux points sur lesquels la</w:t>
      </w:r>
    </w:p>
    <w:p w:rsidR="000901CF" w:rsidRDefault="000901CF" w:rsidP="000901CF">
      <w:r>
        <w:t>Commission s’est prononcée.</w:t>
      </w:r>
    </w:p>
    <w:p w:rsidR="000901CF" w:rsidRDefault="000901CF" w:rsidP="000901CF">
      <w:r>
        <w:t xml:space="preserve">Les objections relatives à la compétence matérielle ou géographique de la Commission, sa </w:t>
      </w:r>
    </w:p>
    <w:p w:rsidR="000901CF" w:rsidRDefault="000901CF" w:rsidP="000901CF">
      <w:proofErr w:type="gramStart"/>
      <w:r>
        <w:t>composition</w:t>
      </w:r>
      <w:proofErr w:type="gramEnd"/>
      <w:r>
        <w:t xml:space="preserve">, le déroulement de la séance, ou la motivation de l’avis qu’elle a rendu, ne constituent </w:t>
      </w:r>
    </w:p>
    <w:p w:rsidR="000901CF" w:rsidRDefault="000901CF" w:rsidP="000901CF">
      <w:proofErr w:type="gramStart"/>
      <w:r>
        <w:t>pas</w:t>
      </w:r>
      <w:proofErr w:type="gramEnd"/>
      <w:r>
        <w:t xml:space="preserve"> une cause de nullité de la procédure d’imposition.</w:t>
      </w:r>
    </w:p>
    <w:p w:rsidR="000901CF" w:rsidRDefault="000901CF" w:rsidP="000901CF">
      <w:r>
        <w:t xml:space="preserve">Si l’avis de la CAR n’intervient pas dans le délai de deux (2) mois ci-dessus indiqué, l’Administration </w:t>
      </w:r>
    </w:p>
    <w:p w:rsidR="000901CF" w:rsidRDefault="000901CF" w:rsidP="000901CF">
      <w:proofErr w:type="gramStart"/>
      <w:r>
        <w:t>fiscale</w:t>
      </w:r>
      <w:proofErr w:type="gramEnd"/>
      <w:r>
        <w:t xml:space="preserve"> poursuit la procédure et met en recouvrement les droits notifiés.</w:t>
      </w:r>
    </w:p>
    <w:p w:rsidR="000901CF" w:rsidRDefault="000901CF" w:rsidP="000901CF">
      <w:r>
        <w:t xml:space="preserve">Toutefois, le contribuable conserve le droit de contester les impositions après la réception de l’avis </w:t>
      </w:r>
    </w:p>
    <w:p w:rsidR="000901CF" w:rsidRDefault="000901CF" w:rsidP="000901CF">
      <w:proofErr w:type="gramStart"/>
      <w:r>
        <w:t>de</w:t>
      </w:r>
      <w:proofErr w:type="gramEnd"/>
      <w:r>
        <w:t xml:space="preserve"> mise en recouvrement.</w:t>
      </w:r>
    </w:p>
    <w:p w:rsidR="000901CF" w:rsidRDefault="000901CF" w:rsidP="000901CF">
      <w:r>
        <w:t xml:space="preserve">Art. 363 : L'avis de la CAR ne s'impose pas aux parties en cause. L'Administration fiscale peut retenir </w:t>
      </w:r>
    </w:p>
    <w:p w:rsidR="000901CF" w:rsidRDefault="000901CF" w:rsidP="000901CF">
      <w:proofErr w:type="gramStart"/>
      <w:r>
        <w:t>une</w:t>
      </w:r>
      <w:proofErr w:type="gramEnd"/>
      <w:r>
        <w:t xml:space="preserve"> base d'imposition différente de celle de l’avis et, pour sa part, le redevable conserve la </w:t>
      </w:r>
    </w:p>
    <w:p w:rsidR="000901CF" w:rsidRDefault="000901CF" w:rsidP="000901CF">
      <w:proofErr w:type="gramStart"/>
      <w:r>
        <w:t>possibilité</w:t>
      </w:r>
      <w:proofErr w:type="gramEnd"/>
      <w:r>
        <w:t xml:space="preserve"> après le paiement spontané ou l’émission de l’avis de mise en recouvrement, de </w:t>
      </w:r>
    </w:p>
    <w:p w:rsidR="000901CF" w:rsidRDefault="000901CF" w:rsidP="000901CF">
      <w:proofErr w:type="gramStart"/>
      <w:r>
        <w:t>contester</w:t>
      </w:r>
      <w:proofErr w:type="gramEnd"/>
      <w:r>
        <w:t xml:space="preserve"> l'imposition litigieuse par la voie contentieuse normale ; la charge de la preuve incombe </w:t>
      </w:r>
    </w:p>
    <w:p w:rsidR="000901CF" w:rsidRDefault="000901CF" w:rsidP="000901CF">
      <w:proofErr w:type="gramStart"/>
      <w:r>
        <w:t>alors</w:t>
      </w:r>
      <w:proofErr w:type="gramEnd"/>
      <w:r>
        <w:t xml:space="preserve"> à celle des parties qui n'accepte pas l'avis rendu par la CAR.</w:t>
      </w:r>
    </w:p>
    <w:p w:rsidR="000901CF" w:rsidRDefault="000901CF" w:rsidP="000901CF">
      <w:r>
        <w:t xml:space="preserve">Le contribuable justiciable peut saisir de plein droit la juridiction compétente lorsque la CAR n'a pas </w:t>
      </w:r>
    </w:p>
    <w:p w:rsidR="000901CF" w:rsidRDefault="000901CF" w:rsidP="000901CF">
      <w:proofErr w:type="gramStart"/>
      <w:r>
        <w:t>statué</w:t>
      </w:r>
      <w:proofErr w:type="gramEnd"/>
      <w:r>
        <w:t xml:space="preserve"> dans les délais.</w:t>
      </w:r>
    </w:p>
    <w:p w:rsidR="00CC740C" w:rsidRDefault="00CC740C" w:rsidP="00CC740C">
      <w:r>
        <w:t xml:space="preserve">Art. 364 : La notification de l'avis de la CAR n'est pas interruptive de la prescription. La notification </w:t>
      </w:r>
    </w:p>
    <w:p w:rsidR="00CC740C" w:rsidRDefault="00CC740C" w:rsidP="00CC740C">
      <w:proofErr w:type="gramStart"/>
      <w:r>
        <w:t>de</w:t>
      </w:r>
      <w:proofErr w:type="gramEnd"/>
      <w:r>
        <w:t xml:space="preserve"> l'avis de mise en recouvrement doit en conséquence, intervenir avant l'expiration du nouveau </w:t>
      </w:r>
    </w:p>
    <w:p w:rsidR="00CC740C" w:rsidRDefault="00CC740C" w:rsidP="00CC740C">
      <w:proofErr w:type="gramStart"/>
      <w:r>
        <w:t>délai</w:t>
      </w:r>
      <w:proofErr w:type="gramEnd"/>
      <w:r>
        <w:t xml:space="preserve"> de reprise courant depuis la notification de redressement.</w:t>
      </w:r>
    </w:p>
    <w:p w:rsidR="00CC740C" w:rsidRDefault="00CC740C" w:rsidP="00CC740C">
      <w:r>
        <w:t xml:space="preserve">Art. 365 : La circonstance que la CAR saisie ne se soit pas prononcée ou qu'elle ait formulé un avis </w:t>
      </w:r>
    </w:p>
    <w:p w:rsidR="00CC740C" w:rsidRDefault="00CC740C" w:rsidP="00CC740C">
      <w:proofErr w:type="gramStart"/>
      <w:r>
        <w:t>irrégulier</w:t>
      </w:r>
      <w:proofErr w:type="gramEnd"/>
      <w:r>
        <w:t xml:space="preserve"> n'est pas de nature à entraîner l'irrégularité de l'imposition. L'intervention de la CAR sera </w:t>
      </w:r>
    </w:p>
    <w:p w:rsidR="00CC740C" w:rsidRDefault="00CC740C" w:rsidP="00CC740C">
      <w:proofErr w:type="gramStart"/>
      <w:r>
        <w:t>seulement</w:t>
      </w:r>
      <w:proofErr w:type="gramEnd"/>
      <w:r>
        <w:t xml:space="preserve"> sans effet en cas de procédure contentieuse ultérieure, la preuve demeurant à la charge </w:t>
      </w:r>
    </w:p>
    <w:p w:rsidR="00CC740C" w:rsidRDefault="00CC740C" w:rsidP="00CC740C">
      <w:proofErr w:type="gramStart"/>
      <w:r>
        <w:t>de</w:t>
      </w:r>
      <w:proofErr w:type="gramEnd"/>
      <w:r>
        <w:t xml:space="preserve"> l'Administration fiscale.</w:t>
      </w:r>
    </w:p>
    <w:p w:rsidR="00CC740C" w:rsidRDefault="00CC740C" w:rsidP="00CC740C"/>
    <w:p w:rsidR="00CC740C" w:rsidRDefault="00CC740C" w:rsidP="00CC740C"/>
    <w:p w:rsidR="00CC740C" w:rsidRDefault="00CC740C" w:rsidP="00CC740C"/>
    <w:p w:rsidR="00CC740C" w:rsidRDefault="00CC740C" w:rsidP="00CC740C"/>
    <w:p w:rsidR="00CC740C" w:rsidRDefault="00CC740C" w:rsidP="00CC740C"/>
    <w:p w:rsidR="00CC740C" w:rsidRDefault="00CC740C" w:rsidP="00CC740C"/>
    <w:p w:rsidR="00CC740C" w:rsidRDefault="00CC740C" w:rsidP="00CC740C"/>
    <w:p w:rsidR="00CC740C" w:rsidRDefault="00CC740C" w:rsidP="00CC740C"/>
    <w:p w:rsidR="00CC740C" w:rsidRDefault="00CC740C" w:rsidP="00CC740C">
      <w:r>
        <w:t xml:space="preserve">CHAPITRE II : PROCEDURES CONTENTIEUSES </w:t>
      </w:r>
    </w:p>
    <w:p w:rsidR="00CC740C" w:rsidRDefault="00CC740C" w:rsidP="00CC740C">
      <w:r>
        <w:t xml:space="preserve">Section1 : Domaine de la juridiction contentieuse </w:t>
      </w:r>
    </w:p>
    <w:p w:rsidR="00CC740C" w:rsidRDefault="00CC740C" w:rsidP="00CC740C">
      <w:r>
        <w:t xml:space="preserve">Art. 366 : Les réclamations relatives aux impôts, contributions, droits, taxes, redevances, soultes et </w:t>
      </w:r>
    </w:p>
    <w:p w:rsidR="00CC740C" w:rsidRDefault="00CC740C" w:rsidP="00CC740C">
      <w:proofErr w:type="gramStart"/>
      <w:r>
        <w:t>pénalités</w:t>
      </w:r>
      <w:proofErr w:type="gramEnd"/>
      <w:r>
        <w:t xml:space="preserve"> de toute nature établis ou recouvrés par les agents de l’Administration fiscale, relèvent </w:t>
      </w:r>
    </w:p>
    <w:p w:rsidR="00CC740C" w:rsidRDefault="00CC740C" w:rsidP="00CC740C">
      <w:proofErr w:type="gramStart"/>
      <w:r>
        <w:t>de</w:t>
      </w:r>
      <w:proofErr w:type="gramEnd"/>
      <w:r>
        <w:t xml:space="preserve"> la juridiction contentieuse, lorsqu'elles tendent à obtenir, soit la réparation d'erreurs commises </w:t>
      </w:r>
    </w:p>
    <w:p w:rsidR="00CC740C" w:rsidRDefault="00CC740C" w:rsidP="00CC740C">
      <w:proofErr w:type="gramStart"/>
      <w:r>
        <w:t>dans</w:t>
      </w:r>
      <w:proofErr w:type="gramEnd"/>
      <w:r>
        <w:t xml:space="preserve"> l'assiette ou le calcul des impositions soit le bénéfice d'un droit résultant d'une disposition </w:t>
      </w:r>
    </w:p>
    <w:p w:rsidR="00CC740C" w:rsidRDefault="00CC740C" w:rsidP="00CC740C">
      <w:proofErr w:type="gramStart"/>
      <w:r>
        <w:t>législative</w:t>
      </w:r>
      <w:proofErr w:type="gramEnd"/>
      <w:r>
        <w:t xml:space="preserve"> ou réglementaire.</w:t>
      </w:r>
    </w:p>
    <w:p w:rsidR="00CC740C" w:rsidRDefault="00CC740C" w:rsidP="00CC740C">
      <w:r>
        <w:t xml:space="preserve">Art 367 </w:t>
      </w:r>
      <w:proofErr w:type="gramStart"/>
      <w:r>
        <w:t>80:</w:t>
      </w:r>
      <w:proofErr w:type="gramEnd"/>
      <w:r>
        <w:t xml:space="preserve"> Le contribuable qui désire contester tout ou partie d'un impôt qui le concerne doit d'abord </w:t>
      </w:r>
    </w:p>
    <w:p w:rsidR="00CC740C" w:rsidRDefault="00CC740C" w:rsidP="00CC740C">
      <w:proofErr w:type="gramStart"/>
      <w:r>
        <w:t>adresser</w:t>
      </w:r>
      <w:proofErr w:type="gramEnd"/>
      <w:r>
        <w:t xml:space="preserve"> une réclamation au service de l'Administration fiscale dont dépend le lieu de l’imposition </w:t>
      </w:r>
    </w:p>
    <w:p w:rsidR="00CC740C" w:rsidRDefault="00CC740C" w:rsidP="00CC740C">
      <w:proofErr w:type="gramStart"/>
      <w:r>
        <w:t>après</w:t>
      </w:r>
      <w:proofErr w:type="gramEnd"/>
      <w:r>
        <w:t xml:space="preserve"> avoir reçu l'avis de mise en recouvrement. </w:t>
      </w:r>
    </w:p>
    <w:p w:rsidR="00CC740C" w:rsidRDefault="00CC740C" w:rsidP="00CC740C">
      <w:r>
        <w:t xml:space="preserve">Le Commissaire des impôts statue sur le recours dans un délai de deux (02) mois et communique </w:t>
      </w:r>
    </w:p>
    <w:p w:rsidR="00CC740C" w:rsidRDefault="00CC740C" w:rsidP="00CC740C">
      <w:proofErr w:type="gramStart"/>
      <w:r>
        <w:t>sa</w:t>
      </w:r>
      <w:proofErr w:type="gramEnd"/>
      <w:r>
        <w:t xml:space="preserve"> décision au contribuable. Le Commissaire des impôts ou tout autre agent compétent de </w:t>
      </w:r>
    </w:p>
    <w:p w:rsidR="00CC740C" w:rsidRDefault="00CC740C" w:rsidP="00CC740C">
      <w:proofErr w:type="gramStart"/>
      <w:r>
        <w:t>l'Administration</w:t>
      </w:r>
      <w:proofErr w:type="gramEnd"/>
      <w:r>
        <w:t xml:space="preserve"> fiscale désigné par le Commissaire des impôts peut prolonger ce délai d'un (01) </w:t>
      </w:r>
    </w:p>
    <w:p w:rsidR="00CC740C" w:rsidRDefault="00CC740C" w:rsidP="00CC740C">
      <w:proofErr w:type="gramStart"/>
      <w:r>
        <w:t>mois</w:t>
      </w:r>
      <w:proofErr w:type="gramEnd"/>
      <w:r>
        <w:t xml:space="preserve"> supplémentaire et en informer le contribuable. </w:t>
      </w:r>
    </w:p>
    <w:p w:rsidR="00CC740C" w:rsidRDefault="00CC740C" w:rsidP="00CC740C">
      <w:r>
        <w:t xml:space="preserve">Si le Commissaire des impôts ne prend aucune décision dans ce délai, le contribuable peut saisir </w:t>
      </w:r>
    </w:p>
    <w:p w:rsidR="00CC740C" w:rsidRDefault="00CC740C" w:rsidP="00CC740C">
      <w:proofErr w:type="gramStart"/>
      <w:r>
        <w:t>directement</w:t>
      </w:r>
      <w:proofErr w:type="gramEnd"/>
      <w:r>
        <w:t xml:space="preserve"> le tribunal compétent. </w:t>
      </w:r>
    </w:p>
    <w:p w:rsidR="00CC740C" w:rsidRDefault="00CC740C" w:rsidP="00CC740C">
      <w:r>
        <w:t xml:space="preserve">En cas de rejet total ou partiel de la réclamation, la décision doit être motivée. </w:t>
      </w:r>
    </w:p>
    <w:p w:rsidR="00CC740C" w:rsidRDefault="00CC740C" w:rsidP="00CC740C">
      <w:r>
        <w:t xml:space="preserve">Les décisions de l'Administration fiscale sont notifiées dans les mêmes conditions que celles </w:t>
      </w:r>
    </w:p>
    <w:p w:rsidR="00CC740C" w:rsidRDefault="00CC740C" w:rsidP="00CC740C">
      <w:proofErr w:type="gramStart"/>
      <w:r>
        <w:t>prévues</w:t>
      </w:r>
      <w:proofErr w:type="gramEnd"/>
      <w:r>
        <w:t xml:space="preserve"> par l'article 385 du présent livre pour les notifications faites au cours de la procédure </w:t>
      </w:r>
    </w:p>
    <w:p w:rsidR="00CC740C" w:rsidRDefault="00CC740C" w:rsidP="00CC740C">
      <w:proofErr w:type="gramStart"/>
      <w:r>
        <w:t>devant</w:t>
      </w:r>
      <w:proofErr w:type="gramEnd"/>
      <w:r>
        <w:t xml:space="preserve"> le tribunal. </w:t>
      </w:r>
    </w:p>
    <w:p w:rsidR="00CC740C" w:rsidRDefault="00CC740C" w:rsidP="00CC740C">
      <w:r>
        <w:t xml:space="preserve">Toutefois, en matière de droits d'enregistrement, les réclamations relatives à la valeur vénale réelle </w:t>
      </w:r>
    </w:p>
    <w:p w:rsidR="00CC740C" w:rsidRDefault="00CC740C" w:rsidP="00CC740C">
      <w:proofErr w:type="gramStart"/>
      <w:r>
        <w:t>d'immeubles</w:t>
      </w:r>
      <w:proofErr w:type="gramEnd"/>
      <w:r>
        <w:t xml:space="preserve">, de fonds de commerce et des marchandises neuves qui en dépendent, de clientèle, </w:t>
      </w:r>
    </w:p>
    <w:p w:rsidR="00CC740C" w:rsidRDefault="00CC740C" w:rsidP="00CC740C">
      <w:proofErr w:type="gramStart"/>
      <w:r>
        <w:t>de</w:t>
      </w:r>
      <w:proofErr w:type="gramEnd"/>
      <w:r>
        <w:t xml:space="preserve"> droits à un bail ou au bénéfice d'une promesse de bail portant sur tout ou partie d’un immeuble, </w:t>
      </w:r>
    </w:p>
    <w:p w:rsidR="00CC740C" w:rsidRDefault="00CC740C" w:rsidP="00CC740C">
      <w:proofErr w:type="gramStart"/>
      <w:r>
        <w:t>de</w:t>
      </w:r>
      <w:proofErr w:type="gramEnd"/>
      <w:r>
        <w:t xml:space="preserve"> navires et de bateaux, sont adressées au service du lieu de situation des biens ou </w:t>
      </w:r>
    </w:p>
    <w:p w:rsidR="00CC740C" w:rsidRDefault="00CC740C" w:rsidP="00CC740C">
      <w:proofErr w:type="gramStart"/>
      <w:r>
        <w:t>d'immatriculation</w:t>
      </w:r>
      <w:proofErr w:type="gramEnd"/>
      <w:r>
        <w:t xml:space="preserve"> des navires et bateaux. </w:t>
      </w:r>
    </w:p>
    <w:p w:rsidR="00CC740C" w:rsidRDefault="00CC740C" w:rsidP="00CC740C">
      <w:r>
        <w:t xml:space="preserve">Lorsque des biens ne formant qu'une seule exploitation sont situés dans plusieurs préfectures, le </w:t>
      </w:r>
    </w:p>
    <w:p w:rsidR="00CC740C" w:rsidRDefault="00CC740C" w:rsidP="00CC740C">
      <w:proofErr w:type="gramStart"/>
      <w:r>
        <w:lastRenderedPageBreak/>
        <w:t>service</w:t>
      </w:r>
      <w:proofErr w:type="gramEnd"/>
      <w:r>
        <w:t xml:space="preserve"> compétent est celui de la préfecture où se trouve le siège de l'exploitation ou, à défaut de </w:t>
      </w:r>
    </w:p>
    <w:p w:rsidR="00CC740C" w:rsidRDefault="00CC740C" w:rsidP="00CC740C">
      <w:proofErr w:type="gramStart"/>
      <w:r>
        <w:t>siège</w:t>
      </w:r>
      <w:proofErr w:type="gramEnd"/>
      <w:r>
        <w:t xml:space="preserve">, la partie des biens présentant le plus grand revenu d'après les documents détenus par les </w:t>
      </w:r>
    </w:p>
    <w:p w:rsidR="00CC740C" w:rsidRDefault="00CC740C" w:rsidP="00CC740C">
      <w:proofErr w:type="gramStart"/>
      <w:r>
        <w:t>services</w:t>
      </w:r>
      <w:proofErr w:type="gramEnd"/>
      <w:r>
        <w:t xml:space="preserve"> chargés des affaires cadastrales. </w:t>
      </w:r>
    </w:p>
    <w:p w:rsidR="00CC740C" w:rsidRDefault="00CC740C" w:rsidP="00CC740C">
      <w:r>
        <w:t>Les réclamations font l'objet d'un récépissé délivré au contribuable.</w:t>
      </w:r>
    </w:p>
    <w:p w:rsidR="00CC740C" w:rsidRDefault="00CC740C" w:rsidP="00CC740C">
      <w:r>
        <w:t xml:space="preserve">Art. 368 : Toute réclamation adressée à un service des impôts non compétent est transmise par </w:t>
      </w:r>
    </w:p>
    <w:p w:rsidR="00CC740C" w:rsidRDefault="00CC740C" w:rsidP="00CC740C">
      <w:proofErr w:type="gramStart"/>
      <w:r>
        <w:t>celui</w:t>
      </w:r>
      <w:proofErr w:type="gramEnd"/>
      <w:r>
        <w:t>-ci au service compétent.</w:t>
      </w:r>
    </w:p>
    <w:p w:rsidR="00CC740C" w:rsidRDefault="00CC740C" w:rsidP="00CC740C">
      <w:r>
        <w:t>Le requérant est avisé par écrit de la transmission de sa réclamation.</w:t>
      </w:r>
    </w:p>
    <w:p w:rsidR="00CC740C" w:rsidRDefault="00CC740C" w:rsidP="00CC740C">
      <w:r>
        <w:t>La date d'enregistrement de la réclamation est celle de la réception par le service incompétent.</w:t>
      </w:r>
    </w:p>
    <w:p w:rsidR="00CC740C" w:rsidRDefault="00CC740C" w:rsidP="00CC740C">
      <w:r>
        <w:t xml:space="preserve">Section 2 : Charge de la preuve </w:t>
      </w:r>
    </w:p>
    <w:p w:rsidR="00CC740C" w:rsidRDefault="00CC740C" w:rsidP="00CC740C">
      <w:r>
        <w:t>Art. 369 : Lorsque l’imposition a été établie selon la procédure d’imposition d’office, la charge de la</w:t>
      </w:r>
      <w:r>
        <w:t xml:space="preserve"> </w:t>
      </w:r>
      <w:r>
        <w:t>preuve incombe au contribuable qui demande la décharge ou la réduction de l’imposition.</w:t>
      </w:r>
    </w:p>
    <w:p w:rsidR="00CC740C" w:rsidRDefault="00CC740C" w:rsidP="00CC740C">
      <w:r>
        <w:t xml:space="preserve">Art. 370 : Dans le cas prévu à l'article 369 ci-dessus le contribuable doit fournir tous les éléments </w:t>
      </w:r>
    </w:p>
    <w:p w:rsidR="00CC740C" w:rsidRDefault="00CC740C" w:rsidP="00CC740C">
      <w:proofErr w:type="gramStart"/>
      <w:r>
        <w:t>comptables</w:t>
      </w:r>
      <w:proofErr w:type="gramEnd"/>
      <w:r>
        <w:t xml:space="preserve"> ou autres de nature à permettre d'apprécier :</w:t>
      </w:r>
    </w:p>
    <w:p w:rsidR="00CC740C" w:rsidRDefault="00CC740C" w:rsidP="00CC740C">
      <w:r>
        <w:t xml:space="preserve">- le montant du bénéfice réalisé et l'importance du bénéfice que l'entreprise peut produire </w:t>
      </w:r>
    </w:p>
    <w:p w:rsidR="00CC740C" w:rsidRDefault="00CC740C" w:rsidP="00CC740C">
      <w:proofErr w:type="gramStart"/>
      <w:r>
        <w:t>normalement</w:t>
      </w:r>
      <w:proofErr w:type="gramEnd"/>
      <w:r>
        <w:t xml:space="preserve"> compte tenu de sa situation propre, s'il s'agit d'un revenu d’affaires ;</w:t>
      </w:r>
    </w:p>
    <w:p w:rsidR="00CC740C" w:rsidRDefault="00CC740C" w:rsidP="00CC740C">
      <w:r>
        <w:t xml:space="preserve">- l'importance des opérations que l'entreprise peut réaliser normalement compte tenu de sa </w:t>
      </w:r>
    </w:p>
    <w:p w:rsidR="00CC740C" w:rsidRDefault="00CC740C" w:rsidP="00CC740C">
      <w:proofErr w:type="gramStart"/>
      <w:r>
        <w:t>situation</w:t>
      </w:r>
      <w:proofErr w:type="gramEnd"/>
      <w:r>
        <w:t xml:space="preserve"> propre, s'il s'agit de taxes sur le chiffre d'affaires.</w:t>
      </w:r>
    </w:p>
    <w:p w:rsidR="00CC740C" w:rsidRDefault="00CC740C" w:rsidP="00CC740C">
      <w:r>
        <w:t xml:space="preserve">Art. 371 : Si la base d'imposition retenue par l'Administration fiscale à la suite d'un redressement </w:t>
      </w:r>
    </w:p>
    <w:p w:rsidR="00CC740C" w:rsidRDefault="00CC740C" w:rsidP="00CC740C">
      <w:proofErr w:type="gramStart"/>
      <w:r>
        <w:t>est</w:t>
      </w:r>
      <w:proofErr w:type="gramEnd"/>
      <w:r>
        <w:t xml:space="preserve"> conforme à l'avis de la CAR la charge de la preuve incombe au contribuable. Dans le cas </w:t>
      </w:r>
    </w:p>
    <w:p w:rsidR="00CC740C" w:rsidRDefault="00CC740C" w:rsidP="00CC740C">
      <w:proofErr w:type="gramStart"/>
      <w:r>
        <w:t>contraire</w:t>
      </w:r>
      <w:proofErr w:type="gramEnd"/>
      <w:r>
        <w:t>, elle incombe à l'Administration fiscale.</w:t>
      </w:r>
    </w:p>
    <w:p w:rsidR="00CC740C" w:rsidRDefault="00CC740C" w:rsidP="00CC740C">
      <w:r>
        <w:t xml:space="preserve">Tous les modes de preuve sont admis pour l’Administration fiscale excepté le serment. Toutefois, </w:t>
      </w:r>
    </w:p>
    <w:p w:rsidR="00CC740C" w:rsidRDefault="00CC740C" w:rsidP="00CC740C">
      <w:proofErr w:type="gramStart"/>
      <w:r>
        <w:t>lorsqu’il</w:t>
      </w:r>
      <w:proofErr w:type="gramEnd"/>
      <w:r>
        <w:t xml:space="preserve"> est fait usage de preuve par des moyens électroniques, celles-ci sont admises dans les </w:t>
      </w:r>
    </w:p>
    <w:p w:rsidR="00CC740C" w:rsidRDefault="00CC740C" w:rsidP="00CC740C">
      <w:proofErr w:type="gramStart"/>
      <w:r>
        <w:t>conditions</w:t>
      </w:r>
      <w:proofErr w:type="gramEnd"/>
      <w:r>
        <w:t xml:space="preserve"> admises par la règlementation en vigueur au Togo.</w:t>
      </w:r>
    </w:p>
    <w:p w:rsidR="00CC740C" w:rsidRDefault="00CC740C" w:rsidP="00CC740C">
      <w:r>
        <w:t xml:space="preserve">Dans tous les cas où une imposition a été établie d'office, la charge de la preuve incombe au </w:t>
      </w:r>
    </w:p>
    <w:p w:rsidR="00CC740C" w:rsidRDefault="00CC740C" w:rsidP="00CC740C">
      <w:proofErr w:type="gramStart"/>
      <w:r>
        <w:t>contribuable</w:t>
      </w:r>
      <w:proofErr w:type="gramEnd"/>
      <w:r>
        <w:t xml:space="preserve"> qui demande la décharge ou la réduction de l'imposition.</w:t>
      </w:r>
    </w:p>
    <w:p w:rsidR="00CC740C" w:rsidRDefault="00CC740C" w:rsidP="00CC740C">
      <w:r>
        <w:t xml:space="preserve">Art. 372 : En matière de droits d'enregistrement, de droits de timbre et autres droits et taxes </w:t>
      </w:r>
    </w:p>
    <w:p w:rsidR="00CC740C" w:rsidRDefault="00CC740C" w:rsidP="00CC740C">
      <w:proofErr w:type="gramStart"/>
      <w:r>
        <w:t>assimilés</w:t>
      </w:r>
      <w:proofErr w:type="gramEnd"/>
      <w:r>
        <w:t>, les modes de preuve doivent être compatibles avec la procédure écrite.</w:t>
      </w:r>
    </w:p>
    <w:p w:rsidR="00CC740C" w:rsidRDefault="00CC740C" w:rsidP="00CC740C">
      <w:r>
        <w:t xml:space="preserve">Toutefois, les infractions relatives aux ventes publiques de meubles peuvent être prouvées par </w:t>
      </w:r>
    </w:p>
    <w:p w:rsidR="00CC740C" w:rsidRDefault="00CC740C" w:rsidP="00CC740C">
      <w:proofErr w:type="gramStart"/>
      <w:r>
        <w:t>témoins</w:t>
      </w:r>
      <w:proofErr w:type="gramEnd"/>
      <w:r>
        <w:t xml:space="preserve"> et l'inexactitude des déclarations ou attestations de dettes peut être établie par tous les </w:t>
      </w:r>
    </w:p>
    <w:p w:rsidR="00CC740C" w:rsidRDefault="00CC740C" w:rsidP="00CC740C">
      <w:proofErr w:type="gramStart"/>
      <w:r>
        <w:t>moyens</w:t>
      </w:r>
      <w:proofErr w:type="gramEnd"/>
      <w:r>
        <w:t xml:space="preserve"> de preuve admis par le droit commun, excepté le serment.</w:t>
      </w:r>
    </w:p>
    <w:p w:rsidR="00CC740C" w:rsidRDefault="00CC740C" w:rsidP="00CC740C">
      <w:r>
        <w:t xml:space="preserve">Art. 373 : En cas de contestation de pénalités fiscales appliquées à un contribuable au titre des </w:t>
      </w:r>
    </w:p>
    <w:p w:rsidR="00CC740C" w:rsidRDefault="00CC740C" w:rsidP="00CC740C">
      <w:proofErr w:type="gramStart"/>
      <w:r>
        <w:lastRenderedPageBreak/>
        <w:t>impôts</w:t>
      </w:r>
      <w:proofErr w:type="gramEnd"/>
      <w:r>
        <w:t xml:space="preserve"> directs, des taxes sur le chiffre d'affaires, des droits d'enregistrement et du timbre, la preuve </w:t>
      </w:r>
    </w:p>
    <w:p w:rsidR="00CC740C" w:rsidRDefault="00CC740C" w:rsidP="00CC740C">
      <w:proofErr w:type="gramStart"/>
      <w:r>
        <w:t>de</w:t>
      </w:r>
      <w:proofErr w:type="gramEnd"/>
      <w:r>
        <w:t xml:space="preserve"> la mauvaise foi et des manœuvres frauduleuses incombe à l'Administration fiscale.</w:t>
      </w:r>
    </w:p>
    <w:p w:rsidR="00CC740C" w:rsidRDefault="00CC740C" w:rsidP="00CC740C">
      <w:r>
        <w:t xml:space="preserve">Section 3 : Procédure préalable auprès de l'Administration fiscale </w:t>
      </w:r>
    </w:p>
    <w:p w:rsidR="00CC740C" w:rsidRDefault="00CC740C" w:rsidP="00CC740C">
      <w:r>
        <w:t xml:space="preserve">Paragraphe 1 : Délais de réclamation </w:t>
      </w:r>
    </w:p>
    <w:p w:rsidR="00CC740C" w:rsidRDefault="00CC740C" w:rsidP="00CC740C">
      <w:r>
        <w:t xml:space="preserve">Art. 374 : Pour être recevables, les réclamations relatives aux impôts directs et indirects et aux </w:t>
      </w:r>
    </w:p>
    <w:p w:rsidR="00CC740C" w:rsidRDefault="00CC740C" w:rsidP="00CC740C">
      <w:proofErr w:type="gramStart"/>
      <w:r>
        <w:t>taxes</w:t>
      </w:r>
      <w:proofErr w:type="gramEnd"/>
      <w:r>
        <w:t xml:space="preserve"> annexes à ces impôts doivent être présentées à l'Administration fiscale au plus tard le 31 </w:t>
      </w:r>
    </w:p>
    <w:p w:rsidR="00CC740C" w:rsidRDefault="00CC740C" w:rsidP="00CC740C">
      <w:proofErr w:type="gramStart"/>
      <w:r>
        <w:t>décembre</w:t>
      </w:r>
      <w:proofErr w:type="gramEnd"/>
      <w:r>
        <w:t xml:space="preserve"> de l'année suivant celle :</w:t>
      </w:r>
    </w:p>
    <w:p w:rsidR="00CC740C" w:rsidRDefault="00CC740C" w:rsidP="00CC740C">
      <w:r>
        <w:t>a) de la notification d'un avis de mise en recouvrement ;</w:t>
      </w:r>
    </w:p>
    <w:p w:rsidR="00CC740C" w:rsidRDefault="00CC740C" w:rsidP="00CC740C">
      <w:r>
        <w:t xml:space="preserve">b) du versement de l'impôt contesté lorsque cet impôt n'a pas donné lieu à l'établissement d'un </w:t>
      </w:r>
    </w:p>
    <w:p w:rsidR="00CC740C" w:rsidRDefault="00CC740C" w:rsidP="00CC740C">
      <w:proofErr w:type="gramStart"/>
      <w:r>
        <w:t>avis</w:t>
      </w:r>
      <w:proofErr w:type="gramEnd"/>
      <w:r>
        <w:t xml:space="preserve"> de mise en recouvrement ;</w:t>
      </w:r>
    </w:p>
    <w:p w:rsidR="00CC740C" w:rsidRDefault="00CC740C" w:rsidP="00CC740C">
      <w:r>
        <w:t>c) de la réalisation de l'événement qui motive la réclamation ;</w:t>
      </w:r>
    </w:p>
    <w:p w:rsidR="00CC740C" w:rsidRDefault="00CC740C" w:rsidP="00CC740C">
      <w:r>
        <w:t xml:space="preserve">d) de la réception par le contribuable d'un nouveau bulletin de liquidation réparant les erreurs </w:t>
      </w:r>
    </w:p>
    <w:p w:rsidR="00CC740C" w:rsidRDefault="00CC740C" w:rsidP="00CC740C">
      <w:proofErr w:type="gramStart"/>
      <w:r>
        <w:t>d'expédition</w:t>
      </w:r>
      <w:proofErr w:type="gramEnd"/>
      <w:r>
        <w:t xml:space="preserve"> que contenait celui adressé précédemment ;</w:t>
      </w:r>
    </w:p>
    <w:p w:rsidR="00CC740C" w:rsidRDefault="00CC740C" w:rsidP="00CC740C">
      <w:r>
        <w:t xml:space="preserve">e) au cours de laquelle les retenues à la source et les prélèvements ont été opérés s'il s'agit de </w:t>
      </w:r>
    </w:p>
    <w:p w:rsidR="00CC740C" w:rsidRDefault="00CC740C" w:rsidP="00CC740C">
      <w:proofErr w:type="gramStart"/>
      <w:r>
        <w:t>contestations</w:t>
      </w:r>
      <w:proofErr w:type="gramEnd"/>
      <w:r>
        <w:t xml:space="preserve"> relatives à l'application de ces retenues ;</w:t>
      </w:r>
    </w:p>
    <w:p w:rsidR="00CC740C" w:rsidRDefault="00CC740C" w:rsidP="00CC740C">
      <w:r>
        <w:t xml:space="preserve">f) au cours de laquelle le contribuable a eu connaissance de certaines des cotisations d'impôts </w:t>
      </w:r>
    </w:p>
    <w:p w:rsidR="00CC740C" w:rsidRDefault="00CC740C" w:rsidP="00CC740C">
      <w:proofErr w:type="gramStart"/>
      <w:r>
        <w:t>directs</w:t>
      </w:r>
      <w:proofErr w:type="gramEnd"/>
      <w:r>
        <w:t xml:space="preserve"> établies à tort ou faisant double emploi ;</w:t>
      </w:r>
    </w:p>
    <w:p w:rsidR="00CC740C" w:rsidRDefault="00CC740C" w:rsidP="00CC740C">
      <w:r>
        <w:t xml:space="preserve">g) au cours de laquelle la vacance ou l’inexploitation d’un immeuble à usage industriel </w:t>
      </w:r>
      <w:proofErr w:type="gramStart"/>
      <w:r>
        <w:t>ou</w:t>
      </w:r>
      <w:proofErr w:type="gramEnd"/>
      <w:r>
        <w:t xml:space="preserve"> </w:t>
      </w:r>
    </w:p>
    <w:p w:rsidR="00CC740C" w:rsidRDefault="00CC740C" w:rsidP="00CC740C">
      <w:proofErr w:type="gramStart"/>
      <w:r>
        <w:t>commercial</w:t>
      </w:r>
      <w:proofErr w:type="gramEnd"/>
      <w:r>
        <w:t xml:space="preserve"> atteint la durée minimale exigée en matière de dégrèvement de taxe foncière.</w:t>
      </w:r>
    </w:p>
    <w:p w:rsidR="00CC740C" w:rsidRDefault="00CC740C" w:rsidP="00CC740C">
      <w:r>
        <w:t xml:space="preserve">Art. 375 : Dans le cas où un contribuable fait l'objet d'une procédure de reprise ou de redressement </w:t>
      </w:r>
    </w:p>
    <w:p w:rsidR="00CC740C" w:rsidRDefault="00CC740C" w:rsidP="00CC740C">
      <w:proofErr w:type="gramStart"/>
      <w:r>
        <w:t>de</w:t>
      </w:r>
      <w:proofErr w:type="gramEnd"/>
      <w:r>
        <w:t xml:space="preserve"> la part de l'Administration fiscale, il dispose d'un délai égal à celui de l'Administration fiscale pour </w:t>
      </w:r>
    </w:p>
    <w:p w:rsidR="00CC740C" w:rsidRDefault="00CC740C" w:rsidP="00CC740C">
      <w:proofErr w:type="gramStart"/>
      <w:r>
        <w:t>présenter</w:t>
      </w:r>
      <w:proofErr w:type="gramEnd"/>
      <w:r>
        <w:t xml:space="preserve"> ses propres réclamations.</w:t>
      </w:r>
    </w:p>
    <w:p w:rsidR="00CC740C" w:rsidRDefault="00CC740C" w:rsidP="00CC740C">
      <w:r>
        <w:t>Art. 376 : Toute réclamation doit, à peine d’irrecevabilité :</w:t>
      </w:r>
    </w:p>
    <w:p w:rsidR="00CC740C" w:rsidRDefault="00CC740C" w:rsidP="00CC740C">
      <w:r>
        <w:t xml:space="preserve">1. être individuelle ; toutefois, les contribuables imposés collectivement ainsi que les membres </w:t>
      </w:r>
    </w:p>
    <w:p w:rsidR="00CC740C" w:rsidRDefault="00CC740C" w:rsidP="00CC740C">
      <w:proofErr w:type="gramStart"/>
      <w:r>
        <w:t>des</w:t>
      </w:r>
      <w:proofErr w:type="gramEnd"/>
      <w:r>
        <w:t xml:space="preserve"> sociétés de personnes qui contestent les impôts à la charge de la société, peuvent </w:t>
      </w:r>
    </w:p>
    <w:p w:rsidR="00CC740C" w:rsidRDefault="00CC740C" w:rsidP="00CC740C">
      <w:proofErr w:type="gramStart"/>
      <w:r>
        <w:t>présenter</w:t>
      </w:r>
      <w:proofErr w:type="gramEnd"/>
      <w:r>
        <w:t xml:space="preserve"> une réclamation collective ;</w:t>
      </w:r>
    </w:p>
    <w:p w:rsidR="00CC740C" w:rsidRDefault="00CC740C" w:rsidP="00CC740C">
      <w:r>
        <w:t>2. mentionner toutes les impositions contestées ;</w:t>
      </w:r>
    </w:p>
    <w:p w:rsidR="00CC740C" w:rsidRDefault="00CC740C" w:rsidP="00CC740C">
      <w:r>
        <w:t xml:space="preserve">3. contenir l’exposé sommaire des moyens et les conclusions du requérant pour chacune des </w:t>
      </w:r>
    </w:p>
    <w:p w:rsidR="00CC740C" w:rsidRDefault="00CC740C" w:rsidP="00CC740C">
      <w:proofErr w:type="gramStart"/>
      <w:r>
        <w:t>impositions</w:t>
      </w:r>
      <w:proofErr w:type="gramEnd"/>
      <w:r>
        <w:t xml:space="preserve"> litigieuses ;</w:t>
      </w:r>
    </w:p>
    <w:p w:rsidR="00CC740C" w:rsidRDefault="00CC740C" w:rsidP="00CC740C">
      <w:r>
        <w:t xml:space="preserve">4. être adressée au Commissaire des impôts, rédigée en français sur papier libre ou imprimée </w:t>
      </w:r>
    </w:p>
    <w:p w:rsidR="00CC740C" w:rsidRDefault="00CC740C" w:rsidP="00CC740C">
      <w:proofErr w:type="gramStart"/>
      <w:r>
        <w:t>à</w:t>
      </w:r>
      <w:proofErr w:type="gramEnd"/>
      <w:r>
        <w:t xml:space="preserve"> la machine, datée et porter la signature manuscrite, le numéro d’identification fiscale du </w:t>
      </w:r>
    </w:p>
    <w:p w:rsidR="00CC740C" w:rsidRDefault="00CC740C" w:rsidP="00CC740C">
      <w:proofErr w:type="gramStart"/>
      <w:r>
        <w:lastRenderedPageBreak/>
        <w:t>contribuable</w:t>
      </w:r>
      <w:proofErr w:type="gramEnd"/>
      <w:r>
        <w:t>, la boîte postale et le contact téléphonique du requérant ;</w:t>
      </w:r>
    </w:p>
    <w:p w:rsidR="00CC740C" w:rsidRDefault="00CC740C" w:rsidP="00CC740C">
      <w:r>
        <w:t>5. porter la signature manuscrite de son auteur ;</w:t>
      </w:r>
    </w:p>
    <w:p w:rsidR="00CC740C" w:rsidRDefault="00CC740C" w:rsidP="00CC740C">
      <w:r>
        <w:t xml:space="preserve">6. être appuyée de toutes les pièces justificatives nécessaires à l’instruction du dossier. </w:t>
      </w:r>
      <w:proofErr w:type="spellStart"/>
      <w:r>
        <w:t>Celles</w:t>
      </w:r>
      <w:r>
        <w:t>ci</w:t>
      </w:r>
      <w:proofErr w:type="spellEnd"/>
      <w:r>
        <w:t xml:space="preserve"> comprennent notamment :</w:t>
      </w:r>
    </w:p>
    <w:p w:rsidR="00CC740C" w:rsidRDefault="00CC740C" w:rsidP="00CC740C">
      <w:r>
        <w:t xml:space="preserve">- l’original ou la copie du bulletin de liquidation ou de l’avis de mise en </w:t>
      </w:r>
      <w:proofErr w:type="gramStart"/>
      <w:r>
        <w:t>recouvrement;</w:t>
      </w:r>
      <w:proofErr w:type="gramEnd"/>
    </w:p>
    <w:p w:rsidR="00CC740C" w:rsidRDefault="00CC740C" w:rsidP="00CC740C">
      <w:r>
        <w:t xml:space="preserve">- les notifications provisoire et définitive de redressements, si les impositions </w:t>
      </w:r>
    </w:p>
    <w:p w:rsidR="00CC740C" w:rsidRDefault="00CC740C" w:rsidP="00CC740C">
      <w:proofErr w:type="gramStart"/>
      <w:r>
        <w:t>litigieuses</w:t>
      </w:r>
      <w:proofErr w:type="gramEnd"/>
      <w:r>
        <w:t xml:space="preserve"> résultent d’un contrôle fiscal;</w:t>
      </w:r>
    </w:p>
    <w:p w:rsidR="00CC740C" w:rsidRDefault="00CC740C" w:rsidP="00CC740C">
      <w:r>
        <w:t xml:space="preserve">- l’original ou la copie de la quittance, de l’attestation de versement, de l’attestation de </w:t>
      </w:r>
    </w:p>
    <w:p w:rsidR="00CC740C" w:rsidRDefault="00CC740C" w:rsidP="00CC740C">
      <w:proofErr w:type="gramStart"/>
      <w:r>
        <w:t>retenue</w:t>
      </w:r>
      <w:proofErr w:type="gramEnd"/>
      <w:r>
        <w:t xml:space="preserve"> à la source ou du certificat informatisé de crédit d’impôt, en ce qui concerne </w:t>
      </w:r>
    </w:p>
    <w:p w:rsidR="00CC740C" w:rsidRDefault="00CC740C" w:rsidP="00CC740C">
      <w:proofErr w:type="gramStart"/>
      <w:r>
        <w:t>le</w:t>
      </w:r>
      <w:proofErr w:type="gramEnd"/>
      <w:r>
        <w:t xml:space="preserve"> prélèvement à la source sur les sommes mises en paiement par le Trésor public, </w:t>
      </w:r>
    </w:p>
    <w:p w:rsidR="00CC740C" w:rsidRDefault="00CC740C" w:rsidP="00CC740C">
      <w:proofErr w:type="gramStart"/>
      <w:r>
        <w:t>délivrés</w:t>
      </w:r>
      <w:proofErr w:type="gramEnd"/>
      <w:r>
        <w:t xml:space="preserve"> par les services compétents.</w:t>
      </w:r>
    </w:p>
    <w:p w:rsidR="00CC740C" w:rsidRDefault="00CC740C" w:rsidP="00CC740C">
      <w:r>
        <w:t xml:space="preserve">La réclamation peut être régularisée à tout moment par la production de l'une des pièces </w:t>
      </w:r>
    </w:p>
    <w:p w:rsidR="00CC740C" w:rsidRDefault="00CC740C" w:rsidP="00CC740C">
      <w:proofErr w:type="gramStart"/>
      <w:r>
        <w:t>énumérées</w:t>
      </w:r>
      <w:proofErr w:type="gramEnd"/>
      <w:r>
        <w:t xml:space="preserve"> à l’alinéa ci-dessus.</w:t>
      </w:r>
    </w:p>
    <w:p w:rsidR="00CC740C" w:rsidRDefault="00CC740C" w:rsidP="00CC740C">
      <w:r>
        <w:t>Les réclamations ne sont pas soumises aux droits de timbre.</w:t>
      </w:r>
    </w:p>
    <w:p w:rsidR="00CC740C" w:rsidRDefault="00CC740C" w:rsidP="00CC740C">
      <w:r>
        <w:t xml:space="preserve">Art. 377 : Toute personne qui introduit ou soutient une réclamation pour autrui doit justifier d'un </w:t>
      </w:r>
    </w:p>
    <w:p w:rsidR="00CC740C" w:rsidRDefault="00CC740C" w:rsidP="00CC740C">
      <w:proofErr w:type="gramStart"/>
      <w:r>
        <w:t>mandat</w:t>
      </w:r>
      <w:proofErr w:type="gramEnd"/>
      <w:r>
        <w:t xml:space="preserve"> régulier. Le mandat doit, à peine de nullité, être produit en même temps que l'acte qui </w:t>
      </w:r>
    </w:p>
    <w:p w:rsidR="00CC740C" w:rsidRDefault="00CC740C" w:rsidP="00CC740C">
      <w:proofErr w:type="gramStart"/>
      <w:r>
        <w:t>l'autorise</w:t>
      </w:r>
      <w:proofErr w:type="gramEnd"/>
      <w:r>
        <w:t xml:space="preserve"> ou être enregistré avant l'exécution de cet acte.</w:t>
      </w:r>
    </w:p>
    <w:p w:rsidR="00CC740C" w:rsidRDefault="00CC740C" w:rsidP="00CC740C">
      <w:r>
        <w:t xml:space="preserve">Toutefois, il n'est pas exigé de mandat des avocats inscrits au barreau ni des personnes qui, en </w:t>
      </w:r>
    </w:p>
    <w:p w:rsidR="00CC740C" w:rsidRDefault="00CC740C" w:rsidP="00CC740C">
      <w:proofErr w:type="gramStart"/>
      <w:r>
        <w:t>raison</w:t>
      </w:r>
      <w:proofErr w:type="gramEnd"/>
      <w:r>
        <w:t xml:space="preserve"> de leurs fonctions ou de leur qualité, ont le droit d'agir au nom du contribuable. Il en est de </w:t>
      </w:r>
    </w:p>
    <w:p w:rsidR="00CC740C" w:rsidRDefault="00CC740C" w:rsidP="00CC740C">
      <w:proofErr w:type="gramStart"/>
      <w:r>
        <w:t>même</w:t>
      </w:r>
      <w:proofErr w:type="gramEnd"/>
      <w:r>
        <w:t xml:space="preserve"> si le signataire de la réclamation a été mis personnellement en demeure d'acquitter les </w:t>
      </w:r>
    </w:p>
    <w:p w:rsidR="00CC740C" w:rsidRDefault="00CC740C" w:rsidP="00CC740C">
      <w:proofErr w:type="gramStart"/>
      <w:r>
        <w:t>impositions</w:t>
      </w:r>
      <w:proofErr w:type="gramEnd"/>
      <w:r>
        <w:t xml:space="preserve"> mentionnées dans cette réclamation.</w:t>
      </w:r>
    </w:p>
    <w:p w:rsidR="00CC740C" w:rsidRDefault="00CC740C" w:rsidP="00CC740C">
      <w:r>
        <w:t xml:space="preserve">Les officiers publics ou ministériels sont autorisés à présenter ou soutenir sans mandat exprès une </w:t>
      </w:r>
    </w:p>
    <w:p w:rsidR="00CC740C" w:rsidRDefault="00CC740C" w:rsidP="00CC740C">
      <w:proofErr w:type="gramStart"/>
      <w:r>
        <w:t>réclamation</w:t>
      </w:r>
      <w:proofErr w:type="gramEnd"/>
      <w:r>
        <w:t xml:space="preserve"> relative aux impôts, droits ou taxes qu'ils sont tenus d'acquitter.</w:t>
      </w:r>
    </w:p>
    <w:p w:rsidR="00CC740C" w:rsidRDefault="00CC740C" w:rsidP="00CC740C">
      <w:r>
        <w:t>Art. 378 : Tout réclamant domicilié hors du Togo doit faire élection de domicile au Togo</w:t>
      </w:r>
      <w:r>
        <w:t>.</w:t>
      </w:r>
    </w:p>
    <w:p w:rsidR="00CC740C" w:rsidRDefault="00CC740C" w:rsidP="00CC740C">
      <w:r>
        <w:t xml:space="preserve">Paragraphe 2 : Instruction des réclamations </w:t>
      </w:r>
    </w:p>
    <w:p w:rsidR="00CC740C" w:rsidRDefault="00CC740C" w:rsidP="00CC740C">
      <w:r>
        <w:t>Art. 379 : Les réclamations sont instruites par les agents de l'Administration fiscale.</w:t>
      </w:r>
    </w:p>
    <w:p w:rsidR="00CC740C" w:rsidRDefault="00CC740C" w:rsidP="00CC740C">
      <w:r>
        <w:t xml:space="preserve">Les agents appartenant au corps des géomètres du service chargé des affaires cadastrales </w:t>
      </w:r>
    </w:p>
    <w:p w:rsidR="00CC740C" w:rsidRDefault="00CC740C" w:rsidP="00CC740C">
      <w:proofErr w:type="gramStart"/>
      <w:r>
        <w:t>participent</w:t>
      </w:r>
      <w:proofErr w:type="gramEnd"/>
      <w:r>
        <w:t xml:space="preserve"> à l'instruction des réclamations concernant les taxes foncières, dans les conditions </w:t>
      </w:r>
    </w:p>
    <w:p w:rsidR="00CC740C" w:rsidRDefault="00CC740C" w:rsidP="00CC740C">
      <w:proofErr w:type="gramStart"/>
      <w:r>
        <w:t>fixées</w:t>
      </w:r>
      <w:proofErr w:type="gramEnd"/>
      <w:r>
        <w:t xml:space="preserve"> par le présent livre.</w:t>
      </w:r>
    </w:p>
    <w:p w:rsidR="00CC740C" w:rsidRDefault="00CC740C" w:rsidP="00CC740C">
      <w:r>
        <w:t>Pour l’instruction des réclamations, l’Administration fiscale peut faire recours au personnel</w:t>
      </w:r>
    </w:p>
    <w:p w:rsidR="00CC740C" w:rsidRDefault="00CC740C" w:rsidP="00CC740C">
      <w:proofErr w:type="gramStart"/>
      <w:r>
        <w:t>technique</w:t>
      </w:r>
      <w:proofErr w:type="gramEnd"/>
      <w:r>
        <w:t xml:space="preserve"> des services spécialisés.</w:t>
      </w:r>
    </w:p>
    <w:p w:rsidR="00CC740C" w:rsidRDefault="00CC740C" w:rsidP="00CC740C">
      <w:r>
        <w:lastRenderedPageBreak/>
        <w:t xml:space="preserve">Section 4 : Procédure devant les Tribunaux </w:t>
      </w:r>
    </w:p>
    <w:p w:rsidR="00CC740C" w:rsidRDefault="00CC740C" w:rsidP="00CC740C">
      <w:r>
        <w:t xml:space="preserve">Paragraphe 1 : Tribunaux compétents </w:t>
      </w:r>
    </w:p>
    <w:p w:rsidR="00CC740C" w:rsidRDefault="00CC740C" w:rsidP="00CC740C">
      <w:r>
        <w:t xml:space="preserve">Art. 380 : En matière d'impôts directs et de taxes sur le chiffre d'affaires ou de taxes assimilées, les </w:t>
      </w:r>
    </w:p>
    <w:p w:rsidR="00CC740C" w:rsidRDefault="00CC740C" w:rsidP="00CC740C">
      <w:proofErr w:type="gramStart"/>
      <w:r>
        <w:t>décisions</w:t>
      </w:r>
      <w:proofErr w:type="gramEnd"/>
      <w:r>
        <w:t xml:space="preserve"> rendues par l'Administration fiscale sur les réclamations contentieuses et qui ne donnent </w:t>
      </w:r>
    </w:p>
    <w:p w:rsidR="00CC740C" w:rsidRDefault="00CC740C" w:rsidP="00CC740C">
      <w:proofErr w:type="gramStart"/>
      <w:r>
        <w:t>pas</w:t>
      </w:r>
      <w:proofErr w:type="gramEnd"/>
      <w:r>
        <w:t xml:space="preserve"> entière satisfaction aux intéressés, peuvent être portées devant les Cours d'Appel qui siègent </w:t>
      </w:r>
    </w:p>
    <w:p w:rsidR="00CC740C" w:rsidRDefault="00CC740C" w:rsidP="00CC740C">
      <w:proofErr w:type="gramStart"/>
      <w:r>
        <w:t>en</w:t>
      </w:r>
      <w:proofErr w:type="gramEnd"/>
      <w:r>
        <w:t xml:space="preserve"> Chambres administratives et qui jugent en premier et dernier ressort conformément à </w:t>
      </w:r>
    </w:p>
    <w:p w:rsidR="00CC740C" w:rsidRDefault="00CC740C" w:rsidP="00CC740C">
      <w:proofErr w:type="gramStart"/>
      <w:r>
        <w:t>l'ordonnance</w:t>
      </w:r>
      <w:proofErr w:type="gramEnd"/>
      <w:r>
        <w:t xml:space="preserve"> n° 78-35 du 7 septembre 1978 portant organisation judiciaire.</w:t>
      </w:r>
    </w:p>
    <w:p w:rsidR="00CC740C" w:rsidRDefault="00CC740C" w:rsidP="00CC740C">
      <w:r>
        <w:t xml:space="preserve">Par dérogation à l'article 28 de l'ordonnance précitée, les tribunaux compétents en matière de droits </w:t>
      </w:r>
    </w:p>
    <w:p w:rsidR="00CC740C" w:rsidRDefault="00CC740C" w:rsidP="00CC740C">
      <w:proofErr w:type="gramStart"/>
      <w:r>
        <w:t>d'enregistrement</w:t>
      </w:r>
      <w:proofErr w:type="gramEnd"/>
      <w:r>
        <w:t xml:space="preserve">, de droits de timbre et de taxes assimilées à ces droits, sont les tribunaux de </w:t>
      </w:r>
    </w:p>
    <w:p w:rsidR="00CC740C" w:rsidRDefault="00CC740C" w:rsidP="00CC740C">
      <w:proofErr w:type="gramStart"/>
      <w:r>
        <w:t>première</w:t>
      </w:r>
      <w:proofErr w:type="gramEnd"/>
      <w:r>
        <w:t xml:space="preserve"> instance qui siègent en chambres civiles.</w:t>
      </w:r>
    </w:p>
    <w:p w:rsidR="00CC740C" w:rsidRDefault="00CC740C" w:rsidP="00CC740C">
      <w:r>
        <w:t>Les jugements rendus par ces tribunaux en cette matière sont sans appel sauf pourvoi en cassation.</w:t>
      </w:r>
    </w:p>
    <w:p w:rsidR="00CC740C" w:rsidRDefault="00CC740C" w:rsidP="00CC740C">
      <w:r>
        <w:t xml:space="preserve">Art. 381 : L'action peut être introduite devant le tribunal compétent dans le délai de deux (02) mois </w:t>
      </w:r>
    </w:p>
    <w:p w:rsidR="00CC740C" w:rsidRDefault="00CC740C" w:rsidP="00CC740C">
      <w:proofErr w:type="gramStart"/>
      <w:r>
        <w:t>à</w:t>
      </w:r>
      <w:proofErr w:type="gramEnd"/>
      <w:r>
        <w:t xml:space="preserve"> partir du jour de la réception de l'avis par lequel l'Administration fiscale notifie au contribuable la </w:t>
      </w:r>
    </w:p>
    <w:p w:rsidR="00CC740C" w:rsidRDefault="00CC740C" w:rsidP="00CC740C">
      <w:proofErr w:type="gramStart"/>
      <w:r>
        <w:t>décision</w:t>
      </w:r>
      <w:proofErr w:type="gramEnd"/>
      <w:r>
        <w:t xml:space="preserve"> prise sur sa réclamation ou, si le contribuable n'a pas reçu la décision de l'Administration </w:t>
      </w:r>
    </w:p>
    <w:p w:rsidR="00CC740C" w:rsidRDefault="00CC740C" w:rsidP="00CC740C">
      <w:proofErr w:type="gramStart"/>
      <w:r>
        <w:t>fiscale</w:t>
      </w:r>
      <w:proofErr w:type="gramEnd"/>
      <w:r>
        <w:t>, dans le délai de six (06) mois suivant la date de présentation de sa réclamation.</w:t>
      </w:r>
    </w:p>
    <w:p w:rsidR="00CC740C" w:rsidRDefault="00CC740C" w:rsidP="00CC740C">
      <w:r>
        <w:t xml:space="preserve">L'Administration fiscale peut soumettre d'office au tribunal la réclamation présentée par un </w:t>
      </w:r>
    </w:p>
    <w:p w:rsidR="00CC740C" w:rsidRDefault="00CC740C" w:rsidP="00CC740C">
      <w:proofErr w:type="gramStart"/>
      <w:r>
        <w:t>contribuable</w:t>
      </w:r>
      <w:proofErr w:type="gramEnd"/>
      <w:r>
        <w:t>. Elle doit alors en informer ce dernier.</w:t>
      </w:r>
    </w:p>
    <w:p w:rsidR="00CC740C" w:rsidRDefault="00CC740C" w:rsidP="00CC740C">
      <w:r>
        <w:t xml:space="preserve">Paragraphe 2 : Procédure devant le juge administratif </w:t>
      </w:r>
    </w:p>
    <w:p w:rsidR="00CC740C" w:rsidRDefault="00CC740C" w:rsidP="00CC740C">
      <w:r>
        <w:t xml:space="preserve">Art 382 </w:t>
      </w:r>
      <w:proofErr w:type="gramStart"/>
      <w:r>
        <w:t>81:</w:t>
      </w:r>
      <w:proofErr w:type="gramEnd"/>
      <w:r>
        <w:t xml:space="preserve"> Les affaires portées devant la Cour d'Appel sont jugées conformément aux dispositions </w:t>
      </w:r>
    </w:p>
    <w:p w:rsidR="00CC740C" w:rsidRDefault="00CC740C" w:rsidP="00CC740C">
      <w:proofErr w:type="gramStart"/>
      <w:r>
        <w:t>du</w:t>
      </w:r>
      <w:proofErr w:type="gramEnd"/>
      <w:r>
        <w:t xml:space="preserve"> Code de procédure civile, sous réserve des dispositions particulières prévues par le présent livre. </w:t>
      </w:r>
    </w:p>
    <w:p w:rsidR="00CC740C" w:rsidRDefault="00CC740C" w:rsidP="00CC740C">
      <w:r>
        <w:t xml:space="preserve">Toutefois, les affaires relatives aux impôts sur les revenus et taxes accessoires ainsi qu'aux </w:t>
      </w:r>
    </w:p>
    <w:p w:rsidR="00CC740C" w:rsidRDefault="00CC740C" w:rsidP="00CC740C">
      <w:proofErr w:type="gramStart"/>
      <w:r>
        <w:t>amendes</w:t>
      </w:r>
      <w:proofErr w:type="gramEnd"/>
      <w:r>
        <w:t xml:space="preserve"> fiscales correspondantes sont jugées en séances non publiques.</w:t>
      </w:r>
    </w:p>
    <w:p w:rsidR="00CC740C" w:rsidRDefault="00CC740C" w:rsidP="00CC740C">
      <w:r>
        <w:t xml:space="preserve">Par dérogation aux dispositions régissant la procédure devant la chambre administrative de la Cour </w:t>
      </w:r>
    </w:p>
    <w:p w:rsidR="00CC740C" w:rsidRDefault="00CC740C" w:rsidP="00CC740C">
      <w:proofErr w:type="gramStart"/>
      <w:r>
        <w:t>d’Appel</w:t>
      </w:r>
      <w:proofErr w:type="gramEnd"/>
      <w:r>
        <w:t xml:space="preserve">, la défense de l’Administration fiscale peut être assurée par ses agents ou par un avocat. </w:t>
      </w:r>
    </w:p>
    <w:p w:rsidR="00CC740C" w:rsidRDefault="00CC740C" w:rsidP="00CC740C">
      <w:r>
        <w:t xml:space="preserve">Art. 383 : Les requêtes sont adressées au greffe de la Cour d'Appel où elles sont enregistrées. Un </w:t>
      </w:r>
    </w:p>
    <w:p w:rsidR="00CC740C" w:rsidRDefault="00CC740C" w:rsidP="00CC740C">
      <w:proofErr w:type="gramStart"/>
      <w:r>
        <w:t>accusé</w:t>
      </w:r>
      <w:proofErr w:type="gramEnd"/>
      <w:r>
        <w:t xml:space="preserve"> de réception est délivré aux personnes qui en font la demande.</w:t>
      </w:r>
    </w:p>
    <w:p w:rsidR="00CC740C" w:rsidRDefault="00CC740C" w:rsidP="00CC740C">
      <w:r>
        <w:t xml:space="preserve">Elles doivent être signées de leur auteur et accompagnées de deux (02) copies ou, éventuellement, </w:t>
      </w:r>
    </w:p>
    <w:p w:rsidR="00CC740C" w:rsidRDefault="00CC740C" w:rsidP="00CC740C">
      <w:proofErr w:type="gramStart"/>
      <w:r>
        <w:t>d'un</w:t>
      </w:r>
      <w:proofErr w:type="gramEnd"/>
      <w:r>
        <w:t xml:space="preserve"> nombre de copies égal à celui des parties ayant un intérêt distinct, plus une.</w:t>
      </w:r>
    </w:p>
    <w:p w:rsidR="00CC740C" w:rsidRDefault="00CC740C" w:rsidP="00CC740C">
      <w:r>
        <w:t xml:space="preserve">Lorsque les requêtes sont introduites au nom d'un contribuable par un mandataire, les dispositions </w:t>
      </w:r>
    </w:p>
    <w:p w:rsidR="00CC740C" w:rsidRDefault="00CC740C" w:rsidP="00CC740C">
      <w:proofErr w:type="gramStart"/>
      <w:r>
        <w:t>de</w:t>
      </w:r>
      <w:proofErr w:type="gramEnd"/>
      <w:r>
        <w:t xml:space="preserve"> l'article 377 du présent livre sont applicables.</w:t>
      </w:r>
    </w:p>
    <w:p w:rsidR="00CC740C" w:rsidRDefault="00CC740C" w:rsidP="00CC740C">
      <w:r>
        <w:t xml:space="preserve">Elles doivent contenir explicitement l'exposé sommaire des faits et moyens, les conclusions, les </w:t>
      </w:r>
    </w:p>
    <w:p w:rsidR="00CC740C" w:rsidRDefault="00CC740C" w:rsidP="00CC740C">
      <w:proofErr w:type="gramStart"/>
      <w:r>
        <w:lastRenderedPageBreak/>
        <w:t>noms</w:t>
      </w:r>
      <w:proofErr w:type="gramEnd"/>
      <w:r>
        <w:t xml:space="preserve"> et demeure du demandeur et être accompagnées, lorsqu'elles font suite à une décision de </w:t>
      </w:r>
    </w:p>
    <w:p w:rsidR="00CC740C" w:rsidRDefault="00CC740C" w:rsidP="00CC740C">
      <w:proofErr w:type="gramStart"/>
      <w:r>
        <w:t>l'Administration</w:t>
      </w:r>
      <w:proofErr w:type="gramEnd"/>
      <w:r>
        <w:t xml:space="preserve"> fiscale, de l'avis de notification de la décision contestée.</w:t>
      </w:r>
    </w:p>
    <w:p w:rsidR="00CC740C" w:rsidRDefault="00CC740C" w:rsidP="00CC740C">
      <w:r>
        <w:t xml:space="preserve">Le demandeur ne peut contester devant la Cour d'Appel des impositions différentes de celles qu'il </w:t>
      </w:r>
    </w:p>
    <w:p w:rsidR="00CC740C" w:rsidRDefault="00CC740C" w:rsidP="00CC740C">
      <w:proofErr w:type="gramStart"/>
      <w:r>
        <w:t>a</w:t>
      </w:r>
      <w:proofErr w:type="gramEnd"/>
      <w:r>
        <w:t xml:space="preserve"> visées dans sa réclamation à l'Administration fiscale. Mais, dans la limite du dégrèvement ou de </w:t>
      </w:r>
    </w:p>
    <w:p w:rsidR="00CC740C" w:rsidRDefault="00CC740C" w:rsidP="00CC740C">
      <w:proofErr w:type="gramStart"/>
      <w:r>
        <w:t>la</w:t>
      </w:r>
      <w:proofErr w:type="gramEnd"/>
      <w:r>
        <w:t xml:space="preserve"> restitution primitivement sollicitée, il peut faire valoir toutes conclusions nouvelles à condition de </w:t>
      </w:r>
    </w:p>
    <w:p w:rsidR="00CC740C" w:rsidRDefault="00CC740C" w:rsidP="00CC740C">
      <w:proofErr w:type="gramStart"/>
      <w:r>
        <w:t>les</w:t>
      </w:r>
      <w:proofErr w:type="gramEnd"/>
      <w:r>
        <w:t xml:space="preserve"> formuler explicitement dans sa demande introductive d'instance.</w:t>
      </w:r>
    </w:p>
    <w:p w:rsidR="00CC740C" w:rsidRDefault="00CC740C" w:rsidP="00CC740C">
      <w:r>
        <w:t xml:space="preserve">A l'exception du défaut de signature de la réclamation initiale, les vices de forme prévus à l'article </w:t>
      </w:r>
    </w:p>
    <w:p w:rsidR="00CC740C" w:rsidRDefault="00CC740C" w:rsidP="00CC740C">
      <w:r>
        <w:t xml:space="preserve">376 du présent livre peuvent, lorsqu'ils ont motivé le rejet d'une réclamation par l'Administration </w:t>
      </w:r>
    </w:p>
    <w:p w:rsidR="00CC740C" w:rsidRDefault="00CC740C" w:rsidP="00CC740C">
      <w:proofErr w:type="gramStart"/>
      <w:r>
        <w:t>fiscale</w:t>
      </w:r>
      <w:proofErr w:type="gramEnd"/>
      <w:r>
        <w:t>, être utilement couverts dans la demande adressée à la Cour d'Appel.</w:t>
      </w:r>
    </w:p>
    <w:p w:rsidR="00CC740C" w:rsidRDefault="00CC740C" w:rsidP="00CC740C">
      <w:r>
        <w:t xml:space="preserve">Art. 384 : Dans le cas où l'Administration fiscale soumet d'office le litige à la décision de la Cour </w:t>
      </w:r>
    </w:p>
    <w:p w:rsidR="00CC740C" w:rsidRDefault="00CC740C" w:rsidP="00CC740C">
      <w:proofErr w:type="gramStart"/>
      <w:r>
        <w:t>d'Appel</w:t>
      </w:r>
      <w:proofErr w:type="gramEnd"/>
      <w:r>
        <w:t>, celle- ci est saisie par un mémoire établi et notifié dans les conditions prévues ci-dessous.</w:t>
      </w:r>
    </w:p>
    <w:p w:rsidR="00CC740C" w:rsidRDefault="00CC740C" w:rsidP="00CC740C">
      <w:r>
        <w:t>La réclamation initiale du contribuable vaut requête au tribunal.</w:t>
      </w:r>
    </w:p>
    <w:p w:rsidR="00CC740C" w:rsidRDefault="00CC740C" w:rsidP="00CC740C">
      <w:r>
        <w:t xml:space="preserve">Art. 385 : La notification à l'Administration fiscale de la copie de la requête introductive d'instance </w:t>
      </w:r>
    </w:p>
    <w:p w:rsidR="00CC740C" w:rsidRDefault="00CC740C" w:rsidP="00CC740C">
      <w:proofErr w:type="gramStart"/>
      <w:r>
        <w:t>est</w:t>
      </w:r>
      <w:proofErr w:type="gramEnd"/>
      <w:r>
        <w:t xml:space="preserve"> faite immédiatement, après son enregistrement au bureau central du greffe, par le président ou </w:t>
      </w:r>
    </w:p>
    <w:p w:rsidR="00CC740C" w:rsidRDefault="00CC740C" w:rsidP="00CC740C">
      <w:proofErr w:type="gramStart"/>
      <w:r>
        <w:t>sur</w:t>
      </w:r>
      <w:proofErr w:type="gramEnd"/>
      <w:r>
        <w:t xml:space="preserve"> ses ordres.</w:t>
      </w:r>
    </w:p>
    <w:p w:rsidR="00CC740C" w:rsidRDefault="00CC740C" w:rsidP="00CC740C">
      <w:r>
        <w:t xml:space="preserve">Il en est de même pour la notification de la copie des mémoires ampliatifs du demandeur, des </w:t>
      </w:r>
    </w:p>
    <w:p w:rsidR="00CC740C" w:rsidRDefault="00CC740C" w:rsidP="00CC740C">
      <w:proofErr w:type="gramStart"/>
      <w:r>
        <w:t>mémoires</w:t>
      </w:r>
      <w:proofErr w:type="gramEnd"/>
      <w:r>
        <w:t xml:space="preserve"> en défense de l'Administration fiscale et des mémoires en réplique. Ces mémoires </w:t>
      </w:r>
    </w:p>
    <w:p w:rsidR="00CC740C" w:rsidRDefault="00CC740C" w:rsidP="00CC740C">
      <w:proofErr w:type="gramStart"/>
      <w:r>
        <w:t>doivent</w:t>
      </w:r>
      <w:proofErr w:type="gramEnd"/>
      <w:r>
        <w:t xml:space="preserve"> être accompagnés d'un nombre de copies certifiées conformes égal à celui des parties qui </w:t>
      </w:r>
    </w:p>
    <w:p w:rsidR="00CC740C" w:rsidRDefault="00CC740C" w:rsidP="00CC740C">
      <w:proofErr w:type="gramStart"/>
      <w:r>
        <w:t>ont</w:t>
      </w:r>
      <w:proofErr w:type="gramEnd"/>
      <w:r>
        <w:t xml:space="preserve"> un intérêt distinct au litige, plus une.</w:t>
      </w:r>
    </w:p>
    <w:p w:rsidR="00CC740C" w:rsidRDefault="00CC740C" w:rsidP="00CC740C">
      <w:r>
        <w:t xml:space="preserve">Les pièces et documents joints à la requête ou aux mémoires produits sont, dès réception, adressés </w:t>
      </w:r>
    </w:p>
    <w:p w:rsidR="00CC740C" w:rsidRDefault="00CC740C" w:rsidP="00CC740C">
      <w:proofErr w:type="gramStart"/>
      <w:r>
        <w:t>d'office</w:t>
      </w:r>
      <w:proofErr w:type="gramEnd"/>
      <w:r>
        <w:t xml:space="preserve"> en communication à l'Administration fiscale.</w:t>
      </w:r>
    </w:p>
    <w:p w:rsidR="00CC740C" w:rsidRDefault="00CC740C" w:rsidP="00CC740C">
      <w:r>
        <w:t xml:space="preserve">Tous les avis, convocations et communications, y compris les notifications des jugements et les </w:t>
      </w:r>
    </w:p>
    <w:p w:rsidR="00CC740C" w:rsidRDefault="00CC740C" w:rsidP="00CC740C">
      <w:proofErr w:type="gramStart"/>
      <w:r>
        <w:t>ordonnances</w:t>
      </w:r>
      <w:proofErr w:type="gramEnd"/>
      <w:r>
        <w:t xml:space="preserve"> de référé, s'effectuent conformément aux dispositions réglementant l'organisation et </w:t>
      </w:r>
    </w:p>
    <w:p w:rsidR="00CC740C" w:rsidRDefault="00CC740C" w:rsidP="00CC740C">
      <w:proofErr w:type="gramStart"/>
      <w:r>
        <w:t>le</w:t>
      </w:r>
      <w:proofErr w:type="gramEnd"/>
      <w:r>
        <w:t xml:space="preserve"> fonctionnement des Cours d'Appel. Toutefois, les notifications et communications faites à </w:t>
      </w:r>
    </w:p>
    <w:p w:rsidR="00CC740C" w:rsidRDefault="00CC740C" w:rsidP="00CC740C">
      <w:proofErr w:type="gramStart"/>
      <w:r>
        <w:t>l'Administration</w:t>
      </w:r>
      <w:proofErr w:type="gramEnd"/>
      <w:r>
        <w:t xml:space="preserve"> fiscale sont adressées au Commissaire général. Les notifications sont valablement </w:t>
      </w:r>
    </w:p>
    <w:p w:rsidR="00CC740C" w:rsidRDefault="00CC740C" w:rsidP="00CC740C">
      <w:proofErr w:type="gramStart"/>
      <w:r>
        <w:t>faites</w:t>
      </w:r>
      <w:proofErr w:type="gramEnd"/>
      <w:r>
        <w:t xml:space="preserve"> au domicile réel du contribuable alors même que celui-ci aurait constitué mandataire et élu </w:t>
      </w:r>
    </w:p>
    <w:p w:rsidR="00CC740C" w:rsidRDefault="00CC740C" w:rsidP="00CC740C">
      <w:proofErr w:type="gramStart"/>
      <w:r>
        <w:t>domicile</w:t>
      </w:r>
      <w:proofErr w:type="gramEnd"/>
      <w:r>
        <w:t xml:space="preserve"> chez ce dernier. Si le contribuable est domicilié hors du Togo, la notification est faite au </w:t>
      </w:r>
    </w:p>
    <w:p w:rsidR="00CC740C" w:rsidRDefault="00CC740C" w:rsidP="00CC740C">
      <w:proofErr w:type="gramStart"/>
      <w:r>
        <w:t>domicile</w:t>
      </w:r>
      <w:proofErr w:type="gramEnd"/>
      <w:r>
        <w:t xml:space="preserve"> élu au Togo.</w:t>
      </w:r>
    </w:p>
    <w:p w:rsidR="00CC740C" w:rsidRDefault="00CC740C" w:rsidP="00CC740C">
      <w:r>
        <w:t xml:space="preserve">Art. 386 : Lorsque l'Administration fiscale n'a pas, à l'expiration d'un délai de deux (02) mois suivant </w:t>
      </w:r>
    </w:p>
    <w:p w:rsidR="00CC740C" w:rsidRDefault="00CC740C" w:rsidP="00CC740C">
      <w:proofErr w:type="gramStart"/>
      <w:r>
        <w:t>la</w:t>
      </w:r>
      <w:proofErr w:type="gramEnd"/>
      <w:r>
        <w:t xml:space="preserve"> date de présentation de l'instance, produit ses observations, le président de la Cour d'Appel peut </w:t>
      </w:r>
    </w:p>
    <w:p w:rsidR="00CC740C" w:rsidRDefault="00CC740C" w:rsidP="00CC740C">
      <w:proofErr w:type="gramStart"/>
      <w:r>
        <w:t>lui</w:t>
      </w:r>
      <w:proofErr w:type="gramEnd"/>
      <w:r>
        <w:t xml:space="preserve"> accorder un nouveau délai d’un (01) mois qui peut être prolongé, en raison de circonstances </w:t>
      </w:r>
    </w:p>
    <w:p w:rsidR="00CC740C" w:rsidRDefault="00CC740C" w:rsidP="00CC740C">
      <w:proofErr w:type="gramStart"/>
      <w:r>
        <w:lastRenderedPageBreak/>
        <w:t>exceptionnelles</w:t>
      </w:r>
      <w:proofErr w:type="gramEnd"/>
      <w:r>
        <w:t>, sur demande motivée.</w:t>
      </w:r>
    </w:p>
    <w:p w:rsidR="00CC740C" w:rsidRDefault="00CC740C" w:rsidP="00CC740C">
      <w:r>
        <w:t>Le président de la Cour d'Appel peut imposer des délais au redevable.</w:t>
      </w:r>
    </w:p>
    <w:p w:rsidR="00CC740C" w:rsidRDefault="00CC740C" w:rsidP="00CC740C">
      <w:r>
        <w:t xml:space="preserve">Si c'est le demandeur qui n'a pas observé le délai, il est réputé s'être désisté ; si c'est la partie </w:t>
      </w:r>
    </w:p>
    <w:p w:rsidR="00CC740C" w:rsidRDefault="00CC740C" w:rsidP="00CC740C">
      <w:proofErr w:type="gramStart"/>
      <w:r>
        <w:t>défenderesse</w:t>
      </w:r>
      <w:proofErr w:type="gramEnd"/>
      <w:r>
        <w:t>, elle sera réputée avoir acquiescé aux faits exposés dans les recours.</w:t>
      </w:r>
    </w:p>
    <w:p w:rsidR="00CC740C" w:rsidRDefault="00CC740C" w:rsidP="00CC740C">
      <w:r>
        <w:t xml:space="preserve">Art. 387 : A défaut d'une autre mesure d'instruction, le supplément d'instruction qui peut être </w:t>
      </w:r>
    </w:p>
    <w:p w:rsidR="00CC740C" w:rsidRDefault="00CC740C" w:rsidP="00CC740C">
      <w:proofErr w:type="gramStart"/>
      <w:r>
        <w:t>ordonné</w:t>
      </w:r>
      <w:proofErr w:type="gramEnd"/>
      <w:r>
        <w:t xml:space="preserve"> est obligatoire toutes les fois que le contribuable présente des moyens nouveaux avant le </w:t>
      </w:r>
    </w:p>
    <w:p w:rsidR="00CC740C" w:rsidRDefault="00CC740C" w:rsidP="00CC740C">
      <w:proofErr w:type="gramStart"/>
      <w:r>
        <w:t>jugement</w:t>
      </w:r>
      <w:proofErr w:type="gramEnd"/>
      <w:r>
        <w:t xml:space="preserve"> s'il n'a pas formulé des observations orales ou, dans le cas contraire, avant que, le débat</w:t>
      </w:r>
      <w:r>
        <w:t xml:space="preserve"> </w:t>
      </w:r>
      <w:r>
        <w:t>oral étant clos, le commissaire du gouvernement ait commencé à prendre ses conclusions.</w:t>
      </w:r>
    </w:p>
    <w:p w:rsidR="00CC740C" w:rsidRDefault="00CC740C" w:rsidP="00CC740C">
      <w:r>
        <w:t xml:space="preserve">Lorsqu’à la suite d'un supplément d'instruction une partie invoque des faits ou des motifs nouveaux, </w:t>
      </w:r>
    </w:p>
    <w:p w:rsidR="00CC740C" w:rsidRDefault="00CC740C" w:rsidP="00CC740C">
      <w:proofErr w:type="gramStart"/>
      <w:r>
        <w:t>l'instruction</w:t>
      </w:r>
      <w:proofErr w:type="gramEnd"/>
      <w:r>
        <w:t xml:space="preserve"> de l'affaire est rouverte dans les conditions prévues par les textes réglementant </w:t>
      </w:r>
    </w:p>
    <w:p w:rsidR="00CC740C" w:rsidRDefault="00CC740C" w:rsidP="00CC740C">
      <w:proofErr w:type="gramStart"/>
      <w:r>
        <w:t>l'organisation</w:t>
      </w:r>
      <w:proofErr w:type="gramEnd"/>
      <w:r>
        <w:t xml:space="preserve"> et le fonctionnement des Cours d'Appel et le présent livre.</w:t>
      </w:r>
    </w:p>
    <w:p w:rsidR="00CC740C" w:rsidRDefault="00CC740C" w:rsidP="00CC740C">
      <w:r>
        <w:t xml:space="preserve">Art. 388 : Conformément au texte réglementant l'organisation et le fonctionnement des Cours </w:t>
      </w:r>
    </w:p>
    <w:p w:rsidR="00CC740C" w:rsidRDefault="00CC740C" w:rsidP="00CC740C">
      <w:proofErr w:type="gramStart"/>
      <w:r>
        <w:t>d'Appel</w:t>
      </w:r>
      <w:proofErr w:type="gramEnd"/>
      <w:r>
        <w:t xml:space="preserve">, lorsqu'il apparaît, au vu de la requête introductive d'instance, que la solution de l'affaire est </w:t>
      </w:r>
    </w:p>
    <w:p w:rsidR="00CC740C" w:rsidRDefault="00CC740C" w:rsidP="00CC740C">
      <w:proofErr w:type="gramStart"/>
      <w:r>
        <w:t>d'ores</w:t>
      </w:r>
      <w:proofErr w:type="gramEnd"/>
      <w:r>
        <w:t xml:space="preserve"> et déjà certaine, le président de la Cour d'Appel peut décider qu'il n'y a pas lieu à instruction.</w:t>
      </w:r>
    </w:p>
    <w:p w:rsidR="00CC740C" w:rsidRDefault="00CC740C" w:rsidP="00CC740C">
      <w:r>
        <w:t xml:space="preserve">Art. 389 : Les dispositions du texte réglementant l'organisation et le fonctionnement des Cours </w:t>
      </w:r>
    </w:p>
    <w:p w:rsidR="00CC740C" w:rsidRDefault="00CC740C" w:rsidP="00CC740C">
      <w:proofErr w:type="gramStart"/>
      <w:r>
        <w:t>d'Appel</w:t>
      </w:r>
      <w:proofErr w:type="gramEnd"/>
      <w:r>
        <w:t xml:space="preserve"> relatives aux expertises sont applicables en matière fiscale sous réserve des dispositions </w:t>
      </w:r>
    </w:p>
    <w:p w:rsidR="00CC740C" w:rsidRDefault="00CC740C" w:rsidP="00CC740C">
      <w:proofErr w:type="gramStart"/>
      <w:r>
        <w:t>particulières</w:t>
      </w:r>
      <w:proofErr w:type="gramEnd"/>
      <w:r>
        <w:t xml:space="preserve"> des articles 390 à 394 ci-dessous.</w:t>
      </w:r>
    </w:p>
    <w:p w:rsidR="00CC740C" w:rsidRDefault="00CC740C" w:rsidP="00CC740C">
      <w:r>
        <w:t xml:space="preserve">Art. 390 : L'expertise est faite par un seul expert. Toutefois, si le tribunal l'estime nécessaire ou si </w:t>
      </w:r>
    </w:p>
    <w:p w:rsidR="00CC740C" w:rsidRDefault="00CC740C" w:rsidP="00CC740C">
      <w:proofErr w:type="gramStart"/>
      <w:r>
        <w:t>l'une</w:t>
      </w:r>
      <w:proofErr w:type="gramEnd"/>
      <w:r>
        <w:t xml:space="preserve"> des parties le demande, l'expertise est confiée à trois (03) experts ; l'un d'eux est choisi par le </w:t>
      </w:r>
    </w:p>
    <w:p w:rsidR="00CC740C" w:rsidRDefault="00CC740C" w:rsidP="00CC740C">
      <w:proofErr w:type="gramStart"/>
      <w:r>
        <w:t>tribunal</w:t>
      </w:r>
      <w:proofErr w:type="gramEnd"/>
      <w:r>
        <w:t xml:space="preserve"> et les deux autres par chacune des parties.</w:t>
      </w:r>
    </w:p>
    <w:p w:rsidR="00CC740C" w:rsidRDefault="00CC740C" w:rsidP="00CC740C">
      <w:r>
        <w:t xml:space="preserve">Les parties qui ne sont pas présentes à la séance publique où l'expertise est ordonnée </w:t>
      </w:r>
      <w:proofErr w:type="gramStart"/>
      <w:r>
        <w:t>ou</w:t>
      </w:r>
      <w:proofErr w:type="gramEnd"/>
      <w:r>
        <w:t xml:space="preserve"> qui n'ont </w:t>
      </w:r>
    </w:p>
    <w:p w:rsidR="00CC740C" w:rsidRDefault="00CC740C" w:rsidP="00CC740C">
      <w:proofErr w:type="gramStart"/>
      <w:r>
        <w:t>pas</w:t>
      </w:r>
      <w:proofErr w:type="gramEnd"/>
      <w:r>
        <w:t xml:space="preserve"> dans leurs requête et mémoire désigné leur expert, sont invitées, par notification faite </w:t>
      </w:r>
    </w:p>
    <w:p w:rsidR="00CC740C" w:rsidRDefault="00CC740C" w:rsidP="00CC740C">
      <w:proofErr w:type="gramStart"/>
      <w:r>
        <w:t>conformément</w:t>
      </w:r>
      <w:proofErr w:type="gramEnd"/>
      <w:r>
        <w:t xml:space="preserve"> au texte réglementant l'organisation et le fonctionnement des Cours d'Appel, à le </w:t>
      </w:r>
    </w:p>
    <w:p w:rsidR="00CC740C" w:rsidRDefault="00CC740C" w:rsidP="00CC740C">
      <w:proofErr w:type="gramStart"/>
      <w:r>
        <w:t>désigner</w:t>
      </w:r>
      <w:proofErr w:type="gramEnd"/>
      <w:r>
        <w:t xml:space="preserve"> dans le délai de huit (08) jours.</w:t>
      </w:r>
    </w:p>
    <w:p w:rsidR="00CC740C" w:rsidRDefault="00CC740C" w:rsidP="00CC740C">
      <w:r>
        <w:t xml:space="preserve">Si cette désignation n'est pas parvenue au greffe dans ce délai, la nomination est faite d'office par </w:t>
      </w:r>
    </w:p>
    <w:p w:rsidR="00CC740C" w:rsidRDefault="00CC740C" w:rsidP="00CC740C">
      <w:proofErr w:type="gramStart"/>
      <w:r>
        <w:t>la</w:t>
      </w:r>
      <w:proofErr w:type="gramEnd"/>
      <w:r>
        <w:t xml:space="preserve"> Cour d'Appel.</w:t>
      </w:r>
    </w:p>
    <w:p w:rsidR="00CC740C" w:rsidRDefault="00CC740C" w:rsidP="00CC740C">
      <w:r>
        <w:t xml:space="preserve">Art. 391 : Ne peuvent être désignés comme experts ni les personnes constituées mandataires par </w:t>
      </w:r>
    </w:p>
    <w:p w:rsidR="00CC740C" w:rsidRDefault="00CC740C" w:rsidP="00CC740C">
      <w:proofErr w:type="gramStart"/>
      <w:r>
        <w:t>l'une</w:t>
      </w:r>
      <w:proofErr w:type="gramEnd"/>
      <w:r>
        <w:t xml:space="preserve"> des parties au cours de l'instruction, ni un fonctionnaire du service spécialisé de </w:t>
      </w:r>
    </w:p>
    <w:p w:rsidR="00CC740C" w:rsidRDefault="00CC740C" w:rsidP="00CC740C">
      <w:proofErr w:type="gramStart"/>
      <w:r>
        <w:t>l'Administration</w:t>
      </w:r>
      <w:proofErr w:type="gramEnd"/>
      <w:r>
        <w:t xml:space="preserve"> fiscale défenseur à l'instance.</w:t>
      </w:r>
    </w:p>
    <w:p w:rsidR="00CC740C" w:rsidRDefault="00CC740C" w:rsidP="00CC740C">
      <w:r>
        <w:t xml:space="preserve">Art. 392 : Le jugement ordonnant l'expertise fixe la mission des experts ainsi que le délai dans lequel </w:t>
      </w:r>
    </w:p>
    <w:p w:rsidR="00CC740C" w:rsidRDefault="00CC740C" w:rsidP="00CC740C">
      <w:proofErr w:type="gramStart"/>
      <w:r>
        <w:t>ils</w:t>
      </w:r>
      <w:proofErr w:type="gramEnd"/>
      <w:r>
        <w:t xml:space="preserve"> sont tenus de déposer leur rapport.</w:t>
      </w:r>
    </w:p>
    <w:p w:rsidR="00CC740C" w:rsidRDefault="00CC740C" w:rsidP="00CC740C">
      <w:r>
        <w:lastRenderedPageBreak/>
        <w:t xml:space="preserve">Le président de la Cour d'Appel fixe le jour et l'heure du début des opérations et prévient les experts </w:t>
      </w:r>
    </w:p>
    <w:p w:rsidR="00CC740C" w:rsidRDefault="00CC740C" w:rsidP="00CC740C">
      <w:proofErr w:type="gramStart"/>
      <w:r>
        <w:t>ainsi</w:t>
      </w:r>
      <w:proofErr w:type="gramEnd"/>
      <w:r>
        <w:t xml:space="preserve"> que le demandeur et l'Administration fiscale au moins dix (10) jours francs à l'avance. Dans le </w:t>
      </w:r>
    </w:p>
    <w:p w:rsidR="00CC740C" w:rsidRDefault="00CC740C" w:rsidP="00CC740C">
      <w:proofErr w:type="gramStart"/>
      <w:r>
        <w:t>même</w:t>
      </w:r>
      <w:proofErr w:type="gramEnd"/>
      <w:r>
        <w:t xml:space="preserve"> délai, sauf lorsque le litige porte sur les impôts sur les revenus et taxes accessoires ou les </w:t>
      </w:r>
    </w:p>
    <w:p w:rsidR="00CC740C" w:rsidRDefault="00CC740C" w:rsidP="00CC740C">
      <w:proofErr w:type="gramStart"/>
      <w:r>
        <w:t>amendes</w:t>
      </w:r>
      <w:proofErr w:type="gramEnd"/>
      <w:r>
        <w:t xml:space="preserve"> fiscales y afférentes, il informe le maire du jour et de l'heure de l'expertise et l'invite, si la </w:t>
      </w:r>
    </w:p>
    <w:p w:rsidR="00CC740C" w:rsidRDefault="00CC740C" w:rsidP="00CC740C">
      <w:proofErr w:type="gramStart"/>
      <w:r>
        <w:t>réclamation</w:t>
      </w:r>
      <w:proofErr w:type="gramEnd"/>
      <w:r>
        <w:t xml:space="preserve"> a été soumise à la CAR, à faire désigner par cette commission deux (02) de ses </w:t>
      </w:r>
    </w:p>
    <w:p w:rsidR="00CC740C" w:rsidRDefault="00CC740C" w:rsidP="00CC740C">
      <w:proofErr w:type="gramStart"/>
      <w:r>
        <w:t>membres</w:t>
      </w:r>
      <w:proofErr w:type="gramEnd"/>
      <w:r>
        <w:t xml:space="preserve"> pour y assister.</w:t>
      </w:r>
    </w:p>
    <w:p w:rsidR="00CC740C" w:rsidRDefault="00CC740C" w:rsidP="00CC740C">
      <w:r>
        <w:t xml:space="preserve">Art. 393 : Lorsqu'il est nécessaire, au cours de l'expertise, de se rendre sur les lieux, le ou les experts </w:t>
      </w:r>
    </w:p>
    <w:p w:rsidR="00CC740C" w:rsidRDefault="00CC740C" w:rsidP="00CC740C">
      <w:proofErr w:type="gramStart"/>
      <w:r>
        <w:t>effectuent</w:t>
      </w:r>
      <w:proofErr w:type="gramEnd"/>
      <w:r>
        <w:t xml:space="preserve"> ce déplacement en présence de l'agent de l'Administration fiscale, du demandeur ou de </w:t>
      </w:r>
    </w:p>
    <w:p w:rsidR="00CC740C" w:rsidRDefault="00CC740C" w:rsidP="00CC740C">
      <w:proofErr w:type="gramStart"/>
      <w:r>
        <w:t>son</w:t>
      </w:r>
      <w:proofErr w:type="gramEnd"/>
      <w:r>
        <w:t xml:space="preserve"> représentant, et, le cas échéant, du maire et des membres de la CAR.</w:t>
      </w:r>
    </w:p>
    <w:p w:rsidR="00CC740C" w:rsidRDefault="00CC740C" w:rsidP="00CC740C">
      <w:r>
        <w:t xml:space="preserve">Art. 394 : L'expert nommé par la Cour d'Appel rédige un procès-verbal. Les experts fournissent, soit </w:t>
      </w:r>
    </w:p>
    <w:p w:rsidR="00CC740C" w:rsidRDefault="00CC740C" w:rsidP="00CC740C">
      <w:proofErr w:type="gramStart"/>
      <w:r>
        <w:t>un</w:t>
      </w:r>
      <w:proofErr w:type="gramEnd"/>
      <w:r>
        <w:t xml:space="preserve"> rapport commun, soit des rapports séparés.</w:t>
      </w:r>
    </w:p>
    <w:p w:rsidR="00CC740C" w:rsidRDefault="00CC740C" w:rsidP="00CC740C">
      <w:r>
        <w:t xml:space="preserve">Le procès-verbal d'expertise est déposé au greffe de la Cour d'Appel, accompagné d'autant de </w:t>
      </w:r>
    </w:p>
    <w:p w:rsidR="00CC740C" w:rsidRDefault="00CC740C" w:rsidP="00CC740C">
      <w:proofErr w:type="gramStart"/>
      <w:r>
        <w:t>copies</w:t>
      </w:r>
      <w:proofErr w:type="gramEnd"/>
      <w:r>
        <w:t xml:space="preserve"> qu'il y a de parties en litige ayant un intérêt distinct, plus une.</w:t>
      </w:r>
    </w:p>
    <w:p w:rsidR="00CC740C" w:rsidRDefault="00CC740C" w:rsidP="00CC740C">
      <w:r>
        <w:t xml:space="preserve">Les rapports des experts et le procès-verbal d'expertise sont notifiés en copies aux parties </w:t>
      </w:r>
    </w:p>
    <w:p w:rsidR="00CC740C" w:rsidRDefault="00CC740C" w:rsidP="00CC740C">
      <w:proofErr w:type="gramStart"/>
      <w:r>
        <w:t>intéressées</w:t>
      </w:r>
      <w:proofErr w:type="gramEnd"/>
      <w:r>
        <w:t xml:space="preserve"> qui sont invitées à fournir leurs observations dans les conditions prévues au texte </w:t>
      </w:r>
    </w:p>
    <w:p w:rsidR="00CC740C" w:rsidRDefault="00CC740C" w:rsidP="00CC740C">
      <w:proofErr w:type="gramStart"/>
      <w:r>
        <w:t>réglementant</w:t>
      </w:r>
      <w:proofErr w:type="gramEnd"/>
      <w:r>
        <w:t xml:space="preserve"> l'organisation et le fonctionnement des Cours d'Appel</w:t>
      </w:r>
      <w:r>
        <w:t xml:space="preserve">. </w:t>
      </w:r>
    </w:p>
    <w:p w:rsidR="00B9174A" w:rsidRDefault="00B9174A" w:rsidP="00B9174A">
      <w:r>
        <w:t xml:space="preserve">Si la Cour d'Appel estime que l'expertise a été irrégulière ou incomplète, elle peut ordonner un </w:t>
      </w:r>
    </w:p>
    <w:p w:rsidR="00B9174A" w:rsidRDefault="00B9174A" w:rsidP="00B9174A">
      <w:proofErr w:type="gramStart"/>
      <w:r>
        <w:t>complément</w:t>
      </w:r>
      <w:proofErr w:type="gramEnd"/>
      <w:r>
        <w:t xml:space="preserve"> d'expertise ou une nouvelle expertise confiée à d'autres experts.</w:t>
      </w:r>
    </w:p>
    <w:p w:rsidR="00B9174A" w:rsidRDefault="00B9174A" w:rsidP="00B9174A">
      <w:r>
        <w:t xml:space="preserve">Art. 395 : L'intervention qui, sauf en matière d'impôts sur le revenu et taxes accessoires </w:t>
      </w:r>
      <w:proofErr w:type="gramStart"/>
      <w:r>
        <w:t>ou</w:t>
      </w:r>
      <w:proofErr w:type="gramEnd"/>
      <w:r>
        <w:t xml:space="preserve"> </w:t>
      </w:r>
    </w:p>
    <w:p w:rsidR="00B9174A" w:rsidRDefault="00B9174A" w:rsidP="00B9174A">
      <w:proofErr w:type="gramStart"/>
      <w:r>
        <w:t>d'amendes</w:t>
      </w:r>
      <w:proofErr w:type="gramEnd"/>
      <w:r>
        <w:t xml:space="preserve"> fiscales, est admise de la part de ceux qui justifient d'un intérêt à la solution du litige </w:t>
      </w:r>
    </w:p>
    <w:p w:rsidR="00B9174A" w:rsidRDefault="00B9174A" w:rsidP="00B9174A">
      <w:proofErr w:type="gramStart"/>
      <w:r>
        <w:t>doit</w:t>
      </w:r>
      <w:proofErr w:type="gramEnd"/>
      <w:r>
        <w:t xml:space="preserve"> être formée avant le jugement.</w:t>
      </w:r>
    </w:p>
    <w:p w:rsidR="00B9174A" w:rsidRDefault="00B9174A" w:rsidP="00B9174A">
      <w:r>
        <w:t xml:space="preserve">Art. 396 : L'Administration fiscale peut, au cours de l'instance, présenter des conclusions </w:t>
      </w:r>
    </w:p>
    <w:p w:rsidR="00B9174A" w:rsidRDefault="00B9174A" w:rsidP="00B9174A">
      <w:proofErr w:type="gramStart"/>
      <w:r>
        <w:t>reconventionnelles</w:t>
      </w:r>
      <w:proofErr w:type="gramEnd"/>
      <w:r>
        <w:t xml:space="preserve"> tendant à l'annulation ou à la réformation de la décision prise sur la réclamation </w:t>
      </w:r>
    </w:p>
    <w:p w:rsidR="00B9174A" w:rsidRDefault="00B9174A" w:rsidP="00B9174A">
      <w:proofErr w:type="gramStart"/>
      <w:r>
        <w:t>primitive</w:t>
      </w:r>
      <w:proofErr w:type="gramEnd"/>
      <w:r>
        <w:t xml:space="preserve">. Ces conclusions sont communiquées au réclamant dans les conditions prévues par le </w:t>
      </w:r>
    </w:p>
    <w:p w:rsidR="00B9174A" w:rsidRDefault="00B9174A" w:rsidP="00B9174A">
      <w:proofErr w:type="gramStart"/>
      <w:r>
        <w:t>texte</w:t>
      </w:r>
      <w:proofErr w:type="gramEnd"/>
      <w:r>
        <w:t xml:space="preserve"> réglementant l'organisation et le fonctionnement des Cours d'Appel.</w:t>
      </w:r>
    </w:p>
    <w:p w:rsidR="00B9174A" w:rsidRDefault="00B9174A" w:rsidP="00B9174A">
      <w:r>
        <w:t xml:space="preserve">Art. 397 : Tout demandeur qui désire se désister de sa requête doit le faire connaître, avant le </w:t>
      </w:r>
    </w:p>
    <w:p w:rsidR="00B9174A" w:rsidRDefault="00B9174A" w:rsidP="00B9174A">
      <w:proofErr w:type="gramStart"/>
      <w:r>
        <w:t>jugement</w:t>
      </w:r>
      <w:proofErr w:type="gramEnd"/>
      <w:r>
        <w:t xml:space="preserve">, par lettre signée de lui-même ou de son mandataire. Le désistement est soumis à </w:t>
      </w:r>
    </w:p>
    <w:p w:rsidR="00B9174A" w:rsidRDefault="00B9174A" w:rsidP="00B9174A">
      <w:proofErr w:type="gramStart"/>
      <w:r>
        <w:t>l'acceptation</w:t>
      </w:r>
      <w:proofErr w:type="gramEnd"/>
      <w:r>
        <w:t xml:space="preserve"> de la partie adverse lorsque celle-ci a présenté des conclusions reconventionnelles.</w:t>
      </w:r>
    </w:p>
    <w:p w:rsidR="00B9174A" w:rsidRDefault="00B9174A" w:rsidP="00B9174A">
      <w:r>
        <w:t xml:space="preserve">Art. 398 : Les documents et pièces que l'Administration fiscale a joints au dossier du litige devant </w:t>
      </w:r>
    </w:p>
    <w:p w:rsidR="00B9174A" w:rsidRDefault="00B9174A" w:rsidP="00B9174A">
      <w:proofErr w:type="gramStart"/>
      <w:r>
        <w:t>la</w:t>
      </w:r>
      <w:proofErr w:type="gramEnd"/>
      <w:r>
        <w:t xml:space="preserve"> Cour d'Appel et qui concernent les entreprises ou personnes nommément désignées ne peuvent </w:t>
      </w:r>
    </w:p>
    <w:p w:rsidR="00B9174A" w:rsidRDefault="00B9174A" w:rsidP="00B9174A">
      <w:proofErr w:type="gramStart"/>
      <w:r>
        <w:t>porter</w:t>
      </w:r>
      <w:proofErr w:type="gramEnd"/>
      <w:r>
        <w:t xml:space="preserve"> que sur des moyennes de chiffre d'affaires ou de revenus, de façon à respecter le secret </w:t>
      </w:r>
    </w:p>
    <w:p w:rsidR="00B9174A" w:rsidRDefault="00B9174A" w:rsidP="00B9174A">
      <w:proofErr w:type="gramStart"/>
      <w:r>
        <w:lastRenderedPageBreak/>
        <w:t>professionnel</w:t>
      </w:r>
      <w:proofErr w:type="gramEnd"/>
      <w:r>
        <w:t xml:space="preserve">, sauf lorsqu'ils portent sur des indications qui doivent être mises à la disposition du </w:t>
      </w:r>
    </w:p>
    <w:p w:rsidR="00B9174A" w:rsidRDefault="00B9174A" w:rsidP="00B9174A">
      <w:proofErr w:type="gramStart"/>
      <w:r>
        <w:t>public</w:t>
      </w:r>
      <w:proofErr w:type="gramEnd"/>
      <w:r>
        <w:t xml:space="preserve"> par dépôt au greffe du tribunal de première instance siégeant en chambres commerciales.</w:t>
      </w:r>
    </w:p>
    <w:p w:rsidR="00B9174A" w:rsidRDefault="00B9174A" w:rsidP="00B9174A">
      <w:r>
        <w:t xml:space="preserve">La Cour d'Appel, si elle le demande à l'audience, reçoit pendant le délibéré, pour son intime </w:t>
      </w:r>
    </w:p>
    <w:p w:rsidR="00B9174A" w:rsidRDefault="00B9174A" w:rsidP="00B9174A">
      <w:proofErr w:type="gramStart"/>
      <w:r>
        <w:t>conviction</w:t>
      </w:r>
      <w:proofErr w:type="gramEnd"/>
      <w:r>
        <w:t xml:space="preserve">, communication intégrale en chambre du conseil de tous documents ou pièces </w:t>
      </w:r>
    </w:p>
    <w:p w:rsidR="00B9174A" w:rsidRDefault="00B9174A" w:rsidP="00B9174A">
      <w:proofErr w:type="gramStart"/>
      <w:r>
        <w:t>concernant</w:t>
      </w:r>
      <w:proofErr w:type="gramEnd"/>
      <w:r>
        <w:t xml:space="preserve"> les entreprises ou personnes nommément désignées.</w:t>
      </w:r>
    </w:p>
    <w:p w:rsidR="00B9174A" w:rsidRDefault="00B9174A" w:rsidP="00B9174A">
      <w:r>
        <w:t xml:space="preserve">Art. 399 : Le contribuable peut prendre connaissance de tous les documents et pièces prévus à </w:t>
      </w:r>
    </w:p>
    <w:p w:rsidR="00B9174A" w:rsidRDefault="00B9174A" w:rsidP="00B9174A">
      <w:proofErr w:type="gramStart"/>
      <w:r>
        <w:t>l'article</w:t>
      </w:r>
      <w:proofErr w:type="gramEnd"/>
      <w:r>
        <w:t xml:space="preserve"> 398 ci-dessus que l'Administration fiscale a joints au dossier du litige, y compris ceux </w:t>
      </w:r>
    </w:p>
    <w:p w:rsidR="00B9174A" w:rsidRDefault="00B9174A" w:rsidP="00B9174A">
      <w:proofErr w:type="gramStart"/>
      <w:r>
        <w:t>contenant</w:t>
      </w:r>
      <w:proofErr w:type="gramEnd"/>
      <w:r>
        <w:t xml:space="preserve"> des indications relatives aux bénéfices ou revenus de tiers, de telle manière qu'il puisse </w:t>
      </w:r>
    </w:p>
    <w:p w:rsidR="00B9174A" w:rsidRDefault="00B9174A" w:rsidP="00B9174A">
      <w:proofErr w:type="gramStart"/>
      <w:r>
        <w:t>s'assurer</w:t>
      </w:r>
      <w:proofErr w:type="gramEnd"/>
      <w:r>
        <w:t xml:space="preserve"> que les points de comparaison retenus par l'Administration fiscale concernent les </w:t>
      </w:r>
    </w:p>
    <w:p w:rsidR="00B9174A" w:rsidRDefault="00B9174A" w:rsidP="00B9174A">
      <w:proofErr w:type="gramStart"/>
      <w:r>
        <w:t>entreprises</w:t>
      </w:r>
      <w:proofErr w:type="gramEnd"/>
      <w:r>
        <w:t xml:space="preserve"> dont l'activité est comparable à la sienne.</w:t>
      </w:r>
    </w:p>
    <w:p w:rsidR="00B9174A" w:rsidRDefault="00B9174A" w:rsidP="00B9174A">
      <w:r>
        <w:t xml:space="preserve">Les comparaisons établies par l'Administration fiscale ne constituent pas à elles seules des preuves </w:t>
      </w:r>
    </w:p>
    <w:p w:rsidR="00B9174A" w:rsidRDefault="00B9174A" w:rsidP="00B9174A">
      <w:proofErr w:type="gramStart"/>
      <w:r>
        <w:t>permettant</w:t>
      </w:r>
      <w:proofErr w:type="gramEnd"/>
      <w:r>
        <w:t xml:space="preserve"> de justifier ses demandes.</w:t>
      </w:r>
    </w:p>
    <w:p w:rsidR="00B9174A" w:rsidRDefault="00B9174A" w:rsidP="00B9174A">
      <w:r>
        <w:t xml:space="preserve">Paragraphe 3 : Procédure devant le Tribunal de Première Instance </w:t>
      </w:r>
    </w:p>
    <w:p w:rsidR="00B9174A" w:rsidRDefault="00B9174A" w:rsidP="00B9174A">
      <w:r>
        <w:t xml:space="preserve">Art. 400 : Le Tribunal de Première Instance compétent est celui dans le ressort duquel se trouve le </w:t>
      </w:r>
    </w:p>
    <w:p w:rsidR="00B9174A" w:rsidRDefault="00B9174A" w:rsidP="00B9174A">
      <w:proofErr w:type="gramStart"/>
      <w:r>
        <w:t>bureau</w:t>
      </w:r>
      <w:proofErr w:type="gramEnd"/>
      <w:r>
        <w:t xml:space="preserve"> de l'Administration fiscale.</w:t>
      </w:r>
    </w:p>
    <w:p w:rsidR="00B9174A" w:rsidRDefault="00B9174A" w:rsidP="00B9174A">
      <w:r>
        <w:t xml:space="preserve">Toutefois, en matière de droits d'enregistrement, les décisions prises sur les réclamations indiquées </w:t>
      </w:r>
    </w:p>
    <w:p w:rsidR="00B9174A" w:rsidRDefault="00B9174A" w:rsidP="00B9174A">
      <w:proofErr w:type="gramStart"/>
      <w:r>
        <w:t>à</w:t>
      </w:r>
      <w:proofErr w:type="gramEnd"/>
      <w:r>
        <w:t xml:space="preserve"> l'article 367 du présent livre et relatives à la valeur vénale réelle d'immeubles, de fonds de</w:t>
      </w:r>
    </w:p>
    <w:p w:rsidR="00B9174A" w:rsidRDefault="00B9174A" w:rsidP="00B9174A">
      <w:proofErr w:type="gramStart"/>
      <w:r>
        <w:t>commerce</w:t>
      </w:r>
      <w:proofErr w:type="gramEnd"/>
      <w:r>
        <w:t xml:space="preserve"> et des marchandises neuves qui en dépendent, de clientèles, de droit à un bail ou au </w:t>
      </w:r>
    </w:p>
    <w:p w:rsidR="00B9174A" w:rsidRDefault="00B9174A" w:rsidP="00B9174A">
      <w:proofErr w:type="gramStart"/>
      <w:r>
        <w:t>bénéfice</w:t>
      </w:r>
      <w:proofErr w:type="gramEnd"/>
      <w:r>
        <w:t xml:space="preserve"> d'une promesse de bail portant sur tout ou partie d'un immeuble, de navires et de bateaux, </w:t>
      </w:r>
    </w:p>
    <w:p w:rsidR="00B9174A" w:rsidRDefault="00B9174A" w:rsidP="00B9174A">
      <w:proofErr w:type="gramStart"/>
      <w:r>
        <w:t>peuvent</w:t>
      </w:r>
      <w:proofErr w:type="gramEnd"/>
      <w:r>
        <w:t xml:space="preserve"> être attaquées devant le tribunal de première instance du lieu de situation des biens ou </w:t>
      </w:r>
    </w:p>
    <w:p w:rsidR="00B9174A" w:rsidRDefault="00B9174A" w:rsidP="00B9174A">
      <w:proofErr w:type="gramStart"/>
      <w:r>
        <w:t>d'immatriculation</w:t>
      </w:r>
      <w:proofErr w:type="gramEnd"/>
      <w:r>
        <w:t xml:space="preserve"> des navires et bateaux.</w:t>
      </w:r>
    </w:p>
    <w:p w:rsidR="00B9174A" w:rsidRDefault="00B9174A" w:rsidP="00B9174A">
      <w:r>
        <w:t xml:space="preserve">Lorsque des biens ne formant qu'une seule exploitation sont situés dans le ressort de plusieurs </w:t>
      </w:r>
    </w:p>
    <w:p w:rsidR="00B9174A" w:rsidRDefault="00B9174A" w:rsidP="00B9174A">
      <w:proofErr w:type="gramStart"/>
      <w:r>
        <w:t>tribunaux</w:t>
      </w:r>
      <w:proofErr w:type="gramEnd"/>
      <w:r>
        <w:t xml:space="preserve">, le tribunal compétent est celui dans le ressort duquel se trouve le siège de l'exploitation </w:t>
      </w:r>
    </w:p>
    <w:p w:rsidR="00B9174A" w:rsidRDefault="00B9174A" w:rsidP="00B9174A">
      <w:proofErr w:type="gramStart"/>
      <w:r>
        <w:t>ou</w:t>
      </w:r>
      <w:proofErr w:type="gramEnd"/>
      <w:r>
        <w:t xml:space="preserve">, à défaut de siège, la partie des biens présentant le plus grand revenu d'après les documents </w:t>
      </w:r>
    </w:p>
    <w:p w:rsidR="00B9174A" w:rsidRDefault="00B9174A" w:rsidP="00B9174A">
      <w:proofErr w:type="gramStart"/>
      <w:r>
        <w:t>détenus</w:t>
      </w:r>
      <w:proofErr w:type="gramEnd"/>
      <w:r>
        <w:t xml:space="preserve"> par les services chargés de la conservation foncière et du cadastre</w:t>
      </w:r>
      <w:r>
        <w:t>.</w:t>
      </w:r>
    </w:p>
    <w:p w:rsidR="00B9174A" w:rsidRDefault="00B9174A" w:rsidP="00B9174A">
      <w:r>
        <w:t xml:space="preserve">Art. 401 : La demande en justice est formée par assignation. L'instruction se fait par simples </w:t>
      </w:r>
    </w:p>
    <w:p w:rsidR="00B9174A" w:rsidRDefault="00B9174A" w:rsidP="00B9174A">
      <w:proofErr w:type="gramStart"/>
      <w:r>
        <w:t>mémoires</w:t>
      </w:r>
      <w:proofErr w:type="gramEnd"/>
      <w:r>
        <w:t xml:space="preserve"> respectivement signifiés.</w:t>
      </w:r>
    </w:p>
    <w:p w:rsidR="00B9174A" w:rsidRDefault="00B9174A" w:rsidP="00B9174A">
      <w:r>
        <w:t xml:space="preserve">Toutefois, le redevable a le droit de présenter, par lui-même ou par le ministère d'un avocat, des </w:t>
      </w:r>
    </w:p>
    <w:p w:rsidR="00B9174A" w:rsidRDefault="00B9174A" w:rsidP="00B9174A">
      <w:proofErr w:type="gramStart"/>
      <w:r>
        <w:t>explications</w:t>
      </w:r>
      <w:proofErr w:type="gramEnd"/>
      <w:r>
        <w:t xml:space="preserve"> orales. La même faculté appartient à l'Administration fiscale.</w:t>
      </w:r>
    </w:p>
    <w:p w:rsidR="00B9174A" w:rsidRDefault="00B9174A" w:rsidP="00B9174A">
      <w:r>
        <w:t>Les parties ne sont pas obligées de recourir au ministère d'un avocat.</w:t>
      </w:r>
    </w:p>
    <w:p w:rsidR="00B9174A" w:rsidRDefault="00B9174A" w:rsidP="00B9174A">
      <w:r>
        <w:t xml:space="preserve">Le tribunal accorde aux parties ou aux agents de l'Administration fiscale qui suivent les instances </w:t>
      </w:r>
    </w:p>
    <w:p w:rsidR="00B9174A" w:rsidRDefault="00B9174A" w:rsidP="00B9174A">
      <w:proofErr w:type="gramStart"/>
      <w:r>
        <w:lastRenderedPageBreak/>
        <w:t>les</w:t>
      </w:r>
      <w:proofErr w:type="gramEnd"/>
      <w:r>
        <w:t xml:space="preserve"> délais nécessaires pour présenter leur défense.</w:t>
      </w:r>
    </w:p>
    <w:p w:rsidR="00B9174A" w:rsidRDefault="00B9174A" w:rsidP="00B9174A">
      <w:r>
        <w:t>Les jugements sont rendus sur le rapport d'un juge fait en audience publique.</w:t>
      </w:r>
    </w:p>
    <w:p w:rsidR="00B9174A" w:rsidRDefault="00B9174A" w:rsidP="00B9174A">
      <w:r>
        <w:t xml:space="preserve">Les notifications sont valablement faites au domicile réel du contribuable alors même que celui- ci </w:t>
      </w:r>
    </w:p>
    <w:p w:rsidR="00B9174A" w:rsidRDefault="00B9174A" w:rsidP="00B9174A">
      <w:proofErr w:type="gramStart"/>
      <w:r>
        <w:t>aurait</w:t>
      </w:r>
      <w:proofErr w:type="gramEnd"/>
      <w:r>
        <w:t xml:space="preserve"> constitué mandataire et élu domicile chez ce dernier. Si le contribuable est domicilié hors du </w:t>
      </w:r>
    </w:p>
    <w:p w:rsidR="00B9174A" w:rsidRDefault="00B9174A" w:rsidP="00B9174A">
      <w:r>
        <w:t>Togo, la notification est faite au domicile élu au Togo.</w:t>
      </w:r>
    </w:p>
    <w:p w:rsidR="00B9174A" w:rsidRDefault="00B9174A" w:rsidP="00B9174A">
      <w:r>
        <w:t xml:space="preserve">Art. 402 : Dans les instances qui, en matière de droits d'enregistrement font suite aux décisions </w:t>
      </w:r>
    </w:p>
    <w:p w:rsidR="00B9174A" w:rsidRDefault="00B9174A" w:rsidP="00B9174A">
      <w:proofErr w:type="gramStart"/>
      <w:r>
        <w:t>prises</w:t>
      </w:r>
      <w:proofErr w:type="gramEnd"/>
      <w:r>
        <w:t xml:space="preserve"> sur les réclamations relatives à la valeur vénale réelle d'immeubles, de fonds de commerce </w:t>
      </w:r>
    </w:p>
    <w:p w:rsidR="00B9174A" w:rsidRDefault="00B9174A" w:rsidP="00B9174A">
      <w:proofErr w:type="gramStart"/>
      <w:r>
        <w:t>et</w:t>
      </w:r>
      <w:proofErr w:type="gramEnd"/>
      <w:r>
        <w:t xml:space="preserve"> des marchandises neuves qui en dépendent, de clientèles, de droit à un bail ou au bénéfice d'une </w:t>
      </w:r>
    </w:p>
    <w:p w:rsidR="00B9174A" w:rsidRDefault="00B9174A" w:rsidP="00B9174A">
      <w:proofErr w:type="gramStart"/>
      <w:r>
        <w:t>promesse</w:t>
      </w:r>
      <w:proofErr w:type="gramEnd"/>
      <w:r>
        <w:t xml:space="preserve"> de bail portant sur tout ou partie d'un immeuble, de navires et de bateaux, l'expertise est </w:t>
      </w:r>
    </w:p>
    <w:p w:rsidR="00B9174A" w:rsidRDefault="00B9174A" w:rsidP="00B9174A">
      <w:proofErr w:type="gramStart"/>
      <w:r>
        <w:t>de</w:t>
      </w:r>
      <w:proofErr w:type="gramEnd"/>
      <w:r>
        <w:t xml:space="preserve"> droit si elle est demandée par le contribuable ou par l'Administration fiscale.</w:t>
      </w:r>
    </w:p>
    <w:p w:rsidR="00B9174A" w:rsidRDefault="00B9174A" w:rsidP="00B9174A">
      <w:r>
        <w:t xml:space="preserve">Art. 403 : L'expertise est faite par un seul expert. Toutefois, si le tribunal l'estime nécessaire ou si </w:t>
      </w:r>
    </w:p>
    <w:p w:rsidR="00B9174A" w:rsidRDefault="00B9174A" w:rsidP="00B9174A">
      <w:proofErr w:type="gramStart"/>
      <w:r>
        <w:t>l'une</w:t>
      </w:r>
      <w:proofErr w:type="gramEnd"/>
      <w:r>
        <w:t xml:space="preserve"> des parties le demande, l'expertise est confiée à trois (03) experts ; l'un d'eux est choisi par le </w:t>
      </w:r>
    </w:p>
    <w:p w:rsidR="00B9174A" w:rsidRDefault="00B9174A" w:rsidP="00B9174A">
      <w:proofErr w:type="gramStart"/>
      <w:r>
        <w:t>tribunal</w:t>
      </w:r>
      <w:proofErr w:type="gramEnd"/>
      <w:r>
        <w:t xml:space="preserve"> et les deux autres par chacune des parties.</w:t>
      </w:r>
    </w:p>
    <w:p w:rsidR="00B9174A" w:rsidRDefault="00B9174A" w:rsidP="00B9174A">
      <w:r>
        <w:t xml:space="preserve">Le jugement qui ordonne l'expertise et </w:t>
      </w:r>
      <w:proofErr w:type="gramStart"/>
      <w:r>
        <w:t>désigne le</w:t>
      </w:r>
      <w:proofErr w:type="gramEnd"/>
      <w:r>
        <w:t xml:space="preserve"> ou les experts, fixe leur mission ainsi que le délai </w:t>
      </w:r>
    </w:p>
    <w:p w:rsidR="00B9174A" w:rsidRDefault="00B9174A" w:rsidP="00B9174A">
      <w:proofErr w:type="gramStart"/>
      <w:r>
        <w:t>dans</w:t>
      </w:r>
      <w:proofErr w:type="gramEnd"/>
      <w:r>
        <w:t xml:space="preserve"> lequel ils sont tenus de déposer leur rapport au secrétariat-greffe.</w:t>
      </w:r>
    </w:p>
    <w:p w:rsidR="00B9174A" w:rsidRDefault="00B9174A" w:rsidP="00B9174A">
      <w:r>
        <w:t xml:space="preserve">S'il y a plusieurs experts, ils procèdent ensemble à la visite des lieux et dressent un seul rapport. </w:t>
      </w:r>
    </w:p>
    <w:p w:rsidR="00B9174A" w:rsidRDefault="00B9174A" w:rsidP="00B9174A">
      <w:r>
        <w:t xml:space="preserve">Dans le cas où ils sont d'avis différents le rapport indique l'opinion de chacun d'eux et les motifs à </w:t>
      </w:r>
    </w:p>
    <w:p w:rsidR="00B9174A" w:rsidRDefault="00B9174A" w:rsidP="00B9174A">
      <w:proofErr w:type="gramStart"/>
      <w:r>
        <w:t>l'appui</w:t>
      </w:r>
      <w:proofErr w:type="gramEnd"/>
      <w:r>
        <w:t>.</w:t>
      </w:r>
    </w:p>
    <w:p w:rsidR="00B9174A" w:rsidRDefault="00B9174A" w:rsidP="00B9174A">
      <w:r>
        <w:t xml:space="preserve">Le secrétariat-greffe informe les parties, par lettre recommandée avec demande d'avis de réception, </w:t>
      </w:r>
    </w:p>
    <w:p w:rsidR="00B9174A" w:rsidRDefault="00B9174A" w:rsidP="00B9174A">
      <w:proofErr w:type="gramStart"/>
      <w:r>
        <w:t>du</w:t>
      </w:r>
      <w:proofErr w:type="gramEnd"/>
      <w:r>
        <w:t xml:space="preserve"> dépôt du rapport au greffe. Les conclusions du contribuable et de l'Administration fiscale sur ce </w:t>
      </w:r>
    </w:p>
    <w:p w:rsidR="00B9174A" w:rsidRDefault="00B9174A" w:rsidP="00B9174A">
      <w:proofErr w:type="gramStart"/>
      <w:r>
        <w:t>rapport</w:t>
      </w:r>
      <w:proofErr w:type="gramEnd"/>
      <w:r>
        <w:t xml:space="preserve"> sont formulées par mémoires respectivement signifiés dans les deux (02) mois qui suivent </w:t>
      </w:r>
    </w:p>
    <w:p w:rsidR="00B9174A" w:rsidRDefault="00B9174A" w:rsidP="00B9174A">
      <w:proofErr w:type="gramStart"/>
      <w:r>
        <w:t>cette</w:t>
      </w:r>
      <w:proofErr w:type="gramEnd"/>
      <w:r>
        <w:t xml:space="preserve"> notification.</w:t>
      </w:r>
    </w:p>
    <w:p w:rsidR="00B9174A" w:rsidRDefault="00B9174A" w:rsidP="00B9174A">
      <w:r>
        <w:t>A l'expiration de ce délai, le tribunal statue en audience publique.</w:t>
      </w:r>
    </w:p>
    <w:p w:rsidR="00B9174A" w:rsidRDefault="00B9174A" w:rsidP="00B9174A">
      <w:r>
        <w:t xml:space="preserve">Section 5 : Compensations </w:t>
      </w:r>
    </w:p>
    <w:p w:rsidR="00B9174A" w:rsidRDefault="00B9174A" w:rsidP="00B9174A">
      <w:r>
        <w:t xml:space="preserve">Art. 404 : Lorsqu'un contribuable demande la décharge ou la réduction d'une imposition </w:t>
      </w:r>
    </w:p>
    <w:p w:rsidR="00B9174A" w:rsidRDefault="00B9174A" w:rsidP="00B9174A">
      <w:proofErr w:type="gramStart"/>
      <w:r>
        <w:t>quelconque</w:t>
      </w:r>
      <w:proofErr w:type="gramEnd"/>
      <w:r>
        <w:t xml:space="preserve">, l'Administration fiscale peut, à tout moment de la procédure et malgré l'expiration des </w:t>
      </w:r>
    </w:p>
    <w:p w:rsidR="00B9174A" w:rsidRDefault="00B9174A" w:rsidP="00B9174A">
      <w:proofErr w:type="gramStart"/>
      <w:r>
        <w:t>délais</w:t>
      </w:r>
      <w:proofErr w:type="gramEnd"/>
      <w:r>
        <w:t xml:space="preserve"> de prescription, effectuer ou demander la compensation, dans la limite de l'imposition </w:t>
      </w:r>
    </w:p>
    <w:p w:rsidR="00B9174A" w:rsidRDefault="00B9174A" w:rsidP="00B9174A">
      <w:proofErr w:type="gramStart"/>
      <w:r>
        <w:t>contestée</w:t>
      </w:r>
      <w:proofErr w:type="gramEnd"/>
      <w:r>
        <w:t xml:space="preserve">, entre les dégrèvements reconnus justifiés et les insuffisances ou omissions de toute </w:t>
      </w:r>
    </w:p>
    <w:p w:rsidR="00B9174A" w:rsidRDefault="00B9174A" w:rsidP="00B9174A">
      <w:proofErr w:type="gramStart"/>
      <w:r>
        <w:t>nature</w:t>
      </w:r>
      <w:proofErr w:type="gramEnd"/>
      <w:r>
        <w:t xml:space="preserve"> constatées dans l'assiette ou le calcul de l'imposition au cours de l'instruction de la </w:t>
      </w:r>
    </w:p>
    <w:p w:rsidR="00B9174A" w:rsidRDefault="00B9174A" w:rsidP="00B9174A">
      <w:proofErr w:type="gramStart"/>
      <w:r>
        <w:t>demande</w:t>
      </w:r>
      <w:proofErr w:type="gramEnd"/>
      <w:r>
        <w:t>.</w:t>
      </w:r>
    </w:p>
    <w:p w:rsidR="00B9174A" w:rsidRDefault="00B9174A" w:rsidP="00B9174A">
      <w:r>
        <w:t xml:space="preserve">Art. 405 : Lorsque la réclamation porte sur les évaluations foncières des propriétés bâties, la </w:t>
      </w:r>
    </w:p>
    <w:p w:rsidR="00B9174A" w:rsidRDefault="00B9174A" w:rsidP="00B9174A">
      <w:proofErr w:type="gramStart"/>
      <w:r>
        <w:lastRenderedPageBreak/>
        <w:t>compensation</w:t>
      </w:r>
      <w:proofErr w:type="gramEnd"/>
      <w:r>
        <w:t xml:space="preserve"> peut s'exercer entre les impositions relatives aux divers éléments d'une propriété ou </w:t>
      </w:r>
    </w:p>
    <w:p w:rsidR="00B9174A" w:rsidRDefault="00B9174A" w:rsidP="00B9174A">
      <w:proofErr w:type="gramStart"/>
      <w:r>
        <w:t>d'un</w:t>
      </w:r>
      <w:proofErr w:type="gramEnd"/>
      <w:r>
        <w:t xml:space="preserve"> établissement unique imposés dans les bulletins d’émission indiqués dans la réclamation,</w:t>
      </w:r>
      <w:r>
        <w:t xml:space="preserve"> </w:t>
      </w:r>
      <w:r>
        <w:t xml:space="preserve">même s'ils sont inscrits séparément sur les documents détenus </w:t>
      </w:r>
      <w:r>
        <w:t xml:space="preserve">par les services chargés de la </w:t>
      </w:r>
      <w:r>
        <w:t>conservation foncière et du cadastre.</w:t>
      </w:r>
    </w:p>
    <w:p w:rsidR="00B9174A" w:rsidRDefault="00B9174A" w:rsidP="00B9174A">
      <w:r>
        <w:t xml:space="preserve">Art. 406 : La compensation peut aussi être effectuée ou demandée entre les impôts suivants, </w:t>
      </w:r>
    </w:p>
    <w:p w:rsidR="00B9174A" w:rsidRDefault="00B9174A" w:rsidP="00B9174A">
      <w:proofErr w:type="gramStart"/>
      <w:r>
        <w:t>lorsque</w:t>
      </w:r>
      <w:proofErr w:type="gramEnd"/>
      <w:r>
        <w:t xml:space="preserve"> la réclamation porte sur l'un d'eux :</w:t>
      </w:r>
    </w:p>
    <w:p w:rsidR="00B9174A" w:rsidRDefault="00B9174A" w:rsidP="00B9174A">
      <w:r>
        <w:t xml:space="preserve">1. à condition qu'ils soient établis au titre d'une même année, entre l'impôt sur le revenu, les </w:t>
      </w:r>
    </w:p>
    <w:p w:rsidR="00B9174A" w:rsidRDefault="00B9174A" w:rsidP="00B9174A">
      <w:proofErr w:type="gramStart"/>
      <w:r>
        <w:t>acomptes</w:t>
      </w:r>
      <w:proofErr w:type="gramEnd"/>
      <w:r>
        <w:t xml:space="preserve"> et précomptes y afférent, l'impôt sur les sociétés, les acomptes y afférent et la </w:t>
      </w:r>
    </w:p>
    <w:p w:rsidR="00B9174A" w:rsidRDefault="00B9174A" w:rsidP="00B9174A">
      <w:proofErr w:type="gramStart"/>
      <w:r>
        <w:t>fraction</w:t>
      </w:r>
      <w:proofErr w:type="gramEnd"/>
      <w:r>
        <w:t xml:space="preserve"> de la patente destinée au budget général, au sens de l’article 255 du code général </w:t>
      </w:r>
    </w:p>
    <w:p w:rsidR="00B9174A" w:rsidRDefault="00B9174A" w:rsidP="00B9174A">
      <w:proofErr w:type="gramStart"/>
      <w:r>
        <w:t>des</w:t>
      </w:r>
      <w:proofErr w:type="gramEnd"/>
      <w:r>
        <w:t xml:space="preserve"> impôts ;</w:t>
      </w:r>
    </w:p>
    <w:p w:rsidR="00B9174A" w:rsidRDefault="00B9174A" w:rsidP="00B9174A">
      <w:r>
        <w:t xml:space="preserve">2. entre les droits d'enregistrement et les droits de timbre, perçus au profit de l'Etat. </w:t>
      </w:r>
    </w:p>
    <w:p w:rsidR="00B9174A" w:rsidRDefault="00B9174A" w:rsidP="00B9174A">
      <w:r>
        <w:t xml:space="preserve">Section 6 : Conséquences des décisions prises sur les réclamations et des jugements des </w:t>
      </w:r>
    </w:p>
    <w:p w:rsidR="00B9174A" w:rsidRDefault="00B9174A" w:rsidP="00B9174A">
      <w:proofErr w:type="gramStart"/>
      <w:r>
        <w:t>tribunaux</w:t>
      </w:r>
      <w:proofErr w:type="gramEnd"/>
      <w:r>
        <w:t xml:space="preserve"> </w:t>
      </w:r>
    </w:p>
    <w:p w:rsidR="00B9174A" w:rsidRDefault="00B9174A" w:rsidP="00B9174A">
      <w:r>
        <w:t xml:space="preserve">Paragraphe 1 : Remboursement de frais </w:t>
      </w:r>
    </w:p>
    <w:p w:rsidR="00B9174A" w:rsidRDefault="00B9174A" w:rsidP="00B9174A">
      <w:r>
        <w:t xml:space="preserve">Art. 407 : En ce qui concerne l’impôt sur le revenu des personnes physiques et l'impôt sur les </w:t>
      </w:r>
    </w:p>
    <w:p w:rsidR="00B9174A" w:rsidRDefault="00B9174A" w:rsidP="00B9174A">
      <w:proofErr w:type="gramStart"/>
      <w:r>
        <w:t>sociétés</w:t>
      </w:r>
      <w:proofErr w:type="gramEnd"/>
      <w:r>
        <w:t xml:space="preserve">, les contestations relatives au lieu d'imposition ne peuvent en aucun cas, entraîner </w:t>
      </w:r>
    </w:p>
    <w:p w:rsidR="00B9174A" w:rsidRDefault="00B9174A" w:rsidP="00B9174A">
      <w:proofErr w:type="gramStart"/>
      <w:r>
        <w:t>l'annulation</w:t>
      </w:r>
      <w:proofErr w:type="gramEnd"/>
      <w:r>
        <w:t xml:space="preserve"> de l'imposition.</w:t>
      </w:r>
    </w:p>
    <w:p w:rsidR="00B9174A" w:rsidRDefault="00B9174A" w:rsidP="00B9174A">
      <w:r>
        <w:t xml:space="preserve">Art. 408 : Lorsqu'une réclamation contentieuse est admise en totalité ou en partie, le contribuable </w:t>
      </w:r>
    </w:p>
    <w:p w:rsidR="00B9174A" w:rsidRDefault="00B9174A" w:rsidP="00B9174A">
      <w:proofErr w:type="gramStart"/>
      <w:r>
        <w:t>ne</w:t>
      </w:r>
      <w:proofErr w:type="gramEnd"/>
      <w:r>
        <w:t xml:space="preserve"> peut prétendre à des dommages-intérêts ou à des indemnités quelconques, à l'exception des </w:t>
      </w:r>
    </w:p>
    <w:p w:rsidR="00B9174A" w:rsidRDefault="00B9174A" w:rsidP="00B9174A">
      <w:proofErr w:type="gramStart"/>
      <w:r>
        <w:t>intérêts</w:t>
      </w:r>
      <w:proofErr w:type="gramEnd"/>
      <w:r>
        <w:t xml:space="preserve"> moratoires prévus par l'article 410 ci-dessous.</w:t>
      </w:r>
    </w:p>
    <w:p w:rsidR="00B9174A" w:rsidRDefault="00B9174A" w:rsidP="00B9174A">
      <w:r>
        <w:t xml:space="preserve">Art. 409 : Lorsqu'une réclamation contentieuse est admise en totalité ou en partie, les frais de </w:t>
      </w:r>
    </w:p>
    <w:p w:rsidR="00B9174A" w:rsidRDefault="00B9174A" w:rsidP="00B9174A">
      <w:proofErr w:type="gramStart"/>
      <w:r>
        <w:t>signification</w:t>
      </w:r>
      <w:proofErr w:type="gramEnd"/>
      <w:r>
        <w:t xml:space="preserve"> ainsi que, le cas échéant, les frais d'enregistrement du mandat sont remboursés.</w:t>
      </w:r>
    </w:p>
    <w:p w:rsidR="00B9174A" w:rsidRDefault="00B9174A" w:rsidP="00B9174A">
      <w:r>
        <w:t xml:space="preserve">Les frais d'expertise sont supportés par la partie qui n'obtient pas satisfaction. Le contribuable qui </w:t>
      </w:r>
    </w:p>
    <w:p w:rsidR="00B9174A" w:rsidRDefault="00B9174A" w:rsidP="00B9174A">
      <w:proofErr w:type="gramStart"/>
      <w:r>
        <w:t>obtient</w:t>
      </w:r>
      <w:proofErr w:type="gramEnd"/>
      <w:r>
        <w:t xml:space="preserve"> partiellement gain de cause participe aux frais en proportion de la part de sa demande qui </w:t>
      </w:r>
    </w:p>
    <w:p w:rsidR="00B9174A" w:rsidRDefault="00B9174A" w:rsidP="00B9174A">
      <w:proofErr w:type="gramStart"/>
      <w:r>
        <w:t>a</w:t>
      </w:r>
      <w:proofErr w:type="gramEnd"/>
      <w:r>
        <w:t xml:space="preserve"> été rejetée et compte tenu de l'état du litige au début de l'expertise.</w:t>
      </w:r>
    </w:p>
    <w:p w:rsidR="00B9174A" w:rsidRDefault="00B9174A" w:rsidP="00B9174A">
      <w:r>
        <w:t>Le contribuable ne peut obtenir le remboursement d'autres frais.</w:t>
      </w:r>
    </w:p>
    <w:p w:rsidR="00B9174A" w:rsidRDefault="00B9174A" w:rsidP="00B9174A">
      <w:r>
        <w:t xml:space="preserve">Paragraphe 2 : Intérêts moratoires </w:t>
      </w:r>
    </w:p>
    <w:p w:rsidR="00B9174A" w:rsidRDefault="00B9174A" w:rsidP="00B9174A">
      <w:r>
        <w:t xml:space="preserve">Art. 410 : Quand l'Etat est condamné à un dégrèvement d'impôt par un tribunal les sommes déjà </w:t>
      </w:r>
    </w:p>
    <w:p w:rsidR="00B9174A" w:rsidRDefault="00B9174A" w:rsidP="00B9174A">
      <w:proofErr w:type="gramStart"/>
      <w:r>
        <w:t>perçues</w:t>
      </w:r>
      <w:proofErr w:type="gramEnd"/>
      <w:r>
        <w:t xml:space="preserve"> sont remboursées au contribuable et donnent lieu au paiement d'intérêts moratoires dont </w:t>
      </w:r>
    </w:p>
    <w:p w:rsidR="00B9174A" w:rsidRDefault="00B9174A" w:rsidP="00B9174A">
      <w:proofErr w:type="gramStart"/>
      <w:r>
        <w:t>le</w:t>
      </w:r>
      <w:proofErr w:type="gramEnd"/>
      <w:r>
        <w:t xml:space="preserve"> taux est celui de l'intérêt légal.</w:t>
      </w:r>
    </w:p>
    <w:p w:rsidR="00B9174A" w:rsidRDefault="00B9174A" w:rsidP="00B9174A">
      <w:r>
        <w:t xml:space="preserve">Les intérêts courent du jour de la réclamation ou du paiement s'il est postérieur. Ils ne sont pas </w:t>
      </w:r>
    </w:p>
    <w:p w:rsidR="00B9174A" w:rsidRDefault="00B9174A" w:rsidP="00B9174A">
      <w:proofErr w:type="gramStart"/>
      <w:r>
        <w:t>capitalisés</w:t>
      </w:r>
      <w:proofErr w:type="gramEnd"/>
      <w:r>
        <w:t>.</w:t>
      </w:r>
    </w:p>
    <w:p w:rsidR="00B9174A" w:rsidRDefault="00B9174A" w:rsidP="00B9174A">
      <w:r>
        <w:lastRenderedPageBreak/>
        <w:t xml:space="preserve">Lorsque les sommes consignées à titre de garantie en application des articles 519 à 524 du présent </w:t>
      </w:r>
    </w:p>
    <w:p w:rsidR="00B9174A" w:rsidRDefault="00B9174A" w:rsidP="00B9174A">
      <w:proofErr w:type="gramStart"/>
      <w:r>
        <w:t>livre</w:t>
      </w:r>
      <w:proofErr w:type="gramEnd"/>
      <w:r>
        <w:t xml:space="preserve"> doivent être restituées en totalité ou en partie, la somme à rembourser est augmentée des </w:t>
      </w:r>
    </w:p>
    <w:p w:rsidR="00B9174A" w:rsidRDefault="00B9174A" w:rsidP="00B9174A">
      <w:proofErr w:type="gramStart"/>
      <w:r>
        <w:t>intérêts</w:t>
      </w:r>
      <w:proofErr w:type="gramEnd"/>
      <w:r>
        <w:t xml:space="preserve"> prévus au 1er alinéa du présent article.</w:t>
      </w:r>
    </w:p>
    <w:p w:rsidR="00B9174A" w:rsidRDefault="00B9174A" w:rsidP="00B9174A">
      <w:r>
        <w:t xml:space="preserve">Si le contribuable a constitué des garanties autres qu'un versement en espèces, les frais qu'il a </w:t>
      </w:r>
    </w:p>
    <w:p w:rsidR="00B9174A" w:rsidRDefault="00B9174A" w:rsidP="00B9174A">
      <w:proofErr w:type="gramStart"/>
      <w:r>
        <w:t>exposés</w:t>
      </w:r>
      <w:proofErr w:type="gramEnd"/>
      <w:r>
        <w:t xml:space="preserve"> lui sont remboursés sur justification.</w:t>
      </w:r>
    </w:p>
    <w:p w:rsidR="00B9174A" w:rsidRDefault="00B9174A" w:rsidP="00B9174A">
      <w:r>
        <w:t xml:space="preserve">Art. 411 : Les intérêts moratoires prévus par l'article 410 ci-dessus sont calculés sur la totalité des </w:t>
      </w:r>
    </w:p>
    <w:p w:rsidR="000901CF" w:rsidRDefault="00B9174A" w:rsidP="00B9174A">
      <w:proofErr w:type="gramStart"/>
      <w:r>
        <w:t>sommes</w:t>
      </w:r>
      <w:proofErr w:type="gramEnd"/>
      <w:r>
        <w:t xml:space="preserve"> remboursées au contribuable au titre de l'impôt objet du règlement.</w:t>
      </w:r>
    </w:p>
    <w:p w:rsidR="00B9174A" w:rsidRDefault="00B9174A" w:rsidP="00B9174A">
      <w:r>
        <w:t xml:space="preserve">Ils sont payés d'office, en même temps que les sommes remboursées, par le receveur chargé du </w:t>
      </w:r>
    </w:p>
    <w:p w:rsidR="00B9174A" w:rsidRDefault="00B9174A" w:rsidP="00B9174A">
      <w:proofErr w:type="gramStart"/>
      <w:r>
        <w:t>recouvrement</w:t>
      </w:r>
      <w:proofErr w:type="gramEnd"/>
      <w:r>
        <w:t xml:space="preserve"> des impôts.</w:t>
      </w:r>
    </w:p>
    <w:p w:rsidR="00B9174A" w:rsidRDefault="00B9174A" w:rsidP="00B9174A">
      <w:r>
        <w:t>Art. 412 : Les intérêts moratoires courent jusqu'au jour du remboursement.</w:t>
      </w:r>
    </w:p>
    <w:p w:rsidR="00B9174A" w:rsidRDefault="00B9174A" w:rsidP="00B9174A">
      <w:r>
        <w:t xml:space="preserve">Si les sommes remboursées sont employées au règlement d'autres impôts dus par le contribuable </w:t>
      </w:r>
    </w:p>
    <w:p w:rsidR="00B9174A" w:rsidRDefault="00B9174A" w:rsidP="00B9174A">
      <w:proofErr w:type="gramStart"/>
      <w:r>
        <w:t>à</w:t>
      </w:r>
      <w:proofErr w:type="gramEnd"/>
      <w:r>
        <w:t xml:space="preserve"> la caisse du même comptable, il n'est dû d'intérêts sur les sommes ainsi employées que jusqu'à </w:t>
      </w:r>
    </w:p>
    <w:p w:rsidR="00B9174A" w:rsidRDefault="00B9174A" w:rsidP="00B9174A">
      <w:proofErr w:type="gramStart"/>
      <w:r>
        <w:t>la</w:t>
      </w:r>
      <w:proofErr w:type="gramEnd"/>
      <w:r>
        <w:t xml:space="preserve"> date à laquelle ces impôts sont devenus exigibles.</w:t>
      </w:r>
    </w:p>
    <w:p w:rsidR="00B9174A" w:rsidRDefault="00B9174A" w:rsidP="00B9174A">
      <w:r>
        <w:t xml:space="preserve">Paragraphe 3 : Dispositions diverses </w:t>
      </w:r>
    </w:p>
    <w:p w:rsidR="00B9174A" w:rsidRDefault="00B9174A" w:rsidP="00B9174A">
      <w:r>
        <w:t xml:space="preserve">Art. 413 : Pour obtenir le remboursement prévu par l'article 409 du présent livre des frais qu'il a </w:t>
      </w:r>
    </w:p>
    <w:p w:rsidR="00B9174A" w:rsidRDefault="00B9174A" w:rsidP="00B9174A">
      <w:proofErr w:type="gramStart"/>
      <w:r>
        <w:t>exposés</w:t>
      </w:r>
      <w:proofErr w:type="gramEnd"/>
      <w:r>
        <w:t xml:space="preserve"> pour constituer les garanties, le contribuable doit adresser une demande au Commissaire </w:t>
      </w:r>
    </w:p>
    <w:p w:rsidR="00B9174A" w:rsidRDefault="00B9174A" w:rsidP="00B9174A">
      <w:proofErr w:type="gramStart"/>
      <w:r>
        <w:t>général</w:t>
      </w:r>
      <w:proofErr w:type="gramEnd"/>
      <w:r>
        <w:t>.</w:t>
      </w:r>
    </w:p>
    <w:p w:rsidR="00B9174A" w:rsidRDefault="00B9174A" w:rsidP="00B9174A">
      <w:r>
        <w:t xml:space="preserve">La demande, appuyée de toutes justifications utiles, doit être formulée dans le délai d'un (01) an à </w:t>
      </w:r>
    </w:p>
    <w:p w:rsidR="00B9174A" w:rsidRDefault="00B9174A" w:rsidP="00B9174A">
      <w:proofErr w:type="gramStart"/>
      <w:r>
        <w:t>compter</w:t>
      </w:r>
      <w:proofErr w:type="gramEnd"/>
      <w:r>
        <w:t xml:space="preserve"> de la notification de la décision du tribunal saisi.</w:t>
      </w:r>
    </w:p>
    <w:p w:rsidR="00B9174A" w:rsidRDefault="00B9174A" w:rsidP="00B9174A">
      <w:r>
        <w:t xml:space="preserve">Art. 414 : Les frais sont remboursés en totalité si le contribuable a obtenu la décharge totale des </w:t>
      </w:r>
    </w:p>
    <w:p w:rsidR="00B9174A" w:rsidRDefault="00B9174A" w:rsidP="00B9174A">
      <w:proofErr w:type="gramStart"/>
      <w:r>
        <w:t>impositions</w:t>
      </w:r>
      <w:proofErr w:type="gramEnd"/>
      <w:r>
        <w:t xml:space="preserve"> contestées.</w:t>
      </w:r>
    </w:p>
    <w:p w:rsidR="00B9174A" w:rsidRDefault="00B9174A" w:rsidP="00B9174A">
      <w:r>
        <w:t xml:space="preserve">En cas de décharge partielle, les frais proportionnels au montant des impôts garantis sont </w:t>
      </w:r>
    </w:p>
    <w:p w:rsidR="00B9174A" w:rsidRDefault="00B9174A" w:rsidP="00B9174A">
      <w:proofErr w:type="gramStart"/>
      <w:r>
        <w:t>remboursés</w:t>
      </w:r>
      <w:proofErr w:type="gramEnd"/>
      <w:r>
        <w:t xml:space="preserve"> au prorata du dégrèvement ; les frais fixes demeurent à la charge du contribuable.</w:t>
      </w:r>
    </w:p>
    <w:p w:rsidR="00B9174A" w:rsidRDefault="00B9174A" w:rsidP="00B9174A">
      <w:r>
        <w:t xml:space="preserve">Art. 415 : Les contestations relatives à l'application des dispositions relatives au remboursement </w:t>
      </w:r>
    </w:p>
    <w:p w:rsidR="00B9174A" w:rsidRDefault="00B9174A" w:rsidP="00B9174A">
      <w:proofErr w:type="gramStart"/>
      <w:r>
        <w:t>des</w:t>
      </w:r>
      <w:proofErr w:type="gramEnd"/>
      <w:r>
        <w:t xml:space="preserve"> frais sont jugées selon les règles applicables aux litiges relatifs au recouvrement des impôts </w:t>
      </w:r>
    </w:p>
    <w:p w:rsidR="00B9174A" w:rsidRDefault="00B9174A" w:rsidP="00B9174A">
      <w:proofErr w:type="gramStart"/>
      <w:r>
        <w:t>considérés</w:t>
      </w:r>
      <w:proofErr w:type="gramEnd"/>
      <w:r>
        <w:t>.</w:t>
      </w:r>
    </w:p>
    <w:p w:rsidR="00B9174A" w:rsidRDefault="00B9174A" w:rsidP="00B9174A">
      <w:r>
        <w:t xml:space="preserve">Art. 416 : Lorsqu'une juridiction rejette totalement ou partiellement la demande d'un contribuable </w:t>
      </w:r>
    </w:p>
    <w:p w:rsidR="00B9174A" w:rsidRDefault="00B9174A" w:rsidP="00B9174A">
      <w:proofErr w:type="gramStart"/>
      <w:r>
        <w:t>tendant</w:t>
      </w:r>
      <w:proofErr w:type="gramEnd"/>
      <w:r>
        <w:t xml:space="preserve"> à obtenir l'annulation ou la réduction d'une imposition établie en matière d'impôts directs </w:t>
      </w:r>
    </w:p>
    <w:p w:rsidR="00B9174A" w:rsidRDefault="00B9174A" w:rsidP="00B9174A">
      <w:proofErr w:type="gramStart"/>
      <w:r>
        <w:t>à</w:t>
      </w:r>
      <w:proofErr w:type="gramEnd"/>
      <w:r>
        <w:t xml:space="preserve"> la suite d'un redressement ou d'une taxation d'office, les cotisations ou fractions de cotisations </w:t>
      </w:r>
    </w:p>
    <w:p w:rsidR="00B9174A" w:rsidRDefault="00B9174A" w:rsidP="00B9174A">
      <w:proofErr w:type="gramStart"/>
      <w:r>
        <w:t>maintenues</w:t>
      </w:r>
      <w:proofErr w:type="gramEnd"/>
      <w:r>
        <w:t xml:space="preserve"> à la charge du contribuable et pour lesquelles celui-ci avait obtenu un sursis de </w:t>
      </w:r>
    </w:p>
    <w:p w:rsidR="00B9174A" w:rsidRDefault="00B9174A" w:rsidP="00B9174A">
      <w:proofErr w:type="gramStart"/>
      <w:r>
        <w:t>paiement</w:t>
      </w:r>
      <w:proofErr w:type="gramEnd"/>
      <w:r>
        <w:t>, donnent lieu au paiement d'intérêts moratoires au taux de l'intérêt légal.</w:t>
      </w:r>
    </w:p>
    <w:p w:rsidR="00B9174A" w:rsidRDefault="00B9174A" w:rsidP="00B9174A">
      <w:r>
        <w:lastRenderedPageBreak/>
        <w:t xml:space="preserve">Ces dispositions sont également applicables en cas de désistement du contribuable auprès de la </w:t>
      </w:r>
    </w:p>
    <w:p w:rsidR="00B9174A" w:rsidRDefault="00B9174A" w:rsidP="00B9174A">
      <w:proofErr w:type="gramStart"/>
      <w:r>
        <w:t>juridiction</w:t>
      </w:r>
      <w:proofErr w:type="gramEnd"/>
      <w:r>
        <w:t xml:space="preserve"> saisie.</w:t>
      </w:r>
    </w:p>
    <w:p w:rsidR="00B9174A" w:rsidRDefault="00B9174A" w:rsidP="00B9174A">
      <w:r>
        <w:t xml:space="preserve">Sur demande justifiée du contribuable, le montant des intérêts moratoires est réduit du montant </w:t>
      </w:r>
    </w:p>
    <w:p w:rsidR="00B9174A" w:rsidRDefault="00B9174A" w:rsidP="00B9174A">
      <w:proofErr w:type="gramStart"/>
      <w:r>
        <w:t>des</w:t>
      </w:r>
      <w:proofErr w:type="gramEnd"/>
      <w:r>
        <w:t xml:space="preserve"> frais éventuellement engagés pour la constitution des garanties propres à assurer le </w:t>
      </w:r>
    </w:p>
    <w:p w:rsidR="00B9174A" w:rsidRDefault="00B9174A" w:rsidP="00B9174A">
      <w:proofErr w:type="gramStart"/>
      <w:r>
        <w:t>recouvrement</w:t>
      </w:r>
      <w:proofErr w:type="gramEnd"/>
      <w:r>
        <w:t xml:space="preserve"> des impôts contestés.</w:t>
      </w:r>
    </w:p>
    <w:p w:rsidR="00B9174A" w:rsidRDefault="00B9174A" w:rsidP="00B9174A">
      <w:r>
        <w:t xml:space="preserve">Les intérêts courent du premier jour du treizième mois suivant celui de la date limite de paiement </w:t>
      </w:r>
    </w:p>
    <w:p w:rsidR="00B9174A" w:rsidRDefault="00B9174A" w:rsidP="00B9174A">
      <w:proofErr w:type="gramStart"/>
      <w:r>
        <w:t>pendant</w:t>
      </w:r>
      <w:proofErr w:type="gramEnd"/>
      <w:r>
        <w:t xml:space="preserve"> un délai maximum de trois (03) ans, ou jusqu'au jour du paiement effectif des cotisations </w:t>
      </w:r>
    </w:p>
    <w:p w:rsidR="00B9174A" w:rsidRDefault="00B9174A" w:rsidP="00B9174A">
      <w:proofErr w:type="gramStart"/>
      <w:r>
        <w:t>s'il</w:t>
      </w:r>
      <w:proofErr w:type="gramEnd"/>
      <w:r>
        <w:t xml:space="preserve"> intervient avant l'expiration de ce délai ; ils sont recouvrés dans les mêmes conditions et sous </w:t>
      </w:r>
    </w:p>
    <w:p w:rsidR="00B9174A" w:rsidRDefault="00B9174A" w:rsidP="00B9174A">
      <w:proofErr w:type="gramStart"/>
      <w:r>
        <w:t>les</w:t>
      </w:r>
      <w:proofErr w:type="gramEnd"/>
      <w:r>
        <w:t xml:space="preserve"> mêmes garanties, sûretés et privilèges que les impositions auxquelles ils s'appliquent.</w:t>
      </w:r>
    </w:p>
    <w:p w:rsidR="00B9174A" w:rsidRDefault="00B9174A" w:rsidP="00B9174A">
      <w:r>
        <w:t xml:space="preserve">Art. 417 : Les décisions d'exonérations permanentes ou temporaires de la taxe foncière n'entraînent </w:t>
      </w:r>
    </w:p>
    <w:p w:rsidR="00B9174A" w:rsidRDefault="00B9174A" w:rsidP="00B9174A">
      <w:proofErr w:type="gramStart"/>
      <w:r>
        <w:t>le</w:t>
      </w:r>
      <w:proofErr w:type="gramEnd"/>
      <w:r>
        <w:t xml:space="preserve"> dégrèvement correspondant des taxes perçues au profit des collectivités locales en rémunération </w:t>
      </w:r>
    </w:p>
    <w:p w:rsidR="00B9174A" w:rsidRDefault="00B9174A" w:rsidP="00B9174A">
      <w:proofErr w:type="gramStart"/>
      <w:r>
        <w:t>des</w:t>
      </w:r>
      <w:proofErr w:type="gramEnd"/>
      <w:r>
        <w:t xml:space="preserve"> services rendus que si les dispositions législatives ou réglementaires concernant ces taxes le </w:t>
      </w:r>
    </w:p>
    <w:p w:rsidR="00B9174A" w:rsidRDefault="00B9174A" w:rsidP="00B9174A">
      <w:proofErr w:type="gramStart"/>
      <w:r>
        <w:t>prévoient</w:t>
      </w:r>
      <w:proofErr w:type="gramEnd"/>
      <w:r>
        <w:t xml:space="preserve"> expressément</w:t>
      </w:r>
      <w:r>
        <w:t>.</w:t>
      </w:r>
    </w:p>
    <w:p w:rsidR="00B9174A" w:rsidRDefault="00B9174A" w:rsidP="00B9174A">
      <w:r>
        <w:t xml:space="preserve">Section 7 : Dégrèvements d'office </w:t>
      </w:r>
    </w:p>
    <w:p w:rsidR="00B9174A" w:rsidRDefault="00B9174A" w:rsidP="00B9174A">
      <w:r>
        <w:t xml:space="preserve">Art. 418 : L'Administration fiscale peut prononcer d'office le dégrèvement ou la restitution </w:t>
      </w:r>
    </w:p>
    <w:p w:rsidR="00B9174A" w:rsidRDefault="00B9174A" w:rsidP="00B9174A">
      <w:proofErr w:type="gramStart"/>
      <w:r>
        <w:t>d'impositions</w:t>
      </w:r>
      <w:proofErr w:type="gramEnd"/>
      <w:r>
        <w:t xml:space="preserve"> qui n'étaient pas dues, jusqu'au 31 décembre de la troisième année suivant celle au </w:t>
      </w:r>
    </w:p>
    <w:p w:rsidR="00B9174A" w:rsidRDefault="00B9174A" w:rsidP="00B9174A">
      <w:proofErr w:type="gramStart"/>
      <w:r>
        <w:t>cours</w:t>
      </w:r>
      <w:proofErr w:type="gramEnd"/>
      <w:r>
        <w:t xml:space="preserve"> de laquelle le délai de réclamation a pris fin, ou, en cas d'instance devant les tribunaux, celle </w:t>
      </w:r>
    </w:p>
    <w:p w:rsidR="00B9174A" w:rsidRDefault="00B9174A" w:rsidP="00B9174A">
      <w:proofErr w:type="gramStart"/>
      <w:r>
        <w:t>au</w:t>
      </w:r>
      <w:proofErr w:type="gramEnd"/>
      <w:r>
        <w:t xml:space="preserve"> cours de laquelle la décision intervenue a été notifiée.</w:t>
      </w:r>
    </w:p>
    <w:p w:rsidR="00B9174A" w:rsidRDefault="00B9174A" w:rsidP="00B9174A"/>
    <w:p w:rsidR="00B9174A" w:rsidRDefault="00B9174A" w:rsidP="00B9174A"/>
    <w:p w:rsidR="00B9174A" w:rsidRDefault="00B9174A" w:rsidP="00B9174A"/>
    <w:p w:rsidR="00B9174A" w:rsidRDefault="00B9174A" w:rsidP="00B9174A"/>
    <w:p w:rsidR="00B9174A" w:rsidRDefault="00B9174A" w:rsidP="00B9174A">
      <w:r>
        <w:t xml:space="preserve">CHAPITRE III : REMISES ET TRANSACTIONS A TITRE GRACIEUX </w:t>
      </w:r>
    </w:p>
    <w:p w:rsidR="00B9174A" w:rsidRDefault="00B9174A" w:rsidP="00B9174A">
      <w:r>
        <w:t>Art. 419 : L'Administration fiscale peut accorder à la demande du contribuable :</w:t>
      </w:r>
    </w:p>
    <w:p w:rsidR="00B9174A" w:rsidRDefault="00B9174A" w:rsidP="00B9174A">
      <w:r>
        <w:t xml:space="preserve">1. des remises totales ou partielles d'impôts directs régulièrement établis lorsque le </w:t>
      </w:r>
    </w:p>
    <w:p w:rsidR="00B9174A" w:rsidRDefault="00B9174A" w:rsidP="00B9174A">
      <w:proofErr w:type="gramStart"/>
      <w:r>
        <w:t>contribuable</w:t>
      </w:r>
      <w:proofErr w:type="gramEnd"/>
      <w:r>
        <w:t xml:space="preserve"> est dans l'impossibilité de payer par la suite de gêne ou d'indigence ;</w:t>
      </w:r>
    </w:p>
    <w:p w:rsidR="00B9174A" w:rsidRDefault="00B9174A" w:rsidP="00B9174A">
      <w:r>
        <w:t xml:space="preserve">2. des remises totales ou partielles d'amendes fiscales ou de majorations d'impôts lorsque ces </w:t>
      </w:r>
    </w:p>
    <w:p w:rsidR="00B9174A" w:rsidRDefault="00B9174A" w:rsidP="00B9174A">
      <w:proofErr w:type="gramStart"/>
      <w:r>
        <w:t>pénalités</w:t>
      </w:r>
      <w:proofErr w:type="gramEnd"/>
      <w:r>
        <w:t xml:space="preserve"> et, le cas échéant, les impositions auxquelles elles s'ajoutent sont définitives ;</w:t>
      </w:r>
    </w:p>
    <w:p w:rsidR="00B9174A" w:rsidRDefault="00B9174A" w:rsidP="00B9174A">
      <w:r>
        <w:t xml:space="preserve">3. par voie de transaction, une atténuation d'amendes fiscales ou de majorations d'impôts </w:t>
      </w:r>
    </w:p>
    <w:p w:rsidR="00B9174A" w:rsidRDefault="00B9174A" w:rsidP="00B9174A">
      <w:proofErr w:type="gramStart"/>
      <w:r>
        <w:t>lorsque</w:t>
      </w:r>
      <w:proofErr w:type="gramEnd"/>
      <w:r>
        <w:t xml:space="preserve"> ces pénalités et, le cas échéant, les impositions auxquelles elles s'ajoutent ne sont </w:t>
      </w:r>
    </w:p>
    <w:p w:rsidR="00B9174A" w:rsidRDefault="00B9174A" w:rsidP="00B9174A">
      <w:proofErr w:type="gramStart"/>
      <w:r>
        <w:t>pas</w:t>
      </w:r>
      <w:proofErr w:type="gramEnd"/>
      <w:r>
        <w:t xml:space="preserve"> définitives.</w:t>
      </w:r>
    </w:p>
    <w:p w:rsidR="00B9174A" w:rsidRDefault="00B9174A" w:rsidP="00B9174A">
      <w:r>
        <w:lastRenderedPageBreak/>
        <w:t xml:space="preserve">L'Administration fiscale peut également décharger de leur responsabilité les personnes tenues au </w:t>
      </w:r>
    </w:p>
    <w:p w:rsidR="00B9174A" w:rsidRDefault="00B9174A" w:rsidP="00B9174A">
      <w:proofErr w:type="gramStart"/>
      <w:r>
        <w:t>paiement</w:t>
      </w:r>
      <w:proofErr w:type="gramEnd"/>
      <w:r>
        <w:t xml:space="preserve"> d'impositions dues par un tiers.</w:t>
      </w:r>
    </w:p>
    <w:p w:rsidR="00B9174A" w:rsidRDefault="00B9174A" w:rsidP="00B9174A">
      <w:r>
        <w:t xml:space="preserve">Aucune autorité publique ne peut accorder de remise totale ou partielle de droits d'enregistrement, </w:t>
      </w:r>
    </w:p>
    <w:p w:rsidR="00B9174A" w:rsidRDefault="00B9174A" w:rsidP="00B9174A">
      <w:proofErr w:type="gramStart"/>
      <w:r>
        <w:t>de</w:t>
      </w:r>
      <w:proofErr w:type="gramEnd"/>
      <w:r>
        <w:t xml:space="preserve"> droits de timbre, de taxes sur les chiffres d'affaires et de taxes assimilées à ces droits et taxes.</w:t>
      </w:r>
    </w:p>
    <w:p w:rsidR="00B9174A" w:rsidRDefault="00B9174A" w:rsidP="00B9174A">
      <w:r>
        <w:t xml:space="preserve">Art. 420 : Les demandes tendant à obtenir à titre gracieux une remise, une modération ou une </w:t>
      </w:r>
    </w:p>
    <w:p w:rsidR="00B9174A" w:rsidRDefault="00B9174A" w:rsidP="00B9174A">
      <w:proofErr w:type="gramStart"/>
      <w:r>
        <w:t>transaction</w:t>
      </w:r>
      <w:proofErr w:type="gramEnd"/>
      <w:r>
        <w:t xml:space="preserve">, doivent être adressées au service territorial de l'Administration fiscale dont dépend le </w:t>
      </w:r>
    </w:p>
    <w:p w:rsidR="00B9174A" w:rsidRDefault="00B9174A" w:rsidP="00B9174A">
      <w:proofErr w:type="gramStart"/>
      <w:r>
        <w:t>lieu</w:t>
      </w:r>
      <w:proofErr w:type="gramEnd"/>
      <w:r>
        <w:t xml:space="preserve"> de l'imposition. Elles doivent contenir les indications nécessaires pour identifier l'imposition et, </w:t>
      </w:r>
    </w:p>
    <w:p w:rsidR="00B9174A" w:rsidRDefault="00B9174A" w:rsidP="00B9174A">
      <w:proofErr w:type="gramStart"/>
      <w:r>
        <w:t>le</w:t>
      </w:r>
      <w:proofErr w:type="gramEnd"/>
      <w:r>
        <w:t xml:space="preserve"> cas échéant, être accompagnées, soit de l'avis d'imposition, soit de l'avis de mise en </w:t>
      </w:r>
    </w:p>
    <w:p w:rsidR="00B9174A" w:rsidRDefault="00B9174A" w:rsidP="00B9174A">
      <w:proofErr w:type="gramStart"/>
      <w:r>
        <w:t>recouvrement</w:t>
      </w:r>
      <w:proofErr w:type="gramEnd"/>
      <w:r>
        <w:t xml:space="preserve"> ou d'une copie de cet avis. Les dispositions relatives à la transmission des </w:t>
      </w:r>
    </w:p>
    <w:p w:rsidR="00B9174A" w:rsidRDefault="00B9174A" w:rsidP="00B9174A">
      <w:proofErr w:type="gramStart"/>
      <w:r>
        <w:t>réclamations</w:t>
      </w:r>
      <w:proofErr w:type="gramEnd"/>
      <w:r>
        <w:t xml:space="preserve"> sont applicables aux demandes gracieuses.</w:t>
      </w:r>
    </w:p>
    <w:p w:rsidR="00B9174A" w:rsidRDefault="00B9174A" w:rsidP="00B9174A">
      <w:r>
        <w:t xml:space="preserve">Art. 421 : Le Commissaire des impôts peut se prononcer sans instruction préalable sur les </w:t>
      </w:r>
    </w:p>
    <w:p w:rsidR="00B9174A" w:rsidRDefault="00B9174A" w:rsidP="00B9174A">
      <w:proofErr w:type="gramStart"/>
      <w:r>
        <w:t>demandes</w:t>
      </w:r>
      <w:proofErr w:type="gramEnd"/>
      <w:r>
        <w:t xml:space="preserve"> de remise ou modération qui, en état des procédures en cours à l'époque où elles sont </w:t>
      </w:r>
    </w:p>
    <w:p w:rsidR="00B9174A" w:rsidRDefault="00B9174A" w:rsidP="00B9174A">
      <w:proofErr w:type="gramStart"/>
      <w:r>
        <w:t>formées</w:t>
      </w:r>
      <w:proofErr w:type="gramEnd"/>
      <w:r>
        <w:t>, ne peuvent être favorablement accueillies.</w:t>
      </w:r>
    </w:p>
    <w:p w:rsidR="00B9174A" w:rsidRDefault="00B9174A" w:rsidP="00B9174A">
      <w:r>
        <w:t xml:space="preserve">Art. 422 : La proposition de remise ou de modération est notifiée par l’Administration fiscale au </w:t>
      </w:r>
    </w:p>
    <w:p w:rsidR="00B9174A" w:rsidRDefault="00B9174A" w:rsidP="00B9174A">
      <w:proofErr w:type="gramStart"/>
      <w:r>
        <w:t>contribuable</w:t>
      </w:r>
      <w:proofErr w:type="gramEnd"/>
      <w:r>
        <w:t xml:space="preserve"> par lettre recommandée avec avis de réception ; ce document mentionne le montant </w:t>
      </w:r>
    </w:p>
    <w:p w:rsidR="00B9174A" w:rsidRDefault="00B9174A" w:rsidP="00B9174A">
      <w:proofErr w:type="gramStart"/>
      <w:r>
        <w:t>de</w:t>
      </w:r>
      <w:proofErr w:type="gramEnd"/>
      <w:r>
        <w:t xml:space="preserve"> l’impôt et celui des pénalités qui sont réclamées au contribuable s’il accepte la proposition.</w:t>
      </w:r>
    </w:p>
    <w:p w:rsidR="00B9174A" w:rsidRDefault="00B9174A" w:rsidP="00B9174A">
      <w:r>
        <w:t xml:space="preserve">Le contribuable dispose d’un délai de quinze (15) jours à partir de la réception de la lettre pour </w:t>
      </w:r>
    </w:p>
    <w:p w:rsidR="00B9174A" w:rsidRDefault="00B9174A" w:rsidP="00B9174A">
      <w:proofErr w:type="gramStart"/>
      <w:r>
        <w:t>présenter</w:t>
      </w:r>
      <w:proofErr w:type="gramEnd"/>
      <w:r>
        <w:t xml:space="preserve"> son acceptation ou son refus.</w:t>
      </w:r>
    </w:p>
    <w:p w:rsidR="00B9174A" w:rsidRDefault="00B9174A" w:rsidP="00B9174A">
      <w:r>
        <w:t xml:space="preserve">Art. 423 : La décision sur les demandes des contribuables tendant à obtenir une modération </w:t>
      </w:r>
      <w:proofErr w:type="gramStart"/>
      <w:r>
        <w:t>ou</w:t>
      </w:r>
      <w:proofErr w:type="gramEnd"/>
      <w:r>
        <w:t xml:space="preserve"> </w:t>
      </w:r>
    </w:p>
    <w:p w:rsidR="00B9174A" w:rsidRDefault="00B9174A" w:rsidP="00B9174A">
      <w:proofErr w:type="gramStart"/>
      <w:r>
        <w:t>remise</w:t>
      </w:r>
      <w:proofErr w:type="gramEnd"/>
      <w:r>
        <w:t xml:space="preserve"> appartient :</w:t>
      </w:r>
    </w:p>
    <w:p w:rsidR="00B9174A" w:rsidRDefault="00B9174A" w:rsidP="00B9174A">
      <w:r>
        <w:t xml:space="preserve">a. au Commissaire des impôts, lorsque les sommes faisant l’objet de la demande n’excèdent </w:t>
      </w:r>
    </w:p>
    <w:p w:rsidR="00B9174A" w:rsidRDefault="00B9174A" w:rsidP="00B9174A">
      <w:proofErr w:type="gramStart"/>
      <w:r>
        <w:t>pas</w:t>
      </w:r>
      <w:proofErr w:type="gramEnd"/>
      <w:r>
        <w:t xml:space="preserve"> deux cent millions (200 000 000) de francs CFA par cote, exercice ou affaire ;</w:t>
      </w:r>
    </w:p>
    <w:p w:rsidR="00B9174A" w:rsidRDefault="00B9174A" w:rsidP="00B9174A">
      <w:r>
        <w:t xml:space="preserve">b. au Commissaire général au-delà de cette limite. </w:t>
      </w:r>
    </w:p>
    <w:p w:rsidR="00B9174A" w:rsidRDefault="00B9174A" w:rsidP="00B9174A">
      <w:r>
        <w:t xml:space="preserve">Art. 424 : La décision du Commissaire des impôts ou du Commissaire général peut faire l'objet de </w:t>
      </w:r>
    </w:p>
    <w:p w:rsidR="00B9174A" w:rsidRDefault="00B9174A" w:rsidP="00B9174A">
      <w:proofErr w:type="gramStart"/>
      <w:r>
        <w:t>recours</w:t>
      </w:r>
      <w:proofErr w:type="gramEnd"/>
      <w:r>
        <w:t xml:space="preserve"> devant les mêmes autorités mais seulement si des faits nouveaux sont invoqués.</w:t>
      </w:r>
    </w:p>
    <w:p w:rsidR="00B9174A" w:rsidRDefault="00B9174A" w:rsidP="00B9174A">
      <w:r>
        <w:t xml:space="preserve">Art. 425 : Il peut être accordé sur demande du contribuable une atténuation de droits, d’amendes </w:t>
      </w:r>
    </w:p>
    <w:p w:rsidR="00B9174A" w:rsidRDefault="00B9174A" w:rsidP="00B9174A">
      <w:proofErr w:type="gramStart"/>
      <w:r>
        <w:t>fiscales</w:t>
      </w:r>
      <w:proofErr w:type="gramEnd"/>
      <w:r>
        <w:t xml:space="preserve">, de majoration d’impôts par voie de transaction, lorsque ces impositions sont encore </w:t>
      </w:r>
    </w:p>
    <w:p w:rsidR="00B9174A" w:rsidRDefault="00B9174A" w:rsidP="00B9174A">
      <w:proofErr w:type="gramStart"/>
      <w:r>
        <w:t>susceptibles</w:t>
      </w:r>
      <w:proofErr w:type="gramEnd"/>
      <w:r>
        <w:t xml:space="preserve"> de faire l’objet d’un recours contentieux. </w:t>
      </w:r>
    </w:p>
    <w:p w:rsidR="00B9174A" w:rsidRDefault="00B9174A" w:rsidP="00B9174A">
      <w:r>
        <w:t xml:space="preserve">La demande doit être accompagnée d’une copie de l’avis d’imposition ainsi que les propositions du </w:t>
      </w:r>
    </w:p>
    <w:p w:rsidR="00B9174A" w:rsidRDefault="00B9174A" w:rsidP="00B9174A">
      <w:proofErr w:type="gramStart"/>
      <w:r>
        <w:t>contribuable</w:t>
      </w:r>
      <w:proofErr w:type="gramEnd"/>
      <w:r>
        <w:t>.</w:t>
      </w:r>
    </w:p>
    <w:p w:rsidR="00B9174A" w:rsidRDefault="00B9174A" w:rsidP="00B9174A">
      <w:r>
        <w:t xml:space="preserve">Lorsqu’une transaction a été conclue, aucune procédure contentieuse ne peut être engagée </w:t>
      </w:r>
      <w:proofErr w:type="gramStart"/>
      <w:r>
        <w:t>ou</w:t>
      </w:r>
      <w:proofErr w:type="gramEnd"/>
      <w:r>
        <w:t xml:space="preserve"> </w:t>
      </w:r>
    </w:p>
    <w:p w:rsidR="00B9174A" w:rsidRDefault="00B9174A" w:rsidP="00B9174A">
      <w:proofErr w:type="gramStart"/>
      <w:r>
        <w:lastRenderedPageBreak/>
        <w:t>reprise</w:t>
      </w:r>
      <w:proofErr w:type="gramEnd"/>
      <w:r>
        <w:t xml:space="preserve"> par le contribuable pour remettre en cause les pénalités et les droits visés dans l’acte de </w:t>
      </w:r>
    </w:p>
    <w:p w:rsidR="00B9174A" w:rsidRDefault="00B9174A" w:rsidP="00B9174A">
      <w:proofErr w:type="gramStart"/>
      <w:r>
        <w:t>transaction</w:t>
      </w:r>
      <w:proofErr w:type="gramEnd"/>
      <w:r>
        <w:t>.</w:t>
      </w:r>
    </w:p>
    <w:p w:rsidR="00B9174A" w:rsidRDefault="00B9174A" w:rsidP="00B9174A">
      <w:r>
        <w:t xml:space="preserve">Il en est de même lorsque la transaction est devenue définitive après accomplissement des </w:t>
      </w:r>
    </w:p>
    <w:p w:rsidR="00B9174A" w:rsidRDefault="00B9174A" w:rsidP="00B9174A">
      <w:proofErr w:type="gramStart"/>
      <w:r>
        <w:t>obligations</w:t>
      </w:r>
      <w:proofErr w:type="gramEnd"/>
      <w:r>
        <w:t xml:space="preserve"> qu'elle prévoit. </w:t>
      </w:r>
    </w:p>
    <w:p w:rsidR="00B9174A" w:rsidRDefault="00B9174A" w:rsidP="00B9174A">
      <w:r>
        <w:t xml:space="preserve">Dans le cas où le contribuable refuse la transaction qui lui a été proposée par l'Administration fiscale </w:t>
      </w:r>
    </w:p>
    <w:p w:rsidR="00B9174A" w:rsidRDefault="00B9174A" w:rsidP="00B9174A">
      <w:proofErr w:type="gramStart"/>
      <w:r>
        <w:t>et</w:t>
      </w:r>
      <w:proofErr w:type="gramEnd"/>
      <w:r>
        <w:t xml:space="preserve"> porte ultérieurement le litige devant le tribunal compétent, celui-ci fixe le taux de majorations ou </w:t>
      </w:r>
    </w:p>
    <w:p w:rsidR="00B9174A" w:rsidRDefault="00B9174A" w:rsidP="00B9174A">
      <w:proofErr w:type="gramStart"/>
      <w:r>
        <w:t>pénalités</w:t>
      </w:r>
      <w:proofErr w:type="gramEnd"/>
      <w:r>
        <w:t xml:space="preserve"> en même temps que la base de l'impôt.</w:t>
      </w:r>
    </w:p>
    <w:p w:rsidR="00B9174A" w:rsidRDefault="00B9174A" w:rsidP="00B9174A">
      <w:r>
        <w:t>Art. 426 : La décision de transaction appartient :</w:t>
      </w:r>
    </w:p>
    <w:p w:rsidR="00B9174A" w:rsidRDefault="00B9174A" w:rsidP="00B9174A">
      <w:r>
        <w:t xml:space="preserve">a. au Commissaire des impôts, lorsque les sommes faisant l’objet de la demande n’excèdent </w:t>
      </w:r>
    </w:p>
    <w:p w:rsidR="00B9174A" w:rsidRDefault="00B9174A" w:rsidP="00B9174A">
      <w:proofErr w:type="gramStart"/>
      <w:r>
        <w:t>pas</w:t>
      </w:r>
      <w:proofErr w:type="gramEnd"/>
      <w:r>
        <w:t xml:space="preserve"> deux cent millions (200 000 000) de francs CFA par cote, exercice ou affaire ;</w:t>
      </w:r>
    </w:p>
    <w:p w:rsidR="00B9174A" w:rsidRDefault="00B9174A" w:rsidP="00B9174A">
      <w:r>
        <w:t xml:space="preserve">b. au Commissaire général au-delà de cette limite. </w:t>
      </w:r>
    </w:p>
    <w:p w:rsidR="00B9174A" w:rsidRDefault="00B9174A" w:rsidP="00B9174A">
      <w:r>
        <w:t xml:space="preserve">Art. 427 : En matière de remises ou de modération et de transaction, le Commissaire des impôts </w:t>
      </w:r>
    </w:p>
    <w:p w:rsidR="00B9174A" w:rsidRDefault="00B9174A" w:rsidP="00B9174A">
      <w:proofErr w:type="gramStart"/>
      <w:r>
        <w:t>peut</w:t>
      </w:r>
      <w:proofErr w:type="gramEnd"/>
      <w:r>
        <w:t xml:space="preserve"> déléguer ses compétences aux directeurs compétents. Il en fixe les limites.</w:t>
      </w:r>
    </w:p>
    <w:p w:rsidR="00B9174A" w:rsidRDefault="00B9174A" w:rsidP="00B9174A">
      <w:r>
        <w:t xml:space="preserve">Art. 428 : Pour obtenir la dispense du paiement des impositions dues par d’autres personnes et </w:t>
      </w:r>
    </w:p>
    <w:p w:rsidR="00B9174A" w:rsidRDefault="00B9174A" w:rsidP="00B9174A">
      <w:proofErr w:type="gramStart"/>
      <w:r>
        <w:t>mises</w:t>
      </w:r>
      <w:proofErr w:type="gramEnd"/>
      <w:r>
        <w:t xml:space="preserve"> à leur charge, les personnes ainsi mises en cause doivent, en ce qui concerne les impôts </w:t>
      </w:r>
    </w:p>
    <w:p w:rsidR="00B9174A" w:rsidRDefault="00B9174A" w:rsidP="00B9174A">
      <w:proofErr w:type="gramStart"/>
      <w:r>
        <w:t>recouvrés</w:t>
      </w:r>
      <w:proofErr w:type="gramEnd"/>
      <w:r>
        <w:t xml:space="preserve"> par l’Administration fiscale, adresser une demande au Commissaire des impôts.</w:t>
      </w:r>
    </w:p>
    <w:p w:rsidR="00B9174A" w:rsidRDefault="00B9174A" w:rsidP="00B9174A">
      <w:r>
        <w:t>La décision appartient :</w:t>
      </w:r>
    </w:p>
    <w:p w:rsidR="00B9174A" w:rsidRDefault="00B9174A" w:rsidP="00B9174A">
      <w:r>
        <w:t xml:space="preserve">a. au Commissaire des impôts, lorsque les sommes faisant l’objet de la demande n’excèdent </w:t>
      </w:r>
    </w:p>
    <w:p w:rsidR="00B9174A" w:rsidRDefault="00B9174A" w:rsidP="00B9174A">
      <w:proofErr w:type="gramStart"/>
      <w:r>
        <w:t>pas</w:t>
      </w:r>
      <w:proofErr w:type="gramEnd"/>
      <w:r>
        <w:t xml:space="preserve"> deux cent millions (200 000 000) de francs CFA par cote, exercice ou affaire ;</w:t>
      </w:r>
    </w:p>
    <w:p w:rsidR="00B9174A" w:rsidRDefault="00B9174A" w:rsidP="00B9174A">
      <w:r>
        <w:t xml:space="preserve">b. au Commissaire général au-delà de cette limite. </w:t>
      </w:r>
    </w:p>
    <w:p w:rsidR="00B9174A" w:rsidRDefault="00B9174A" w:rsidP="00B9174A">
      <w:r>
        <w:t>Art. 429 : Les infractions peuvent faire l'objet de transactions avant mise en mouvement d'une</w:t>
      </w:r>
    </w:p>
    <w:p w:rsidR="00B9174A" w:rsidRDefault="00B9174A" w:rsidP="00B9174A">
      <w:proofErr w:type="gramStart"/>
      <w:r>
        <w:t>action</w:t>
      </w:r>
      <w:proofErr w:type="gramEnd"/>
      <w:r>
        <w:t xml:space="preserve"> judiciaire ou, avant jugement définitif.</w:t>
      </w:r>
    </w:p>
    <w:p w:rsidR="00B9174A" w:rsidRDefault="00B9174A" w:rsidP="00B9174A">
      <w:r>
        <w:t xml:space="preserve">Art. 430 : Après jugement définitif, les sanctions fiscales prononcées par les tribunaux ne peuvent </w:t>
      </w:r>
    </w:p>
    <w:p w:rsidR="00B9174A" w:rsidRDefault="00B9174A" w:rsidP="00B9174A">
      <w:proofErr w:type="gramStart"/>
      <w:r>
        <w:t>faire</w:t>
      </w:r>
      <w:proofErr w:type="gramEnd"/>
      <w:r>
        <w:t xml:space="preserve"> l'objet de transaction.</w:t>
      </w:r>
    </w:p>
    <w:p w:rsidR="00B9174A" w:rsidRDefault="00B9174A" w:rsidP="00B9174A">
      <w:r>
        <w:t xml:space="preserve">Les demandes de remise, totale ou partielle, des sanctions fiscales pour tenir compte des </w:t>
      </w:r>
    </w:p>
    <w:p w:rsidR="00B9174A" w:rsidRDefault="00B9174A" w:rsidP="00B9174A">
      <w:proofErr w:type="gramStart"/>
      <w:r>
        <w:t>ressources</w:t>
      </w:r>
      <w:proofErr w:type="gramEnd"/>
      <w:r>
        <w:t xml:space="preserve"> et des charges du débiteur, sont instruites par l'Administration fiscale et soumises au </w:t>
      </w:r>
    </w:p>
    <w:p w:rsidR="00B9174A" w:rsidRDefault="00B9174A" w:rsidP="00B9174A">
      <w:proofErr w:type="gramStart"/>
      <w:r>
        <w:t>président</w:t>
      </w:r>
      <w:proofErr w:type="gramEnd"/>
      <w:r>
        <w:t xml:space="preserve"> de la juridiction qui a prononcé la condamnation.</w:t>
      </w:r>
    </w:p>
    <w:p w:rsidR="00B9174A" w:rsidRDefault="00B9174A" w:rsidP="00B9174A">
      <w:r>
        <w:t>La remise ne peut être accordée qu'après avis conforme du président de la juridiction.</w:t>
      </w:r>
    </w:p>
    <w:p w:rsidR="00B9174A" w:rsidRDefault="00B9174A" w:rsidP="00B9174A">
      <w:r>
        <w:t xml:space="preserve">Art. 431 : Les demandes présentées par les contribuables en vue d'obtenir la remise des </w:t>
      </w:r>
    </w:p>
    <w:p w:rsidR="00B9174A" w:rsidRDefault="00B9174A" w:rsidP="00B9174A">
      <w:proofErr w:type="gramStart"/>
      <w:r>
        <w:t>majorations</w:t>
      </w:r>
      <w:proofErr w:type="gramEnd"/>
      <w:r>
        <w:t xml:space="preserve"> de droits dans les cas où la mauvaise foi du contribuable est établie et pour les </w:t>
      </w:r>
    </w:p>
    <w:p w:rsidR="00B9174A" w:rsidRDefault="00B9174A" w:rsidP="00B9174A">
      <w:proofErr w:type="gramStart"/>
      <w:r>
        <w:t>personnes</w:t>
      </w:r>
      <w:proofErr w:type="gramEnd"/>
      <w:r>
        <w:t xml:space="preserve"> qui n'ont pas indiqué séparément dans leur déclaration de revenus, les revenus qu'elles </w:t>
      </w:r>
    </w:p>
    <w:p w:rsidR="00B9174A" w:rsidRDefault="00B9174A" w:rsidP="00B9174A">
      <w:proofErr w:type="gramStart"/>
      <w:r>
        <w:lastRenderedPageBreak/>
        <w:t>ont</w:t>
      </w:r>
      <w:proofErr w:type="gramEnd"/>
      <w:r>
        <w:t xml:space="preserve"> encaissés hors du Togo, les pouvoirs de remises, de modération et de transaction ne peuvent </w:t>
      </w:r>
    </w:p>
    <w:p w:rsidR="00B9174A" w:rsidRDefault="00B9174A" w:rsidP="00B9174A">
      <w:proofErr w:type="gramStart"/>
      <w:r>
        <w:t>excéder</w:t>
      </w:r>
      <w:proofErr w:type="gramEnd"/>
      <w:r>
        <w:t xml:space="preserve"> 50 % desdites remises, de modération et de transaction.</w:t>
      </w:r>
    </w:p>
    <w:p w:rsidR="00B9174A" w:rsidRDefault="00B9174A" w:rsidP="00B9174A"/>
    <w:p w:rsidR="00B9174A" w:rsidRDefault="00B9174A" w:rsidP="00B9174A"/>
    <w:p w:rsidR="00B9174A" w:rsidRDefault="00B9174A" w:rsidP="00B9174A">
      <w:r>
        <w:t xml:space="preserve">CHAPITRE IV : PROCEDURES PENALES </w:t>
      </w:r>
    </w:p>
    <w:p w:rsidR="00B9174A" w:rsidRDefault="00B9174A" w:rsidP="00B9174A">
      <w:r>
        <w:t xml:space="preserve">Section 1 : Constatation des infractions par procès-verbal </w:t>
      </w:r>
    </w:p>
    <w:p w:rsidR="00B9174A" w:rsidRDefault="00B9174A" w:rsidP="00B9174A">
      <w:r>
        <w:t xml:space="preserve">Art. 432 : Les infractions pénales prévues par le présent livre sont constatées par procès-verbal et </w:t>
      </w:r>
    </w:p>
    <w:p w:rsidR="00B9174A" w:rsidRDefault="00B9174A" w:rsidP="00B9174A">
      <w:proofErr w:type="gramStart"/>
      <w:r>
        <w:t>déférées</w:t>
      </w:r>
      <w:proofErr w:type="gramEnd"/>
      <w:r>
        <w:t xml:space="preserve"> aux tribunaux.</w:t>
      </w:r>
    </w:p>
    <w:p w:rsidR="00B9174A" w:rsidRDefault="00B9174A" w:rsidP="00B9174A">
      <w:r>
        <w:t xml:space="preserve">Art. 433 : Les procès-verbaux sont établis par les agents de l’Office Togolais des Recettes </w:t>
      </w:r>
    </w:p>
    <w:p w:rsidR="00B9174A" w:rsidRDefault="00B9174A" w:rsidP="00B9174A">
      <w:proofErr w:type="gramStart"/>
      <w:r>
        <w:t>assermentés</w:t>
      </w:r>
      <w:proofErr w:type="gramEnd"/>
      <w:r>
        <w:t xml:space="preserve"> dans les conditions prévues par le Code de procédure pénale ainsi que par les officiers </w:t>
      </w:r>
    </w:p>
    <w:p w:rsidR="00B9174A" w:rsidRDefault="00B9174A" w:rsidP="00B9174A">
      <w:proofErr w:type="gramStart"/>
      <w:r>
        <w:t>de</w:t>
      </w:r>
      <w:proofErr w:type="gramEnd"/>
      <w:r>
        <w:t xml:space="preserve"> police judiciaire et les agents de la force publique.</w:t>
      </w:r>
    </w:p>
    <w:p w:rsidR="00B9174A" w:rsidRDefault="00B9174A" w:rsidP="00B9174A">
      <w:r>
        <w:t xml:space="preserve">Art. 434 : Les procès-verbaux constatant des infractions en matière de timbre des quittances ou de </w:t>
      </w:r>
    </w:p>
    <w:p w:rsidR="00B9174A" w:rsidRDefault="00B9174A" w:rsidP="00B9174A">
      <w:proofErr w:type="gramStart"/>
      <w:r>
        <w:t>timbre</w:t>
      </w:r>
      <w:proofErr w:type="gramEnd"/>
      <w:r>
        <w:t xml:space="preserve"> des contrats de transports publics routiers de marchandises ou de voyageurs ainsi que ceux </w:t>
      </w:r>
    </w:p>
    <w:p w:rsidR="00B9174A" w:rsidRDefault="00B9174A" w:rsidP="00B9174A">
      <w:proofErr w:type="gramStart"/>
      <w:r>
        <w:t>constatant</w:t>
      </w:r>
      <w:proofErr w:type="gramEnd"/>
      <w:r>
        <w:t xml:space="preserve"> des infractions aux dispositions régissant les expéditions en groupages, peuvent être </w:t>
      </w:r>
    </w:p>
    <w:p w:rsidR="00B9174A" w:rsidRDefault="00B9174A" w:rsidP="00B9174A">
      <w:proofErr w:type="gramStart"/>
      <w:r>
        <w:t>établis</w:t>
      </w:r>
      <w:proofErr w:type="gramEnd"/>
      <w:r>
        <w:t xml:space="preserve"> par les agents des douanes, les officiers de police judiciaire et les agents de la force </w:t>
      </w:r>
    </w:p>
    <w:p w:rsidR="00B9174A" w:rsidRDefault="00B9174A" w:rsidP="00B9174A">
      <w:proofErr w:type="gramStart"/>
      <w:r>
        <w:t>publique</w:t>
      </w:r>
      <w:proofErr w:type="gramEnd"/>
      <w:r>
        <w:t>.</w:t>
      </w:r>
    </w:p>
    <w:p w:rsidR="00B9174A" w:rsidRDefault="00B9174A" w:rsidP="00B9174A">
      <w:r>
        <w:t xml:space="preserve">Art. 435 : Les procès-verbaux constatant des infractions au droit de timbre des actes ou écrits sous </w:t>
      </w:r>
    </w:p>
    <w:p w:rsidR="00B9174A" w:rsidRDefault="00B9174A" w:rsidP="00B9174A">
      <w:proofErr w:type="gramStart"/>
      <w:r>
        <w:t>signature</w:t>
      </w:r>
      <w:proofErr w:type="gramEnd"/>
      <w:r>
        <w:t xml:space="preserve"> privée peuvent être établis par les agents des douanes qui peuvent également saisir les </w:t>
      </w:r>
    </w:p>
    <w:p w:rsidR="00B9174A" w:rsidRDefault="00B9174A" w:rsidP="00B9174A">
      <w:proofErr w:type="gramStart"/>
      <w:r>
        <w:t>pièces</w:t>
      </w:r>
      <w:proofErr w:type="gramEnd"/>
      <w:r>
        <w:t xml:space="preserve"> en contravention.</w:t>
      </w:r>
    </w:p>
    <w:p w:rsidR="00B9174A" w:rsidRDefault="00B9174A" w:rsidP="00B9174A">
      <w:r>
        <w:t xml:space="preserve">Art. 436 : Afin de conserver la preuve des infractions constatées en matière de timbre, les agents </w:t>
      </w:r>
    </w:p>
    <w:p w:rsidR="00B9174A" w:rsidRDefault="00B9174A" w:rsidP="00B9174A">
      <w:proofErr w:type="gramStart"/>
      <w:r>
        <w:t>habilités</w:t>
      </w:r>
      <w:proofErr w:type="gramEnd"/>
      <w:r>
        <w:t xml:space="preserve"> à rédiger les procès-verbaux sont autorisés à retenir tous les actes, registres, effets de </w:t>
      </w:r>
    </w:p>
    <w:p w:rsidR="00B9174A" w:rsidRDefault="00B9174A" w:rsidP="00B9174A">
      <w:proofErr w:type="gramStart"/>
      <w:r>
        <w:t>commerce</w:t>
      </w:r>
      <w:proofErr w:type="gramEnd"/>
      <w:r>
        <w:t xml:space="preserve">, quittances ou autres pièces contrevenant aux règles légales en cette matière qui leur </w:t>
      </w:r>
    </w:p>
    <w:p w:rsidR="00B9174A" w:rsidRDefault="00B9174A" w:rsidP="00B9174A">
      <w:proofErr w:type="gramStart"/>
      <w:r>
        <w:t>sont</w:t>
      </w:r>
      <w:proofErr w:type="gramEnd"/>
      <w:r>
        <w:t xml:space="preserve"> présentés, pour les joindre aux procès-verbaux.</w:t>
      </w:r>
    </w:p>
    <w:p w:rsidR="00B9174A" w:rsidRDefault="00B9174A" w:rsidP="00B9174A">
      <w:r>
        <w:t xml:space="preserve">Toutefois, cette procédure n'est pas appliquée si les personnes en infraction consentent à signer </w:t>
      </w:r>
    </w:p>
    <w:p w:rsidR="00B9174A" w:rsidRDefault="00B9174A" w:rsidP="00B9174A">
      <w:proofErr w:type="gramStart"/>
      <w:r>
        <w:t>les</w:t>
      </w:r>
      <w:proofErr w:type="gramEnd"/>
      <w:r>
        <w:t xml:space="preserve"> procès-verbaux ou à acquitter sur-le-champ le droit de timbre et l'amende encourue.</w:t>
      </w:r>
    </w:p>
    <w:p w:rsidR="00B9174A" w:rsidRDefault="00B9174A" w:rsidP="00B9174A">
      <w:r>
        <w:t xml:space="preserve">Un procès-verbal de contravention aux lois sur les timbres ne peut être valablement dressé qu'au </w:t>
      </w:r>
    </w:p>
    <w:p w:rsidR="00B9174A" w:rsidRDefault="00B9174A" w:rsidP="00B9174A">
      <w:proofErr w:type="gramStart"/>
      <w:r>
        <w:t>vu</w:t>
      </w:r>
      <w:proofErr w:type="gramEnd"/>
      <w:r>
        <w:t xml:space="preserve"> de l'acte non timbré, mais l'Administration fiscale a le droit d'arbitrer d'office les sommes à </w:t>
      </w:r>
    </w:p>
    <w:p w:rsidR="00B9174A" w:rsidRDefault="00B9174A" w:rsidP="00B9174A">
      <w:proofErr w:type="gramStart"/>
      <w:r>
        <w:t>percevoir</w:t>
      </w:r>
      <w:proofErr w:type="gramEnd"/>
      <w:r>
        <w:t xml:space="preserve"> sur les actes assujettis obligatoirement à l'impôt et que les redevables refusent de </w:t>
      </w:r>
    </w:p>
    <w:p w:rsidR="00B9174A" w:rsidRDefault="00B9174A" w:rsidP="00B9174A">
      <w:proofErr w:type="gramStart"/>
      <w:r>
        <w:t>communiquer</w:t>
      </w:r>
      <w:proofErr w:type="gramEnd"/>
      <w:r>
        <w:t>, sauf à augmenter ou à diminuer lors de la communication effective desdits actes.</w:t>
      </w:r>
    </w:p>
    <w:p w:rsidR="00B9174A" w:rsidRDefault="00B9174A" w:rsidP="00B9174A">
      <w:r>
        <w:t xml:space="preserve">Art. 437 : Les procès-verbaux constatant les infractions aux lois et règlements sur les débits de </w:t>
      </w:r>
    </w:p>
    <w:p w:rsidR="00B9174A" w:rsidRDefault="00B9174A" w:rsidP="00B9174A">
      <w:proofErr w:type="gramStart"/>
      <w:r>
        <w:t>boissons</w:t>
      </w:r>
      <w:proofErr w:type="gramEnd"/>
      <w:r>
        <w:t xml:space="preserve"> peuvent être établis par les personnes mentionnées à l'article 433 du présent livre, par </w:t>
      </w:r>
    </w:p>
    <w:p w:rsidR="00B9174A" w:rsidRDefault="00B9174A" w:rsidP="00B9174A">
      <w:proofErr w:type="gramStart"/>
      <w:r>
        <w:lastRenderedPageBreak/>
        <w:t>les</w:t>
      </w:r>
      <w:proofErr w:type="gramEnd"/>
      <w:r>
        <w:t xml:space="preserve"> agents de la répression des fraudes et par ceux dûment habilités du ministère chargé de la </w:t>
      </w:r>
    </w:p>
    <w:p w:rsidR="00B9174A" w:rsidRDefault="00B9174A" w:rsidP="00B9174A">
      <w:proofErr w:type="gramStart"/>
      <w:r>
        <w:t>protection</w:t>
      </w:r>
      <w:proofErr w:type="gramEnd"/>
      <w:r>
        <w:t xml:space="preserve"> civile.</w:t>
      </w:r>
    </w:p>
    <w:p w:rsidR="00B9174A" w:rsidRDefault="00B9174A" w:rsidP="00B9174A">
      <w:r>
        <w:t xml:space="preserve">Art. 438 : Les procès-verbaux doivent indiquer de manière précise la nature de chaque infraction </w:t>
      </w:r>
    </w:p>
    <w:p w:rsidR="00B9174A" w:rsidRDefault="00B9174A" w:rsidP="00B9174A">
      <w:proofErr w:type="gramStart"/>
      <w:r>
        <w:t>constatée</w:t>
      </w:r>
      <w:proofErr w:type="gramEnd"/>
      <w:r>
        <w:t>.</w:t>
      </w:r>
    </w:p>
    <w:p w:rsidR="00B9174A" w:rsidRDefault="00B9174A" w:rsidP="00B9174A">
      <w:r>
        <w:t>Ils doivent mentionner obligatoirement :</w:t>
      </w:r>
    </w:p>
    <w:p w:rsidR="00B9174A" w:rsidRDefault="00B9174A" w:rsidP="00B9174A">
      <w:r>
        <w:t xml:space="preserve">a) les nom et qualités des agents qui ont participé à la constatation des infractions ainsi que </w:t>
      </w:r>
    </w:p>
    <w:p w:rsidR="00B9174A" w:rsidRDefault="00B9174A" w:rsidP="00B9174A">
      <w:proofErr w:type="gramStart"/>
      <w:r>
        <w:t>les</w:t>
      </w:r>
      <w:proofErr w:type="gramEnd"/>
      <w:r>
        <w:t xml:space="preserve"> nom et qualités du fonctionnaire chargé des poursuites ;</w:t>
      </w:r>
    </w:p>
    <w:p w:rsidR="00B9174A" w:rsidRDefault="00B9174A" w:rsidP="00B9174A">
      <w:r>
        <w:t>b) le lieu, la date et l'heure auxquels ils ont été rédigés et achevés.</w:t>
      </w:r>
    </w:p>
    <w:p w:rsidR="00B9174A" w:rsidRDefault="00B9174A" w:rsidP="00B9174A">
      <w:r>
        <w:t xml:space="preserve">Art. 439 : Lorsque la constatation de l'infraction est suivie de la saisie d'objets ou marchandises, le </w:t>
      </w:r>
    </w:p>
    <w:p w:rsidR="00B9174A" w:rsidRDefault="00B9174A" w:rsidP="00B9174A">
      <w:proofErr w:type="gramStart"/>
      <w:r>
        <w:t>procès</w:t>
      </w:r>
      <w:proofErr w:type="gramEnd"/>
      <w:r>
        <w:t>- verbal doit préciser :</w:t>
      </w:r>
    </w:p>
    <w:p w:rsidR="00B9174A" w:rsidRDefault="00B9174A" w:rsidP="00B9174A">
      <w:r>
        <w:t>a) la date de la saisie et de la déclaration qui en a été faite à la personne en infraction ;</w:t>
      </w:r>
    </w:p>
    <w:p w:rsidR="00B9174A" w:rsidRDefault="00B9174A" w:rsidP="00B9174A">
      <w:r>
        <w:t>b) la description des objets ou marchandises, leur qualité et leur valeur</w:t>
      </w:r>
      <w:r>
        <w:t> ;</w:t>
      </w:r>
    </w:p>
    <w:p w:rsidR="00B9174A" w:rsidRDefault="00B9174A" w:rsidP="00B9174A">
      <w:r>
        <w:t xml:space="preserve">c) le nom, la qualité et l'adresse du gardien des objets ou marchandises saisis et son </w:t>
      </w:r>
    </w:p>
    <w:p w:rsidR="00B9174A" w:rsidRDefault="00B9174A" w:rsidP="00B9174A">
      <w:proofErr w:type="gramStart"/>
      <w:r>
        <w:t>engagement</w:t>
      </w:r>
      <w:proofErr w:type="gramEnd"/>
      <w:r>
        <w:t xml:space="preserve"> de présenter à la première demande de l'Administration fiscale ces objets ou </w:t>
      </w:r>
    </w:p>
    <w:p w:rsidR="00B9174A" w:rsidRDefault="00B9174A" w:rsidP="00B9174A">
      <w:proofErr w:type="gramStart"/>
      <w:r>
        <w:t>marchandises</w:t>
      </w:r>
      <w:proofErr w:type="gramEnd"/>
      <w:r>
        <w:t xml:space="preserve"> à l'endroit où ils sont conservés ;</w:t>
      </w:r>
    </w:p>
    <w:p w:rsidR="00B9174A" w:rsidRDefault="00B9174A" w:rsidP="00B9174A">
      <w:r>
        <w:t xml:space="preserve">d) l'engagement pris par la personne en infraction de présenter les objets ou marchandises </w:t>
      </w:r>
    </w:p>
    <w:p w:rsidR="00B9174A" w:rsidRDefault="00B9174A" w:rsidP="00B9174A">
      <w:proofErr w:type="gramStart"/>
      <w:r>
        <w:t>saisis</w:t>
      </w:r>
      <w:proofErr w:type="gramEnd"/>
      <w:r>
        <w:t xml:space="preserve"> ou d'en payer la valeur à toute demande qui pourrait lui en être faite si la mainlevée </w:t>
      </w:r>
    </w:p>
    <w:p w:rsidR="00B9174A" w:rsidRDefault="00B9174A" w:rsidP="00B9174A">
      <w:proofErr w:type="gramStart"/>
      <w:r>
        <w:t>de</w:t>
      </w:r>
      <w:proofErr w:type="gramEnd"/>
      <w:r>
        <w:t xml:space="preserve"> la saisie a été donnée et que le prix des objets ou marchandises saisis n'a pas été versé.</w:t>
      </w:r>
    </w:p>
    <w:p w:rsidR="00B9174A" w:rsidRDefault="00B9174A" w:rsidP="00B9174A">
      <w:r>
        <w:t xml:space="preserve">Art. 440 : Dans le cas où la saisie est motivée par l'établissement ou l'usage d'un document altéré </w:t>
      </w:r>
    </w:p>
    <w:p w:rsidR="00B9174A" w:rsidRDefault="00B9174A" w:rsidP="00B9174A">
      <w:proofErr w:type="gramStart"/>
      <w:r>
        <w:t>ou</w:t>
      </w:r>
      <w:proofErr w:type="gramEnd"/>
      <w:r>
        <w:t xml:space="preserve"> constituant un faux, le procès-verbal indique le genre de faux, les altérations et notamment les </w:t>
      </w:r>
    </w:p>
    <w:p w:rsidR="00B9174A" w:rsidRDefault="00B9174A" w:rsidP="00B9174A">
      <w:proofErr w:type="gramStart"/>
      <w:r>
        <w:t>surcharges</w:t>
      </w:r>
      <w:proofErr w:type="gramEnd"/>
      <w:r>
        <w:t>.</w:t>
      </w:r>
    </w:p>
    <w:p w:rsidR="00B9174A" w:rsidRDefault="00B9174A" w:rsidP="00B9174A">
      <w:r>
        <w:t xml:space="preserve">Ce document, signé par les agents, est joint au procès-verbal qui mentionne l'invitation qui a dû être </w:t>
      </w:r>
    </w:p>
    <w:p w:rsidR="00B9174A" w:rsidRDefault="00B9174A" w:rsidP="00B9174A">
      <w:proofErr w:type="gramStart"/>
      <w:r>
        <w:t>faite</w:t>
      </w:r>
      <w:proofErr w:type="gramEnd"/>
      <w:r>
        <w:t xml:space="preserve"> à la personne en infraction de le signer également et la réponse qu'elle a faite à cette invitation.</w:t>
      </w:r>
    </w:p>
    <w:p w:rsidR="00B9174A" w:rsidRDefault="00B9174A" w:rsidP="00B9174A">
      <w:r>
        <w:t xml:space="preserve">Section 2 : Exercice des poursuites pénales </w:t>
      </w:r>
    </w:p>
    <w:p w:rsidR="00B9174A" w:rsidRDefault="00B9174A" w:rsidP="00B9174A">
      <w:r>
        <w:t xml:space="preserve">Art. 441 : En cas de poursuites pénales tendant à l'application des sanctions pénales prévues par </w:t>
      </w:r>
    </w:p>
    <w:p w:rsidR="00B9174A" w:rsidRDefault="00B9174A" w:rsidP="00B9174A">
      <w:proofErr w:type="gramStart"/>
      <w:r>
        <w:t>le</w:t>
      </w:r>
      <w:proofErr w:type="gramEnd"/>
      <w:r>
        <w:t xml:space="preserve"> présent livre, le Ministère public et l'Administration fiscale doivent apporter la preuve du caractère </w:t>
      </w:r>
    </w:p>
    <w:p w:rsidR="00B9174A" w:rsidRDefault="00B9174A" w:rsidP="00B9174A">
      <w:proofErr w:type="gramStart"/>
      <w:r>
        <w:t>intentionnel</w:t>
      </w:r>
      <w:proofErr w:type="gramEnd"/>
      <w:r>
        <w:t xml:space="preserve">, soit de la soustraction, soit de la tentative de se soustraire à l'établissement et au </w:t>
      </w:r>
    </w:p>
    <w:p w:rsidR="00B9174A" w:rsidRDefault="00B9174A" w:rsidP="00B9174A">
      <w:proofErr w:type="gramStart"/>
      <w:r>
        <w:t>paiement</w:t>
      </w:r>
      <w:proofErr w:type="gramEnd"/>
      <w:r>
        <w:t xml:space="preserve"> des impôts.</w:t>
      </w:r>
    </w:p>
    <w:p w:rsidR="00B9174A" w:rsidRDefault="00B9174A" w:rsidP="00B9174A">
      <w:r>
        <w:t xml:space="preserve">Art. 442 : Sous peine d'irrecevabilité, les plaintes tendant à l'application de sanctions pénales en </w:t>
      </w:r>
    </w:p>
    <w:p w:rsidR="00B9174A" w:rsidRDefault="00B9174A" w:rsidP="00B9174A">
      <w:proofErr w:type="gramStart"/>
      <w:r>
        <w:t>matière</w:t>
      </w:r>
      <w:proofErr w:type="gramEnd"/>
      <w:r>
        <w:t xml:space="preserve"> d'impôts directs, de taxes sur le chiffre d'affaires, de droits d'enregistrement et de droits de </w:t>
      </w:r>
    </w:p>
    <w:p w:rsidR="00B9174A" w:rsidRDefault="00B9174A" w:rsidP="00B9174A">
      <w:proofErr w:type="gramStart"/>
      <w:r>
        <w:t>timbre</w:t>
      </w:r>
      <w:proofErr w:type="gramEnd"/>
      <w:r>
        <w:t>, sont déposées par l'Administration fiscale.</w:t>
      </w:r>
    </w:p>
    <w:p w:rsidR="00B9174A" w:rsidRDefault="00B9174A" w:rsidP="00B9174A">
      <w:r>
        <w:lastRenderedPageBreak/>
        <w:t xml:space="preserve">Art. 443 : Les plaintes sont déposées par le Commissaire général sans qu'il y ait lieu de mettre, au </w:t>
      </w:r>
    </w:p>
    <w:p w:rsidR="00B9174A" w:rsidRDefault="00B9174A" w:rsidP="00B9174A">
      <w:proofErr w:type="gramStart"/>
      <w:r>
        <w:t>préalable</w:t>
      </w:r>
      <w:proofErr w:type="gramEnd"/>
      <w:r>
        <w:t>, le contribuable en demeure de régulariser sa situation.</w:t>
      </w:r>
    </w:p>
    <w:p w:rsidR="00B9174A" w:rsidRDefault="00B9174A" w:rsidP="00B9174A">
      <w:r>
        <w:t xml:space="preserve">Art. 444 : Les plaintes peuvent être déposées jusqu'à la fin de la troisième année qui suit celle au </w:t>
      </w:r>
    </w:p>
    <w:p w:rsidR="00B9174A" w:rsidRDefault="00B9174A" w:rsidP="00B9174A">
      <w:proofErr w:type="gramStart"/>
      <w:r>
        <w:t>cours</w:t>
      </w:r>
      <w:proofErr w:type="gramEnd"/>
      <w:r>
        <w:t xml:space="preserve"> de laquelle l'infraction a été commise.</w:t>
      </w:r>
    </w:p>
    <w:p w:rsidR="00B9174A" w:rsidRDefault="00B9174A" w:rsidP="00B9174A">
      <w:r>
        <w:t xml:space="preserve">Lorsque l'infraction a été commise par un héritier, le délai court à compter de l'affirmation estimée </w:t>
      </w:r>
    </w:p>
    <w:p w:rsidR="00B9174A" w:rsidRDefault="00B9174A" w:rsidP="00B9174A">
      <w:proofErr w:type="gramStart"/>
      <w:r>
        <w:t>frauduleuse</w:t>
      </w:r>
      <w:proofErr w:type="gramEnd"/>
      <w:r>
        <w:t>.</w:t>
      </w:r>
    </w:p>
    <w:p w:rsidR="00B9174A" w:rsidRDefault="00B9174A" w:rsidP="00B9174A">
      <w:r>
        <w:t xml:space="preserve">Art. 445 : Sous réserve de l'application du code de procédure pénale relatif à la connexité des </w:t>
      </w:r>
    </w:p>
    <w:p w:rsidR="00B9174A" w:rsidRDefault="00B9174A" w:rsidP="00B9174A">
      <w:proofErr w:type="gramStart"/>
      <w:r>
        <w:t>infractions</w:t>
      </w:r>
      <w:proofErr w:type="gramEnd"/>
      <w:r>
        <w:t xml:space="preserve">, les poursuites en vue de l'application des sanctions pénales en cas de fraude fiscale </w:t>
      </w:r>
    </w:p>
    <w:p w:rsidR="00B9174A" w:rsidRDefault="00B9174A" w:rsidP="00B9174A">
      <w:proofErr w:type="gramStart"/>
      <w:r>
        <w:t>sont</w:t>
      </w:r>
      <w:proofErr w:type="gramEnd"/>
      <w:r>
        <w:t xml:space="preserve"> portées devant le tribunal de première instance qui siège en chambre correctionnelle dans le </w:t>
      </w:r>
    </w:p>
    <w:p w:rsidR="00B9174A" w:rsidRDefault="00B9174A" w:rsidP="00B9174A">
      <w:proofErr w:type="gramStart"/>
      <w:r>
        <w:t>ressort</w:t>
      </w:r>
      <w:proofErr w:type="gramEnd"/>
      <w:r>
        <w:t xml:space="preserve"> duquel l'un quelconque des impôts en cause aurait dû être établi ou acquitté.</w:t>
      </w:r>
    </w:p>
    <w:p w:rsidR="00B9174A" w:rsidRDefault="00B9174A" w:rsidP="00B9174A">
      <w:r>
        <w:t xml:space="preserve">Dans le cas où une personne a commis l'une des infractions prévues aux articles 153 à 157 du </w:t>
      </w:r>
    </w:p>
    <w:p w:rsidR="00B9174A" w:rsidRDefault="00B9174A" w:rsidP="00B9174A">
      <w:proofErr w:type="gramStart"/>
      <w:r>
        <w:t>présent</w:t>
      </w:r>
      <w:proofErr w:type="gramEnd"/>
      <w:r>
        <w:t xml:space="preserve"> livre, les poursuites sont portées devant les tribunaux de première instance dans le ressort </w:t>
      </w:r>
    </w:p>
    <w:p w:rsidR="00B9174A" w:rsidRDefault="00B9174A" w:rsidP="00B9174A">
      <w:proofErr w:type="gramStart"/>
      <w:r>
        <w:t>duquel</w:t>
      </w:r>
      <w:proofErr w:type="gramEnd"/>
      <w:r>
        <w:t xml:space="preserve"> l'infraction a été commise.</w:t>
      </w:r>
    </w:p>
    <w:p w:rsidR="00B9174A" w:rsidRDefault="00B9174A" w:rsidP="00B9174A">
      <w:r>
        <w:t xml:space="preserve">Lorsqu'une personne a commis l'infraction d'affirmation frauduleuse, les poursuites sont portées </w:t>
      </w:r>
    </w:p>
    <w:p w:rsidR="00B9174A" w:rsidRDefault="00B9174A" w:rsidP="00B9174A">
      <w:proofErr w:type="gramStart"/>
      <w:r>
        <w:t>devant</w:t>
      </w:r>
      <w:proofErr w:type="gramEnd"/>
      <w:r>
        <w:t xml:space="preserve"> le tribunal de première instance du domicile du défunt si l'affirmation frauduleuse est </w:t>
      </w:r>
    </w:p>
    <w:p w:rsidR="00B9174A" w:rsidRDefault="00B9174A" w:rsidP="00B9174A">
      <w:proofErr w:type="gramStart"/>
      <w:r>
        <w:t>contenue</w:t>
      </w:r>
      <w:proofErr w:type="gramEnd"/>
      <w:r>
        <w:t xml:space="preserve"> dans une déclaration de succession et, dans les autres cas, devant le tribunal de première </w:t>
      </w:r>
    </w:p>
    <w:p w:rsidR="00B9174A" w:rsidRDefault="00B9174A" w:rsidP="00B9174A">
      <w:proofErr w:type="gramStart"/>
      <w:r>
        <w:t>instance</w:t>
      </w:r>
      <w:proofErr w:type="gramEnd"/>
      <w:r>
        <w:t>, soit du domicile de l'auteur du délit, soit du lieu où le délit a été commis.</w:t>
      </w:r>
    </w:p>
    <w:p w:rsidR="00B9174A" w:rsidRDefault="00B9174A" w:rsidP="00B9174A">
      <w:r>
        <w:t xml:space="preserve">Art. 446 : Lorsqu'une information est ouverte par l'autorité judiciaire sur la plainte de </w:t>
      </w:r>
    </w:p>
    <w:p w:rsidR="00B9174A" w:rsidRDefault="00B9174A" w:rsidP="00B9174A">
      <w:proofErr w:type="gramStart"/>
      <w:r>
        <w:t>l'Administration</w:t>
      </w:r>
      <w:proofErr w:type="gramEnd"/>
      <w:r>
        <w:t xml:space="preserve"> fiscale en matière de droits, taxes, redevances et impositions de toute nature </w:t>
      </w:r>
    </w:p>
    <w:p w:rsidR="00B9174A" w:rsidRDefault="00B9174A" w:rsidP="00B9174A">
      <w:proofErr w:type="gramStart"/>
      <w:r>
        <w:t>prévus</w:t>
      </w:r>
      <w:proofErr w:type="gramEnd"/>
      <w:r>
        <w:t xml:space="preserve"> par la législation fiscale, cette Administration peut se constituer partie civile.</w:t>
      </w:r>
    </w:p>
    <w:p w:rsidR="00B9174A" w:rsidRDefault="00B9174A" w:rsidP="00B9174A">
      <w:r>
        <w:t xml:space="preserve">Art. 447 : Les syndicats et organismes professionnels ou interprofessionnels peuvent exercer les </w:t>
      </w:r>
    </w:p>
    <w:p w:rsidR="00B9174A" w:rsidRDefault="00B9174A" w:rsidP="00B9174A">
      <w:proofErr w:type="gramStart"/>
      <w:r>
        <w:t>droits</w:t>
      </w:r>
      <w:proofErr w:type="gramEnd"/>
      <w:r>
        <w:t xml:space="preserve"> réservés à la partie civile dans les poursuites engagées par l'Administration fiscale, soit par </w:t>
      </w:r>
    </w:p>
    <w:p w:rsidR="00B9174A" w:rsidRDefault="00B9174A" w:rsidP="00B9174A">
      <w:proofErr w:type="gramStart"/>
      <w:r>
        <w:t>voie</w:t>
      </w:r>
      <w:proofErr w:type="gramEnd"/>
      <w:r>
        <w:t xml:space="preserve"> de plainte sur le fondement des articles 147 et 149 du présent livre, soit par voie de citation </w:t>
      </w:r>
    </w:p>
    <w:p w:rsidR="00B9174A" w:rsidRDefault="00B9174A" w:rsidP="00B9174A">
      <w:proofErr w:type="gramStart"/>
      <w:r>
        <w:t>directe</w:t>
      </w:r>
      <w:proofErr w:type="gramEnd"/>
      <w:r>
        <w:t>.</w:t>
      </w:r>
    </w:p>
    <w:p w:rsidR="00B9174A" w:rsidRDefault="00B9174A" w:rsidP="00B9174A">
      <w:r>
        <w:t xml:space="preserve">Art. 448 : Les infractions relatives à l'application des taxes sur le chiffre d'affaires et taxes </w:t>
      </w:r>
    </w:p>
    <w:p w:rsidR="00B9174A" w:rsidRDefault="00B9174A" w:rsidP="00B9174A">
      <w:proofErr w:type="gramStart"/>
      <w:r>
        <w:t>assimilées</w:t>
      </w:r>
      <w:proofErr w:type="gramEnd"/>
      <w:r>
        <w:t xml:space="preserve"> à l'importation sont poursuivies et jugées selon la procédure et par les tribunaux </w:t>
      </w:r>
    </w:p>
    <w:p w:rsidR="00B9174A" w:rsidRDefault="00B9174A" w:rsidP="00B9174A">
      <w:proofErr w:type="gramStart"/>
      <w:r>
        <w:t>compétents</w:t>
      </w:r>
      <w:proofErr w:type="gramEnd"/>
      <w:r>
        <w:t xml:space="preserve"> en matière douanière.</w:t>
      </w:r>
    </w:p>
    <w:p w:rsidR="00B9174A" w:rsidRDefault="00B9174A" w:rsidP="00B9174A">
      <w:r>
        <w:t xml:space="preserve">Art. 449 : La personne qui fait l’objet de poursuite devant le tribunal de première instance en est </w:t>
      </w:r>
    </w:p>
    <w:p w:rsidR="00B9174A" w:rsidRDefault="00B9174A" w:rsidP="00B9174A">
      <w:proofErr w:type="gramStart"/>
      <w:r>
        <w:t>informée</w:t>
      </w:r>
      <w:proofErr w:type="gramEnd"/>
      <w:r>
        <w:t xml:space="preserve"> par la citation prévue au code de procédure pénale ; celle-ci peut être faite, soit par les </w:t>
      </w:r>
    </w:p>
    <w:p w:rsidR="00B9174A" w:rsidRDefault="00B9174A" w:rsidP="00B9174A">
      <w:proofErr w:type="gramStart"/>
      <w:r>
        <w:t>huissiers</w:t>
      </w:r>
      <w:proofErr w:type="gramEnd"/>
      <w:r>
        <w:t xml:space="preserve"> de justice, soit par les agents de l'Administration fiscale.</w:t>
      </w:r>
    </w:p>
    <w:p w:rsidR="00B9174A" w:rsidRDefault="00B9174A" w:rsidP="00B9174A">
      <w:r>
        <w:lastRenderedPageBreak/>
        <w:t xml:space="preserve">Art. 450 : La citation doit être délivrée dans le délai de trois (03) ans à compter de la date du </w:t>
      </w:r>
      <w:proofErr w:type="spellStart"/>
      <w:r>
        <w:t>procès</w:t>
      </w:r>
      <w:r>
        <w:t>verbal</w:t>
      </w:r>
      <w:proofErr w:type="spellEnd"/>
      <w:r>
        <w:t xml:space="preserve"> constatant l'infraction.</w:t>
      </w:r>
    </w:p>
    <w:p w:rsidR="00B9174A" w:rsidRDefault="00B9174A" w:rsidP="00B9174A">
      <w:r>
        <w:t xml:space="preserve">Toutefois, en cas de flagrant délit et notamment dans le cas prévu en matière de ventes sans </w:t>
      </w:r>
    </w:p>
    <w:p w:rsidR="00B9174A" w:rsidRDefault="00B9174A" w:rsidP="00B9174A">
      <w:proofErr w:type="gramStart"/>
      <w:r>
        <w:t>factures</w:t>
      </w:r>
      <w:proofErr w:type="gramEnd"/>
      <w:r>
        <w:t xml:space="preserve">, la citation doit être faite dans le délai d'un (01) mois à partir de la constatation de </w:t>
      </w:r>
    </w:p>
    <w:p w:rsidR="00B9174A" w:rsidRDefault="00B9174A" w:rsidP="00B9174A">
      <w:proofErr w:type="gramStart"/>
      <w:r>
        <w:t>l'infraction</w:t>
      </w:r>
      <w:proofErr w:type="gramEnd"/>
      <w:r>
        <w:t xml:space="preserve"> par procès-verbal.</w:t>
      </w:r>
    </w:p>
    <w:p w:rsidR="00B9174A" w:rsidRDefault="00B9174A" w:rsidP="00B9174A">
      <w:r>
        <w:t>Art. 451 : Les procès-verbaux des agents de l'Administration fiscale font foi jusqu'à preuve contraire.</w:t>
      </w:r>
    </w:p>
    <w:p w:rsidR="00B9174A" w:rsidRDefault="00B9174A" w:rsidP="00B9174A">
      <w:r>
        <w:t xml:space="preserve">La personne qui fait l'objet des poursuites peut demander à apporter la preuve contraire des faits </w:t>
      </w:r>
    </w:p>
    <w:p w:rsidR="00B9174A" w:rsidRDefault="00B9174A" w:rsidP="00B9174A">
      <w:proofErr w:type="gramStart"/>
      <w:r>
        <w:t>constatés</w:t>
      </w:r>
      <w:proofErr w:type="gramEnd"/>
      <w:r>
        <w:t xml:space="preserve"> dans le procès-verbal.</w:t>
      </w:r>
    </w:p>
    <w:p w:rsidR="00B9174A" w:rsidRDefault="00B9174A" w:rsidP="00B9174A">
      <w:r>
        <w:t xml:space="preserve">Lorsque le tribunal accepte la demande, il reporte l'examen de l'affaire en la renvoyant à au moins </w:t>
      </w:r>
    </w:p>
    <w:p w:rsidR="00B9174A" w:rsidRDefault="00B9174A" w:rsidP="00B9174A">
      <w:proofErr w:type="gramStart"/>
      <w:r>
        <w:t>quinze</w:t>
      </w:r>
      <w:proofErr w:type="gramEnd"/>
      <w:r>
        <w:t xml:space="preserve"> (15) jours.</w:t>
      </w:r>
    </w:p>
    <w:p w:rsidR="00B9174A" w:rsidRDefault="00B9174A" w:rsidP="00B9174A">
      <w:r>
        <w:t>Lorsque la personne concernée veut entendre des témoins, elle en dépose la liste au secrétariat</w:t>
      </w:r>
      <w:r>
        <w:t xml:space="preserve">greffe avec leurs noms, prénoms, profession et domicile dans le délai de trois (03) jours francs à </w:t>
      </w:r>
    </w:p>
    <w:p w:rsidR="00B9174A" w:rsidRDefault="00B9174A" w:rsidP="00B9174A">
      <w:proofErr w:type="gramStart"/>
      <w:r>
        <w:t>compter</w:t>
      </w:r>
      <w:proofErr w:type="gramEnd"/>
      <w:r>
        <w:t xml:space="preserve"> de l'audience au cours de laquelle le renvoi a été prononcé.</w:t>
      </w:r>
    </w:p>
    <w:p w:rsidR="00B9174A" w:rsidRDefault="00B9174A" w:rsidP="00B9174A">
      <w:r>
        <w:t xml:space="preserve">Art. 452 : Si le tribunal juge mal fondée la saisie effectuée lors de la constatation de l'infraction, il </w:t>
      </w:r>
    </w:p>
    <w:p w:rsidR="00B9174A" w:rsidRDefault="00B9174A" w:rsidP="00B9174A">
      <w:proofErr w:type="gramStart"/>
      <w:r>
        <w:t>peut</w:t>
      </w:r>
      <w:proofErr w:type="gramEnd"/>
      <w:r>
        <w:t xml:space="preserve"> condamner l'Administration fiscale non seulement aux frais du procès-verbal et aux frais de </w:t>
      </w:r>
    </w:p>
    <w:p w:rsidR="00B9174A" w:rsidRDefault="00B9174A" w:rsidP="00B9174A">
      <w:proofErr w:type="gramStart"/>
      <w:r>
        <w:t>garde</w:t>
      </w:r>
      <w:proofErr w:type="gramEnd"/>
      <w:r>
        <w:t xml:space="preserve"> mais encore à une indemnité représentant le préjudice que la saisie pratiquée a pu causer.</w:t>
      </w:r>
    </w:p>
    <w:p w:rsidR="00B9174A" w:rsidRDefault="00B9174A" w:rsidP="00B9174A">
      <w:r>
        <w:t xml:space="preserve">Lorsque l'Administration fiscale fait appel du jugement déclarant que la saisie n'est pas valable, </w:t>
      </w:r>
    </w:p>
    <w:p w:rsidR="00B9174A" w:rsidRDefault="00B9174A" w:rsidP="00B9174A">
      <w:proofErr w:type="gramStart"/>
      <w:r>
        <w:t>tous</w:t>
      </w:r>
      <w:proofErr w:type="gramEnd"/>
      <w:r>
        <w:t xml:space="preserve"> les objets ou marchandises sujets à dépérissement ne sont remis qu'après fourniture d'une </w:t>
      </w:r>
    </w:p>
    <w:p w:rsidR="00B9174A" w:rsidRDefault="00B9174A" w:rsidP="00B9174A">
      <w:proofErr w:type="gramStart"/>
      <w:r>
        <w:t>caution</w:t>
      </w:r>
      <w:proofErr w:type="gramEnd"/>
      <w:r>
        <w:t xml:space="preserve"> solvable et estimation de leur valeur.</w:t>
      </w:r>
    </w:p>
    <w:p w:rsidR="00B9174A" w:rsidRDefault="00B9174A" w:rsidP="00B9174A">
      <w:r>
        <w:t xml:space="preserve">Art. 453 : Lorsque des objets ou marchandises saisis ont été placés sous la garde d'un dépositaire </w:t>
      </w:r>
    </w:p>
    <w:p w:rsidR="00B9174A" w:rsidRDefault="00B9174A" w:rsidP="00B9174A">
      <w:proofErr w:type="gramStart"/>
      <w:r>
        <w:t>non</w:t>
      </w:r>
      <w:proofErr w:type="gramEnd"/>
      <w:r>
        <w:t xml:space="preserve"> choisi par la personne entre les mains de laquelle ils ont été saisis et qu'ils ont dépéri avant </w:t>
      </w:r>
    </w:p>
    <w:p w:rsidR="00B9174A" w:rsidRDefault="00B9174A" w:rsidP="00B9174A">
      <w:proofErr w:type="gramStart"/>
      <w:r>
        <w:t>d'être</w:t>
      </w:r>
      <w:proofErr w:type="gramEnd"/>
      <w:r>
        <w:t xml:space="preserve"> offerts en restitution, l'Administration fiscale peut être condamnée à en payer la valeur ou </w:t>
      </w:r>
    </w:p>
    <w:p w:rsidR="00B9174A" w:rsidRDefault="00B9174A" w:rsidP="00B9174A">
      <w:proofErr w:type="gramStart"/>
      <w:r>
        <w:t>l'indemnité</w:t>
      </w:r>
      <w:proofErr w:type="gramEnd"/>
      <w:r>
        <w:t xml:space="preserve"> de dépérissement.</w:t>
      </w:r>
    </w:p>
    <w:p w:rsidR="00B9174A" w:rsidRDefault="00B9174A" w:rsidP="00B9174A">
      <w:r>
        <w:t xml:space="preserve">Art. 454 : Lorsqu'un procès-verbal portant saisie d'objets prohibés est annulé pour vice de forme, la </w:t>
      </w:r>
    </w:p>
    <w:p w:rsidR="00B9174A" w:rsidRDefault="00B9174A" w:rsidP="00B9174A">
      <w:proofErr w:type="gramStart"/>
      <w:r>
        <w:t>confiscation</w:t>
      </w:r>
      <w:proofErr w:type="gramEnd"/>
      <w:r>
        <w:t xml:space="preserve"> de ces objets est néanmoins prononcée sans amende à la demande de l'Administration </w:t>
      </w:r>
    </w:p>
    <w:p w:rsidR="00B9174A" w:rsidRDefault="00B9174A" w:rsidP="00B9174A">
      <w:proofErr w:type="gramStart"/>
      <w:r>
        <w:t>fiscale</w:t>
      </w:r>
      <w:proofErr w:type="gramEnd"/>
      <w:r>
        <w:t xml:space="preserve"> ou sur les conclusions du Procureur de la République.</w:t>
      </w:r>
    </w:p>
    <w:p w:rsidR="00B9174A" w:rsidRDefault="00B9174A" w:rsidP="00B9174A">
      <w:r>
        <w:t xml:space="preserve">Art. 455 : La confiscation des objets et marchandises saisis au cours d'un transport peut être </w:t>
      </w:r>
    </w:p>
    <w:p w:rsidR="00B9174A" w:rsidRDefault="00B9174A" w:rsidP="00B9174A">
      <w:proofErr w:type="gramStart"/>
      <w:r>
        <w:t>demandée</w:t>
      </w:r>
      <w:proofErr w:type="gramEnd"/>
      <w:r>
        <w:t xml:space="preserve"> et prononcée contre les conducteurs du véhicule sans que l'Administration fiscale soit </w:t>
      </w:r>
    </w:p>
    <w:p w:rsidR="00B9174A" w:rsidRDefault="00B9174A" w:rsidP="00B9174A">
      <w:proofErr w:type="gramStart"/>
      <w:r>
        <w:t>obligée</w:t>
      </w:r>
      <w:proofErr w:type="gramEnd"/>
      <w:r>
        <w:t xml:space="preserve"> de mettre en cause les propriétaires, même s'ils sont connus d'elle.</w:t>
      </w:r>
    </w:p>
    <w:p w:rsidR="00B9174A" w:rsidRDefault="00B9174A" w:rsidP="00B9174A">
      <w:r>
        <w:t>Toutefois, si les propriétaires interviennent ou s'ils sont mis en cause par les conducteurs, il doit</w:t>
      </w:r>
    </w:p>
    <w:p w:rsidR="000C4DAD" w:rsidRDefault="000C4DAD" w:rsidP="000C4DAD">
      <w:proofErr w:type="gramStart"/>
      <w:r>
        <w:t>être</w:t>
      </w:r>
      <w:proofErr w:type="gramEnd"/>
      <w:r>
        <w:t xml:space="preserve"> statué sur ces interventions ou réclamations.</w:t>
      </w:r>
    </w:p>
    <w:p w:rsidR="000C4DAD" w:rsidRDefault="000C4DAD" w:rsidP="000C4DAD">
      <w:r>
        <w:lastRenderedPageBreak/>
        <w:t xml:space="preserve">Art. 456 : Les objets ou marchandises confisqués ou saisis pour fraude ou contravention ne peuvent </w:t>
      </w:r>
    </w:p>
    <w:p w:rsidR="000C4DAD" w:rsidRDefault="000C4DAD" w:rsidP="000C4DAD">
      <w:proofErr w:type="gramStart"/>
      <w:r>
        <w:t>être</w:t>
      </w:r>
      <w:proofErr w:type="gramEnd"/>
      <w:r>
        <w:t xml:space="preserve"> revendiqués par leurs propriétaires. De même, leur prix, qu'il fasse ou non l'objet d'un dépôt en </w:t>
      </w:r>
    </w:p>
    <w:p w:rsidR="000C4DAD" w:rsidRDefault="000C4DAD" w:rsidP="000C4DAD">
      <w:proofErr w:type="gramStart"/>
      <w:r>
        <w:t>consignation</w:t>
      </w:r>
      <w:proofErr w:type="gramEnd"/>
      <w:r>
        <w:t xml:space="preserve">, ne peut être réclamé par aucun créancier, même privilégié. Le propriétaire et les </w:t>
      </w:r>
    </w:p>
    <w:p w:rsidR="000C4DAD" w:rsidRDefault="000C4DAD" w:rsidP="000C4DAD">
      <w:proofErr w:type="gramStart"/>
      <w:r>
        <w:t>créanciers</w:t>
      </w:r>
      <w:proofErr w:type="gramEnd"/>
      <w:r>
        <w:t xml:space="preserve"> conservent leur droit de recours contre les auteurs de la fraude.</w:t>
      </w:r>
    </w:p>
    <w:p w:rsidR="000C4DAD" w:rsidRDefault="000C4DAD" w:rsidP="000C4DAD">
      <w:r>
        <w:t xml:space="preserve">Art. 457 : Les ventes sans factures, constatées par procès-verbal sont poursuivies pénalement dans </w:t>
      </w:r>
    </w:p>
    <w:p w:rsidR="00B9174A" w:rsidRDefault="000C4DAD" w:rsidP="000C4DAD">
      <w:proofErr w:type="gramStart"/>
      <w:r>
        <w:t>le</w:t>
      </w:r>
      <w:proofErr w:type="gramEnd"/>
      <w:r>
        <w:t xml:space="preserve"> délai le plus bref selon les procédures du flagrant délit, de l'information ou de la citation directe.</w:t>
      </w:r>
    </w:p>
    <w:sectPr w:rsidR="00B917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1CF"/>
    <w:rsid w:val="000901CF"/>
    <w:rsid w:val="000C4DAD"/>
    <w:rsid w:val="0025559B"/>
    <w:rsid w:val="00461C4C"/>
    <w:rsid w:val="00B1368F"/>
    <w:rsid w:val="00B9174A"/>
    <w:rsid w:val="00CC740C"/>
    <w:rsid w:val="00E56D51"/>
    <w:rsid w:val="00FF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6387B"/>
  <w15:chartTrackingRefBased/>
  <w15:docId w15:val="{BA70E481-289C-49D4-9894-0C05A3BB6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24</Pages>
  <Words>8633</Words>
  <Characters>47483</Characters>
  <Application>Microsoft Office Word</Application>
  <DocSecurity>0</DocSecurity>
  <Lines>395</Lines>
  <Paragraphs>112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Dodema BITENIWE</dc:creator>
  <cp:keywords/>
  <dc:description/>
  <cp:lastModifiedBy>Dodema BITENIWE</cp:lastModifiedBy>
  <cp:revision>2</cp:revision>
  <dcterms:created xsi:type="dcterms:W3CDTF">2026-02-10T16:11:00Z</dcterms:created>
  <dcterms:modified xsi:type="dcterms:W3CDTF">2026-02-10T17:31:00Z</dcterms:modified>
</cp:coreProperties>
</file>