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KLINIK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LAPORAN FINAL PROJECT MATA KULIAH PEMROGRAMAN BASIS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highlight w:val="white"/>
          <w:rtl w:val="0"/>
        </w:rPr>
        <w:t xml:space="preserve">[ST116]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Dosen Pengampu: Wiwi Widayani, M.Kom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70455" cy="2346325"/>
            <wp:effectExtent b="0" l="0" r="0" t="0"/>
            <wp:docPr descr="Icon&#10;&#10;Description automatically generated" id="1997957228" name="image1.jpg"/>
            <a:graphic>
              <a:graphicData uri="http://schemas.openxmlformats.org/drawingml/2006/picture">
                <pic:pic>
                  <pic:nvPicPr>
                    <pic:cNvPr descr="Icon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34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DISUSUN OLEH :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ILLYAZ ARYA SHIHAB KUSUMA</w:t>
        <w:tab/>
        <w:t xml:space="preserve"> </w:t>
        <w:tab/>
        <w:tab/>
        <w:t xml:space="preserve">(22.11.5156)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RIO ANANDA</w:t>
        <w:tab/>
        <w:tab/>
        <w:tab/>
        <w:tab/>
        <w:tab/>
        <w:t xml:space="preserve"> </w:t>
        <w:tab/>
        <w:t xml:space="preserve">(22.11.5134)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HASNA ALMAAS TRISTO</w:t>
        <w:tab/>
        <w:tab/>
        <w:tab/>
        <w:tab/>
        <w:t xml:space="preserve">(22.11.5187)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NADIA MARTHA LEFI</w:t>
        <w:tab/>
        <w:t xml:space="preserve"> </w:t>
        <w:tab/>
        <w:tab/>
        <w:tab/>
        <w:tab/>
        <w:t xml:space="preserve">(22.11.5140)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KELAS :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 INFORMATIKA 10 &amp; 13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FAKULTAS ILMU KOMPUTER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UNIVERSITAS AMIKOM YOGYAKARTA 2024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line="360" w:lineRule="auto"/>
        <w:ind w:left="36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ERD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52097" cy="2806708"/>
            <wp:effectExtent b="0" l="0" r="0" t="0"/>
            <wp:docPr id="199795722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097" cy="2806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line="360" w:lineRule="auto"/>
        <w:ind w:left="36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Detail Tabel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10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Konsultasi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id_konsultasi (PK)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masalah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tanggal_konsultasi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metode_pembayaran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status_pembayaran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tanggal_pembayaran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id_dokter (FK)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id_pasien (FK)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10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Pasien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id_pasien (PK)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tanggal_lahir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jenkel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telepon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10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Dokter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id_dokter (PK)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spesialis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jenkel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telepon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10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id_shift (PK)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hari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10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Shift_Dokter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id_dokter (FK)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id_shift (FK)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10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Treatment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id_treatment (PK)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harga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10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Konsultasi_Treatment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id_treatment (FK)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id_konsultasi (FK)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catatan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10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Laboratorium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id_laboratorium (PK)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16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harga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360" w:lineRule="auto"/>
        <w:ind w:left="10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Konsultasi_Laboratorium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id_laboratorium (FK)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id_konsultasi (FK)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360" w:lineRule="auto"/>
        <w:ind w:left="10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Produk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id_produk (PK)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deskripsi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satuan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harga_satuan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harga_beli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tanggal_beli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masa_berlaku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stok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360" w:lineRule="auto"/>
        <w:ind w:left="10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Konsultasi_Produk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id_produk (FK)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id_konsultasi (FK)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149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catatan</w:t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DDL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table Dokter</w:t>
      </w:r>
    </w:p>
    <w:p w:rsidR="00000000" w:rsidDel="00000000" w:rsidP="00000000" w:rsidRDefault="00000000" w:rsidRPr="00000000" w14:paraId="0000005F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`</w:t>
      </w:r>
      <w:r w:rsidDel="00000000" w:rsidR="00000000" w:rsidRPr="00000000">
        <w:rPr>
          <w:rFonts w:ascii="Menlo" w:cs="Menlo" w:eastAsia="Menlo" w:hAnsi="Menlo"/>
          <w:color w:val="05a6a8"/>
          <w:sz w:val="18"/>
          <w:szCs w:val="18"/>
          <w:rtl w:val="0"/>
        </w:rPr>
        <w:t xml:space="preserve">Dokter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` (</w:t>
      </w:r>
    </w:p>
    <w:p w:rsidR="00000000" w:rsidDel="00000000" w:rsidP="00000000" w:rsidRDefault="00000000" w:rsidRPr="00000000" w14:paraId="00000060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`nama`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`spesialis`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`jenkel`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enum(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'L'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`telepon`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`alamat`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`Dokter`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  MODIFY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AUTO_INCREMENT, AUTO_INCREMENT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=14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table Konsultasi</w:t>
      </w:r>
    </w:p>
    <w:p w:rsidR="00000000" w:rsidDel="00000000" w:rsidP="00000000" w:rsidRDefault="00000000" w:rsidRPr="00000000" w14:paraId="0000006F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`</w:t>
      </w:r>
      <w:r w:rsidDel="00000000" w:rsidR="00000000" w:rsidRPr="00000000">
        <w:rPr>
          <w:rFonts w:ascii="Menlo" w:cs="Menlo" w:eastAsia="Menlo" w:hAnsi="Menlo"/>
          <w:color w:val="05a6a8"/>
          <w:sz w:val="18"/>
          <w:szCs w:val="18"/>
          <w:rtl w:val="0"/>
        </w:rPr>
        <w:t xml:space="preserve">Konsultasi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` (</w:t>
      </w:r>
    </w:p>
    <w:p w:rsidR="00000000" w:rsidDel="00000000" w:rsidP="00000000" w:rsidRDefault="00000000" w:rsidRPr="00000000" w14:paraId="00000070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`masalah`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`tanggal_konsultasi`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`tanggal_pembayaran`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`metode_pembayaran`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enum(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'CASH'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'DEBIT'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'QRIS'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`status_pembayaran`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enum(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'LUNAS'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'BELUM LUNAS'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'BELUM LUNAS'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`id_pasien`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`id_pasien`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`id_pasien`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07E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  MODIFY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AUTO_INCREMENT, AUTO_INCREMENT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=21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`konsultasi_ibfk_1`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`id_pasien`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`Pasien`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`id_pasien`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`konsultasi_ibfk_2`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table Konsultasi_Laboratorium</w:t>
      </w:r>
    </w:p>
    <w:p w:rsidR="00000000" w:rsidDel="00000000" w:rsidP="00000000" w:rsidRDefault="00000000" w:rsidRPr="00000000" w14:paraId="00000085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`</w:t>
      </w:r>
      <w:r w:rsidDel="00000000" w:rsidR="00000000" w:rsidRPr="00000000">
        <w:rPr>
          <w:rFonts w:ascii="Menlo" w:cs="Menlo" w:eastAsia="Menlo" w:hAnsi="Menlo"/>
          <w:color w:val="05a6a8"/>
          <w:sz w:val="18"/>
          <w:szCs w:val="18"/>
          <w:rtl w:val="0"/>
        </w:rPr>
        <w:t xml:space="preserve">Konsultasi_Laboratorium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` (</w:t>
      </w:r>
    </w:p>
    <w:p w:rsidR="00000000" w:rsidDel="00000000" w:rsidP="00000000" w:rsidRDefault="00000000" w:rsidRPr="00000000" w14:paraId="00000086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`id_laboratorium`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`hasil`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`tanggal`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`Konsultasi_Laboratorium`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`id_laboratorium`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`id_laboratorium`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MODIFY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`id_laboratorium`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AUTO_INCREMENT, AUTO_INCREMENT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=16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`konsultasi_laboratorium_ibfk_1`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`id_laboratorium`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`Laboratorium`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`id_laboratorium`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ON DELETE CASCADE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`konsultasi_laboratorium_ibfk_2`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ON DELETE CASCADE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table Konsultasi_Produk</w:t>
      </w:r>
    </w:p>
    <w:p w:rsidR="00000000" w:rsidDel="00000000" w:rsidP="00000000" w:rsidRDefault="00000000" w:rsidRPr="00000000" w14:paraId="00000096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`</w:t>
      </w:r>
      <w:r w:rsidDel="00000000" w:rsidR="00000000" w:rsidRPr="00000000">
        <w:rPr>
          <w:rFonts w:ascii="Menlo" w:cs="Menlo" w:eastAsia="Menlo" w:hAnsi="Menlo"/>
          <w:color w:val="05a6a8"/>
          <w:sz w:val="18"/>
          <w:szCs w:val="18"/>
          <w:rtl w:val="0"/>
        </w:rPr>
        <w:t xml:space="preserve">Konsultasi_Produk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` (</w:t>
      </w:r>
    </w:p>
    <w:p w:rsidR="00000000" w:rsidDel="00000000" w:rsidP="00000000" w:rsidRDefault="00000000" w:rsidRPr="00000000" w14:paraId="00000097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`id_produk`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`jumlah`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`catatan`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`Konsultasi_Produk`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`id_produk`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`id_produk`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`konsultasi_produk_ibfk_1`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`id_produk`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`Produk`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`id_produk`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`konsultasi_produk_ibfk_2`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121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table Konsultasi_Treatment</w:t>
      </w:r>
    </w:p>
    <w:p w:rsidR="00000000" w:rsidDel="00000000" w:rsidP="00000000" w:rsidRDefault="00000000" w:rsidRPr="00000000" w14:paraId="000000A5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`</w:t>
      </w:r>
      <w:r w:rsidDel="00000000" w:rsidR="00000000" w:rsidRPr="00000000">
        <w:rPr>
          <w:rFonts w:ascii="Menlo" w:cs="Menlo" w:eastAsia="Menlo" w:hAnsi="Menlo"/>
          <w:color w:val="05a6a8"/>
          <w:sz w:val="18"/>
          <w:szCs w:val="18"/>
          <w:rtl w:val="0"/>
        </w:rPr>
        <w:t xml:space="preserve">Konsultasi_Treatment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` (</w:t>
      </w:r>
    </w:p>
    <w:p w:rsidR="00000000" w:rsidDel="00000000" w:rsidP="00000000" w:rsidRDefault="00000000" w:rsidRPr="00000000" w14:paraId="000000A6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`id_treatment`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`catatan`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`tanggal`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`Konsultasi_Treatment`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`id_treatment`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`id_treatment`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E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`konsultasi_treatment_ibfk_1`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`id_treatment`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`Treatment`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`id_treatment`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B0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`konsultasi_treatment_ibfk_2`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`id_konsultasi`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table  Laboratorium</w:t>
      </w:r>
    </w:p>
    <w:p w:rsidR="00000000" w:rsidDel="00000000" w:rsidP="00000000" w:rsidRDefault="00000000" w:rsidRPr="00000000" w14:paraId="000000B4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`</w:t>
      </w:r>
      <w:r w:rsidDel="00000000" w:rsidR="00000000" w:rsidRPr="00000000">
        <w:rPr>
          <w:rFonts w:ascii="Menlo" w:cs="Menlo" w:eastAsia="Menlo" w:hAnsi="Menlo"/>
          <w:color w:val="05a6a8"/>
          <w:sz w:val="18"/>
          <w:szCs w:val="18"/>
          <w:rtl w:val="0"/>
        </w:rPr>
        <w:t xml:space="preserve">Laboratorium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` (</w:t>
      </w:r>
    </w:p>
    <w:p w:rsidR="00000000" w:rsidDel="00000000" w:rsidP="00000000" w:rsidRDefault="00000000" w:rsidRPr="00000000" w14:paraId="000000B5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`id_laboratorium`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`jenis`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`harga`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`Laboratorium`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`id_laboratorium`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table Pasien</w:t>
      </w:r>
    </w:p>
    <w:p w:rsidR="00000000" w:rsidDel="00000000" w:rsidP="00000000" w:rsidRDefault="00000000" w:rsidRPr="00000000" w14:paraId="000000BF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`</w:t>
      </w:r>
      <w:r w:rsidDel="00000000" w:rsidR="00000000" w:rsidRPr="00000000">
        <w:rPr>
          <w:rFonts w:ascii="Menlo" w:cs="Menlo" w:eastAsia="Menlo" w:hAnsi="Menlo"/>
          <w:color w:val="05a6a8"/>
          <w:sz w:val="18"/>
          <w:szCs w:val="18"/>
          <w:rtl w:val="0"/>
        </w:rPr>
        <w:t xml:space="preserve">Pasien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` (</w:t>
      </w:r>
    </w:p>
    <w:p w:rsidR="00000000" w:rsidDel="00000000" w:rsidP="00000000" w:rsidRDefault="00000000" w:rsidRPr="00000000" w14:paraId="000000C0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`id_pasien`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`nama`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`tanggal_lahir`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`jenkel`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enum(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'L'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`telepon`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`alamat`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`Pasien`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`id_pasien`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  MODIFY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`id_pasien`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AUTO_INCREMENT, AUTO_INCREMENT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=26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table Produk</w:t>
      </w:r>
    </w:p>
    <w:p w:rsidR="00000000" w:rsidDel="00000000" w:rsidP="00000000" w:rsidRDefault="00000000" w:rsidRPr="00000000" w14:paraId="000000CE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`</w:t>
      </w:r>
      <w:r w:rsidDel="00000000" w:rsidR="00000000" w:rsidRPr="00000000">
        <w:rPr>
          <w:rFonts w:ascii="Menlo" w:cs="Menlo" w:eastAsia="Menlo" w:hAnsi="Menlo"/>
          <w:color w:val="05a6a8"/>
          <w:sz w:val="18"/>
          <w:szCs w:val="18"/>
          <w:rtl w:val="0"/>
        </w:rPr>
        <w:t xml:space="preserve">Produk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` (</w:t>
      </w:r>
    </w:p>
    <w:p w:rsidR="00000000" w:rsidDel="00000000" w:rsidP="00000000" w:rsidRDefault="00000000" w:rsidRPr="00000000" w14:paraId="000000CF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`id_produk`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`nama`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`deskripsi`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`jenis`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enum(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'Obat'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'Alat Medis'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'Bahan Habis Pakai'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'Suplemen'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'Lainnya'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`satuan`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`harga_satuan`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`harga_beli`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`tanggal_beli`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`masa_berlaku`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`stok`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`Produk`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`id_produk`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MODIFY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`id_produk`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AUTO_INCREMENT, AUTO_INCREMENT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=40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table Shift</w:t>
      </w:r>
    </w:p>
    <w:p w:rsidR="00000000" w:rsidDel="00000000" w:rsidP="00000000" w:rsidRDefault="00000000" w:rsidRPr="00000000" w14:paraId="000000E1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`</w:t>
      </w:r>
      <w:r w:rsidDel="00000000" w:rsidR="00000000" w:rsidRPr="00000000">
        <w:rPr>
          <w:rFonts w:ascii="Menlo" w:cs="Menlo" w:eastAsia="Menlo" w:hAnsi="Menlo"/>
          <w:color w:val="05a6a8"/>
          <w:sz w:val="18"/>
          <w:szCs w:val="18"/>
          <w:rtl w:val="0"/>
        </w:rPr>
        <w:t xml:space="preserve">Shift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` (</w:t>
      </w:r>
    </w:p>
    <w:p w:rsidR="00000000" w:rsidDel="00000000" w:rsidP="00000000" w:rsidRDefault="00000000" w:rsidRPr="00000000" w14:paraId="000000E2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`id_shift`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`hari`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enum(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'senin'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'selasa'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'rabu'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'kamis'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'jumat'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'sabtu'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'minggu'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`jam`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enum(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'00:00-08:00'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'08:00-16:00'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'16:00-00:00'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`Shift`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`id_shift`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MODIFY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`id_shift`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AUTO_INCREMENT, AUTO_INCREMENT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=22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table Shift_Dokter</w:t>
      </w:r>
    </w:p>
    <w:p w:rsidR="00000000" w:rsidDel="00000000" w:rsidP="00000000" w:rsidRDefault="00000000" w:rsidRPr="00000000" w14:paraId="000000ED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`</w:t>
      </w:r>
      <w:r w:rsidDel="00000000" w:rsidR="00000000" w:rsidRPr="00000000">
        <w:rPr>
          <w:rFonts w:ascii="Menlo" w:cs="Menlo" w:eastAsia="Menlo" w:hAnsi="Menlo"/>
          <w:color w:val="05a6a8"/>
          <w:sz w:val="18"/>
          <w:szCs w:val="18"/>
          <w:rtl w:val="0"/>
        </w:rPr>
        <w:t xml:space="preserve">Shift_Dokter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` (</w:t>
      </w:r>
    </w:p>
    <w:p w:rsidR="00000000" w:rsidDel="00000000" w:rsidP="00000000" w:rsidRDefault="00000000" w:rsidRPr="00000000" w14:paraId="000000EE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`id_shift`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`Shift_Dokter`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4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`id_shift`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`id_shift`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table Treatment</w:t>
      </w:r>
    </w:p>
    <w:p w:rsidR="00000000" w:rsidDel="00000000" w:rsidP="00000000" w:rsidRDefault="00000000" w:rsidRPr="00000000" w14:paraId="000000F8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`</w:t>
      </w:r>
      <w:r w:rsidDel="00000000" w:rsidR="00000000" w:rsidRPr="00000000">
        <w:rPr>
          <w:rFonts w:ascii="Menlo" w:cs="Menlo" w:eastAsia="Menlo" w:hAnsi="Menlo"/>
          <w:color w:val="05a6a8"/>
          <w:sz w:val="18"/>
          <w:szCs w:val="18"/>
          <w:rtl w:val="0"/>
        </w:rPr>
        <w:t xml:space="preserve">Treatment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` (</w:t>
      </w:r>
    </w:p>
    <w:p w:rsidR="00000000" w:rsidDel="00000000" w:rsidP="00000000" w:rsidRDefault="00000000" w:rsidRPr="00000000" w14:paraId="000000F9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`id_treatment`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`jenis`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`harga`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31313" w:val="clear"/>
        <w:spacing w:line="360" w:lineRule="auto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`Treatment`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`id_treatment`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MODIFY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`id_treatment`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AUTO_INCREMENT, AUTO_INCREMENT</w:t>
      </w:r>
      <w:r w:rsidDel="00000000" w:rsidR="00000000" w:rsidRPr="00000000">
        <w:rPr>
          <w:rFonts w:ascii="Menlo" w:cs="Menlo" w:eastAsia="Menlo" w:hAnsi="Menlo"/>
          <w:color w:val="09e4e6"/>
          <w:sz w:val="18"/>
          <w:szCs w:val="18"/>
          <w:rtl w:val="0"/>
        </w:rPr>
        <w:t xml:space="preserve">=16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`shift_dokter_ibfk_1`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`id_dokter`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2">
      <w:pPr>
        <w:shd w:fill="131313" w:val="clear"/>
        <w:rPr>
          <w:rFonts w:ascii="Menlo" w:cs="Menlo" w:eastAsia="Menlo" w:hAnsi="Menlo"/>
          <w:color w:val="dddddd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`shift_dokter_ibfk_2`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`id_shift`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color w:val="e621a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`Shift`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df6cbe"/>
          <w:sz w:val="18"/>
          <w:szCs w:val="18"/>
          <w:rtl w:val="0"/>
        </w:rPr>
        <w:t xml:space="preserve">`id_shift`</w:t>
      </w:r>
      <w:r w:rsidDel="00000000" w:rsidR="00000000" w:rsidRPr="00000000">
        <w:rPr>
          <w:rFonts w:ascii="Menlo" w:cs="Menlo" w:eastAsia="Menlo" w:hAnsi="Menlo"/>
          <w:color w:val="dddd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31313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spacing w:line="360" w:lineRule="auto"/>
        <w:ind w:left="36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Metadata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Dokter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6035" cy="2362200"/>
            <wp:effectExtent b="0" l="0" r="0" t="0"/>
            <wp:docPr id="19979572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03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Konsultasi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46035" cy="1333500"/>
            <wp:effectExtent b="0" l="0" r="0" t="0"/>
            <wp:docPr id="19979572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03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Konsultasi_Laboratorium</w:t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72000" cy="1990725"/>
            <wp:effectExtent b="0" l="0" r="0" t="0"/>
            <wp:docPr id="19979572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Konsultasi_Produk</w:t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91050" cy="1600200"/>
            <wp:effectExtent b="0" l="0" r="0" t="0"/>
            <wp:docPr id="19979572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Konsultasi_Treatment</w:t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46035" cy="1536700"/>
            <wp:effectExtent b="0" l="0" r="0" t="0"/>
            <wp:docPr id="19979572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035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Laboratorium</w:t>
      </w:r>
    </w:p>
    <w:p w:rsidR="00000000" w:rsidDel="00000000" w:rsidP="00000000" w:rsidRDefault="00000000" w:rsidRPr="00000000" w14:paraId="0000011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46035" cy="4229100"/>
            <wp:effectExtent b="0" l="0" r="0" t="0"/>
            <wp:docPr id="19979572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03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Pasien</w:t>
      </w:r>
    </w:p>
    <w:p w:rsidR="00000000" w:rsidDel="00000000" w:rsidP="00000000" w:rsidRDefault="00000000" w:rsidRPr="00000000" w14:paraId="0000011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46035" cy="4013200"/>
            <wp:effectExtent b="0" l="0" r="0" t="0"/>
            <wp:docPr id="19979572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035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Produk</w:t>
      </w:r>
    </w:p>
    <w:p w:rsidR="00000000" w:rsidDel="00000000" w:rsidP="00000000" w:rsidRDefault="00000000" w:rsidRPr="00000000" w14:paraId="0000011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46035" cy="1435100"/>
            <wp:effectExtent b="0" l="0" r="0" t="0"/>
            <wp:docPr id="19979572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035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Shift</w:t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67175" cy="5829300"/>
            <wp:effectExtent b="0" l="0" r="0" t="0"/>
            <wp:docPr id="19979572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Shift_Dokter</w:t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09750" cy="5600700"/>
            <wp:effectExtent b="0" l="0" r="0" t="0"/>
            <wp:docPr id="19979572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Treatment</w:t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46035" cy="3492500"/>
            <wp:effectExtent b="0" l="0" r="0" t="0"/>
            <wp:docPr id="19979572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03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6838" w:w="11906" w:orient="portrait"/>
      <w:pgMar w:bottom="1699" w:top="1699" w:left="2260" w:right="16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nl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9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215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935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55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75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95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815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535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55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9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357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077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797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517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237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957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677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397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9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357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077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797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517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237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957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677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397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D497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972"/>
  </w:style>
  <w:style w:type="paragraph" w:styleId="Footer">
    <w:name w:val="footer"/>
    <w:basedOn w:val="Normal"/>
    <w:link w:val="FooterChar"/>
    <w:uiPriority w:val="99"/>
    <w:unhideWhenUsed w:val="1"/>
    <w:rsid w:val="00ED497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972"/>
  </w:style>
  <w:style w:type="paragraph" w:styleId="ListParagraph">
    <w:name w:val="List Paragraph"/>
    <w:basedOn w:val="Normal"/>
    <w:uiPriority w:val="34"/>
    <w:qFormat w:val="1"/>
    <w:rsid w:val="00ED497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22" Type="http://schemas.openxmlformats.org/officeDocument/2006/relationships/header" Target="header1.xml"/><Relationship Id="rId21" Type="http://schemas.openxmlformats.org/officeDocument/2006/relationships/header" Target="header3.xml"/><Relationship Id="rId24" Type="http://schemas.openxmlformats.org/officeDocument/2006/relationships/footer" Target="footer3.xm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19" Type="http://schemas.openxmlformats.org/officeDocument/2006/relationships/image" Target="media/image10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9cSngnvrX1RtQkQPPBd8KRtbPA==">CgMxLjAyCGguZ2pkZ3hzOAByITFlMzZsQWJHdzR2NnZZVzQzSC1qZk0zbFk5QlN5WnBKUg==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2024-06-12T15:07:00Z</dcterms:created>
</cp:coreProperties>
</file>