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PEMERINTAH KABUPATEN / KOTA / PROVINSI [NAMA DAERAH]</w:t>
        <w:br/>
      </w:r>
      <w:r>
        <w:rPr>
          <w:b/>
          <w:sz w:val="26"/>
        </w:rPr>
        <w:t>TIM KOORDINASI PEMERINTAH DIGITAL / ASPEK 3: DATA &amp; INFORMASI</w:t>
        <w:br/>
      </w:r>
      <w:r>
        <w:rPr>
          <w:color w:val="646464"/>
          <w:sz w:val="18"/>
        </w:rPr>
        <w:t>Jalan Praja Mandiri No. 01, Telp: (021) 7890123, Email: kominfo@daerah.go.id</w:t>
        <w:br/>
      </w:r>
    </w:p>
    <w:p>
      <w:pPr>
        <w:jc w:val="center"/>
      </w:pPr>
      <w:r>
        <w:rPr>
          <w:b/>
        </w:rPr>
        <w:t>=================================================================</w:t>
      </w:r>
    </w:p>
    <w:p>
      <w:pPr>
        <w:jc w:val="center"/>
      </w:pPr>
      <w:r>
        <w:rPr>
          <w:b/>
          <w:sz w:val="26"/>
        </w:rPr>
        <w:t>SURAT KEPUTUS KEPALA DAERAH TENTANG FORUM SATU DATA INDONESIA &amp; SEKRETARIAT SDI DAERAH</w:t>
        <w:br/>
      </w:r>
      <w:r>
        <w:rPr>
          <w:b/>
          <w:sz w:val="22"/>
        </w:rPr>
        <w:t>Nomor: 188.45/120/SK/2025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Kode Indikator Evaluasi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IND-05 - Satu Data Indonesia (SDI)</w:t>
            </w:r>
          </w:p>
        </w:tc>
      </w:tr>
      <w:tr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Aspek &amp; Regulasi Rujukan</w:t>
            </w:r>
          </w:p>
        </w:tc>
        <w:tc>
          <w:tcPr>
            <w:tcW w:type="dxa" w:w="46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Aspek 3: Data &amp; Informasi (PermenPANRB No. 8 Tahun 2026)</w:t>
            </w:r>
          </w:p>
        </w:tc>
      </w:tr>
    </w:tbl>
    <w:p>
      <w:r>
        <w:br/>
      </w:r>
    </w:p>
    <w:p>
      <w:r>
        <w:rPr>
          <w:b/>
          <w:color w:val="1E3A8A"/>
          <w:sz w:val="22"/>
        </w:rPr>
        <w:t>MENIMBANG &amp; MENGINGAT</w:t>
      </w:r>
    </w:p>
    <w:p>
      <w:pPr>
        <w:spacing w:line="276" w:lineRule="auto" w:after="120"/>
      </w:pPr>
      <w:r>
        <w:rPr>
          <w:sz w:val="21"/>
        </w:rPr>
        <w:t>Pelaksanaan Perpres No. 39 Tahun 2019 tentang Satu Data Indonesia dan pemenuhan prinsip Standar Data, Metadata, Interoperabilitas Data, serta Kode Referensi.</w:t>
      </w:r>
    </w:p>
    <w:p>
      <w:r>
        <w:rPr>
          <w:b/>
          <w:color w:val="1E3A8A"/>
          <w:sz w:val="22"/>
        </w:rPr>
        <w:t>SUSUNAN FORUM SATU DATA DAERAH</w:t>
      </w:r>
    </w:p>
    <w:p>
      <w:pPr>
        <w:spacing w:line="276" w:lineRule="auto" w:after="120"/>
      </w:pPr>
      <w:r>
        <w:rPr>
          <w:sz w:val="21"/>
        </w:rPr>
        <w:t>Pembina Data: BPS Daerah; Walidata: Diskominfo; Walidata Pendukung: Bappeda; Produsen Data: Seluruh Organisasi Perangkat Daerah (OPD).</w:t>
      </w:r>
    </w:p>
    <w:p>
      <w:r>
        <w:rPr>
          <w:b/>
          <w:color w:val="1E3A8A"/>
          <w:sz w:val="22"/>
        </w:rPr>
        <w:t>TUGAS DAN TANGGUNG JAWAB WALIDATA</w:t>
      </w:r>
    </w:p>
    <w:p>
      <w:pPr>
        <w:spacing w:line="276" w:lineRule="auto" w:after="120"/>
      </w:pPr>
      <w:r>
        <w:rPr>
          <w:sz w:val="21"/>
        </w:rPr>
        <w:t>Memeriksa kesesuaian data dari produsen data, menyebarluaskan data melalui Portal Satu Data, dan mengelola katalog metadata baku.</w:t>
      </w:r>
    </w:p>
    <w:p>
      <w:r>
        <w:br/>
      </w:r>
    </w:p>
    <w:p>
      <w:pPr>
        <w:jc w:val="right"/>
      </w:pPr>
      <w:r>
        <w:rPr>
          <w:sz w:val="20"/>
        </w:rPr>
        <w:t>Ditetapkan di: [Nama Kota]</w:t>
        <w:br/>
        <w:t>Pada tanggal: 10 Maret 2026</w:t>
        <w:br/>
        <w:br/>
      </w:r>
    </w:p>
    <w:p>
      <w:pPr>
        <w:jc w:val="right"/>
      </w:pPr>
      <w:r>
        <w:rPr>
          <w:b/>
          <w:sz w:val="20"/>
        </w:rPr>
        <w:t>KEPALA DINAS KOMUNIKASI DAN INFORMATIKA</w:t>
        <w:br/>
        <w:br/>
        <w:br/>
        <w:br/>
        <w:br/>
      </w:r>
      <w:r>
        <w:rPr>
          <w:b/>
          <w:sz w:val="20"/>
        </w:rPr>
        <w:t>[NAMA PEJABAT LENGKAP, GELAR]</w:t>
        <w:br/>
      </w:r>
      <w:r>
        <w:rPr>
          <w:sz w:val="18"/>
        </w:rPr>
        <w:t>NIP. 19800101 200501 1 001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