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77A2A" w14:textId="00286B99" w:rsidR="00C573D9" w:rsidRDefault="003164C4" w:rsidP="00C573D9">
      <w:pPr>
        <w:jc w:val="both"/>
        <w:rPr>
          <w:rFonts w:ascii="Arial" w:hAnsi="Arial" w:cs="Arial"/>
        </w:rPr>
      </w:pPr>
      <w:r>
        <w:rPr>
          <w:noProof/>
          <w:sz w:val="36"/>
          <w:szCs w:val="36"/>
          <w:lang w:val="en-US" w:eastAsia="zh-CN"/>
        </w:rPr>
        <w:drawing>
          <wp:anchor distT="0" distB="0" distL="114300" distR="114300" simplePos="0" relativeHeight="251659264" behindDoc="0" locked="0" layoutInCell="1" allowOverlap="1" wp14:anchorId="3A3FE7B4" wp14:editId="4B032C88">
            <wp:simplePos x="0" y="0"/>
            <wp:positionH relativeFrom="character">
              <wp:posOffset>1385887</wp:posOffset>
            </wp:positionH>
            <wp:positionV relativeFrom="line">
              <wp:posOffset>-1270</wp:posOffset>
            </wp:positionV>
            <wp:extent cx="2946483" cy="1009816"/>
            <wp:effectExtent l="19050" t="0" r="6267" b="0"/>
            <wp:wrapNone/>
            <wp:docPr id="6" name="Picture 3"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ool of ICT"/>
                    <pic:cNvPicPr>
                      <a:picLocks noChangeAspect="1" noChangeArrowheads="1"/>
                    </pic:cNvPicPr>
                  </pic:nvPicPr>
                  <pic:blipFill>
                    <a:blip r:embed="rId8" cstate="print"/>
                    <a:srcRect/>
                    <a:stretch>
                      <a:fillRect/>
                    </a:stretch>
                  </pic:blipFill>
                  <pic:spPr bwMode="auto">
                    <a:xfrm>
                      <a:off x="0" y="0"/>
                      <a:ext cx="2946483" cy="1009816"/>
                    </a:xfrm>
                    <a:prstGeom prst="rect">
                      <a:avLst/>
                    </a:prstGeom>
                    <a:noFill/>
                    <a:ln w="9525">
                      <a:noFill/>
                      <a:miter lim="800000"/>
                      <a:headEnd/>
                      <a:tailEnd/>
                    </a:ln>
                  </pic:spPr>
                </pic:pic>
              </a:graphicData>
            </a:graphic>
          </wp:anchor>
        </w:drawing>
      </w:r>
    </w:p>
    <w:p w14:paraId="5106797E" w14:textId="73B47DB6" w:rsidR="00C573D9" w:rsidRDefault="00C573D9" w:rsidP="00C573D9">
      <w:pPr>
        <w:spacing w:before="120"/>
        <w:jc w:val="center"/>
        <w:rPr>
          <w:rFonts w:ascii="Arial" w:hAnsi="Arial" w:cs="Arial"/>
          <w:b/>
          <w:color w:val="FF0000"/>
          <w:sz w:val="32"/>
          <w:szCs w:val="32"/>
        </w:rPr>
      </w:pPr>
    </w:p>
    <w:p w14:paraId="006FC79F" w14:textId="217427D2" w:rsidR="00C573D9" w:rsidRDefault="00C573D9" w:rsidP="00C573D9">
      <w:pPr>
        <w:spacing w:before="120"/>
        <w:jc w:val="center"/>
        <w:rPr>
          <w:rFonts w:ascii="Arial" w:hAnsi="Arial" w:cs="Arial"/>
          <w:b/>
          <w:color w:val="FF0000"/>
          <w:sz w:val="32"/>
          <w:szCs w:val="32"/>
        </w:rPr>
      </w:pPr>
      <w:r>
        <w:rPr>
          <w:rFonts w:ascii="Arial" w:hAnsi="Arial" w:cs="Arial"/>
          <w:b/>
          <w:color w:val="FF0000"/>
          <w:sz w:val="32"/>
          <w:szCs w:val="32"/>
        </w:rPr>
        <w:t xml:space="preserve">  </w:t>
      </w:r>
    </w:p>
    <w:p w14:paraId="5B49C101" w14:textId="77777777" w:rsidR="00C573D9" w:rsidRDefault="00C573D9" w:rsidP="00C573D9">
      <w:pPr>
        <w:spacing w:before="120"/>
        <w:jc w:val="center"/>
        <w:rPr>
          <w:rFonts w:ascii="Arial" w:hAnsi="Arial" w:cs="Arial"/>
          <w:b/>
          <w:color w:val="FF0000"/>
          <w:sz w:val="32"/>
          <w:szCs w:val="32"/>
        </w:rPr>
      </w:pPr>
    </w:p>
    <w:p w14:paraId="377E1D94" w14:textId="561ABA66" w:rsidR="00C573D9" w:rsidRPr="003164C4" w:rsidRDefault="00C573D9" w:rsidP="003164C4">
      <w:pPr>
        <w:spacing w:after="120"/>
        <w:jc w:val="center"/>
        <w:rPr>
          <w:rFonts w:ascii="Arial" w:hAnsi="Arial" w:cs="Arial"/>
          <w:b/>
          <w:color w:val="FF0000"/>
          <w:sz w:val="36"/>
          <w:szCs w:val="32"/>
        </w:rPr>
      </w:pPr>
      <w:r w:rsidRPr="003164C4">
        <w:rPr>
          <w:rFonts w:ascii="Arial" w:hAnsi="Arial" w:cs="Arial"/>
          <w:b/>
          <w:color w:val="FF0000"/>
          <w:sz w:val="36"/>
          <w:szCs w:val="32"/>
        </w:rPr>
        <w:t>Fundamentals for IT Professionals</w:t>
      </w:r>
      <w:r w:rsidR="003164C4" w:rsidRPr="003164C4">
        <w:rPr>
          <w:rFonts w:ascii="Arial" w:hAnsi="Arial" w:cs="Arial"/>
          <w:b/>
          <w:color w:val="FF0000"/>
          <w:sz w:val="36"/>
          <w:szCs w:val="32"/>
        </w:rPr>
        <w:t xml:space="preserve"> </w:t>
      </w:r>
      <w:r w:rsidR="005C4B88">
        <w:rPr>
          <w:rFonts w:ascii="Arial" w:hAnsi="Arial" w:cs="Arial"/>
          <w:b/>
          <w:color w:val="FF0000"/>
          <w:sz w:val="36"/>
          <w:szCs w:val="32"/>
        </w:rPr>
        <w:t>II</w:t>
      </w:r>
    </w:p>
    <w:p w14:paraId="7C419060" w14:textId="7DA38203" w:rsidR="00C573D9" w:rsidRDefault="008F1EFD" w:rsidP="00C573D9">
      <w:pPr>
        <w:jc w:val="center"/>
        <w:rPr>
          <w:rFonts w:ascii="Arial" w:hAnsi="Arial" w:cs="Arial"/>
          <w:sz w:val="28"/>
          <w:szCs w:val="28"/>
        </w:rPr>
      </w:pPr>
      <w:r>
        <w:rPr>
          <w:rFonts w:ascii="Arial" w:hAnsi="Arial" w:cs="Arial"/>
          <w:sz w:val="28"/>
          <w:szCs w:val="28"/>
        </w:rPr>
        <w:t xml:space="preserve">Year </w:t>
      </w:r>
      <w:r w:rsidR="005C4B88">
        <w:rPr>
          <w:rFonts w:ascii="Arial" w:hAnsi="Arial" w:cs="Arial"/>
          <w:sz w:val="28"/>
          <w:szCs w:val="28"/>
        </w:rPr>
        <w:t>2</w:t>
      </w:r>
      <w:r>
        <w:rPr>
          <w:rFonts w:ascii="Arial" w:hAnsi="Arial" w:cs="Arial"/>
          <w:sz w:val="28"/>
          <w:szCs w:val="28"/>
        </w:rPr>
        <w:t xml:space="preserve"> (</w:t>
      </w:r>
      <w:r w:rsidR="008076BA">
        <w:rPr>
          <w:rFonts w:ascii="Arial" w:hAnsi="Arial" w:cs="Arial"/>
          <w:sz w:val="28"/>
          <w:szCs w:val="28"/>
        </w:rPr>
        <w:t>20</w:t>
      </w:r>
      <w:r w:rsidR="00FA0104">
        <w:rPr>
          <w:rFonts w:ascii="Arial" w:hAnsi="Arial" w:cs="Arial"/>
          <w:sz w:val="28"/>
          <w:szCs w:val="28"/>
        </w:rPr>
        <w:t>20</w:t>
      </w:r>
      <w:r w:rsidR="00D21B1B">
        <w:rPr>
          <w:rFonts w:ascii="Arial" w:hAnsi="Arial" w:cs="Arial"/>
          <w:sz w:val="28"/>
          <w:szCs w:val="28"/>
        </w:rPr>
        <w:t>/2</w:t>
      </w:r>
      <w:r w:rsidR="00FA0104">
        <w:rPr>
          <w:rFonts w:ascii="Arial" w:hAnsi="Arial" w:cs="Arial"/>
          <w:sz w:val="28"/>
          <w:szCs w:val="28"/>
        </w:rPr>
        <w:t>1</w:t>
      </w:r>
      <w:r w:rsidR="00C573D9">
        <w:rPr>
          <w:rFonts w:ascii="Arial" w:hAnsi="Arial" w:cs="Arial"/>
          <w:sz w:val="28"/>
          <w:szCs w:val="28"/>
        </w:rPr>
        <w:t xml:space="preserve">), Semester </w:t>
      </w:r>
      <w:r w:rsidR="00FA0104">
        <w:rPr>
          <w:rFonts w:ascii="Arial" w:hAnsi="Arial" w:cs="Arial"/>
          <w:sz w:val="28"/>
          <w:szCs w:val="28"/>
        </w:rPr>
        <w:t>3</w:t>
      </w:r>
    </w:p>
    <w:p w14:paraId="7A4CBC5D" w14:textId="77777777" w:rsidR="00C573D9" w:rsidRDefault="00C573D9" w:rsidP="00C573D9">
      <w:pPr>
        <w:jc w:val="center"/>
        <w:rPr>
          <w:rFonts w:ascii="Arial" w:hAnsi="Arial" w:cs="Arial"/>
          <w:sz w:val="28"/>
          <w:szCs w:val="28"/>
        </w:rPr>
      </w:pPr>
    </w:p>
    <w:p w14:paraId="6CE347F9" w14:textId="77777777" w:rsidR="00C573D9" w:rsidRPr="00C573D9" w:rsidRDefault="00C573D9" w:rsidP="00C573D9">
      <w:pPr>
        <w:jc w:val="center"/>
        <w:rPr>
          <w:rFonts w:ascii="Arial" w:hAnsi="Arial" w:cs="Arial"/>
          <w:b/>
          <w:sz w:val="28"/>
          <w:szCs w:val="28"/>
        </w:rPr>
      </w:pPr>
      <w:r w:rsidRPr="00C573D9">
        <w:rPr>
          <w:rFonts w:ascii="Arial" w:hAnsi="Arial" w:cs="Arial"/>
          <w:b/>
          <w:u w:val="single"/>
        </w:rPr>
        <w:t>SCHOOL OF INFOCOMM TECHNOLOGY</w:t>
      </w:r>
    </w:p>
    <w:p w14:paraId="6F05ECB6" w14:textId="09A62505" w:rsidR="002A1D65" w:rsidRDefault="00D21B1B" w:rsidP="002A1D65">
      <w:pPr>
        <w:jc w:val="center"/>
        <w:rPr>
          <w:rFonts w:ascii="Arial" w:hAnsi="Arial" w:cs="Arial"/>
        </w:rPr>
      </w:pPr>
      <w:r>
        <w:rPr>
          <w:rFonts w:ascii="Arial" w:hAnsi="Arial" w:cs="Arial"/>
        </w:rPr>
        <w:t xml:space="preserve">Diploma in </w:t>
      </w:r>
      <w:r w:rsidR="00FA0104">
        <w:rPr>
          <w:rFonts w:ascii="Arial" w:hAnsi="Arial" w:cs="Arial"/>
        </w:rPr>
        <w:t xml:space="preserve">Cybersecurity &amp; Digital </w:t>
      </w:r>
      <w:r w:rsidR="00D0037C">
        <w:rPr>
          <w:rFonts w:ascii="Arial" w:hAnsi="Arial" w:cs="Arial"/>
        </w:rPr>
        <w:t>F</w:t>
      </w:r>
      <w:r w:rsidR="00FA0104">
        <w:rPr>
          <w:rFonts w:ascii="Arial" w:hAnsi="Arial" w:cs="Arial"/>
        </w:rPr>
        <w:t>orensics</w:t>
      </w:r>
    </w:p>
    <w:p w14:paraId="45E6D7EE" w14:textId="44A8FC29" w:rsidR="00FA0104" w:rsidRDefault="00FA0104" w:rsidP="002A1D65">
      <w:pPr>
        <w:jc w:val="center"/>
        <w:rPr>
          <w:rFonts w:ascii="Arial" w:hAnsi="Arial" w:cs="Arial"/>
        </w:rPr>
      </w:pPr>
      <w:r>
        <w:rPr>
          <w:rFonts w:ascii="Arial" w:hAnsi="Arial" w:cs="Arial"/>
        </w:rPr>
        <w:t>Diploma in Information Technology</w:t>
      </w:r>
    </w:p>
    <w:p w14:paraId="6ABBF886" w14:textId="1B017F28" w:rsidR="00D21B1B" w:rsidRDefault="00D21B1B" w:rsidP="00D21B1B">
      <w:pPr>
        <w:jc w:val="center"/>
        <w:rPr>
          <w:rFonts w:ascii="Arial" w:hAnsi="Arial" w:cs="Arial"/>
        </w:rPr>
      </w:pPr>
    </w:p>
    <w:p w14:paraId="5C1A0EF5" w14:textId="77777777" w:rsidR="00D21B1B" w:rsidRPr="005330E9" w:rsidRDefault="00D21B1B" w:rsidP="002A1D65">
      <w:pPr>
        <w:jc w:val="center"/>
        <w:rPr>
          <w:rFonts w:ascii="Arial" w:hAnsi="Arial" w:cs="Arial"/>
        </w:rPr>
      </w:pPr>
    </w:p>
    <w:p w14:paraId="2DEBC8A4" w14:textId="77777777" w:rsidR="00720D31" w:rsidRPr="005330E9" w:rsidRDefault="00720D31" w:rsidP="00C573D9">
      <w:pPr>
        <w:jc w:val="center"/>
        <w:rPr>
          <w:rFonts w:ascii="Arial" w:hAnsi="Arial" w:cs="Arial"/>
        </w:rPr>
      </w:pPr>
    </w:p>
    <w:p w14:paraId="48FD79BF" w14:textId="77777777" w:rsidR="00C573D9" w:rsidRPr="005330E9" w:rsidRDefault="00C573D9" w:rsidP="00C573D9">
      <w:pPr>
        <w:rPr>
          <w:rFonts w:ascii="Arial" w:hAnsi="Arial" w:cs="Arial"/>
        </w:rPr>
      </w:pPr>
    </w:p>
    <w:p w14:paraId="02FFFD2F" w14:textId="6BA1034E" w:rsidR="003164C4" w:rsidRDefault="003164C4" w:rsidP="003164C4">
      <w:pPr>
        <w:tabs>
          <w:tab w:val="left" w:pos="360"/>
          <w:tab w:val="left" w:pos="4320"/>
        </w:tabs>
        <w:ind w:left="540"/>
        <w:jc w:val="center"/>
        <w:rPr>
          <w:rFonts w:ascii="Arial" w:hAnsi="Arial" w:cs="Arial"/>
          <w:b/>
          <w:color w:val="FF0000"/>
          <w:sz w:val="40"/>
          <w:szCs w:val="40"/>
        </w:rPr>
      </w:pPr>
      <w:r>
        <w:rPr>
          <w:rFonts w:ascii="Arial" w:hAnsi="Arial" w:cs="Arial"/>
          <w:b/>
          <w:color w:val="FF0000"/>
          <w:sz w:val="40"/>
          <w:szCs w:val="40"/>
        </w:rPr>
        <w:t xml:space="preserve">Assignment </w:t>
      </w:r>
      <w:r w:rsidR="005C4B88">
        <w:rPr>
          <w:rFonts w:ascii="Arial" w:hAnsi="Arial" w:cs="Arial"/>
          <w:b/>
          <w:color w:val="FF0000"/>
          <w:sz w:val="40"/>
          <w:szCs w:val="40"/>
        </w:rPr>
        <w:t>1</w:t>
      </w:r>
    </w:p>
    <w:p w14:paraId="01778DF0" w14:textId="77777777" w:rsidR="005850B1" w:rsidRDefault="005C4B88" w:rsidP="003164C4">
      <w:pPr>
        <w:tabs>
          <w:tab w:val="left" w:pos="360"/>
          <w:tab w:val="left" w:pos="4320"/>
        </w:tabs>
        <w:ind w:left="540"/>
        <w:jc w:val="center"/>
        <w:rPr>
          <w:rFonts w:ascii="Arial" w:hAnsi="Arial" w:cs="Arial"/>
          <w:b/>
          <w:color w:val="FF0000"/>
          <w:sz w:val="36"/>
          <w:szCs w:val="40"/>
        </w:rPr>
      </w:pPr>
      <w:r>
        <w:rPr>
          <w:rFonts w:ascii="Arial" w:hAnsi="Arial" w:cs="Arial"/>
          <w:b/>
          <w:color w:val="FF0000"/>
          <w:sz w:val="36"/>
          <w:szCs w:val="40"/>
        </w:rPr>
        <w:t xml:space="preserve">Service-Learning </w:t>
      </w:r>
      <w:r w:rsidR="005850B1">
        <w:rPr>
          <w:rFonts w:ascii="Arial" w:hAnsi="Arial" w:cs="Arial"/>
          <w:b/>
          <w:color w:val="FF0000"/>
          <w:sz w:val="36"/>
          <w:szCs w:val="40"/>
        </w:rPr>
        <w:t>Part 3</w:t>
      </w:r>
    </w:p>
    <w:p w14:paraId="31A0B88F" w14:textId="370622F3" w:rsidR="003164C4" w:rsidRPr="0063675C" w:rsidRDefault="005C4B88" w:rsidP="003164C4">
      <w:pPr>
        <w:tabs>
          <w:tab w:val="left" w:pos="360"/>
          <w:tab w:val="left" w:pos="4320"/>
        </w:tabs>
        <w:ind w:left="540"/>
        <w:jc w:val="center"/>
        <w:rPr>
          <w:b/>
          <w:sz w:val="22"/>
        </w:rPr>
      </w:pPr>
      <w:r>
        <w:rPr>
          <w:rFonts w:ascii="Arial" w:hAnsi="Arial" w:cs="Arial"/>
          <w:b/>
          <w:color w:val="FF0000"/>
          <w:sz w:val="36"/>
          <w:szCs w:val="40"/>
        </w:rPr>
        <w:t>(Reflection)</w:t>
      </w:r>
    </w:p>
    <w:p w14:paraId="589542D4" w14:textId="20239100" w:rsidR="00C573D9" w:rsidRDefault="00C573D9" w:rsidP="00C573D9">
      <w:pPr>
        <w:jc w:val="both"/>
        <w:rPr>
          <w:rFonts w:ascii="Arial" w:hAnsi="Arial" w:cs="Arial"/>
          <w:b/>
        </w:rPr>
      </w:pPr>
    </w:p>
    <w:p w14:paraId="0F7E8319" w14:textId="77777777" w:rsidR="007B0471" w:rsidRDefault="007B0471" w:rsidP="00C573D9">
      <w:pPr>
        <w:jc w:val="both"/>
        <w:rPr>
          <w:rFonts w:ascii="Arial" w:hAnsi="Arial" w:cs="Arial"/>
          <w:b/>
        </w:rPr>
      </w:pPr>
    </w:p>
    <w:p w14:paraId="7131A6F0" w14:textId="4651400C" w:rsidR="00C573D9" w:rsidRDefault="00C573D9" w:rsidP="007B0471">
      <w:pPr>
        <w:tabs>
          <w:tab w:val="left" w:pos="3240"/>
        </w:tabs>
        <w:ind w:left="540"/>
        <w:jc w:val="both"/>
        <w:rPr>
          <w:rFonts w:ascii="Arial" w:hAnsi="Arial" w:cs="Arial"/>
          <w:b/>
        </w:rPr>
      </w:pPr>
      <w:r w:rsidRPr="00B0746A">
        <w:rPr>
          <w:rFonts w:ascii="Arial" w:hAnsi="Arial" w:cs="Arial"/>
          <w:b/>
        </w:rPr>
        <w:t xml:space="preserve">Duration: </w:t>
      </w:r>
      <w:r w:rsidRPr="00B0746A">
        <w:rPr>
          <w:rFonts w:ascii="Arial" w:hAnsi="Arial" w:cs="Arial"/>
          <w:b/>
        </w:rPr>
        <w:tab/>
      </w:r>
      <w:r w:rsidRPr="007B0471">
        <w:rPr>
          <w:rFonts w:ascii="Arial" w:hAnsi="Arial" w:cs="Arial"/>
        </w:rPr>
        <w:t xml:space="preserve">Weeks </w:t>
      </w:r>
      <w:r w:rsidR="005C4B88">
        <w:rPr>
          <w:rFonts w:ascii="Arial" w:hAnsi="Arial" w:cs="Arial"/>
        </w:rPr>
        <w:t>2</w:t>
      </w:r>
      <w:r w:rsidR="00056210" w:rsidRPr="007B0471">
        <w:rPr>
          <w:rFonts w:ascii="Arial" w:hAnsi="Arial" w:cs="Arial"/>
        </w:rPr>
        <w:t xml:space="preserve"> -</w:t>
      </w:r>
      <w:r w:rsidR="003164C4" w:rsidRPr="007B0471">
        <w:rPr>
          <w:rFonts w:ascii="Arial" w:hAnsi="Arial" w:cs="Arial"/>
        </w:rPr>
        <w:t xml:space="preserve"> 1</w:t>
      </w:r>
      <w:r w:rsidR="00FA0104">
        <w:rPr>
          <w:rFonts w:ascii="Arial" w:hAnsi="Arial" w:cs="Arial"/>
        </w:rPr>
        <w:t>1</w:t>
      </w:r>
      <w:r w:rsidR="00056210" w:rsidRPr="007B0471">
        <w:rPr>
          <w:rFonts w:ascii="Arial" w:hAnsi="Arial" w:cs="Arial"/>
        </w:rPr>
        <w:t xml:space="preserve"> </w:t>
      </w:r>
    </w:p>
    <w:p w14:paraId="18DE42EB" w14:textId="77777777" w:rsidR="00C573D9" w:rsidRPr="00B0746A" w:rsidRDefault="00C573D9" w:rsidP="007B0471">
      <w:pPr>
        <w:tabs>
          <w:tab w:val="left" w:pos="3240"/>
        </w:tabs>
        <w:ind w:left="540"/>
        <w:jc w:val="both"/>
        <w:rPr>
          <w:rFonts w:ascii="Arial" w:hAnsi="Arial" w:cs="Arial"/>
          <w:b/>
        </w:rPr>
      </w:pPr>
    </w:p>
    <w:p w14:paraId="21BA036B" w14:textId="0EF35A3F" w:rsidR="00C573D9" w:rsidRPr="00B0746A" w:rsidRDefault="00C573D9" w:rsidP="007B0471">
      <w:pPr>
        <w:tabs>
          <w:tab w:val="left" w:pos="3240"/>
        </w:tabs>
        <w:ind w:left="540"/>
        <w:jc w:val="both"/>
        <w:rPr>
          <w:rFonts w:ascii="Arial" w:hAnsi="Arial" w:cs="Arial"/>
          <w:b/>
        </w:rPr>
      </w:pPr>
      <w:r w:rsidRPr="00B0746A">
        <w:rPr>
          <w:rFonts w:ascii="Arial" w:hAnsi="Arial" w:cs="Arial"/>
          <w:b/>
        </w:rPr>
        <w:t xml:space="preserve">Weightage: </w:t>
      </w:r>
      <w:r w:rsidRPr="00B0746A">
        <w:rPr>
          <w:rFonts w:ascii="Arial" w:hAnsi="Arial" w:cs="Arial"/>
          <w:b/>
        </w:rPr>
        <w:tab/>
      </w:r>
      <w:r w:rsidR="00FA0104">
        <w:rPr>
          <w:rFonts w:ascii="Arial" w:hAnsi="Arial" w:cs="Arial"/>
        </w:rPr>
        <w:t>3</w:t>
      </w:r>
      <w:r>
        <w:rPr>
          <w:rFonts w:ascii="Arial" w:hAnsi="Arial" w:cs="Arial"/>
        </w:rPr>
        <w:t>0</w:t>
      </w:r>
      <w:r w:rsidRPr="003A3A68">
        <w:rPr>
          <w:rFonts w:ascii="Arial" w:hAnsi="Arial" w:cs="Arial"/>
        </w:rPr>
        <w:t>%</w:t>
      </w:r>
    </w:p>
    <w:p w14:paraId="63A242AA" w14:textId="77777777" w:rsidR="009814EC" w:rsidRDefault="009814EC" w:rsidP="007B0471">
      <w:pPr>
        <w:tabs>
          <w:tab w:val="left" w:pos="3240"/>
        </w:tabs>
        <w:ind w:left="540"/>
        <w:jc w:val="both"/>
        <w:rPr>
          <w:rFonts w:ascii="Arial" w:hAnsi="Arial" w:cs="Arial"/>
          <w:b/>
        </w:rPr>
      </w:pPr>
    </w:p>
    <w:p w14:paraId="7428FDEC" w14:textId="651DB57A" w:rsidR="009814EC" w:rsidRPr="00B0746A" w:rsidRDefault="009814EC" w:rsidP="007B0471">
      <w:pPr>
        <w:tabs>
          <w:tab w:val="left" w:pos="3240"/>
        </w:tabs>
        <w:ind w:left="540"/>
        <w:jc w:val="both"/>
        <w:rPr>
          <w:rFonts w:ascii="Arial" w:hAnsi="Arial" w:cs="Arial"/>
          <w:b/>
        </w:rPr>
      </w:pPr>
      <w:r w:rsidRPr="00B0746A">
        <w:rPr>
          <w:rFonts w:ascii="Arial" w:hAnsi="Arial" w:cs="Arial"/>
          <w:b/>
        </w:rPr>
        <w:t xml:space="preserve">Individual/Team/Both: </w:t>
      </w:r>
      <w:r w:rsidR="003164C4">
        <w:rPr>
          <w:rFonts w:ascii="Arial" w:hAnsi="Arial" w:cs="Arial"/>
          <w:b/>
        </w:rPr>
        <w:t xml:space="preserve"> </w:t>
      </w:r>
      <w:r w:rsidR="003164C4">
        <w:rPr>
          <w:rFonts w:ascii="Arial" w:hAnsi="Arial" w:cs="Arial"/>
          <w:b/>
        </w:rPr>
        <w:tab/>
      </w:r>
      <w:r>
        <w:rPr>
          <w:rFonts w:ascii="Arial" w:hAnsi="Arial" w:cs="Arial"/>
        </w:rPr>
        <w:t>Individual</w:t>
      </w:r>
    </w:p>
    <w:p w14:paraId="7821F5BC" w14:textId="77777777" w:rsidR="00C573D9" w:rsidRPr="00B0746A" w:rsidRDefault="00C573D9" w:rsidP="007B0471">
      <w:pPr>
        <w:tabs>
          <w:tab w:val="left" w:pos="3240"/>
        </w:tabs>
        <w:ind w:left="540"/>
        <w:jc w:val="both"/>
        <w:rPr>
          <w:rFonts w:ascii="Arial" w:hAnsi="Arial" w:cs="Arial"/>
          <w:b/>
        </w:rPr>
      </w:pPr>
    </w:p>
    <w:p w14:paraId="72162BC0" w14:textId="779FABE6" w:rsidR="003164C4" w:rsidRDefault="003164C4" w:rsidP="007B0471">
      <w:pPr>
        <w:tabs>
          <w:tab w:val="left" w:pos="3240"/>
        </w:tabs>
        <w:ind w:left="540"/>
        <w:rPr>
          <w:rFonts w:ascii="Arial" w:hAnsi="Arial" w:cs="Arial"/>
          <w:u w:val="single"/>
        </w:rPr>
      </w:pPr>
      <w:r>
        <w:rPr>
          <w:rFonts w:ascii="Arial" w:hAnsi="Arial" w:cs="Arial"/>
          <w:b/>
        </w:rPr>
        <w:t>Deadline:</w:t>
      </w:r>
      <w:r w:rsidR="007B0471">
        <w:rPr>
          <w:rFonts w:ascii="Arial" w:hAnsi="Arial" w:cs="Arial"/>
          <w:b/>
        </w:rPr>
        <w:t xml:space="preserve">       </w:t>
      </w:r>
      <w:r>
        <w:rPr>
          <w:rFonts w:ascii="Arial" w:hAnsi="Arial" w:cs="Arial"/>
          <w:b/>
        </w:rPr>
        <w:tab/>
      </w:r>
      <w:r w:rsidRPr="008C62A6">
        <w:rPr>
          <w:rFonts w:ascii="Arial" w:hAnsi="Arial" w:cs="Arial"/>
          <w:u w:val="single"/>
        </w:rPr>
        <w:t>Report</w:t>
      </w:r>
    </w:p>
    <w:p w14:paraId="579965DA" w14:textId="7C80BDF3" w:rsidR="003164C4" w:rsidRDefault="003164C4" w:rsidP="007B0471">
      <w:pPr>
        <w:tabs>
          <w:tab w:val="left" w:pos="3240"/>
        </w:tabs>
        <w:ind w:left="540"/>
        <w:rPr>
          <w:rFonts w:ascii="Arial" w:hAnsi="Arial" w:cs="Arial"/>
        </w:rPr>
      </w:pPr>
      <w:r>
        <w:rPr>
          <w:rFonts w:ascii="Arial" w:hAnsi="Arial" w:cs="Arial"/>
          <w:b/>
        </w:rPr>
        <w:tab/>
      </w:r>
      <w:r w:rsidRPr="008C62A6">
        <w:rPr>
          <w:rFonts w:ascii="Arial" w:hAnsi="Arial" w:cs="Arial"/>
        </w:rPr>
        <w:t>Softcopy (</w:t>
      </w:r>
      <w:r w:rsidR="00472C83">
        <w:rPr>
          <w:rFonts w:ascii="Arial" w:hAnsi="Arial" w:cs="Arial"/>
        </w:rPr>
        <w:t xml:space="preserve">submit to </w:t>
      </w:r>
      <w:r w:rsidR="00D21B1B">
        <w:rPr>
          <w:rFonts w:ascii="Arial" w:hAnsi="Arial" w:cs="Arial"/>
        </w:rPr>
        <w:t>MEL</w:t>
      </w:r>
      <w:r w:rsidRPr="008C62A6">
        <w:rPr>
          <w:rFonts w:ascii="Arial" w:hAnsi="Arial" w:cs="Arial"/>
        </w:rPr>
        <w:t>)</w:t>
      </w:r>
    </w:p>
    <w:p w14:paraId="1E28CB03" w14:textId="1071BF1F" w:rsidR="003164C4" w:rsidRDefault="003164C4" w:rsidP="007B0471">
      <w:pPr>
        <w:tabs>
          <w:tab w:val="left" w:pos="3240"/>
        </w:tabs>
        <w:ind w:left="540"/>
        <w:rPr>
          <w:rFonts w:ascii="Arial" w:hAnsi="Arial" w:cs="Arial"/>
          <w:b/>
          <w:color w:val="FF0000"/>
        </w:rPr>
      </w:pPr>
      <w:r>
        <w:rPr>
          <w:rFonts w:ascii="Arial" w:hAnsi="Arial" w:cs="Arial"/>
        </w:rPr>
        <w:tab/>
      </w:r>
      <w:r w:rsidR="00D0037C">
        <w:rPr>
          <w:rFonts w:ascii="Arial" w:hAnsi="Arial" w:cs="Arial"/>
          <w:b/>
          <w:color w:val="FF0000"/>
        </w:rPr>
        <w:t>3</w:t>
      </w:r>
      <w:r w:rsidR="00472C83">
        <w:rPr>
          <w:rFonts w:ascii="Arial" w:hAnsi="Arial" w:cs="Arial"/>
          <w:b/>
          <w:color w:val="FF0000"/>
        </w:rPr>
        <w:t xml:space="preserve"> </w:t>
      </w:r>
      <w:r w:rsidR="00D21B1B">
        <w:rPr>
          <w:rFonts w:ascii="Arial" w:hAnsi="Arial" w:cs="Arial"/>
          <w:b/>
          <w:color w:val="FF0000"/>
        </w:rPr>
        <w:t>J</w:t>
      </w:r>
      <w:r w:rsidR="00FA0104">
        <w:rPr>
          <w:rFonts w:ascii="Arial" w:hAnsi="Arial" w:cs="Arial"/>
          <w:b/>
          <w:color w:val="FF0000"/>
        </w:rPr>
        <w:t>ul</w:t>
      </w:r>
      <w:r w:rsidR="00D21B1B">
        <w:rPr>
          <w:rFonts w:ascii="Arial" w:hAnsi="Arial" w:cs="Arial"/>
          <w:b/>
          <w:color w:val="FF0000"/>
        </w:rPr>
        <w:t xml:space="preserve"> 20</w:t>
      </w:r>
      <w:r w:rsidR="00D0037C">
        <w:rPr>
          <w:rFonts w:ascii="Arial" w:hAnsi="Arial" w:cs="Arial"/>
          <w:b/>
          <w:color w:val="FF0000"/>
        </w:rPr>
        <w:t>20</w:t>
      </w:r>
      <w:r w:rsidR="0069334B">
        <w:rPr>
          <w:rFonts w:ascii="Arial" w:hAnsi="Arial" w:cs="Arial"/>
          <w:b/>
          <w:color w:val="FF0000"/>
        </w:rPr>
        <w:t xml:space="preserve">, </w:t>
      </w:r>
      <w:r w:rsidR="00FA0104">
        <w:rPr>
          <w:rFonts w:ascii="Arial" w:hAnsi="Arial" w:cs="Arial"/>
          <w:b/>
          <w:color w:val="FF0000"/>
        </w:rPr>
        <w:t>9</w:t>
      </w:r>
      <w:r>
        <w:rPr>
          <w:rFonts w:ascii="Arial" w:hAnsi="Arial" w:cs="Arial"/>
          <w:b/>
          <w:color w:val="FF0000"/>
        </w:rPr>
        <w:t>:00</w:t>
      </w:r>
      <w:r w:rsidR="0069334B">
        <w:rPr>
          <w:rFonts w:ascii="Arial" w:hAnsi="Arial" w:cs="Arial"/>
          <w:b/>
          <w:color w:val="FF0000"/>
        </w:rPr>
        <w:t>am</w:t>
      </w:r>
      <w:r>
        <w:rPr>
          <w:rFonts w:ascii="Arial" w:hAnsi="Arial" w:cs="Arial"/>
          <w:b/>
          <w:color w:val="FF0000"/>
        </w:rPr>
        <w:t xml:space="preserve"> (</w:t>
      </w:r>
      <w:r w:rsidR="00D0037C">
        <w:rPr>
          <w:rFonts w:ascii="Arial" w:hAnsi="Arial" w:cs="Arial"/>
          <w:b/>
          <w:color w:val="FF0000"/>
        </w:rPr>
        <w:t>Friday</w:t>
      </w:r>
      <w:r>
        <w:rPr>
          <w:rFonts w:ascii="Arial" w:hAnsi="Arial" w:cs="Arial"/>
          <w:b/>
          <w:color w:val="FF0000"/>
        </w:rPr>
        <w:t>)</w:t>
      </w:r>
      <w:r>
        <w:rPr>
          <w:rFonts w:ascii="Arial" w:hAnsi="Arial" w:cs="Arial"/>
          <w:b/>
          <w:color w:val="FF0000"/>
        </w:rPr>
        <w:tab/>
      </w:r>
      <w:r>
        <w:rPr>
          <w:rFonts w:ascii="Arial" w:hAnsi="Arial" w:cs="Arial"/>
          <w:b/>
          <w:color w:val="FF0000"/>
        </w:rPr>
        <w:tab/>
      </w:r>
    </w:p>
    <w:p w14:paraId="3882E8B9" w14:textId="37981107" w:rsidR="007B0471" w:rsidRDefault="003164C4" w:rsidP="00472C83">
      <w:pPr>
        <w:tabs>
          <w:tab w:val="left" w:pos="3240"/>
        </w:tabs>
        <w:ind w:left="540"/>
        <w:rPr>
          <w:rFonts w:ascii="Arial" w:hAnsi="Arial" w:cs="Arial"/>
          <w:b/>
          <w:color w:val="FF0000"/>
        </w:rPr>
      </w:pPr>
      <w:r>
        <w:rPr>
          <w:rFonts w:ascii="Arial" w:hAnsi="Arial" w:cs="Arial"/>
          <w:b/>
          <w:color w:val="FF0000"/>
        </w:rPr>
        <w:tab/>
      </w:r>
    </w:p>
    <w:p w14:paraId="5FD1FB7A" w14:textId="30427F94" w:rsidR="00472C83" w:rsidRDefault="00472C83" w:rsidP="00472C83">
      <w:pPr>
        <w:tabs>
          <w:tab w:val="left" w:pos="3240"/>
        </w:tabs>
        <w:ind w:left="540"/>
        <w:rPr>
          <w:rFonts w:ascii="Arial" w:hAnsi="Arial" w:cs="Arial"/>
          <w:b/>
          <w:color w:val="FF0000"/>
        </w:rPr>
      </w:pPr>
    </w:p>
    <w:p w14:paraId="02251BA0" w14:textId="23F4F1A6" w:rsidR="00472C83" w:rsidRDefault="00472C83" w:rsidP="00472C83">
      <w:pPr>
        <w:tabs>
          <w:tab w:val="left" w:pos="3240"/>
        </w:tabs>
        <w:ind w:left="540"/>
        <w:rPr>
          <w:rFonts w:ascii="Arial" w:hAnsi="Arial" w:cs="Arial"/>
          <w:b/>
          <w:color w:val="FF0000"/>
        </w:rPr>
      </w:pPr>
    </w:p>
    <w:p w14:paraId="06E730BE" w14:textId="77777777" w:rsidR="00472C83" w:rsidRPr="001839AA" w:rsidRDefault="00472C83" w:rsidP="00472C83">
      <w:pPr>
        <w:tabs>
          <w:tab w:val="left" w:pos="3240"/>
        </w:tabs>
        <w:ind w:left="540"/>
      </w:pPr>
    </w:p>
    <w:p w14:paraId="3EB2413C" w14:textId="620ACE20" w:rsidR="00C573D9" w:rsidRPr="00B0746A" w:rsidRDefault="00C573D9" w:rsidP="00C573D9">
      <w:pPr>
        <w:tabs>
          <w:tab w:val="left" w:pos="360"/>
          <w:tab w:val="left" w:pos="2700"/>
          <w:tab w:val="left" w:pos="4320"/>
        </w:tabs>
        <w:jc w:val="both"/>
        <w:rPr>
          <w:rFonts w:ascii="Arial" w:hAnsi="Arial" w:cs="Arial"/>
          <w:b/>
        </w:rPr>
      </w:pPr>
      <w:r w:rsidRPr="00B0746A">
        <w:rPr>
          <w:rFonts w:ascii="Arial" w:hAnsi="Arial" w:cs="Arial"/>
          <w:b/>
        </w:rPr>
        <w:t xml:space="preserve">           </w:t>
      </w:r>
    </w:p>
    <w:tbl>
      <w:tblPr>
        <w:tblStyle w:val="TableGrid"/>
        <w:tblW w:w="0" w:type="auto"/>
        <w:tblInd w:w="392" w:type="dxa"/>
        <w:tblLook w:val="04A0" w:firstRow="1" w:lastRow="0" w:firstColumn="1" w:lastColumn="0" w:noHBand="0" w:noVBand="1"/>
      </w:tblPr>
      <w:tblGrid>
        <w:gridCol w:w="1984"/>
        <w:gridCol w:w="6379"/>
      </w:tblGrid>
      <w:tr w:rsidR="00CF2A78" w14:paraId="59A59ACD" w14:textId="77777777" w:rsidTr="00CF2A78">
        <w:tc>
          <w:tcPr>
            <w:tcW w:w="1984" w:type="dxa"/>
          </w:tcPr>
          <w:p w14:paraId="577D7A8E" w14:textId="77777777" w:rsidR="00CF2A78" w:rsidRDefault="00CF2A78" w:rsidP="00CF2A78">
            <w:pPr>
              <w:tabs>
                <w:tab w:val="left" w:pos="360"/>
                <w:tab w:val="left" w:pos="2700"/>
                <w:tab w:val="left" w:pos="4320"/>
              </w:tabs>
              <w:jc w:val="both"/>
              <w:rPr>
                <w:rFonts w:ascii="Arial" w:hAnsi="Arial" w:cs="Arial"/>
                <w:b/>
              </w:rPr>
            </w:pPr>
            <w:r>
              <w:rPr>
                <w:rFonts w:ascii="Arial" w:hAnsi="Arial" w:cs="Arial"/>
                <w:b/>
              </w:rPr>
              <w:t>Student ID</w:t>
            </w:r>
          </w:p>
        </w:tc>
        <w:tc>
          <w:tcPr>
            <w:tcW w:w="6379" w:type="dxa"/>
          </w:tcPr>
          <w:p w14:paraId="03D378AD" w14:textId="1D421E33" w:rsidR="00CF2A78" w:rsidRDefault="00450F2D" w:rsidP="00CF2A78">
            <w:pPr>
              <w:tabs>
                <w:tab w:val="left" w:pos="360"/>
                <w:tab w:val="left" w:pos="2700"/>
                <w:tab w:val="left" w:pos="4320"/>
              </w:tabs>
              <w:jc w:val="both"/>
              <w:rPr>
                <w:rFonts w:ascii="Arial" w:hAnsi="Arial" w:cs="Arial"/>
                <w:b/>
              </w:rPr>
            </w:pPr>
            <w:r>
              <w:rPr>
                <w:rFonts w:ascii="Arial" w:hAnsi="Arial" w:cs="Arial"/>
                <w:b/>
              </w:rPr>
              <w:t>S10198161D</w:t>
            </w:r>
          </w:p>
          <w:p w14:paraId="62C92537" w14:textId="77777777" w:rsidR="00CF2A78" w:rsidRDefault="00CF2A78" w:rsidP="00CF2A78">
            <w:pPr>
              <w:tabs>
                <w:tab w:val="left" w:pos="360"/>
                <w:tab w:val="left" w:pos="2700"/>
                <w:tab w:val="left" w:pos="4320"/>
              </w:tabs>
              <w:jc w:val="both"/>
              <w:rPr>
                <w:rFonts w:ascii="Arial" w:hAnsi="Arial" w:cs="Arial"/>
                <w:b/>
              </w:rPr>
            </w:pPr>
          </w:p>
        </w:tc>
      </w:tr>
      <w:tr w:rsidR="00CF2A78" w14:paraId="548F68B3" w14:textId="77777777" w:rsidTr="00CF2A78">
        <w:tc>
          <w:tcPr>
            <w:tcW w:w="1984" w:type="dxa"/>
          </w:tcPr>
          <w:p w14:paraId="413092EC" w14:textId="77777777" w:rsidR="00CF2A78" w:rsidRDefault="00CF2A78" w:rsidP="00CF2A78">
            <w:pPr>
              <w:tabs>
                <w:tab w:val="left" w:pos="360"/>
                <w:tab w:val="left" w:pos="2700"/>
                <w:tab w:val="left" w:pos="4320"/>
              </w:tabs>
              <w:jc w:val="both"/>
              <w:rPr>
                <w:rFonts w:ascii="Arial" w:hAnsi="Arial" w:cs="Arial"/>
                <w:b/>
              </w:rPr>
            </w:pPr>
            <w:r>
              <w:rPr>
                <w:rFonts w:ascii="Arial" w:hAnsi="Arial" w:cs="Arial"/>
                <w:b/>
              </w:rPr>
              <w:t>Name</w:t>
            </w:r>
          </w:p>
        </w:tc>
        <w:tc>
          <w:tcPr>
            <w:tcW w:w="6379" w:type="dxa"/>
          </w:tcPr>
          <w:p w14:paraId="7F814983" w14:textId="03D902F9" w:rsidR="00CF2A78" w:rsidRDefault="00450F2D" w:rsidP="00CF2A78">
            <w:pPr>
              <w:tabs>
                <w:tab w:val="left" w:pos="360"/>
                <w:tab w:val="left" w:pos="2700"/>
                <w:tab w:val="left" w:pos="4320"/>
              </w:tabs>
              <w:jc w:val="both"/>
              <w:rPr>
                <w:rFonts w:ascii="Arial" w:hAnsi="Arial" w:cs="Arial"/>
                <w:b/>
              </w:rPr>
            </w:pPr>
            <w:r>
              <w:rPr>
                <w:rFonts w:ascii="Arial" w:hAnsi="Arial" w:cs="Arial"/>
                <w:b/>
              </w:rPr>
              <w:t>Tan Jia Shun</w:t>
            </w:r>
          </w:p>
          <w:p w14:paraId="1DEE285E" w14:textId="77777777" w:rsidR="00CF2A78" w:rsidRDefault="00CF2A78" w:rsidP="00CF2A78">
            <w:pPr>
              <w:tabs>
                <w:tab w:val="left" w:pos="360"/>
                <w:tab w:val="left" w:pos="2700"/>
                <w:tab w:val="left" w:pos="4320"/>
              </w:tabs>
              <w:jc w:val="both"/>
              <w:rPr>
                <w:rFonts w:ascii="Arial" w:hAnsi="Arial" w:cs="Arial"/>
                <w:b/>
              </w:rPr>
            </w:pPr>
          </w:p>
        </w:tc>
      </w:tr>
      <w:tr w:rsidR="00CF2A78" w14:paraId="50B06FF9" w14:textId="77777777" w:rsidTr="00CF2A78">
        <w:tc>
          <w:tcPr>
            <w:tcW w:w="1984" w:type="dxa"/>
          </w:tcPr>
          <w:p w14:paraId="1CB090F8" w14:textId="77777777" w:rsidR="00CF2A78" w:rsidRDefault="00CF2A78" w:rsidP="00CF2A78">
            <w:pPr>
              <w:tabs>
                <w:tab w:val="left" w:pos="360"/>
                <w:tab w:val="left" w:pos="2700"/>
                <w:tab w:val="left" w:pos="4320"/>
              </w:tabs>
              <w:jc w:val="both"/>
              <w:rPr>
                <w:rFonts w:ascii="Arial" w:hAnsi="Arial" w:cs="Arial"/>
                <w:b/>
              </w:rPr>
            </w:pPr>
            <w:r>
              <w:rPr>
                <w:rFonts w:ascii="Arial" w:hAnsi="Arial" w:cs="Arial"/>
                <w:b/>
              </w:rPr>
              <w:t>Module Group</w:t>
            </w:r>
          </w:p>
        </w:tc>
        <w:tc>
          <w:tcPr>
            <w:tcW w:w="6379" w:type="dxa"/>
          </w:tcPr>
          <w:p w14:paraId="3CB629D3" w14:textId="1C40B56E" w:rsidR="00CF2A78" w:rsidRDefault="00450F2D" w:rsidP="00CF2A78">
            <w:pPr>
              <w:tabs>
                <w:tab w:val="left" w:pos="360"/>
                <w:tab w:val="left" w:pos="2700"/>
                <w:tab w:val="left" w:pos="4320"/>
              </w:tabs>
              <w:jc w:val="both"/>
              <w:rPr>
                <w:rFonts w:ascii="Arial" w:hAnsi="Arial" w:cs="Arial"/>
                <w:b/>
              </w:rPr>
            </w:pPr>
            <w:r>
              <w:rPr>
                <w:rFonts w:ascii="Arial" w:hAnsi="Arial" w:cs="Arial"/>
                <w:b/>
              </w:rPr>
              <w:t>P07</w:t>
            </w:r>
          </w:p>
          <w:p w14:paraId="336F522E" w14:textId="77777777" w:rsidR="00CF2A78" w:rsidRDefault="00CF2A78" w:rsidP="00CF2A78">
            <w:pPr>
              <w:tabs>
                <w:tab w:val="left" w:pos="360"/>
                <w:tab w:val="left" w:pos="2700"/>
                <w:tab w:val="left" w:pos="4320"/>
              </w:tabs>
              <w:jc w:val="both"/>
              <w:rPr>
                <w:rFonts w:ascii="Arial" w:hAnsi="Arial" w:cs="Arial"/>
                <w:b/>
              </w:rPr>
            </w:pPr>
          </w:p>
        </w:tc>
      </w:tr>
      <w:tr w:rsidR="00CF2A78" w14:paraId="197093C8" w14:textId="77777777" w:rsidTr="00CF2A78">
        <w:tc>
          <w:tcPr>
            <w:tcW w:w="1984" w:type="dxa"/>
          </w:tcPr>
          <w:p w14:paraId="1BC48551" w14:textId="77777777" w:rsidR="00CF2A78" w:rsidRDefault="00CF2A78" w:rsidP="00CF2A78">
            <w:pPr>
              <w:tabs>
                <w:tab w:val="left" w:pos="360"/>
                <w:tab w:val="left" w:pos="2700"/>
                <w:tab w:val="left" w:pos="4320"/>
              </w:tabs>
              <w:jc w:val="both"/>
              <w:rPr>
                <w:rFonts w:ascii="Arial" w:hAnsi="Arial" w:cs="Arial"/>
                <w:b/>
              </w:rPr>
            </w:pPr>
            <w:r>
              <w:rPr>
                <w:rFonts w:ascii="Arial" w:hAnsi="Arial" w:cs="Arial"/>
                <w:b/>
              </w:rPr>
              <w:t>Grade</w:t>
            </w:r>
          </w:p>
        </w:tc>
        <w:tc>
          <w:tcPr>
            <w:tcW w:w="6379" w:type="dxa"/>
          </w:tcPr>
          <w:p w14:paraId="5D3B3071" w14:textId="77777777" w:rsidR="00CF2A78" w:rsidRDefault="00CF2A78" w:rsidP="00CF2A78">
            <w:pPr>
              <w:tabs>
                <w:tab w:val="left" w:pos="360"/>
                <w:tab w:val="left" w:pos="2700"/>
                <w:tab w:val="left" w:pos="4320"/>
              </w:tabs>
              <w:jc w:val="both"/>
              <w:rPr>
                <w:rFonts w:ascii="Arial" w:hAnsi="Arial" w:cs="Arial"/>
                <w:b/>
              </w:rPr>
            </w:pPr>
          </w:p>
          <w:p w14:paraId="42BE4BD9" w14:textId="77777777" w:rsidR="00CF2A78" w:rsidRDefault="00CF2A78" w:rsidP="00CF2A78">
            <w:pPr>
              <w:tabs>
                <w:tab w:val="left" w:pos="360"/>
                <w:tab w:val="left" w:pos="2700"/>
                <w:tab w:val="left" w:pos="4320"/>
              </w:tabs>
              <w:jc w:val="both"/>
              <w:rPr>
                <w:rFonts w:ascii="Arial" w:hAnsi="Arial" w:cs="Arial"/>
                <w:b/>
              </w:rPr>
            </w:pPr>
          </w:p>
        </w:tc>
      </w:tr>
    </w:tbl>
    <w:p w14:paraId="0EE2323B" w14:textId="47877E1C" w:rsidR="00882DD9" w:rsidRDefault="00882DD9" w:rsidP="00CF2A78">
      <w:pPr>
        <w:tabs>
          <w:tab w:val="left" w:pos="360"/>
          <w:tab w:val="left" w:pos="2700"/>
          <w:tab w:val="left" w:pos="4320"/>
        </w:tabs>
        <w:jc w:val="both"/>
        <w:rPr>
          <w:rFonts w:ascii="Arial" w:hAnsi="Arial" w:cs="Arial"/>
          <w:b/>
        </w:rPr>
      </w:pPr>
    </w:p>
    <w:p w14:paraId="33FDDD2D" w14:textId="797CF18F" w:rsidR="00450F2D" w:rsidRDefault="00450F2D">
      <w:pPr>
        <w:spacing w:after="200" w:line="276" w:lineRule="auto"/>
        <w:rPr>
          <w:rFonts w:ascii="Arial" w:hAnsi="Arial" w:cs="Arial"/>
          <w:b/>
        </w:rPr>
      </w:pPr>
      <w:r>
        <w:rPr>
          <w:rFonts w:ascii="Arial" w:hAnsi="Arial" w:cs="Arial"/>
          <w:b/>
        </w:rPr>
        <w:br w:type="page"/>
      </w:r>
    </w:p>
    <w:sdt>
      <w:sdtPr>
        <w:rPr>
          <w:rFonts w:ascii="Times New Roman" w:eastAsia="Times New Roman" w:hAnsi="Times New Roman" w:cs="Times New Roman"/>
          <w:color w:val="auto"/>
          <w:sz w:val="24"/>
          <w:szCs w:val="24"/>
          <w:lang w:val="en-GB"/>
        </w:rPr>
        <w:id w:val="10967975"/>
        <w:docPartObj>
          <w:docPartGallery w:val="Table of Contents"/>
          <w:docPartUnique/>
        </w:docPartObj>
      </w:sdtPr>
      <w:sdtEndPr>
        <w:rPr>
          <w:b/>
          <w:bCs/>
          <w:noProof/>
        </w:rPr>
      </w:sdtEndPr>
      <w:sdtContent>
        <w:p w14:paraId="09DFA90D" w14:textId="06194AFB" w:rsidR="00450F2D" w:rsidRDefault="00450F2D">
          <w:pPr>
            <w:pStyle w:val="TOCHeading"/>
          </w:pPr>
          <w:r>
            <w:t>Table of Contents</w:t>
          </w:r>
        </w:p>
        <w:p w14:paraId="49C1611E" w14:textId="276BB141" w:rsidR="0041142D" w:rsidRDefault="00450F2D">
          <w:pPr>
            <w:pStyle w:val="TOC1"/>
            <w:tabs>
              <w:tab w:val="right" w:leader="dot" w:pos="9016"/>
            </w:tabs>
            <w:rPr>
              <w:rFonts w:asciiTheme="minorHAnsi" w:eastAsiaTheme="minorEastAsia" w:hAnsiTheme="minorHAnsi" w:cstheme="minorBidi"/>
              <w:noProof/>
              <w:sz w:val="22"/>
              <w:szCs w:val="22"/>
              <w:lang w:val="en-SG" w:eastAsia="zh-CN"/>
            </w:rPr>
          </w:pPr>
          <w:r>
            <w:fldChar w:fldCharType="begin"/>
          </w:r>
          <w:r>
            <w:instrText xml:space="preserve"> TOC \o "1-3" \h \z \u </w:instrText>
          </w:r>
          <w:r>
            <w:fldChar w:fldCharType="separate"/>
          </w:r>
          <w:hyperlink w:anchor="_Toc44506892" w:history="1">
            <w:r w:rsidR="0041142D" w:rsidRPr="0013748D">
              <w:rPr>
                <w:rStyle w:val="Hyperlink"/>
                <w:rFonts w:ascii="Arial" w:hAnsi="Arial" w:cs="Arial"/>
                <w:bCs/>
                <w:noProof/>
              </w:rPr>
              <w:t>Pre-</w:t>
            </w:r>
            <w:r w:rsidR="0041142D" w:rsidRPr="0013748D">
              <w:rPr>
                <w:rStyle w:val="Hyperlink"/>
                <w:rFonts w:cs="Arial"/>
                <w:bCs/>
                <w:noProof/>
              </w:rPr>
              <w:t>Reflection</w:t>
            </w:r>
            <w:r w:rsidR="0041142D">
              <w:rPr>
                <w:noProof/>
                <w:webHidden/>
              </w:rPr>
              <w:tab/>
            </w:r>
            <w:r w:rsidR="0041142D">
              <w:rPr>
                <w:noProof/>
                <w:webHidden/>
              </w:rPr>
              <w:fldChar w:fldCharType="begin"/>
            </w:r>
            <w:r w:rsidR="0041142D">
              <w:rPr>
                <w:noProof/>
                <w:webHidden/>
              </w:rPr>
              <w:instrText xml:space="preserve"> PAGEREF _Toc44506892 \h </w:instrText>
            </w:r>
            <w:r w:rsidR="0041142D">
              <w:rPr>
                <w:noProof/>
                <w:webHidden/>
              </w:rPr>
            </w:r>
            <w:r w:rsidR="0041142D">
              <w:rPr>
                <w:noProof/>
                <w:webHidden/>
              </w:rPr>
              <w:fldChar w:fldCharType="separate"/>
            </w:r>
            <w:r w:rsidR="0041142D">
              <w:rPr>
                <w:noProof/>
                <w:webHidden/>
              </w:rPr>
              <w:t>3</w:t>
            </w:r>
            <w:r w:rsidR="0041142D">
              <w:rPr>
                <w:noProof/>
                <w:webHidden/>
              </w:rPr>
              <w:fldChar w:fldCharType="end"/>
            </w:r>
          </w:hyperlink>
        </w:p>
        <w:p w14:paraId="1AB7AAA5" w14:textId="0E690A16" w:rsidR="0041142D" w:rsidRDefault="0041142D">
          <w:pPr>
            <w:pStyle w:val="TOC1"/>
            <w:tabs>
              <w:tab w:val="right" w:leader="dot" w:pos="9016"/>
            </w:tabs>
            <w:rPr>
              <w:rFonts w:asciiTheme="minorHAnsi" w:eastAsiaTheme="minorEastAsia" w:hAnsiTheme="minorHAnsi" w:cstheme="minorBidi"/>
              <w:noProof/>
              <w:sz w:val="22"/>
              <w:szCs w:val="22"/>
              <w:lang w:val="en-SG" w:eastAsia="zh-CN"/>
            </w:rPr>
          </w:pPr>
          <w:hyperlink w:anchor="_Toc44506893" w:history="1">
            <w:r w:rsidRPr="0013748D">
              <w:rPr>
                <w:rStyle w:val="Hyperlink"/>
                <w:noProof/>
              </w:rPr>
              <w:t>Post-Reflection</w:t>
            </w:r>
            <w:r>
              <w:rPr>
                <w:noProof/>
                <w:webHidden/>
              </w:rPr>
              <w:tab/>
            </w:r>
            <w:r>
              <w:rPr>
                <w:noProof/>
                <w:webHidden/>
              </w:rPr>
              <w:fldChar w:fldCharType="begin"/>
            </w:r>
            <w:r>
              <w:rPr>
                <w:noProof/>
                <w:webHidden/>
              </w:rPr>
              <w:instrText xml:space="preserve"> PAGEREF _Toc44506893 \h </w:instrText>
            </w:r>
            <w:r>
              <w:rPr>
                <w:noProof/>
                <w:webHidden/>
              </w:rPr>
            </w:r>
            <w:r>
              <w:rPr>
                <w:noProof/>
                <w:webHidden/>
              </w:rPr>
              <w:fldChar w:fldCharType="separate"/>
            </w:r>
            <w:r>
              <w:rPr>
                <w:noProof/>
                <w:webHidden/>
              </w:rPr>
              <w:t>3</w:t>
            </w:r>
            <w:r>
              <w:rPr>
                <w:noProof/>
                <w:webHidden/>
              </w:rPr>
              <w:fldChar w:fldCharType="end"/>
            </w:r>
          </w:hyperlink>
        </w:p>
        <w:p w14:paraId="131A4141" w14:textId="18518DC6" w:rsidR="0041142D" w:rsidRDefault="0041142D">
          <w:pPr>
            <w:pStyle w:val="TOC2"/>
            <w:tabs>
              <w:tab w:val="right" w:leader="dot" w:pos="9016"/>
            </w:tabs>
            <w:rPr>
              <w:noProof/>
            </w:rPr>
          </w:pPr>
          <w:hyperlink w:anchor="_Toc44506894" w:history="1">
            <w:r w:rsidRPr="0013748D">
              <w:rPr>
                <w:rStyle w:val="Hyperlink"/>
                <w:noProof/>
              </w:rPr>
              <w:t>Specific Learning Outcome</w:t>
            </w:r>
            <w:r>
              <w:rPr>
                <w:noProof/>
                <w:webHidden/>
              </w:rPr>
              <w:tab/>
            </w:r>
            <w:r>
              <w:rPr>
                <w:noProof/>
                <w:webHidden/>
              </w:rPr>
              <w:fldChar w:fldCharType="begin"/>
            </w:r>
            <w:r>
              <w:rPr>
                <w:noProof/>
                <w:webHidden/>
              </w:rPr>
              <w:instrText xml:space="preserve"> PAGEREF _Toc44506894 \h </w:instrText>
            </w:r>
            <w:r>
              <w:rPr>
                <w:noProof/>
                <w:webHidden/>
              </w:rPr>
            </w:r>
            <w:r>
              <w:rPr>
                <w:noProof/>
                <w:webHidden/>
              </w:rPr>
              <w:fldChar w:fldCharType="separate"/>
            </w:r>
            <w:r>
              <w:rPr>
                <w:noProof/>
                <w:webHidden/>
              </w:rPr>
              <w:t>3</w:t>
            </w:r>
            <w:r>
              <w:rPr>
                <w:noProof/>
                <w:webHidden/>
              </w:rPr>
              <w:fldChar w:fldCharType="end"/>
            </w:r>
          </w:hyperlink>
        </w:p>
        <w:p w14:paraId="71460EC3" w14:textId="35A15E83" w:rsidR="0041142D" w:rsidRDefault="0041142D">
          <w:pPr>
            <w:pStyle w:val="TOC1"/>
            <w:tabs>
              <w:tab w:val="right" w:leader="dot" w:pos="9016"/>
            </w:tabs>
            <w:rPr>
              <w:rFonts w:asciiTheme="minorHAnsi" w:eastAsiaTheme="minorEastAsia" w:hAnsiTheme="minorHAnsi" w:cstheme="minorBidi"/>
              <w:noProof/>
              <w:sz w:val="22"/>
              <w:szCs w:val="22"/>
              <w:lang w:val="en-SG" w:eastAsia="zh-CN"/>
            </w:rPr>
          </w:pPr>
          <w:hyperlink w:anchor="_Toc44506895" w:history="1">
            <w:r w:rsidRPr="0013748D">
              <w:rPr>
                <w:rStyle w:val="Hyperlink"/>
                <w:noProof/>
              </w:rPr>
              <w:t>Conclusion</w:t>
            </w:r>
            <w:r>
              <w:rPr>
                <w:noProof/>
                <w:webHidden/>
              </w:rPr>
              <w:tab/>
            </w:r>
            <w:r>
              <w:rPr>
                <w:noProof/>
                <w:webHidden/>
              </w:rPr>
              <w:fldChar w:fldCharType="begin"/>
            </w:r>
            <w:r>
              <w:rPr>
                <w:noProof/>
                <w:webHidden/>
              </w:rPr>
              <w:instrText xml:space="preserve"> PAGEREF _Toc44506895 \h </w:instrText>
            </w:r>
            <w:r>
              <w:rPr>
                <w:noProof/>
                <w:webHidden/>
              </w:rPr>
            </w:r>
            <w:r>
              <w:rPr>
                <w:noProof/>
                <w:webHidden/>
              </w:rPr>
              <w:fldChar w:fldCharType="separate"/>
            </w:r>
            <w:r>
              <w:rPr>
                <w:noProof/>
                <w:webHidden/>
              </w:rPr>
              <w:t>3</w:t>
            </w:r>
            <w:r>
              <w:rPr>
                <w:noProof/>
                <w:webHidden/>
              </w:rPr>
              <w:fldChar w:fldCharType="end"/>
            </w:r>
          </w:hyperlink>
        </w:p>
        <w:p w14:paraId="646518AF" w14:textId="50F20C60" w:rsidR="00450F2D" w:rsidRDefault="00450F2D">
          <w:r>
            <w:rPr>
              <w:b/>
              <w:bCs/>
              <w:noProof/>
            </w:rPr>
            <w:fldChar w:fldCharType="end"/>
          </w:r>
        </w:p>
      </w:sdtContent>
    </w:sdt>
    <w:p w14:paraId="494BE86B" w14:textId="6EE3BB1B" w:rsidR="00450F2D" w:rsidRDefault="00450F2D">
      <w:pPr>
        <w:spacing w:after="200" w:line="276" w:lineRule="auto"/>
        <w:rPr>
          <w:rFonts w:ascii="Arial" w:hAnsi="Arial" w:cs="Arial"/>
          <w:b/>
        </w:rPr>
      </w:pPr>
      <w:r>
        <w:rPr>
          <w:rFonts w:ascii="Arial" w:hAnsi="Arial" w:cs="Arial"/>
          <w:b/>
        </w:rPr>
        <w:br w:type="page"/>
      </w:r>
    </w:p>
    <w:p w14:paraId="318DED73" w14:textId="2B235196" w:rsidR="00006272" w:rsidRDefault="00450F2D" w:rsidP="00450F2D">
      <w:pPr>
        <w:pStyle w:val="Heading1"/>
        <w:rPr>
          <w:rFonts w:cs="Arial"/>
          <w:bCs/>
        </w:rPr>
      </w:pPr>
      <w:bookmarkStart w:id="0" w:name="_Toc44506892"/>
      <w:r w:rsidRPr="00450F2D">
        <w:rPr>
          <w:rFonts w:ascii="Arial" w:hAnsi="Arial" w:cs="Arial"/>
          <w:bCs/>
        </w:rPr>
        <w:lastRenderedPageBreak/>
        <w:t>Pre-</w:t>
      </w:r>
      <w:r w:rsidRPr="00450F2D">
        <w:rPr>
          <w:rFonts w:cs="Arial"/>
          <w:bCs/>
        </w:rPr>
        <w:t>Reflection</w:t>
      </w:r>
      <w:bookmarkEnd w:id="0"/>
    </w:p>
    <w:p w14:paraId="04FDC070" w14:textId="4E957054" w:rsidR="00AA49A3" w:rsidRPr="00AA49A3" w:rsidRDefault="000C780E" w:rsidP="00AA49A3">
      <w:r>
        <w:t xml:space="preserve">In this assignment, since it is in the COVID-19 timing, </w:t>
      </w:r>
      <w:r w:rsidR="007F37AF">
        <w:t>my team and I</w:t>
      </w:r>
      <w:r>
        <w:t xml:space="preserve"> feel</w:t>
      </w:r>
      <w:r w:rsidR="007F37AF">
        <w:t xml:space="preserve"> that</w:t>
      </w:r>
      <w:r>
        <w:t xml:space="preserve"> many of the </w:t>
      </w:r>
      <w:r w:rsidRPr="000C780E">
        <w:t>S-L beneficiaries</w:t>
      </w:r>
      <w:r>
        <w:t xml:space="preserve"> will be at home using the net. Especially the teenagers and elderly as the teenager is having holidays and elderly can only </w:t>
      </w:r>
      <w:r w:rsidR="00297368">
        <w:t xml:space="preserve">watch the TV or use their mobile phone at home, so there will a rise of new user for different user. Not only that, many people like </w:t>
      </w:r>
      <w:r w:rsidR="007F37AF">
        <w:t xml:space="preserve">the </w:t>
      </w:r>
      <w:r w:rsidR="00297368">
        <w:t>hacker</w:t>
      </w:r>
      <w:r w:rsidR="007F37AF">
        <w:t>s</w:t>
      </w:r>
      <w:r w:rsidR="00297368">
        <w:t xml:space="preserve"> also have more free time which result in more </w:t>
      </w:r>
      <w:r w:rsidR="007F37AF">
        <w:t>cyber-attack</w:t>
      </w:r>
      <w:r w:rsidR="00297368">
        <w:t xml:space="preserve"> happening in th</w:t>
      </w:r>
      <w:r w:rsidR="007F37AF">
        <w:t>is</w:t>
      </w:r>
      <w:r w:rsidR="00297368">
        <w:t xml:space="preserve"> pried. Therefore, </w:t>
      </w:r>
      <w:r w:rsidR="007F37AF">
        <w:t>my team and I</w:t>
      </w:r>
      <w:r w:rsidR="00297368">
        <w:t xml:space="preserve"> feel</w:t>
      </w:r>
      <w:r w:rsidR="007F37AF">
        <w:t xml:space="preserve"> that creating a video to teach people about </w:t>
      </w:r>
      <w:r w:rsidR="007F37AF">
        <w:t>p</w:t>
      </w:r>
      <w:r w:rsidR="007F37AF" w:rsidRPr="00297368">
        <w:t>ersonal identity security</w:t>
      </w:r>
      <w:r w:rsidR="00297368">
        <w:t xml:space="preserve"> is very meaningful</w:t>
      </w:r>
      <w:r w:rsidR="007F37AF">
        <w:t>. T</w:t>
      </w:r>
      <w:r w:rsidR="00297368">
        <w:t>his can improve our knowledge in the current security technology and feature when we research on the topic p</w:t>
      </w:r>
      <w:r w:rsidR="00297368" w:rsidRPr="00297368">
        <w:t>ersonal identity security</w:t>
      </w:r>
      <w:r w:rsidR="00297368">
        <w:t xml:space="preserve"> and many more,</w:t>
      </w:r>
      <w:r w:rsidR="00297368" w:rsidRPr="00297368">
        <w:t xml:space="preserve"> </w:t>
      </w:r>
      <w:r w:rsidR="00297368">
        <w:t>at the same time giving everyone (</w:t>
      </w:r>
      <w:r w:rsidR="00297368" w:rsidRPr="000C780E">
        <w:t>beneficiaries</w:t>
      </w:r>
      <w:r w:rsidR="00297368">
        <w:t>) a safer cyber experience when suffering the net.</w:t>
      </w:r>
    </w:p>
    <w:p w14:paraId="45E20103" w14:textId="15CC2D1B" w:rsidR="00450F2D" w:rsidRDefault="00450F2D" w:rsidP="00450F2D">
      <w:pPr>
        <w:pStyle w:val="Heading1"/>
      </w:pPr>
      <w:bookmarkStart w:id="1" w:name="_Toc44506893"/>
      <w:r w:rsidRPr="00450F2D">
        <w:t>Post-Reflection</w:t>
      </w:r>
      <w:bookmarkEnd w:id="1"/>
    </w:p>
    <w:p w14:paraId="54EB22EC" w14:textId="392B39D3" w:rsidR="00AA49A3" w:rsidRDefault="0041142D" w:rsidP="0041142D">
      <w:pPr>
        <w:pStyle w:val="Heading2"/>
      </w:pPr>
      <w:bookmarkStart w:id="2" w:name="_Toc44506894"/>
      <w:r w:rsidRPr="0041142D">
        <w:t>Specific Learning Outcome</w:t>
      </w:r>
      <w:bookmarkEnd w:id="2"/>
    </w:p>
    <w:p w14:paraId="49B024AD" w14:textId="5F72B6AE" w:rsidR="0041142D" w:rsidRDefault="0041142D" w:rsidP="0041142D">
      <w:r>
        <w:t>After going through this S-L Project, I learned many things. From:</w:t>
      </w:r>
    </w:p>
    <w:p w14:paraId="55C03238" w14:textId="5D918FCE" w:rsidR="0041142D" w:rsidRDefault="0041142D" w:rsidP="0041142D">
      <w:pPr>
        <w:pStyle w:val="ListParagraph"/>
        <w:numPr>
          <w:ilvl w:val="0"/>
          <w:numId w:val="5"/>
        </w:numPr>
      </w:pPr>
      <w:r>
        <w:t>Cyber security knowledge (that is not teach in school)</w:t>
      </w:r>
    </w:p>
    <w:p w14:paraId="3446B0D9" w14:textId="0C72F159" w:rsidR="0041142D" w:rsidRDefault="0041142D" w:rsidP="0041142D">
      <w:pPr>
        <w:pStyle w:val="ListParagraph"/>
        <w:numPr>
          <w:ilvl w:val="1"/>
          <w:numId w:val="5"/>
        </w:numPr>
      </w:pPr>
      <w:r>
        <w:t>I get to know the numbers of cyber-attack happen yearly and number of victims was affected from those attack.</w:t>
      </w:r>
    </w:p>
    <w:p w14:paraId="443C05ED" w14:textId="30A19BE7" w:rsidR="0041142D" w:rsidRDefault="0041142D" w:rsidP="0041142D">
      <w:pPr>
        <w:pStyle w:val="ListParagraph"/>
        <w:numPr>
          <w:ilvl w:val="1"/>
          <w:numId w:val="5"/>
        </w:numPr>
      </w:pPr>
      <w:r>
        <w:t xml:space="preserve">Different </w:t>
      </w:r>
      <w:r>
        <w:t>security</w:t>
      </w:r>
      <w:r>
        <w:t xml:space="preserve"> feature and technology that is implemented to protect the user account and information.</w:t>
      </w:r>
    </w:p>
    <w:p w14:paraId="42E6CC14" w14:textId="1C044C9A" w:rsidR="0041142D" w:rsidRDefault="0041142D" w:rsidP="0041142D">
      <w:pPr>
        <w:pStyle w:val="ListParagraph"/>
        <w:numPr>
          <w:ilvl w:val="0"/>
          <w:numId w:val="5"/>
        </w:numPr>
      </w:pPr>
      <w:r>
        <w:t xml:space="preserve">Video </w:t>
      </w:r>
      <w:r w:rsidR="00990682">
        <w:t xml:space="preserve">planning &amp; </w:t>
      </w:r>
      <w:r>
        <w:t>editing</w:t>
      </w:r>
    </w:p>
    <w:p w14:paraId="60201506" w14:textId="0B7C8266" w:rsidR="0041142D" w:rsidRDefault="00990682" w:rsidP="0041142D">
      <w:pPr>
        <w:pStyle w:val="ListParagraph"/>
        <w:numPr>
          <w:ilvl w:val="1"/>
          <w:numId w:val="5"/>
        </w:numPr>
      </w:pPr>
      <w:r>
        <w:t xml:space="preserve">I learn to plan a video </w:t>
      </w:r>
      <w:r w:rsidRPr="00990682">
        <w:t>content</w:t>
      </w:r>
      <w:r>
        <w:t xml:space="preserve">, as this video is targeted to people with zero knowledge of IT, I need to go through all video slide and script to check is there any teams we use that need to be explain or simplify so that </w:t>
      </w:r>
      <w:r w:rsidRPr="000C780E">
        <w:t>beneficiaries</w:t>
      </w:r>
      <w:r>
        <w:t xml:space="preserve"> can understand, at the same time able to create a video with everything we want to teach in the 5 min video length limit given.</w:t>
      </w:r>
    </w:p>
    <w:p w14:paraId="42A3334F" w14:textId="16535F79" w:rsidR="00990682" w:rsidRDefault="004241C7" w:rsidP="0041142D">
      <w:pPr>
        <w:pStyle w:val="ListParagraph"/>
        <w:numPr>
          <w:ilvl w:val="1"/>
          <w:numId w:val="5"/>
        </w:numPr>
      </w:pPr>
      <w:r>
        <w:t>I get to learn how to cut and edit video using adobe premiere pro, at the same sync, tune and edit the video audio to the video which is done separately.</w:t>
      </w:r>
    </w:p>
    <w:p w14:paraId="17826553" w14:textId="3997D196" w:rsidR="004241C7" w:rsidRDefault="004241C7" w:rsidP="004241C7">
      <w:pPr>
        <w:pStyle w:val="Heading2"/>
      </w:pPr>
      <w:r>
        <w:t>Overall experience</w:t>
      </w:r>
    </w:p>
    <w:p w14:paraId="4E62455C" w14:textId="6F34D94B" w:rsidR="004241C7" w:rsidRDefault="004241C7" w:rsidP="004241C7">
      <w:r>
        <w:t xml:space="preserve">Overall, this project is very fun and meaningful. I get to gain new knowledge, </w:t>
      </w:r>
      <w:r w:rsidR="007F37AF">
        <w:t xml:space="preserve">do </w:t>
      </w:r>
      <w:r>
        <w:t xml:space="preserve">things that is not done in </w:t>
      </w:r>
      <w:r w:rsidR="007F37AF">
        <w:t>the</w:t>
      </w:r>
      <w:r>
        <w:t xml:space="preserve"> course</w:t>
      </w:r>
      <w:r w:rsidR="007F37AF">
        <w:t xml:space="preserve"> I am in</w:t>
      </w:r>
      <w:r>
        <w:t xml:space="preserve"> and </w:t>
      </w:r>
      <w:r w:rsidR="007F37AF">
        <w:t xml:space="preserve">manage to use the </w:t>
      </w:r>
      <w:r w:rsidR="007F37AF">
        <w:t>knowledge</w:t>
      </w:r>
      <w:r w:rsidR="007F37AF">
        <w:t xml:space="preserve"> that we learn in school to </w:t>
      </w:r>
      <w:r w:rsidR="007F37AF">
        <w:t>service</w:t>
      </w:r>
      <w:r w:rsidR="007F37AF">
        <w:t xml:space="preserve"> the community.</w:t>
      </w:r>
    </w:p>
    <w:p w14:paraId="59810137" w14:textId="747180A7" w:rsidR="00C467D0" w:rsidRDefault="00C467D0" w:rsidP="00C467D0">
      <w:pPr>
        <w:pStyle w:val="Heading2"/>
      </w:pPr>
      <w:r>
        <w:t>Academic learning</w:t>
      </w:r>
    </w:p>
    <w:p w14:paraId="7E147D38" w14:textId="3A79ABD7" w:rsidR="004241C7" w:rsidRDefault="00B03C83" w:rsidP="004241C7">
      <w:r>
        <w:t>In this project, teamwork and time managing is very important as we cannot meat each other in school to work together and communication with each member is harder, therefore planning and assigning of workload to each member is very important. At the same time, each of the member also got other work to do, so manging our time to finish the task given is needed for this project.</w:t>
      </w:r>
    </w:p>
    <w:p w14:paraId="68C22015" w14:textId="13A45EC9" w:rsidR="00B03C83" w:rsidRDefault="00B03C83" w:rsidP="004241C7">
      <w:r>
        <w:t xml:space="preserve">Of course, our IT skill is the main point in this project. We use our IT skill to create video and </w:t>
      </w:r>
      <w:r w:rsidR="00263316">
        <w:t xml:space="preserve">cyber security knowledge to </w:t>
      </w:r>
      <w:r>
        <w:t>plan</w:t>
      </w:r>
      <w:r w:rsidR="00263316">
        <w:t xml:space="preserve"> the </w:t>
      </w:r>
      <w:r>
        <w:t xml:space="preserve">content that is easy to understand for </w:t>
      </w:r>
      <w:r w:rsidR="00263316">
        <w:t>our</w:t>
      </w:r>
      <w:r>
        <w:t xml:space="preserve"> </w:t>
      </w:r>
      <w:r w:rsidRPr="000C780E">
        <w:t>beneficiaries</w:t>
      </w:r>
      <w:r>
        <w:t>.</w:t>
      </w:r>
      <w:r w:rsidR="00263316">
        <w:t xml:space="preserve"> I feel I will rate an 8 out of 10 for the skills applied in the project. Many skills in this project is new to our too, so there can be more improvement done, for example, the video and audio sync is not perfect, I can do better in that.</w:t>
      </w:r>
    </w:p>
    <w:p w14:paraId="23D4F0EE" w14:textId="6A0ABE5D" w:rsidR="00263316" w:rsidRDefault="00263316" w:rsidP="00263316">
      <w:pPr>
        <w:pStyle w:val="Heading2"/>
      </w:pPr>
      <w:r>
        <w:t>Personal Growth</w:t>
      </w:r>
    </w:p>
    <w:p w14:paraId="5657AD2F" w14:textId="67905F25" w:rsidR="00C467D0" w:rsidRDefault="00263316" w:rsidP="004241C7">
      <w:r>
        <w:t xml:space="preserve">In this project, it enhances my leadership skill as in this period, we cannot meet up with my team member, so I need to step up in communicating with each member so that they know what to do, and how to do. At the same time tracking the whole team progress. </w:t>
      </w:r>
    </w:p>
    <w:p w14:paraId="7FCB74EA" w14:textId="4501CCCF" w:rsidR="00C467D0" w:rsidRDefault="00263316" w:rsidP="00263316">
      <w:pPr>
        <w:pStyle w:val="Heading2"/>
      </w:pPr>
      <w:r>
        <w:lastRenderedPageBreak/>
        <w:t>C</w:t>
      </w:r>
      <w:r w:rsidR="002A50AD">
        <w:t>ivic learning</w:t>
      </w:r>
    </w:p>
    <w:p w14:paraId="75F5764B" w14:textId="4F148B52" w:rsidR="00263316" w:rsidRDefault="002A50AD" w:rsidP="004241C7">
      <w:r>
        <w:t xml:space="preserve">Since our project is just making a video, we did not manage to talk to our </w:t>
      </w:r>
      <w:r w:rsidRPr="000C780E">
        <w:t>beneficiaries</w:t>
      </w:r>
      <w:r>
        <w:t>. But we do see comment on our YouTube video, saying thanks and keep up with the good work. This make me feel this project is worth it already.</w:t>
      </w:r>
    </w:p>
    <w:p w14:paraId="019F15B0" w14:textId="77F63500" w:rsidR="00450F2D" w:rsidRDefault="00450F2D" w:rsidP="00450F2D">
      <w:pPr>
        <w:pStyle w:val="Heading1"/>
      </w:pPr>
      <w:bookmarkStart w:id="3" w:name="_Toc44506895"/>
      <w:r w:rsidRPr="00450F2D">
        <w:t>Conclusion</w:t>
      </w:r>
      <w:bookmarkEnd w:id="3"/>
    </w:p>
    <w:p w14:paraId="49DE3FAA" w14:textId="17332A04" w:rsidR="00AA49A3" w:rsidRPr="00AA49A3" w:rsidRDefault="002A50AD" w:rsidP="00AA49A3">
      <w:r>
        <w:t xml:space="preserve">This project, I learn and experience many things that is not done in school. Sadly, we never manage to teach the elderly face to face, but we still manage to share to 50+ people on YouTube. If I still have a chance to do this project again, I </w:t>
      </w:r>
      <w:proofErr w:type="gramStart"/>
      <w:r>
        <w:t>will</w:t>
      </w:r>
      <w:proofErr w:type="gramEnd"/>
      <w:r>
        <w:t xml:space="preserve"> like to service more people and share more of my knowledge learn in school.</w:t>
      </w:r>
    </w:p>
    <w:sectPr w:rsidR="00AA49A3" w:rsidRPr="00AA49A3">
      <w:headerReference w:type="default" r:id="rId9"/>
      <w:footerReference w:type="default" r:id="rId10"/>
      <w:head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094C5" w14:textId="77777777" w:rsidR="002E5AEF" w:rsidRDefault="002E5AEF" w:rsidP="00D32DFF">
      <w:r>
        <w:separator/>
      </w:r>
    </w:p>
  </w:endnote>
  <w:endnote w:type="continuationSeparator" w:id="0">
    <w:p w14:paraId="6416CFE5" w14:textId="77777777" w:rsidR="002E5AEF" w:rsidRDefault="002E5AEF" w:rsidP="00D3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D103E" w14:textId="50531F6A" w:rsidR="00800B8E" w:rsidRPr="007B0471" w:rsidRDefault="00C573D9" w:rsidP="00F91826">
    <w:pPr>
      <w:pStyle w:val="Header"/>
      <w:tabs>
        <w:tab w:val="clear" w:pos="8640"/>
        <w:tab w:val="right" w:pos="8820"/>
      </w:tabs>
      <w:ind w:right="-1260"/>
      <w:rPr>
        <w:rFonts w:ascii="Arial" w:hAnsi="Arial" w:cs="Arial"/>
        <w:i/>
        <w:sz w:val="18"/>
        <w:szCs w:val="20"/>
      </w:rPr>
    </w:pPr>
    <w:r>
      <w:rPr>
        <w:rFonts w:ascii="Arial" w:hAnsi="Arial" w:cs="Arial"/>
        <w:i/>
        <w:noProof/>
        <w:sz w:val="20"/>
        <w:szCs w:val="20"/>
        <w:lang w:val="en-US" w:eastAsia="zh-CN"/>
      </w:rPr>
      <mc:AlternateContent>
        <mc:Choice Requires="wps">
          <w:drawing>
            <wp:anchor distT="0" distB="0" distL="114300" distR="114300" simplePos="0" relativeHeight="251658240" behindDoc="0" locked="0" layoutInCell="1" allowOverlap="1" wp14:anchorId="43D08494" wp14:editId="317B09B1">
              <wp:simplePos x="0" y="0"/>
              <wp:positionH relativeFrom="column">
                <wp:posOffset>0</wp:posOffset>
              </wp:positionH>
              <wp:positionV relativeFrom="paragraph">
                <wp:posOffset>-74930</wp:posOffset>
              </wp:positionV>
              <wp:extent cx="5734050" cy="19050"/>
              <wp:effectExtent l="9525" t="10795" r="9525" b="82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B8A4B9" id="_x0000_t32" coordsize="21600,21600" o:spt="32" o:oned="t" path="m,l21600,21600e" filled="f">
              <v:path arrowok="t" fillok="f" o:connecttype="none"/>
              <o:lock v:ext="edit" shapetype="t"/>
            </v:shapetype>
            <v:shape id="Straight Arrow Connector 2" o:spid="_x0000_s1026" type="#_x0000_t32" style="position:absolute;margin-left:0;margin-top:-5.9pt;width:451.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"/>
          </w:pict>
        </mc:Fallback>
      </mc:AlternateContent>
    </w:r>
    <w:proofErr w:type="spellStart"/>
    <w:r w:rsidR="008F1EFD">
      <w:rPr>
        <w:rFonts w:ascii="Arial" w:hAnsi="Arial" w:cs="Arial"/>
        <w:i/>
        <w:sz w:val="20"/>
        <w:szCs w:val="20"/>
      </w:rPr>
      <w:t>Yr</w:t>
    </w:r>
    <w:proofErr w:type="spellEnd"/>
    <w:r w:rsidR="008F1EFD">
      <w:rPr>
        <w:rFonts w:ascii="Arial" w:hAnsi="Arial" w:cs="Arial"/>
        <w:i/>
        <w:sz w:val="20"/>
        <w:szCs w:val="20"/>
      </w:rPr>
      <w:t xml:space="preserve"> </w:t>
    </w:r>
    <w:r w:rsidR="008076BA">
      <w:rPr>
        <w:rFonts w:ascii="Arial" w:hAnsi="Arial" w:cs="Arial"/>
        <w:i/>
        <w:sz w:val="20"/>
        <w:szCs w:val="20"/>
      </w:rPr>
      <w:t>20</w:t>
    </w:r>
    <w:r w:rsidR="00FA0104">
      <w:rPr>
        <w:rFonts w:ascii="Arial" w:hAnsi="Arial" w:cs="Arial"/>
        <w:i/>
        <w:sz w:val="20"/>
        <w:szCs w:val="20"/>
      </w:rPr>
      <w:t>20</w:t>
    </w:r>
    <w:r w:rsidR="008076BA">
      <w:rPr>
        <w:rFonts w:ascii="Arial" w:hAnsi="Arial" w:cs="Arial"/>
        <w:i/>
        <w:sz w:val="20"/>
        <w:szCs w:val="20"/>
      </w:rPr>
      <w:t>/</w:t>
    </w:r>
    <w:r w:rsidR="00D21B1B">
      <w:rPr>
        <w:rFonts w:ascii="Arial" w:hAnsi="Arial" w:cs="Arial"/>
        <w:i/>
        <w:sz w:val="20"/>
        <w:szCs w:val="20"/>
      </w:rPr>
      <w:t>2</w:t>
    </w:r>
    <w:r w:rsidR="00FA0104">
      <w:rPr>
        <w:rFonts w:ascii="Arial" w:hAnsi="Arial" w:cs="Arial"/>
        <w:i/>
        <w:sz w:val="20"/>
        <w:szCs w:val="20"/>
      </w:rPr>
      <w:t>1</w:t>
    </w:r>
    <w:r w:rsidR="00D32DFF" w:rsidRPr="00766306">
      <w:rPr>
        <w:rFonts w:ascii="Arial" w:hAnsi="Arial" w:cs="Arial"/>
        <w:i/>
        <w:sz w:val="20"/>
        <w:szCs w:val="20"/>
      </w:rPr>
      <w:t xml:space="preserve"> Semester </w:t>
    </w:r>
    <w:r w:rsidR="00FA0104">
      <w:rPr>
        <w:rFonts w:ascii="Arial" w:hAnsi="Arial" w:cs="Arial"/>
        <w:i/>
        <w:sz w:val="20"/>
        <w:szCs w:val="20"/>
      </w:rPr>
      <w:t>3</w:t>
    </w:r>
    <w:r w:rsidR="0045758E">
      <w:rPr>
        <w:rFonts w:ascii="Arial" w:hAnsi="Arial" w:cs="Arial"/>
        <w:i/>
        <w:sz w:val="20"/>
        <w:szCs w:val="20"/>
      </w:rPr>
      <w:t xml:space="preserve">: Assignment </w:t>
    </w:r>
    <w:r w:rsidR="00472C83">
      <w:rPr>
        <w:rFonts w:ascii="Arial" w:hAnsi="Arial" w:cs="Arial"/>
        <w:i/>
        <w:sz w:val="20"/>
        <w:szCs w:val="20"/>
      </w:rPr>
      <w:t>1</w:t>
    </w:r>
    <w:r w:rsidR="00D32DFF">
      <w:rPr>
        <w:rFonts w:ascii="Arial" w:hAnsi="Arial" w:cs="Arial"/>
        <w:i/>
        <w:sz w:val="20"/>
        <w:szCs w:val="20"/>
      </w:rPr>
      <w:tab/>
    </w:r>
    <w:r w:rsidR="00D32DFF">
      <w:rPr>
        <w:rFonts w:ascii="Arial" w:hAnsi="Arial" w:cs="Arial"/>
        <w:i/>
        <w:sz w:val="20"/>
        <w:szCs w:val="20"/>
      </w:rPr>
      <w:tab/>
    </w:r>
    <w:r w:rsidR="00D32DFF" w:rsidRPr="007B0471">
      <w:rPr>
        <w:rFonts w:ascii="Arial" w:hAnsi="Arial" w:cs="Arial"/>
        <w:i/>
        <w:sz w:val="20"/>
        <w:szCs w:val="20"/>
      </w:rPr>
      <w:t xml:space="preserve"> Page </w:t>
    </w:r>
    <w:r w:rsidR="00D32DFF" w:rsidRPr="007B0471">
      <w:rPr>
        <w:rFonts w:ascii="Arial" w:hAnsi="Arial" w:cs="Arial"/>
        <w:i/>
        <w:sz w:val="20"/>
        <w:szCs w:val="20"/>
      </w:rPr>
      <w:fldChar w:fldCharType="begin"/>
    </w:r>
    <w:r w:rsidR="00D32DFF" w:rsidRPr="007B0471">
      <w:rPr>
        <w:rFonts w:ascii="Arial" w:hAnsi="Arial" w:cs="Arial"/>
        <w:i/>
        <w:sz w:val="20"/>
        <w:szCs w:val="20"/>
      </w:rPr>
      <w:instrText xml:space="preserve"> PAGE </w:instrText>
    </w:r>
    <w:r w:rsidR="00D32DFF" w:rsidRPr="007B0471">
      <w:rPr>
        <w:rFonts w:ascii="Arial" w:hAnsi="Arial" w:cs="Arial"/>
        <w:i/>
        <w:sz w:val="20"/>
        <w:szCs w:val="20"/>
      </w:rPr>
      <w:fldChar w:fldCharType="separate"/>
    </w:r>
    <w:r w:rsidR="00D21B1B">
      <w:rPr>
        <w:rFonts w:ascii="Arial" w:hAnsi="Arial" w:cs="Arial"/>
        <w:i/>
        <w:noProof/>
        <w:sz w:val="20"/>
        <w:szCs w:val="20"/>
      </w:rPr>
      <w:t>1</w:t>
    </w:r>
    <w:r w:rsidR="00D32DFF" w:rsidRPr="007B0471">
      <w:rPr>
        <w:rFonts w:ascii="Arial" w:hAnsi="Arial" w:cs="Arial"/>
        <w:i/>
        <w:sz w:val="20"/>
        <w:szCs w:val="20"/>
      </w:rPr>
      <w:fldChar w:fldCharType="end"/>
    </w:r>
    <w:r w:rsidR="00D32DFF" w:rsidRPr="007B0471">
      <w:rPr>
        <w:rFonts w:ascii="Arial" w:hAnsi="Arial" w:cs="Arial"/>
        <w:i/>
        <w:sz w:val="20"/>
        <w:szCs w:val="20"/>
      </w:rPr>
      <w:t xml:space="preserve"> of </w:t>
    </w:r>
    <w:r w:rsidR="00D32DFF" w:rsidRPr="007B0471">
      <w:rPr>
        <w:rStyle w:val="PageNumber"/>
        <w:rFonts w:ascii="Arial" w:hAnsi="Arial" w:cs="Arial"/>
        <w:i/>
        <w:sz w:val="22"/>
      </w:rPr>
      <w:fldChar w:fldCharType="begin"/>
    </w:r>
    <w:r w:rsidR="00D32DFF" w:rsidRPr="007B0471">
      <w:rPr>
        <w:rStyle w:val="PageNumber"/>
        <w:rFonts w:ascii="Arial" w:hAnsi="Arial" w:cs="Arial"/>
        <w:i/>
        <w:sz w:val="22"/>
      </w:rPr>
      <w:instrText xml:space="preserve"> NUMPAGES </w:instrText>
    </w:r>
    <w:r w:rsidR="00D32DFF" w:rsidRPr="007B0471">
      <w:rPr>
        <w:rStyle w:val="PageNumber"/>
        <w:rFonts w:ascii="Arial" w:hAnsi="Arial" w:cs="Arial"/>
        <w:i/>
        <w:sz w:val="22"/>
      </w:rPr>
      <w:fldChar w:fldCharType="separate"/>
    </w:r>
    <w:r w:rsidR="00D21B1B">
      <w:rPr>
        <w:rStyle w:val="PageNumber"/>
        <w:rFonts w:ascii="Arial" w:hAnsi="Arial" w:cs="Arial"/>
        <w:i/>
        <w:noProof/>
        <w:sz w:val="22"/>
      </w:rPr>
      <w:t>1</w:t>
    </w:r>
    <w:r w:rsidR="00D32DFF" w:rsidRPr="007B0471">
      <w:rPr>
        <w:rStyle w:val="PageNumber"/>
        <w:rFonts w:ascii="Arial" w:hAnsi="Arial" w:cs="Arial"/>
        <w:i/>
        <w:sz w:val="22"/>
      </w:rPr>
      <w:fldChar w:fldCharType="end"/>
    </w:r>
  </w:p>
  <w:p w14:paraId="3844DF29" w14:textId="77777777" w:rsidR="00800B8E" w:rsidRDefault="002E5AEF">
    <w:pPr>
      <w:pStyle w:val="Footer"/>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CBEB2" w14:textId="77777777" w:rsidR="002E5AEF" w:rsidRDefault="002E5AEF" w:rsidP="00D32DFF">
      <w:r>
        <w:separator/>
      </w:r>
    </w:p>
  </w:footnote>
  <w:footnote w:type="continuationSeparator" w:id="0">
    <w:p w14:paraId="33FF76A3" w14:textId="77777777" w:rsidR="002E5AEF" w:rsidRDefault="002E5AEF" w:rsidP="00D32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9A6D7" w14:textId="1598DDC9" w:rsidR="005850B1" w:rsidRDefault="005850B1">
    <w:pPr>
      <w:pStyle w:val="Header"/>
    </w:pPr>
    <w:r>
      <w:rPr>
        <w:noProof/>
      </w:rPr>
      <mc:AlternateContent>
        <mc:Choice Requires="wps">
          <w:drawing>
            <wp:anchor distT="0" distB="0" distL="114300" distR="114300" simplePos="0" relativeHeight="251659264" behindDoc="0" locked="0" layoutInCell="0" allowOverlap="1" wp14:anchorId="248125D6" wp14:editId="48F1068F">
              <wp:simplePos x="0" y="0"/>
              <wp:positionH relativeFrom="page">
                <wp:posOffset>0</wp:posOffset>
              </wp:positionH>
              <wp:positionV relativeFrom="page">
                <wp:posOffset>190500</wp:posOffset>
              </wp:positionV>
              <wp:extent cx="7560310" cy="266700"/>
              <wp:effectExtent l="0" t="0" r="0" b="0"/>
              <wp:wrapNone/>
              <wp:docPr id="1" name="MSIPCM91fd431f97fbca144ca861b0"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DFF34E" w14:textId="1259D3DF" w:rsidR="005850B1" w:rsidRPr="005850B1" w:rsidRDefault="005850B1" w:rsidP="005850B1">
                          <w:pPr>
                            <w:rPr>
                              <w:rFonts w:ascii="Calibri" w:hAnsi="Calibri" w:cs="Calibri"/>
                              <w:color w:val="000000"/>
                              <w:sz w:val="22"/>
                            </w:rPr>
                          </w:pPr>
                          <w:r w:rsidRPr="005850B1">
                            <w:rPr>
                              <w:rFonts w:ascii="Calibri" w:hAnsi="Calibri" w:cs="Calibri"/>
                              <w:color w:val="000000"/>
                              <w:sz w:val="22"/>
                            </w:rPr>
                            <w:t xml:space="preserve">                    Official (Closed) - </w:t>
                          </w:r>
                          <w:proofErr w:type="gramStart"/>
                          <w:r w:rsidRPr="005850B1">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48125D6" id="_x0000_t202" coordsize="21600,21600" o:spt="202" path="m,l,21600r21600,l21600,xe">
              <v:stroke joinstyle="miter"/>
              <v:path gradientshapeok="t" o:connecttype="rect"/>
            </v:shapetype>
            <v:shape id="MSIPCM91fd431f97fbca144ca861b0" o:spid="_x0000_s1026" type="#_x0000_t202" alt="{&quot;HashCode&quot;:-1818968269,&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" o:allowincell="f" filled="f" stroked="f" strokeweight=".5pt">
              <v:textbox inset="20pt,0,,0">
                <w:txbxContent>
                  <w:p w14:paraId="09DFF34E" w14:textId="1259D3DF" w:rsidR="005850B1" w:rsidRPr="005850B1" w:rsidRDefault="005850B1" w:rsidP="005850B1">
                    <w:pPr>
                      <w:rPr>
                        <w:rFonts w:ascii="Calibri" w:hAnsi="Calibri" w:cs="Calibri"/>
                        <w:color w:val="000000"/>
                        <w:sz w:val="22"/>
                      </w:rPr>
                    </w:pPr>
                    <w:r w:rsidRPr="005850B1">
                      <w:rPr>
                        <w:rFonts w:ascii="Calibri" w:hAnsi="Calibri" w:cs="Calibri"/>
                        <w:color w:val="000000"/>
                        <w:sz w:val="22"/>
                      </w:rPr>
                      <w:t xml:space="preserve">                    Official (Closed) - </w:t>
                    </w:r>
                    <w:proofErr w:type="gramStart"/>
                    <w:r w:rsidRPr="005850B1">
                      <w:rPr>
                        <w:rFonts w:ascii="Calibri" w:hAnsi="Calibri" w:cs="Calibri"/>
                        <w:color w:val="000000"/>
                        <w:sz w:val="22"/>
                      </w:rPr>
                      <w:t>Non Sensitive</w:t>
                    </w:r>
                    <w:proofErr w:type="gram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D03D6" w14:textId="77777777" w:rsidR="00800B8E" w:rsidRPr="009C40CB" w:rsidRDefault="00C573D9" w:rsidP="00C22C5C">
    <w:pPr>
      <w:pStyle w:val="Header"/>
      <w:rPr>
        <w:rFonts w:ascii="Arial" w:hAnsi="Arial" w:cs="Arial"/>
        <w:sz w:val="20"/>
        <w:szCs w:val="20"/>
      </w:rPr>
    </w:pPr>
    <w:r>
      <w:rPr>
        <w:rFonts w:ascii="Tahoma" w:hAnsi="Tahoma" w:cs="Tahoma"/>
        <w:i/>
        <w:noProof/>
        <w:sz w:val="28"/>
        <w:szCs w:val="28"/>
        <w:lang w:val="en-US" w:eastAsia="zh-CN"/>
      </w:rPr>
      <w:drawing>
        <wp:inline distT="0" distB="0" distL="0" distR="0" wp14:anchorId="582FA2AB" wp14:editId="36804C05">
          <wp:extent cx="1714500" cy="588010"/>
          <wp:effectExtent l="0" t="0" r="0" b="2540"/>
          <wp:docPr id="3" name="Picture 3"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D32DFF">
      <w:rPr>
        <w:rFonts w:ascii="Arial" w:hAnsi="Arial" w:cs="Arial"/>
        <w:sz w:val="20"/>
        <w:szCs w:val="20"/>
      </w:rPr>
      <w:tab/>
    </w:r>
    <w:r w:rsidR="00D32DFF">
      <w:rPr>
        <w:rFonts w:ascii="Arial" w:hAnsi="Arial" w:cs="Arial"/>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12DB"/>
    <w:multiLevelType w:val="hybridMultilevel"/>
    <w:tmpl w:val="324E604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0221E1"/>
    <w:multiLevelType w:val="hybridMultilevel"/>
    <w:tmpl w:val="D338C9F4"/>
    <w:lvl w:ilvl="0" w:tplc="48090001">
      <w:start w:val="1"/>
      <w:numFmt w:val="bullet"/>
      <w:lvlText w:val=""/>
      <w:lvlJc w:val="left"/>
      <w:pPr>
        <w:ind w:left="5040" w:hanging="360"/>
      </w:pPr>
      <w:rPr>
        <w:rFonts w:ascii="Symbol" w:hAnsi="Symbol" w:hint="default"/>
      </w:rPr>
    </w:lvl>
    <w:lvl w:ilvl="1" w:tplc="48090003" w:tentative="1">
      <w:start w:val="1"/>
      <w:numFmt w:val="bullet"/>
      <w:lvlText w:val="o"/>
      <w:lvlJc w:val="left"/>
      <w:pPr>
        <w:ind w:left="5760" w:hanging="360"/>
      </w:pPr>
      <w:rPr>
        <w:rFonts w:ascii="Courier New" w:hAnsi="Courier New" w:cs="Courier New" w:hint="default"/>
      </w:rPr>
    </w:lvl>
    <w:lvl w:ilvl="2" w:tplc="48090005" w:tentative="1">
      <w:start w:val="1"/>
      <w:numFmt w:val="bullet"/>
      <w:lvlText w:val=""/>
      <w:lvlJc w:val="left"/>
      <w:pPr>
        <w:ind w:left="6480" w:hanging="360"/>
      </w:pPr>
      <w:rPr>
        <w:rFonts w:ascii="Wingdings" w:hAnsi="Wingdings" w:hint="default"/>
      </w:rPr>
    </w:lvl>
    <w:lvl w:ilvl="3" w:tplc="48090001" w:tentative="1">
      <w:start w:val="1"/>
      <w:numFmt w:val="bullet"/>
      <w:lvlText w:val=""/>
      <w:lvlJc w:val="left"/>
      <w:pPr>
        <w:ind w:left="7200" w:hanging="360"/>
      </w:pPr>
      <w:rPr>
        <w:rFonts w:ascii="Symbol" w:hAnsi="Symbol" w:hint="default"/>
      </w:rPr>
    </w:lvl>
    <w:lvl w:ilvl="4" w:tplc="48090003" w:tentative="1">
      <w:start w:val="1"/>
      <w:numFmt w:val="bullet"/>
      <w:lvlText w:val="o"/>
      <w:lvlJc w:val="left"/>
      <w:pPr>
        <w:ind w:left="7920" w:hanging="360"/>
      </w:pPr>
      <w:rPr>
        <w:rFonts w:ascii="Courier New" w:hAnsi="Courier New" w:cs="Courier New" w:hint="default"/>
      </w:rPr>
    </w:lvl>
    <w:lvl w:ilvl="5" w:tplc="48090005" w:tentative="1">
      <w:start w:val="1"/>
      <w:numFmt w:val="bullet"/>
      <w:lvlText w:val=""/>
      <w:lvlJc w:val="left"/>
      <w:pPr>
        <w:ind w:left="8640" w:hanging="360"/>
      </w:pPr>
      <w:rPr>
        <w:rFonts w:ascii="Wingdings" w:hAnsi="Wingdings" w:hint="default"/>
      </w:rPr>
    </w:lvl>
    <w:lvl w:ilvl="6" w:tplc="48090001" w:tentative="1">
      <w:start w:val="1"/>
      <w:numFmt w:val="bullet"/>
      <w:lvlText w:val=""/>
      <w:lvlJc w:val="left"/>
      <w:pPr>
        <w:ind w:left="9360" w:hanging="360"/>
      </w:pPr>
      <w:rPr>
        <w:rFonts w:ascii="Symbol" w:hAnsi="Symbol" w:hint="default"/>
      </w:rPr>
    </w:lvl>
    <w:lvl w:ilvl="7" w:tplc="48090003" w:tentative="1">
      <w:start w:val="1"/>
      <w:numFmt w:val="bullet"/>
      <w:lvlText w:val="o"/>
      <w:lvlJc w:val="left"/>
      <w:pPr>
        <w:ind w:left="10080" w:hanging="360"/>
      </w:pPr>
      <w:rPr>
        <w:rFonts w:ascii="Courier New" w:hAnsi="Courier New" w:cs="Courier New" w:hint="default"/>
      </w:rPr>
    </w:lvl>
    <w:lvl w:ilvl="8" w:tplc="48090005" w:tentative="1">
      <w:start w:val="1"/>
      <w:numFmt w:val="bullet"/>
      <w:lvlText w:val=""/>
      <w:lvlJc w:val="left"/>
      <w:pPr>
        <w:ind w:left="10800" w:hanging="360"/>
      </w:pPr>
      <w:rPr>
        <w:rFonts w:ascii="Wingdings" w:hAnsi="Wingdings" w:hint="default"/>
      </w:rPr>
    </w:lvl>
  </w:abstractNum>
  <w:abstractNum w:abstractNumId="2" w15:restartNumberingAfterBreak="0">
    <w:nsid w:val="3A9A75A4"/>
    <w:multiLevelType w:val="hybridMultilevel"/>
    <w:tmpl w:val="750A8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84BA6"/>
    <w:multiLevelType w:val="hybridMultilevel"/>
    <w:tmpl w:val="EDC66360"/>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4" w15:restartNumberingAfterBreak="0">
    <w:nsid w:val="7C342CA7"/>
    <w:multiLevelType w:val="hybridMultilevel"/>
    <w:tmpl w:val="D7D8326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3D9"/>
    <w:rsid w:val="00006272"/>
    <w:rsid w:val="00050D52"/>
    <w:rsid w:val="00056210"/>
    <w:rsid w:val="000B468E"/>
    <w:rsid w:val="000C2338"/>
    <w:rsid w:val="000C6A10"/>
    <w:rsid w:val="000C780E"/>
    <w:rsid w:val="000E343C"/>
    <w:rsid w:val="0010233E"/>
    <w:rsid w:val="001E3022"/>
    <w:rsid w:val="00263316"/>
    <w:rsid w:val="00297368"/>
    <w:rsid w:val="002A1D65"/>
    <w:rsid w:val="002A50AD"/>
    <w:rsid w:val="002C084C"/>
    <w:rsid w:val="002C529D"/>
    <w:rsid w:val="002E5AEF"/>
    <w:rsid w:val="002F0197"/>
    <w:rsid w:val="003164C4"/>
    <w:rsid w:val="003420AF"/>
    <w:rsid w:val="003421C2"/>
    <w:rsid w:val="00347942"/>
    <w:rsid w:val="00366E2B"/>
    <w:rsid w:val="00375598"/>
    <w:rsid w:val="003A2560"/>
    <w:rsid w:val="003C4D27"/>
    <w:rsid w:val="0041142D"/>
    <w:rsid w:val="00420634"/>
    <w:rsid w:val="004241C7"/>
    <w:rsid w:val="00450F2D"/>
    <w:rsid w:val="004559B0"/>
    <w:rsid w:val="0045758E"/>
    <w:rsid w:val="00472C83"/>
    <w:rsid w:val="004E7272"/>
    <w:rsid w:val="004F270B"/>
    <w:rsid w:val="005850B1"/>
    <w:rsid w:val="005C4B88"/>
    <w:rsid w:val="00692C27"/>
    <w:rsid w:val="0069334B"/>
    <w:rsid w:val="006A2E25"/>
    <w:rsid w:val="006D1E75"/>
    <w:rsid w:val="00720D31"/>
    <w:rsid w:val="00791636"/>
    <w:rsid w:val="007A6CCF"/>
    <w:rsid w:val="007B0471"/>
    <w:rsid w:val="007F3705"/>
    <w:rsid w:val="007F37AF"/>
    <w:rsid w:val="00802695"/>
    <w:rsid w:val="008076BA"/>
    <w:rsid w:val="008811FB"/>
    <w:rsid w:val="00882DD9"/>
    <w:rsid w:val="008F1064"/>
    <w:rsid w:val="008F1EFD"/>
    <w:rsid w:val="009814EC"/>
    <w:rsid w:val="00982CA7"/>
    <w:rsid w:val="00990682"/>
    <w:rsid w:val="009E3A72"/>
    <w:rsid w:val="00A23E5C"/>
    <w:rsid w:val="00A34D7A"/>
    <w:rsid w:val="00AA49A3"/>
    <w:rsid w:val="00B03C83"/>
    <w:rsid w:val="00C467D0"/>
    <w:rsid w:val="00C573D9"/>
    <w:rsid w:val="00CA1AB2"/>
    <w:rsid w:val="00CE3E5A"/>
    <w:rsid w:val="00CF2A78"/>
    <w:rsid w:val="00D0037C"/>
    <w:rsid w:val="00D21B1B"/>
    <w:rsid w:val="00D32DFF"/>
    <w:rsid w:val="00F07F37"/>
    <w:rsid w:val="00F30978"/>
    <w:rsid w:val="00FA01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F53E9D"/>
  <w15:docId w15:val="{18FEEAB2-18FB-4CF9-82A2-9A1E3DB9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3D9"/>
    <w:pPr>
      <w:spacing w:after="0"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link w:val="Heading1Char"/>
    <w:uiPriority w:val="9"/>
    <w:qFormat/>
    <w:rsid w:val="00450F2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142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73D9"/>
    <w:pPr>
      <w:tabs>
        <w:tab w:val="center" w:pos="4320"/>
        <w:tab w:val="right" w:pos="8640"/>
      </w:tabs>
    </w:pPr>
  </w:style>
  <w:style w:type="character" w:customStyle="1" w:styleId="HeaderChar">
    <w:name w:val="Header Char"/>
    <w:basedOn w:val="DefaultParagraphFont"/>
    <w:link w:val="Header"/>
    <w:uiPriority w:val="99"/>
    <w:rsid w:val="00C573D9"/>
    <w:rPr>
      <w:rFonts w:ascii="Times New Roman" w:eastAsia="Times New Roman" w:hAnsi="Times New Roman" w:cs="Times New Roman"/>
      <w:sz w:val="24"/>
      <w:szCs w:val="24"/>
      <w:lang w:val="en-GB" w:eastAsia="en-US"/>
    </w:rPr>
  </w:style>
  <w:style w:type="paragraph" w:styleId="Footer">
    <w:name w:val="footer"/>
    <w:basedOn w:val="Normal"/>
    <w:link w:val="FooterChar"/>
    <w:uiPriority w:val="99"/>
    <w:rsid w:val="00C573D9"/>
    <w:pPr>
      <w:tabs>
        <w:tab w:val="center" w:pos="4320"/>
        <w:tab w:val="right" w:pos="8640"/>
      </w:tabs>
    </w:pPr>
  </w:style>
  <w:style w:type="character" w:customStyle="1" w:styleId="FooterChar">
    <w:name w:val="Footer Char"/>
    <w:basedOn w:val="DefaultParagraphFont"/>
    <w:link w:val="Footer"/>
    <w:uiPriority w:val="99"/>
    <w:rsid w:val="00C573D9"/>
    <w:rPr>
      <w:rFonts w:ascii="Times New Roman" w:eastAsia="Times New Roman" w:hAnsi="Times New Roman" w:cs="Times New Roman"/>
      <w:sz w:val="24"/>
      <w:szCs w:val="24"/>
      <w:lang w:val="en-GB" w:eastAsia="en-US"/>
    </w:rPr>
  </w:style>
  <w:style w:type="character" w:styleId="PageNumber">
    <w:name w:val="page number"/>
    <w:basedOn w:val="DefaultParagraphFont"/>
    <w:rsid w:val="00C573D9"/>
  </w:style>
  <w:style w:type="paragraph" w:styleId="BalloonText">
    <w:name w:val="Balloon Text"/>
    <w:basedOn w:val="Normal"/>
    <w:link w:val="BalloonTextChar"/>
    <w:uiPriority w:val="99"/>
    <w:semiHidden/>
    <w:unhideWhenUsed/>
    <w:rsid w:val="00C573D9"/>
    <w:rPr>
      <w:rFonts w:ascii="Tahoma" w:hAnsi="Tahoma" w:cs="Tahoma"/>
      <w:sz w:val="16"/>
      <w:szCs w:val="16"/>
    </w:rPr>
  </w:style>
  <w:style w:type="character" w:customStyle="1" w:styleId="BalloonTextChar">
    <w:name w:val="Balloon Text Char"/>
    <w:basedOn w:val="DefaultParagraphFont"/>
    <w:link w:val="BalloonText"/>
    <w:uiPriority w:val="99"/>
    <w:semiHidden/>
    <w:rsid w:val="00C573D9"/>
    <w:rPr>
      <w:rFonts w:ascii="Tahoma" w:eastAsia="Times New Roman" w:hAnsi="Tahoma" w:cs="Tahoma"/>
      <w:sz w:val="16"/>
      <w:szCs w:val="16"/>
      <w:lang w:val="en-GB" w:eastAsia="en-US"/>
    </w:rPr>
  </w:style>
  <w:style w:type="paragraph" w:styleId="ListParagraph">
    <w:name w:val="List Paragraph"/>
    <w:basedOn w:val="Normal"/>
    <w:uiPriority w:val="34"/>
    <w:qFormat/>
    <w:rsid w:val="00C573D9"/>
    <w:pPr>
      <w:ind w:left="720"/>
    </w:pPr>
  </w:style>
  <w:style w:type="table" w:styleId="TableGrid">
    <w:name w:val="Table Grid"/>
    <w:basedOn w:val="TableNormal"/>
    <w:uiPriority w:val="59"/>
    <w:rsid w:val="00CF2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7B0471"/>
  </w:style>
  <w:style w:type="character" w:customStyle="1" w:styleId="DateChar">
    <w:name w:val="Date Char"/>
    <w:basedOn w:val="DefaultParagraphFont"/>
    <w:link w:val="Date"/>
    <w:uiPriority w:val="99"/>
    <w:semiHidden/>
    <w:rsid w:val="007B0471"/>
    <w:rPr>
      <w:rFonts w:ascii="Times New Roman" w:eastAsia="Times New Roman" w:hAnsi="Times New Roman" w:cs="Times New Roman"/>
      <w:sz w:val="24"/>
      <w:szCs w:val="24"/>
      <w:lang w:val="en-GB" w:eastAsia="en-US"/>
    </w:rPr>
  </w:style>
  <w:style w:type="character" w:customStyle="1" w:styleId="Heading1Char">
    <w:name w:val="Heading 1 Char"/>
    <w:basedOn w:val="DefaultParagraphFont"/>
    <w:link w:val="Heading1"/>
    <w:uiPriority w:val="9"/>
    <w:rsid w:val="00450F2D"/>
    <w:rPr>
      <w:rFonts w:asciiTheme="majorHAnsi" w:eastAsiaTheme="majorEastAsia" w:hAnsiTheme="majorHAnsi" w:cstheme="majorBidi"/>
      <w:color w:val="365F91" w:themeColor="accent1" w:themeShade="BF"/>
      <w:sz w:val="32"/>
      <w:szCs w:val="32"/>
      <w:lang w:val="en-GB" w:eastAsia="en-US"/>
    </w:rPr>
  </w:style>
  <w:style w:type="paragraph" w:styleId="TOCHeading">
    <w:name w:val="TOC Heading"/>
    <w:basedOn w:val="Heading1"/>
    <w:next w:val="Normal"/>
    <w:uiPriority w:val="39"/>
    <w:unhideWhenUsed/>
    <w:qFormat/>
    <w:rsid w:val="00450F2D"/>
    <w:pPr>
      <w:spacing w:line="259" w:lineRule="auto"/>
      <w:outlineLvl w:val="9"/>
    </w:pPr>
    <w:rPr>
      <w:lang w:val="en-US"/>
    </w:rPr>
  </w:style>
  <w:style w:type="paragraph" w:styleId="TOC1">
    <w:name w:val="toc 1"/>
    <w:basedOn w:val="Normal"/>
    <w:next w:val="Normal"/>
    <w:autoRedefine/>
    <w:uiPriority w:val="39"/>
    <w:unhideWhenUsed/>
    <w:rsid w:val="00450F2D"/>
    <w:pPr>
      <w:spacing w:after="100"/>
    </w:pPr>
  </w:style>
  <w:style w:type="character" w:styleId="Hyperlink">
    <w:name w:val="Hyperlink"/>
    <w:basedOn w:val="DefaultParagraphFont"/>
    <w:uiPriority w:val="99"/>
    <w:unhideWhenUsed/>
    <w:rsid w:val="00450F2D"/>
    <w:rPr>
      <w:color w:val="0000FF" w:themeColor="hyperlink"/>
      <w:u w:val="single"/>
    </w:rPr>
  </w:style>
  <w:style w:type="character" w:customStyle="1" w:styleId="Heading2Char">
    <w:name w:val="Heading 2 Char"/>
    <w:basedOn w:val="DefaultParagraphFont"/>
    <w:link w:val="Heading2"/>
    <w:uiPriority w:val="9"/>
    <w:semiHidden/>
    <w:rsid w:val="0041142D"/>
    <w:rPr>
      <w:rFonts w:asciiTheme="majorHAnsi" w:eastAsiaTheme="majorEastAsia" w:hAnsiTheme="majorHAnsi" w:cstheme="majorBidi"/>
      <w:color w:val="365F91" w:themeColor="accent1" w:themeShade="BF"/>
      <w:sz w:val="26"/>
      <w:szCs w:val="26"/>
      <w:lang w:val="en-GB" w:eastAsia="en-US"/>
    </w:rPr>
  </w:style>
  <w:style w:type="paragraph" w:styleId="TOC2">
    <w:name w:val="toc 2"/>
    <w:basedOn w:val="Normal"/>
    <w:next w:val="Normal"/>
    <w:autoRedefine/>
    <w:uiPriority w:val="39"/>
    <w:unhideWhenUsed/>
    <w:rsid w:val="0041142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926657">
      <w:bodyDiv w:val="1"/>
      <w:marLeft w:val="0"/>
      <w:marRight w:val="0"/>
      <w:marTop w:val="0"/>
      <w:marBottom w:val="0"/>
      <w:divBdr>
        <w:top w:val="none" w:sz="0" w:space="0" w:color="auto"/>
        <w:left w:val="none" w:sz="0" w:space="0" w:color="auto"/>
        <w:bottom w:val="none" w:sz="0" w:space="0" w:color="auto"/>
        <w:right w:val="none" w:sz="0" w:space="0" w:color="auto"/>
      </w:divBdr>
    </w:div>
    <w:div w:id="917712573">
      <w:bodyDiv w:val="1"/>
      <w:marLeft w:val="0"/>
      <w:marRight w:val="0"/>
      <w:marTop w:val="0"/>
      <w:marBottom w:val="0"/>
      <w:divBdr>
        <w:top w:val="none" w:sz="0" w:space="0" w:color="auto"/>
        <w:left w:val="none" w:sz="0" w:space="0" w:color="auto"/>
        <w:bottom w:val="none" w:sz="0" w:space="0" w:color="auto"/>
        <w:right w:val="none" w:sz="0" w:space="0" w:color="auto"/>
      </w:divBdr>
    </w:div>
    <w:div w:id="173974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53478-4031-4917-93AF-2A66FFA16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 Chee Foong Victor</dc:creator>
  <cp:lastModifiedBy>tan</cp:lastModifiedBy>
  <cp:revision>22</cp:revision>
  <dcterms:created xsi:type="dcterms:W3CDTF">2018-05-06T09:15:00Z</dcterms:created>
  <dcterms:modified xsi:type="dcterms:W3CDTF">2020-07-01T08:11:00Z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nwp@np.edu.sg</vt:lpwstr>
  </property>
  <property fmtid="{D5CDD505-2E9C-101B-9397-08002B2CF9AE}" pid="5" name="MSIP_Label_84f81056-721b-4b22-8334-0449c6cc893e_SetDate">
    <vt:lpwstr>2019-11-21T03:27:27.4258939Z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8a595834-cdca-4884-b9e4-545f510c28c1</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nwp@np.edu.sg</vt:lpwstr>
  </property>
  <property fmtid="{D5CDD505-2E9C-101B-9397-08002B2CF9AE}" pid="13" name="MSIP_Label_30286cb9-b49f-4646-87a5-340028348160_SetDate">
    <vt:lpwstr>2019-11-21T03:27:27.4258939Z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8a595834-cdca-4884-b9e4-545f510c28c1</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