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F0B6E" w14:textId="77777777" w:rsidR="00F90D7D" w:rsidRDefault="00F90D7D" w:rsidP="00F90D7D">
      <w:pPr>
        <w:jc w:val="center"/>
        <w:rPr>
          <w:lang w:val="en-US"/>
        </w:rPr>
      </w:pPr>
    </w:p>
    <w:p w14:paraId="03D262FC" w14:textId="77777777" w:rsidR="00F90D7D" w:rsidRDefault="00F90D7D" w:rsidP="00F90D7D">
      <w:pPr>
        <w:jc w:val="center"/>
        <w:rPr>
          <w:lang w:val="en-US"/>
        </w:rPr>
      </w:pPr>
    </w:p>
    <w:p w14:paraId="6D368696" w14:textId="77777777" w:rsidR="00F90D7D" w:rsidRDefault="00F90D7D" w:rsidP="00F90D7D">
      <w:pPr>
        <w:jc w:val="center"/>
        <w:rPr>
          <w:lang w:val="en-US"/>
        </w:rPr>
      </w:pPr>
    </w:p>
    <w:p w14:paraId="5F167EC7" w14:textId="77777777" w:rsidR="00F90D7D" w:rsidRDefault="00F90D7D" w:rsidP="00F90D7D">
      <w:pPr>
        <w:jc w:val="center"/>
        <w:rPr>
          <w:sz w:val="28"/>
          <w:szCs w:val="28"/>
          <w:lang w:val="en-US"/>
        </w:rPr>
      </w:pPr>
    </w:p>
    <w:p w14:paraId="17A3732D" w14:textId="77777777" w:rsidR="00F90D7D" w:rsidRDefault="00F90D7D" w:rsidP="00F90D7D">
      <w:pPr>
        <w:jc w:val="center"/>
        <w:rPr>
          <w:sz w:val="28"/>
          <w:szCs w:val="28"/>
          <w:lang w:val="en-US"/>
        </w:rPr>
      </w:pPr>
    </w:p>
    <w:p w14:paraId="604999C4" w14:textId="77777777" w:rsidR="00F90D7D" w:rsidRDefault="00F90D7D" w:rsidP="00F90D7D">
      <w:pPr>
        <w:jc w:val="center"/>
        <w:rPr>
          <w:sz w:val="28"/>
          <w:szCs w:val="28"/>
          <w:lang w:val="en-US"/>
        </w:rPr>
      </w:pPr>
    </w:p>
    <w:p w14:paraId="592FDBD1" w14:textId="748653CB" w:rsidR="00F90D7D" w:rsidRPr="00F90D7D" w:rsidRDefault="00F90D7D" w:rsidP="00F90D7D">
      <w:pPr>
        <w:jc w:val="center"/>
        <w:rPr>
          <w:sz w:val="28"/>
          <w:szCs w:val="28"/>
          <w:lang w:val="en-US"/>
        </w:rPr>
      </w:pPr>
      <w:r w:rsidRPr="00F90D7D">
        <w:rPr>
          <w:sz w:val="28"/>
          <w:szCs w:val="28"/>
          <w:lang w:val="en-US"/>
        </w:rPr>
        <w:t>Ngee Ann Poly (CSF)</w:t>
      </w:r>
    </w:p>
    <w:p w14:paraId="3509903E" w14:textId="230754B9" w:rsidR="00F90D7D" w:rsidRPr="00F90D7D" w:rsidRDefault="00F90D7D" w:rsidP="00F90D7D">
      <w:pPr>
        <w:jc w:val="center"/>
        <w:rPr>
          <w:sz w:val="28"/>
          <w:szCs w:val="28"/>
          <w:lang w:val="en-US"/>
        </w:rPr>
      </w:pPr>
      <w:r w:rsidRPr="00F90D7D">
        <w:rPr>
          <w:sz w:val="28"/>
          <w:szCs w:val="28"/>
          <w:lang w:val="en-US"/>
        </w:rPr>
        <w:t xml:space="preserve">SECURE SOFTWARE </w:t>
      </w:r>
      <w:r w:rsidRPr="00F90D7D">
        <w:rPr>
          <w:sz w:val="28"/>
          <w:szCs w:val="28"/>
          <w:lang w:val="en-US"/>
        </w:rPr>
        <w:t>DEVELOPMENT (</w:t>
      </w:r>
      <w:r w:rsidRPr="00F90D7D">
        <w:rPr>
          <w:sz w:val="28"/>
          <w:szCs w:val="28"/>
          <w:lang w:val="en-US"/>
        </w:rPr>
        <w:t>SSD)</w:t>
      </w:r>
    </w:p>
    <w:p w14:paraId="5B7BB18E" w14:textId="77777777" w:rsidR="00F90D7D" w:rsidRPr="00F90D7D" w:rsidRDefault="00F90D7D" w:rsidP="00F90D7D">
      <w:pPr>
        <w:jc w:val="center"/>
        <w:rPr>
          <w:sz w:val="28"/>
          <w:szCs w:val="28"/>
          <w:lang w:val="en-US"/>
        </w:rPr>
      </w:pPr>
    </w:p>
    <w:p w14:paraId="5F819EE0" w14:textId="4AEF5AD0" w:rsidR="00F90D7D" w:rsidRPr="00F90D7D" w:rsidRDefault="00F90D7D" w:rsidP="00F90D7D">
      <w:pPr>
        <w:jc w:val="center"/>
        <w:rPr>
          <w:sz w:val="28"/>
          <w:szCs w:val="28"/>
          <w:lang w:val="en-US"/>
        </w:rPr>
      </w:pPr>
      <w:r w:rsidRPr="00F90D7D">
        <w:rPr>
          <w:sz w:val="28"/>
          <w:szCs w:val="28"/>
          <w:lang w:val="en-US"/>
        </w:rPr>
        <w:t>Mission 2.1:</w:t>
      </w:r>
    </w:p>
    <w:p w14:paraId="1A9A94F5" w14:textId="4287FE63" w:rsidR="009516FB" w:rsidRPr="00F90D7D" w:rsidRDefault="00F90D7D" w:rsidP="00F90D7D">
      <w:pPr>
        <w:jc w:val="center"/>
        <w:rPr>
          <w:sz w:val="28"/>
          <w:szCs w:val="28"/>
          <w:lang w:val="en-US"/>
        </w:rPr>
      </w:pPr>
      <w:r w:rsidRPr="00F90D7D">
        <w:rPr>
          <w:sz w:val="28"/>
          <w:szCs w:val="28"/>
          <w:lang w:val="en-US"/>
        </w:rPr>
        <w:t>Secure Software Concepts (CIA-AAAA-NP)</w:t>
      </w:r>
    </w:p>
    <w:p w14:paraId="7636E3E5" w14:textId="32D1B06B" w:rsidR="00F90D7D" w:rsidRPr="00F90D7D" w:rsidRDefault="00F90D7D" w:rsidP="00F90D7D">
      <w:pPr>
        <w:jc w:val="center"/>
        <w:rPr>
          <w:sz w:val="28"/>
          <w:szCs w:val="28"/>
          <w:lang w:val="en-US"/>
        </w:rPr>
      </w:pPr>
    </w:p>
    <w:p w14:paraId="3169C5D3" w14:textId="2CDF1862" w:rsidR="00F90D7D" w:rsidRPr="00F90D7D" w:rsidRDefault="00F90D7D" w:rsidP="00F90D7D">
      <w:pPr>
        <w:jc w:val="center"/>
        <w:rPr>
          <w:sz w:val="28"/>
          <w:szCs w:val="28"/>
          <w:lang w:val="en-US"/>
        </w:rPr>
      </w:pPr>
      <w:r w:rsidRPr="00F90D7D">
        <w:rPr>
          <w:sz w:val="28"/>
          <w:szCs w:val="28"/>
          <w:lang w:val="en-US"/>
        </w:rPr>
        <w:t>By:</w:t>
      </w:r>
    </w:p>
    <w:p w14:paraId="5EAA6803" w14:textId="77777777" w:rsidR="00F90D7D" w:rsidRPr="00F90D7D" w:rsidRDefault="00F90D7D" w:rsidP="00F90D7D">
      <w:pPr>
        <w:jc w:val="center"/>
        <w:rPr>
          <w:sz w:val="28"/>
          <w:szCs w:val="28"/>
          <w:lang w:val="en-US"/>
        </w:rPr>
      </w:pPr>
      <w:r w:rsidRPr="00F90D7D">
        <w:rPr>
          <w:sz w:val="28"/>
          <w:szCs w:val="28"/>
          <w:lang w:val="en-US"/>
        </w:rPr>
        <w:t>Tan Jia Shun</w:t>
      </w:r>
    </w:p>
    <w:p w14:paraId="1409DD0B" w14:textId="029CDA56" w:rsidR="00F90D7D" w:rsidRDefault="00F90D7D" w:rsidP="00F90D7D">
      <w:pPr>
        <w:jc w:val="center"/>
        <w:rPr>
          <w:sz w:val="28"/>
          <w:szCs w:val="28"/>
          <w:lang w:val="en-US"/>
        </w:rPr>
      </w:pPr>
      <w:r w:rsidRPr="00F90D7D">
        <w:rPr>
          <w:sz w:val="28"/>
          <w:szCs w:val="28"/>
          <w:lang w:val="en-US"/>
        </w:rPr>
        <w:t xml:space="preserve">CSF02 </w:t>
      </w:r>
    </w:p>
    <w:p w14:paraId="5670B875" w14:textId="0003101E" w:rsidR="00F90D7D" w:rsidRPr="00F90D7D" w:rsidRDefault="00F90D7D" w:rsidP="00F90D7D">
      <w:pPr>
        <w:jc w:val="center"/>
        <w:rPr>
          <w:sz w:val="28"/>
          <w:szCs w:val="28"/>
          <w:lang w:val="en-US"/>
        </w:rPr>
      </w:pPr>
      <w:r>
        <w:rPr>
          <w:sz w:val="28"/>
          <w:szCs w:val="28"/>
          <w:lang w:val="en-US"/>
        </w:rPr>
        <w:t>03/03/2020</w:t>
      </w:r>
    </w:p>
    <w:p w14:paraId="2C4BBEA0" w14:textId="77777777" w:rsidR="00F90D7D" w:rsidRDefault="00F90D7D">
      <w:pPr>
        <w:rPr>
          <w:lang w:val="en-US"/>
        </w:rPr>
      </w:pPr>
      <w:r>
        <w:rPr>
          <w:lang w:val="en-US"/>
        </w:rPr>
        <w:br w:type="page"/>
      </w:r>
    </w:p>
    <w:sdt>
      <w:sdtPr>
        <w:id w:val="-330911573"/>
        <w:docPartObj>
          <w:docPartGallery w:val="Table of Contents"/>
          <w:docPartUnique/>
        </w:docPartObj>
      </w:sdtPr>
      <w:sdtEndPr>
        <w:rPr>
          <w:rFonts w:asciiTheme="minorHAnsi" w:eastAsiaTheme="minorEastAsia" w:hAnsiTheme="minorHAnsi" w:cstheme="minorBidi"/>
          <w:b/>
          <w:bCs/>
          <w:noProof/>
          <w:color w:val="auto"/>
          <w:sz w:val="22"/>
          <w:szCs w:val="22"/>
          <w:lang w:val="en-SG" w:eastAsia="zh-CN"/>
        </w:rPr>
      </w:sdtEndPr>
      <w:sdtContent>
        <w:p w14:paraId="7DE5037D" w14:textId="549D3845" w:rsidR="00F90D7D" w:rsidRDefault="00F90D7D">
          <w:pPr>
            <w:pStyle w:val="TOCHeading"/>
          </w:pPr>
          <w:r>
            <w:t>Contents</w:t>
          </w:r>
        </w:p>
        <w:p w14:paraId="5F69963A" w14:textId="7781A055" w:rsidR="00A77C74" w:rsidRDefault="00F90D7D">
          <w:pPr>
            <w:pStyle w:val="TOC1"/>
            <w:tabs>
              <w:tab w:val="right" w:leader="dot" w:pos="9016"/>
            </w:tabs>
            <w:rPr>
              <w:noProof/>
            </w:rPr>
          </w:pPr>
          <w:r>
            <w:fldChar w:fldCharType="begin"/>
          </w:r>
          <w:r>
            <w:instrText xml:space="preserve"> TOC \o "1-3" \h \z \u </w:instrText>
          </w:r>
          <w:r>
            <w:fldChar w:fldCharType="separate"/>
          </w:r>
          <w:hyperlink w:anchor="_Toc39401752" w:history="1">
            <w:r w:rsidR="00A77C74" w:rsidRPr="00B20F61">
              <w:rPr>
                <w:rStyle w:val="Hyperlink"/>
                <w:noProof/>
                <w:lang w:val="en-US"/>
              </w:rPr>
              <w:t>Attacker vs Defender in cybersecurity</w:t>
            </w:r>
            <w:r w:rsidR="00A77C74">
              <w:rPr>
                <w:noProof/>
                <w:webHidden/>
              </w:rPr>
              <w:tab/>
            </w:r>
            <w:r w:rsidR="00A77C74">
              <w:rPr>
                <w:noProof/>
                <w:webHidden/>
              </w:rPr>
              <w:fldChar w:fldCharType="begin"/>
            </w:r>
            <w:r w:rsidR="00A77C74">
              <w:rPr>
                <w:noProof/>
                <w:webHidden/>
              </w:rPr>
              <w:instrText xml:space="preserve"> PAGEREF _Toc39401752 \h </w:instrText>
            </w:r>
            <w:r w:rsidR="00A77C74">
              <w:rPr>
                <w:noProof/>
                <w:webHidden/>
              </w:rPr>
            </w:r>
            <w:r w:rsidR="00A77C74">
              <w:rPr>
                <w:noProof/>
                <w:webHidden/>
              </w:rPr>
              <w:fldChar w:fldCharType="separate"/>
            </w:r>
            <w:r w:rsidR="00A77C74">
              <w:rPr>
                <w:noProof/>
                <w:webHidden/>
              </w:rPr>
              <w:t>3</w:t>
            </w:r>
            <w:r w:rsidR="00A77C74">
              <w:rPr>
                <w:noProof/>
                <w:webHidden/>
              </w:rPr>
              <w:fldChar w:fldCharType="end"/>
            </w:r>
          </w:hyperlink>
        </w:p>
        <w:p w14:paraId="70B5090E" w14:textId="687DFA8C" w:rsidR="00A77C74" w:rsidRDefault="00A77C74">
          <w:pPr>
            <w:pStyle w:val="TOC1"/>
            <w:tabs>
              <w:tab w:val="right" w:leader="dot" w:pos="9016"/>
            </w:tabs>
            <w:rPr>
              <w:noProof/>
            </w:rPr>
          </w:pPr>
          <w:hyperlink w:anchor="_Toc39401753" w:history="1">
            <w:r w:rsidRPr="00B20F61">
              <w:rPr>
                <w:rStyle w:val="Hyperlink"/>
                <w:noProof/>
                <w:lang w:val="en-US"/>
              </w:rPr>
              <w:t>What is CIA Triad?</w:t>
            </w:r>
            <w:r>
              <w:rPr>
                <w:noProof/>
                <w:webHidden/>
              </w:rPr>
              <w:tab/>
            </w:r>
            <w:r>
              <w:rPr>
                <w:noProof/>
                <w:webHidden/>
              </w:rPr>
              <w:fldChar w:fldCharType="begin"/>
            </w:r>
            <w:r>
              <w:rPr>
                <w:noProof/>
                <w:webHidden/>
              </w:rPr>
              <w:instrText xml:space="preserve"> PAGEREF _Toc39401753 \h </w:instrText>
            </w:r>
            <w:r>
              <w:rPr>
                <w:noProof/>
                <w:webHidden/>
              </w:rPr>
            </w:r>
            <w:r>
              <w:rPr>
                <w:noProof/>
                <w:webHidden/>
              </w:rPr>
              <w:fldChar w:fldCharType="separate"/>
            </w:r>
            <w:r>
              <w:rPr>
                <w:noProof/>
                <w:webHidden/>
              </w:rPr>
              <w:t>3</w:t>
            </w:r>
            <w:r>
              <w:rPr>
                <w:noProof/>
                <w:webHidden/>
              </w:rPr>
              <w:fldChar w:fldCharType="end"/>
            </w:r>
          </w:hyperlink>
        </w:p>
        <w:p w14:paraId="6C29640E" w14:textId="296CD1C9" w:rsidR="00A77C74" w:rsidRDefault="00A77C74">
          <w:pPr>
            <w:pStyle w:val="TOC2"/>
            <w:tabs>
              <w:tab w:val="right" w:leader="dot" w:pos="9016"/>
            </w:tabs>
            <w:rPr>
              <w:noProof/>
            </w:rPr>
          </w:pPr>
          <w:hyperlink w:anchor="_Toc39401754" w:history="1">
            <w:r w:rsidRPr="00B20F61">
              <w:rPr>
                <w:rStyle w:val="Hyperlink"/>
                <w:noProof/>
              </w:rPr>
              <w:t>Confidentiality</w:t>
            </w:r>
            <w:r>
              <w:rPr>
                <w:noProof/>
                <w:webHidden/>
              </w:rPr>
              <w:tab/>
            </w:r>
            <w:r>
              <w:rPr>
                <w:noProof/>
                <w:webHidden/>
              </w:rPr>
              <w:fldChar w:fldCharType="begin"/>
            </w:r>
            <w:r>
              <w:rPr>
                <w:noProof/>
                <w:webHidden/>
              </w:rPr>
              <w:instrText xml:space="preserve"> PAGEREF _Toc39401754 \h </w:instrText>
            </w:r>
            <w:r>
              <w:rPr>
                <w:noProof/>
                <w:webHidden/>
              </w:rPr>
            </w:r>
            <w:r>
              <w:rPr>
                <w:noProof/>
                <w:webHidden/>
              </w:rPr>
              <w:fldChar w:fldCharType="separate"/>
            </w:r>
            <w:r>
              <w:rPr>
                <w:noProof/>
                <w:webHidden/>
              </w:rPr>
              <w:t>3</w:t>
            </w:r>
            <w:r>
              <w:rPr>
                <w:noProof/>
                <w:webHidden/>
              </w:rPr>
              <w:fldChar w:fldCharType="end"/>
            </w:r>
          </w:hyperlink>
        </w:p>
        <w:p w14:paraId="0AF0649A" w14:textId="5276552F" w:rsidR="00A77C74" w:rsidRDefault="00A77C74">
          <w:pPr>
            <w:pStyle w:val="TOC2"/>
            <w:tabs>
              <w:tab w:val="right" w:leader="dot" w:pos="9016"/>
            </w:tabs>
            <w:rPr>
              <w:noProof/>
            </w:rPr>
          </w:pPr>
          <w:hyperlink w:anchor="_Toc39401755" w:history="1">
            <w:r w:rsidRPr="00B20F61">
              <w:rPr>
                <w:rStyle w:val="Hyperlink"/>
                <w:noProof/>
              </w:rPr>
              <w:t>Integrity</w:t>
            </w:r>
            <w:r>
              <w:rPr>
                <w:noProof/>
                <w:webHidden/>
              </w:rPr>
              <w:tab/>
            </w:r>
            <w:r>
              <w:rPr>
                <w:noProof/>
                <w:webHidden/>
              </w:rPr>
              <w:fldChar w:fldCharType="begin"/>
            </w:r>
            <w:r>
              <w:rPr>
                <w:noProof/>
                <w:webHidden/>
              </w:rPr>
              <w:instrText xml:space="preserve"> PAGEREF _Toc39401755 \h </w:instrText>
            </w:r>
            <w:r>
              <w:rPr>
                <w:noProof/>
                <w:webHidden/>
              </w:rPr>
            </w:r>
            <w:r>
              <w:rPr>
                <w:noProof/>
                <w:webHidden/>
              </w:rPr>
              <w:fldChar w:fldCharType="separate"/>
            </w:r>
            <w:r>
              <w:rPr>
                <w:noProof/>
                <w:webHidden/>
              </w:rPr>
              <w:t>3</w:t>
            </w:r>
            <w:r>
              <w:rPr>
                <w:noProof/>
                <w:webHidden/>
              </w:rPr>
              <w:fldChar w:fldCharType="end"/>
            </w:r>
          </w:hyperlink>
        </w:p>
        <w:p w14:paraId="435010A2" w14:textId="36F89C13" w:rsidR="00A77C74" w:rsidRDefault="00A77C74">
          <w:pPr>
            <w:pStyle w:val="TOC2"/>
            <w:tabs>
              <w:tab w:val="right" w:leader="dot" w:pos="9016"/>
            </w:tabs>
            <w:rPr>
              <w:noProof/>
            </w:rPr>
          </w:pPr>
          <w:hyperlink w:anchor="_Toc39401756" w:history="1">
            <w:r w:rsidRPr="00B20F61">
              <w:rPr>
                <w:rStyle w:val="Hyperlink"/>
                <w:noProof/>
              </w:rPr>
              <w:t>Availability</w:t>
            </w:r>
            <w:r>
              <w:rPr>
                <w:noProof/>
                <w:webHidden/>
              </w:rPr>
              <w:tab/>
            </w:r>
            <w:r>
              <w:rPr>
                <w:noProof/>
                <w:webHidden/>
              </w:rPr>
              <w:fldChar w:fldCharType="begin"/>
            </w:r>
            <w:r>
              <w:rPr>
                <w:noProof/>
                <w:webHidden/>
              </w:rPr>
              <w:instrText xml:space="preserve"> PAGEREF _Toc39401756 \h </w:instrText>
            </w:r>
            <w:r>
              <w:rPr>
                <w:noProof/>
                <w:webHidden/>
              </w:rPr>
            </w:r>
            <w:r>
              <w:rPr>
                <w:noProof/>
                <w:webHidden/>
              </w:rPr>
              <w:fldChar w:fldCharType="separate"/>
            </w:r>
            <w:r>
              <w:rPr>
                <w:noProof/>
                <w:webHidden/>
              </w:rPr>
              <w:t>3</w:t>
            </w:r>
            <w:r>
              <w:rPr>
                <w:noProof/>
                <w:webHidden/>
              </w:rPr>
              <w:fldChar w:fldCharType="end"/>
            </w:r>
          </w:hyperlink>
        </w:p>
        <w:p w14:paraId="719AE287" w14:textId="62D4DDA3" w:rsidR="00A77C74" w:rsidRDefault="00A77C74">
          <w:pPr>
            <w:pStyle w:val="TOC1"/>
            <w:tabs>
              <w:tab w:val="right" w:leader="dot" w:pos="9016"/>
            </w:tabs>
            <w:rPr>
              <w:noProof/>
            </w:rPr>
          </w:pPr>
          <w:hyperlink w:anchor="_Toc39401757" w:history="1">
            <w:r w:rsidRPr="00B20F61">
              <w:rPr>
                <w:rStyle w:val="Hyperlink"/>
                <w:noProof/>
                <w:lang w:val="en-US"/>
              </w:rPr>
              <w:t>What is Authentication, Authorization, Auditing, Accountability?</w:t>
            </w:r>
            <w:r>
              <w:rPr>
                <w:noProof/>
                <w:webHidden/>
              </w:rPr>
              <w:tab/>
            </w:r>
            <w:r>
              <w:rPr>
                <w:noProof/>
                <w:webHidden/>
              </w:rPr>
              <w:fldChar w:fldCharType="begin"/>
            </w:r>
            <w:r>
              <w:rPr>
                <w:noProof/>
                <w:webHidden/>
              </w:rPr>
              <w:instrText xml:space="preserve"> PAGEREF _Toc39401757 \h </w:instrText>
            </w:r>
            <w:r>
              <w:rPr>
                <w:noProof/>
                <w:webHidden/>
              </w:rPr>
            </w:r>
            <w:r>
              <w:rPr>
                <w:noProof/>
                <w:webHidden/>
              </w:rPr>
              <w:fldChar w:fldCharType="separate"/>
            </w:r>
            <w:r>
              <w:rPr>
                <w:noProof/>
                <w:webHidden/>
              </w:rPr>
              <w:t>3</w:t>
            </w:r>
            <w:r>
              <w:rPr>
                <w:noProof/>
                <w:webHidden/>
              </w:rPr>
              <w:fldChar w:fldCharType="end"/>
            </w:r>
          </w:hyperlink>
        </w:p>
        <w:p w14:paraId="5DF1406A" w14:textId="24FF756E" w:rsidR="00A77C74" w:rsidRDefault="00A77C74">
          <w:pPr>
            <w:pStyle w:val="TOC2"/>
            <w:tabs>
              <w:tab w:val="right" w:leader="dot" w:pos="9016"/>
            </w:tabs>
            <w:rPr>
              <w:noProof/>
            </w:rPr>
          </w:pPr>
          <w:hyperlink w:anchor="_Toc39401758" w:history="1">
            <w:r w:rsidRPr="00B20F61">
              <w:rPr>
                <w:rStyle w:val="Hyperlink"/>
                <w:noProof/>
                <w:lang w:val="en-US"/>
              </w:rPr>
              <w:t>Authentication</w:t>
            </w:r>
            <w:r>
              <w:rPr>
                <w:noProof/>
                <w:webHidden/>
              </w:rPr>
              <w:tab/>
            </w:r>
            <w:r>
              <w:rPr>
                <w:noProof/>
                <w:webHidden/>
              </w:rPr>
              <w:fldChar w:fldCharType="begin"/>
            </w:r>
            <w:r>
              <w:rPr>
                <w:noProof/>
                <w:webHidden/>
              </w:rPr>
              <w:instrText xml:space="preserve"> PAGEREF _Toc39401758 \h </w:instrText>
            </w:r>
            <w:r>
              <w:rPr>
                <w:noProof/>
                <w:webHidden/>
              </w:rPr>
            </w:r>
            <w:r>
              <w:rPr>
                <w:noProof/>
                <w:webHidden/>
              </w:rPr>
              <w:fldChar w:fldCharType="separate"/>
            </w:r>
            <w:r>
              <w:rPr>
                <w:noProof/>
                <w:webHidden/>
              </w:rPr>
              <w:t>3</w:t>
            </w:r>
            <w:r>
              <w:rPr>
                <w:noProof/>
                <w:webHidden/>
              </w:rPr>
              <w:fldChar w:fldCharType="end"/>
            </w:r>
          </w:hyperlink>
        </w:p>
        <w:p w14:paraId="0B410797" w14:textId="4A94773E" w:rsidR="00A77C74" w:rsidRDefault="00A77C74">
          <w:pPr>
            <w:pStyle w:val="TOC2"/>
            <w:tabs>
              <w:tab w:val="right" w:leader="dot" w:pos="9016"/>
            </w:tabs>
            <w:rPr>
              <w:noProof/>
            </w:rPr>
          </w:pPr>
          <w:hyperlink w:anchor="_Toc39401759" w:history="1">
            <w:r w:rsidRPr="00B20F61">
              <w:rPr>
                <w:rStyle w:val="Hyperlink"/>
                <w:noProof/>
                <w:lang w:val="en-US"/>
              </w:rPr>
              <w:t>Authorization</w:t>
            </w:r>
            <w:r>
              <w:rPr>
                <w:noProof/>
                <w:webHidden/>
              </w:rPr>
              <w:tab/>
            </w:r>
            <w:r>
              <w:rPr>
                <w:noProof/>
                <w:webHidden/>
              </w:rPr>
              <w:fldChar w:fldCharType="begin"/>
            </w:r>
            <w:r>
              <w:rPr>
                <w:noProof/>
                <w:webHidden/>
              </w:rPr>
              <w:instrText xml:space="preserve"> PAGEREF _Toc39401759 \h </w:instrText>
            </w:r>
            <w:r>
              <w:rPr>
                <w:noProof/>
                <w:webHidden/>
              </w:rPr>
            </w:r>
            <w:r>
              <w:rPr>
                <w:noProof/>
                <w:webHidden/>
              </w:rPr>
              <w:fldChar w:fldCharType="separate"/>
            </w:r>
            <w:r>
              <w:rPr>
                <w:noProof/>
                <w:webHidden/>
              </w:rPr>
              <w:t>3</w:t>
            </w:r>
            <w:r>
              <w:rPr>
                <w:noProof/>
                <w:webHidden/>
              </w:rPr>
              <w:fldChar w:fldCharType="end"/>
            </w:r>
          </w:hyperlink>
        </w:p>
        <w:p w14:paraId="58CCE09B" w14:textId="3477CA75" w:rsidR="00A77C74" w:rsidRDefault="00A77C74">
          <w:pPr>
            <w:pStyle w:val="TOC2"/>
            <w:tabs>
              <w:tab w:val="right" w:leader="dot" w:pos="9016"/>
            </w:tabs>
            <w:rPr>
              <w:noProof/>
            </w:rPr>
          </w:pPr>
          <w:hyperlink w:anchor="_Toc39401760" w:history="1">
            <w:r w:rsidRPr="00B20F61">
              <w:rPr>
                <w:rStyle w:val="Hyperlink"/>
                <w:noProof/>
                <w:lang w:val="en-US"/>
              </w:rPr>
              <w:t>Auditing</w:t>
            </w:r>
            <w:r>
              <w:rPr>
                <w:noProof/>
                <w:webHidden/>
              </w:rPr>
              <w:tab/>
            </w:r>
            <w:r>
              <w:rPr>
                <w:noProof/>
                <w:webHidden/>
              </w:rPr>
              <w:fldChar w:fldCharType="begin"/>
            </w:r>
            <w:r>
              <w:rPr>
                <w:noProof/>
                <w:webHidden/>
              </w:rPr>
              <w:instrText xml:space="preserve"> PAGEREF _Toc39401760 \h </w:instrText>
            </w:r>
            <w:r>
              <w:rPr>
                <w:noProof/>
                <w:webHidden/>
              </w:rPr>
            </w:r>
            <w:r>
              <w:rPr>
                <w:noProof/>
                <w:webHidden/>
              </w:rPr>
              <w:fldChar w:fldCharType="separate"/>
            </w:r>
            <w:r>
              <w:rPr>
                <w:noProof/>
                <w:webHidden/>
              </w:rPr>
              <w:t>3</w:t>
            </w:r>
            <w:r>
              <w:rPr>
                <w:noProof/>
                <w:webHidden/>
              </w:rPr>
              <w:fldChar w:fldCharType="end"/>
            </w:r>
          </w:hyperlink>
        </w:p>
        <w:p w14:paraId="46D16F5A" w14:textId="2053370D" w:rsidR="00A77C74" w:rsidRDefault="00A77C74">
          <w:pPr>
            <w:pStyle w:val="TOC2"/>
            <w:tabs>
              <w:tab w:val="right" w:leader="dot" w:pos="9016"/>
            </w:tabs>
            <w:rPr>
              <w:noProof/>
            </w:rPr>
          </w:pPr>
          <w:hyperlink w:anchor="_Toc39401761" w:history="1">
            <w:r w:rsidRPr="00B20F61">
              <w:rPr>
                <w:rStyle w:val="Hyperlink"/>
                <w:noProof/>
                <w:lang w:val="en-US"/>
              </w:rPr>
              <w:t>Accountability</w:t>
            </w:r>
            <w:r>
              <w:rPr>
                <w:noProof/>
                <w:webHidden/>
              </w:rPr>
              <w:tab/>
            </w:r>
            <w:r>
              <w:rPr>
                <w:noProof/>
                <w:webHidden/>
              </w:rPr>
              <w:fldChar w:fldCharType="begin"/>
            </w:r>
            <w:r>
              <w:rPr>
                <w:noProof/>
                <w:webHidden/>
              </w:rPr>
              <w:instrText xml:space="preserve"> PAGEREF _Toc39401761 \h </w:instrText>
            </w:r>
            <w:r>
              <w:rPr>
                <w:noProof/>
                <w:webHidden/>
              </w:rPr>
            </w:r>
            <w:r>
              <w:rPr>
                <w:noProof/>
                <w:webHidden/>
              </w:rPr>
              <w:fldChar w:fldCharType="separate"/>
            </w:r>
            <w:r>
              <w:rPr>
                <w:noProof/>
                <w:webHidden/>
              </w:rPr>
              <w:t>3</w:t>
            </w:r>
            <w:r>
              <w:rPr>
                <w:noProof/>
                <w:webHidden/>
              </w:rPr>
              <w:fldChar w:fldCharType="end"/>
            </w:r>
          </w:hyperlink>
        </w:p>
        <w:p w14:paraId="6BA9AFC0" w14:textId="3D9C93BF" w:rsidR="00A77C74" w:rsidRDefault="00A77C74">
          <w:pPr>
            <w:pStyle w:val="TOC1"/>
            <w:tabs>
              <w:tab w:val="right" w:leader="dot" w:pos="9016"/>
            </w:tabs>
            <w:rPr>
              <w:noProof/>
            </w:rPr>
          </w:pPr>
          <w:hyperlink w:anchor="_Toc39401762" w:history="1">
            <w:r w:rsidRPr="00B20F61">
              <w:rPr>
                <w:rStyle w:val="Hyperlink"/>
                <w:noProof/>
                <w:lang w:val="en-US"/>
              </w:rPr>
              <w:t>Explain Non-Repudiation, Data Privacy, Data Anonymization, Personal Data Protection Act.</w:t>
            </w:r>
            <w:r>
              <w:rPr>
                <w:noProof/>
                <w:webHidden/>
              </w:rPr>
              <w:tab/>
            </w:r>
            <w:r>
              <w:rPr>
                <w:noProof/>
                <w:webHidden/>
              </w:rPr>
              <w:fldChar w:fldCharType="begin"/>
            </w:r>
            <w:r>
              <w:rPr>
                <w:noProof/>
                <w:webHidden/>
              </w:rPr>
              <w:instrText xml:space="preserve"> PAGEREF _Toc39401762 \h </w:instrText>
            </w:r>
            <w:r>
              <w:rPr>
                <w:noProof/>
                <w:webHidden/>
              </w:rPr>
            </w:r>
            <w:r>
              <w:rPr>
                <w:noProof/>
                <w:webHidden/>
              </w:rPr>
              <w:fldChar w:fldCharType="separate"/>
            </w:r>
            <w:r>
              <w:rPr>
                <w:noProof/>
                <w:webHidden/>
              </w:rPr>
              <w:t>4</w:t>
            </w:r>
            <w:r>
              <w:rPr>
                <w:noProof/>
                <w:webHidden/>
              </w:rPr>
              <w:fldChar w:fldCharType="end"/>
            </w:r>
          </w:hyperlink>
        </w:p>
        <w:p w14:paraId="67C853B5" w14:textId="33620193" w:rsidR="00A77C74" w:rsidRDefault="00A77C74">
          <w:pPr>
            <w:pStyle w:val="TOC2"/>
            <w:tabs>
              <w:tab w:val="right" w:leader="dot" w:pos="9016"/>
            </w:tabs>
            <w:rPr>
              <w:noProof/>
            </w:rPr>
          </w:pPr>
          <w:hyperlink w:anchor="_Toc39401763" w:history="1">
            <w:r w:rsidRPr="00B20F61">
              <w:rPr>
                <w:rStyle w:val="Hyperlink"/>
                <w:noProof/>
                <w:lang w:val="en-US"/>
              </w:rPr>
              <w:t>Non-Repudiation</w:t>
            </w:r>
            <w:r>
              <w:rPr>
                <w:noProof/>
                <w:webHidden/>
              </w:rPr>
              <w:tab/>
            </w:r>
            <w:r>
              <w:rPr>
                <w:noProof/>
                <w:webHidden/>
              </w:rPr>
              <w:fldChar w:fldCharType="begin"/>
            </w:r>
            <w:r>
              <w:rPr>
                <w:noProof/>
                <w:webHidden/>
              </w:rPr>
              <w:instrText xml:space="preserve"> PAGEREF _Toc39401763 \h </w:instrText>
            </w:r>
            <w:r>
              <w:rPr>
                <w:noProof/>
                <w:webHidden/>
              </w:rPr>
            </w:r>
            <w:r>
              <w:rPr>
                <w:noProof/>
                <w:webHidden/>
              </w:rPr>
              <w:fldChar w:fldCharType="separate"/>
            </w:r>
            <w:r>
              <w:rPr>
                <w:noProof/>
                <w:webHidden/>
              </w:rPr>
              <w:t>4</w:t>
            </w:r>
            <w:r>
              <w:rPr>
                <w:noProof/>
                <w:webHidden/>
              </w:rPr>
              <w:fldChar w:fldCharType="end"/>
            </w:r>
          </w:hyperlink>
        </w:p>
        <w:p w14:paraId="0B402372" w14:textId="70AA6D75" w:rsidR="00A77C74" w:rsidRDefault="00A77C74">
          <w:pPr>
            <w:pStyle w:val="TOC2"/>
            <w:tabs>
              <w:tab w:val="right" w:leader="dot" w:pos="9016"/>
            </w:tabs>
            <w:rPr>
              <w:noProof/>
            </w:rPr>
          </w:pPr>
          <w:hyperlink w:anchor="_Toc39401764" w:history="1">
            <w:r w:rsidRPr="00B20F61">
              <w:rPr>
                <w:rStyle w:val="Hyperlink"/>
                <w:noProof/>
                <w:lang w:val="en-US"/>
              </w:rPr>
              <w:t>Data Privacy</w:t>
            </w:r>
            <w:r>
              <w:rPr>
                <w:noProof/>
                <w:webHidden/>
              </w:rPr>
              <w:tab/>
            </w:r>
            <w:r>
              <w:rPr>
                <w:noProof/>
                <w:webHidden/>
              </w:rPr>
              <w:fldChar w:fldCharType="begin"/>
            </w:r>
            <w:r>
              <w:rPr>
                <w:noProof/>
                <w:webHidden/>
              </w:rPr>
              <w:instrText xml:space="preserve"> PAGEREF _Toc39401764 \h </w:instrText>
            </w:r>
            <w:r>
              <w:rPr>
                <w:noProof/>
                <w:webHidden/>
              </w:rPr>
            </w:r>
            <w:r>
              <w:rPr>
                <w:noProof/>
                <w:webHidden/>
              </w:rPr>
              <w:fldChar w:fldCharType="separate"/>
            </w:r>
            <w:r>
              <w:rPr>
                <w:noProof/>
                <w:webHidden/>
              </w:rPr>
              <w:t>4</w:t>
            </w:r>
            <w:r>
              <w:rPr>
                <w:noProof/>
                <w:webHidden/>
              </w:rPr>
              <w:fldChar w:fldCharType="end"/>
            </w:r>
          </w:hyperlink>
        </w:p>
        <w:p w14:paraId="369C73FA" w14:textId="747AF55C" w:rsidR="00A77C74" w:rsidRDefault="00A77C74">
          <w:pPr>
            <w:pStyle w:val="TOC2"/>
            <w:tabs>
              <w:tab w:val="right" w:leader="dot" w:pos="9016"/>
            </w:tabs>
            <w:rPr>
              <w:noProof/>
            </w:rPr>
          </w:pPr>
          <w:hyperlink w:anchor="_Toc39401765" w:history="1">
            <w:r w:rsidRPr="00B20F61">
              <w:rPr>
                <w:rStyle w:val="Hyperlink"/>
                <w:noProof/>
                <w:lang w:val="en-US"/>
              </w:rPr>
              <w:t>Data Anonymization</w:t>
            </w:r>
            <w:r>
              <w:rPr>
                <w:noProof/>
                <w:webHidden/>
              </w:rPr>
              <w:tab/>
            </w:r>
            <w:r>
              <w:rPr>
                <w:noProof/>
                <w:webHidden/>
              </w:rPr>
              <w:fldChar w:fldCharType="begin"/>
            </w:r>
            <w:r>
              <w:rPr>
                <w:noProof/>
                <w:webHidden/>
              </w:rPr>
              <w:instrText xml:space="preserve"> PAGEREF _Toc39401765 \h </w:instrText>
            </w:r>
            <w:r>
              <w:rPr>
                <w:noProof/>
                <w:webHidden/>
              </w:rPr>
            </w:r>
            <w:r>
              <w:rPr>
                <w:noProof/>
                <w:webHidden/>
              </w:rPr>
              <w:fldChar w:fldCharType="separate"/>
            </w:r>
            <w:r>
              <w:rPr>
                <w:noProof/>
                <w:webHidden/>
              </w:rPr>
              <w:t>4</w:t>
            </w:r>
            <w:r>
              <w:rPr>
                <w:noProof/>
                <w:webHidden/>
              </w:rPr>
              <w:fldChar w:fldCharType="end"/>
            </w:r>
          </w:hyperlink>
        </w:p>
        <w:p w14:paraId="2B1A1410" w14:textId="1DC364AC" w:rsidR="00A77C74" w:rsidRDefault="00A77C74">
          <w:pPr>
            <w:pStyle w:val="TOC2"/>
            <w:tabs>
              <w:tab w:val="right" w:leader="dot" w:pos="9016"/>
            </w:tabs>
            <w:rPr>
              <w:noProof/>
            </w:rPr>
          </w:pPr>
          <w:hyperlink w:anchor="_Toc39401766" w:history="1">
            <w:r w:rsidRPr="00B20F61">
              <w:rPr>
                <w:rStyle w:val="Hyperlink"/>
                <w:noProof/>
              </w:rPr>
              <w:t>Personal Data Protection Act (PDPA)</w:t>
            </w:r>
            <w:r>
              <w:rPr>
                <w:noProof/>
                <w:webHidden/>
              </w:rPr>
              <w:tab/>
            </w:r>
            <w:r>
              <w:rPr>
                <w:noProof/>
                <w:webHidden/>
              </w:rPr>
              <w:fldChar w:fldCharType="begin"/>
            </w:r>
            <w:r>
              <w:rPr>
                <w:noProof/>
                <w:webHidden/>
              </w:rPr>
              <w:instrText xml:space="preserve"> PAGEREF _Toc39401766 \h </w:instrText>
            </w:r>
            <w:r>
              <w:rPr>
                <w:noProof/>
                <w:webHidden/>
              </w:rPr>
            </w:r>
            <w:r>
              <w:rPr>
                <w:noProof/>
                <w:webHidden/>
              </w:rPr>
              <w:fldChar w:fldCharType="separate"/>
            </w:r>
            <w:r>
              <w:rPr>
                <w:noProof/>
                <w:webHidden/>
              </w:rPr>
              <w:t>4</w:t>
            </w:r>
            <w:r>
              <w:rPr>
                <w:noProof/>
                <w:webHidden/>
              </w:rPr>
              <w:fldChar w:fldCharType="end"/>
            </w:r>
          </w:hyperlink>
        </w:p>
        <w:p w14:paraId="55C3BEAE" w14:textId="22808647" w:rsidR="00F90D7D" w:rsidRDefault="00F90D7D">
          <w:r>
            <w:rPr>
              <w:b/>
              <w:bCs/>
              <w:noProof/>
            </w:rPr>
            <w:fldChar w:fldCharType="end"/>
          </w:r>
        </w:p>
      </w:sdtContent>
    </w:sdt>
    <w:p w14:paraId="1EF31808" w14:textId="7E83050F" w:rsidR="00F90D7D" w:rsidRDefault="00F90D7D">
      <w:r>
        <w:br w:type="page"/>
      </w:r>
    </w:p>
    <w:p w14:paraId="582D2195" w14:textId="77777777" w:rsidR="00F90D7D" w:rsidRPr="00F90D7D" w:rsidRDefault="00F90D7D" w:rsidP="00F90D7D">
      <w:pPr>
        <w:pStyle w:val="Heading1"/>
      </w:pPr>
      <w:bookmarkStart w:id="0" w:name="_Toc39401752"/>
      <w:r w:rsidRPr="00F90D7D">
        <w:rPr>
          <w:lang w:val="en-US"/>
        </w:rPr>
        <w:lastRenderedPageBreak/>
        <w:t>Attacker vs Defender in cybersecurity</w:t>
      </w:r>
      <w:bookmarkEnd w:id="0"/>
    </w:p>
    <w:p w14:paraId="036615AD" w14:textId="699B4735" w:rsidR="00F90D7D" w:rsidRDefault="00C77B96" w:rsidP="00F90D7D">
      <w:r>
        <w:t>Attacker and defender in cybersecurity is like a 2-sided card, they may be doing the same thing but with opposite purpose. For attacker, what they do is access and get data from target that they may want to share but for defender, what they do is protect data you do not want to share. For explain, a attacker maybe working on compromise someone password reset process but on the other hand, the defender will be hardening the password reset process, but is working on password reset process but one is to protect and the other is to attack.</w:t>
      </w:r>
    </w:p>
    <w:p w14:paraId="13947651" w14:textId="351A5D2D" w:rsidR="00C77B96" w:rsidRPr="00C77B96" w:rsidRDefault="00C77B96" w:rsidP="00C77B96">
      <w:pPr>
        <w:pStyle w:val="Heading1"/>
      </w:pPr>
      <w:bookmarkStart w:id="1" w:name="_Toc39401753"/>
      <w:r w:rsidRPr="00C77B96">
        <w:rPr>
          <w:lang w:val="en-US"/>
        </w:rPr>
        <w:t>What is CIA Triad</w:t>
      </w:r>
      <w:r>
        <w:rPr>
          <w:lang w:val="en-US"/>
        </w:rPr>
        <w:t>?</w:t>
      </w:r>
      <w:bookmarkEnd w:id="1"/>
    </w:p>
    <w:p w14:paraId="05079FD6" w14:textId="22A137F3" w:rsidR="00C77B96" w:rsidRDefault="00016F48" w:rsidP="00F90D7D">
      <w:r>
        <w:t>CIA triad have three component which help to maintain a good security and they are:</w:t>
      </w:r>
    </w:p>
    <w:p w14:paraId="1DEC2259" w14:textId="3FB1211B" w:rsidR="00016F48" w:rsidRDefault="00016F48" w:rsidP="00016F48">
      <w:pPr>
        <w:pStyle w:val="Heading2"/>
      </w:pPr>
      <w:bookmarkStart w:id="2" w:name="_Toc39401754"/>
      <w:r>
        <w:t>Confidentiality</w:t>
      </w:r>
      <w:bookmarkEnd w:id="2"/>
    </w:p>
    <w:p w14:paraId="094FD9F6" w14:textId="76DBB423" w:rsidR="00016F48" w:rsidRDefault="00016F48" w:rsidP="00016F48">
      <w:r>
        <w:t>It ensures that only authorised person can read or access the data. So</w:t>
      </w:r>
      <w:r w:rsidR="00876817">
        <w:t xml:space="preserve"> that </w:t>
      </w:r>
      <w:r>
        <w:t xml:space="preserve">important data </w:t>
      </w:r>
      <w:r w:rsidR="00876817">
        <w:t xml:space="preserve">protected and </w:t>
      </w:r>
      <w:r>
        <w:t>will</w:t>
      </w:r>
      <w:r w:rsidR="00876817">
        <w:t xml:space="preserve"> not</w:t>
      </w:r>
      <w:r>
        <w:t xml:space="preserve"> be revealed to unwanted parties.</w:t>
      </w:r>
    </w:p>
    <w:p w14:paraId="35E71DCA" w14:textId="18C135CF" w:rsidR="00016F48" w:rsidRDefault="00876817" w:rsidP="00876817">
      <w:pPr>
        <w:pStyle w:val="Heading2"/>
      </w:pPr>
      <w:bookmarkStart w:id="3" w:name="_Toc39401755"/>
      <w:r w:rsidRPr="00876817">
        <w:t>Integrity</w:t>
      </w:r>
      <w:bookmarkEnd w:id="3"/>
    </w:p>
    <w:p w14:paraId="473A1673" w14:textId="574EB7F9" w:rsidR="00876817" w:rsidRDefault="00876817" w:rsidP="00876817">
      <w:r>
        <w:t xml:space="preserve">It prevents </w:t>
      </w:r>
      <w:r w:rsidRPr="00876817">
        <w:t>unauthorized alteration of data</w:t>
      </w:r>
      <w:r>
        <w:t xml:space="preserve"> when sending from point to point as it the data may be sabotage or corrupted from software error, virus or hardware failures.</w:t>
      </w:r>
    </w:p>
    <w:p w14:paraId="6B7378AA" w14:textId="4F85E71D" w:rsidR="00876817" w:rsidRDefault="00876817" w:rsidP="00876817">
      <w:pPr>
        <w:pStyle w:val="Heading2"/>
      </w:pPr>
      <w:bookmarkStart w:id="4" w:name="_Toc39401756"/>
      <w:r w:rsidRPr="00876817">
        <w:t>Availability</w:t>
      </w:r>
      <w:bookmarkEnd w:id="4"/>
    </w:p>
    <w:p w14:paraId="5F00368C" w14:textId="3A6D92EF" w:rsidR="00876817" w:rsidRDefault="00876817" w:rsidP="00876817">
      <w:r>
        <w:t xml:space="preserve">Data should be available to all </w:t>
      </w:r>
      <w:r>
        <w:t xml:space="preserve">authorised </w:t>
      </w:r>
      <w:r>
        <w:t xml:space="preserve">user at all time. If the data is not reachable or taking too long to received, it can affect </w:t>
      </w:r>
      <w:r w:rsidR="002B1A8C">
        <w:t>many organization workflows. For explain, you need to access a data file that your clients need but you cannot access it, it can affect your client wanting to work with your organization in the future.</w:t>
      </w:r>
    </w:p>
    <w:p w14:paraId="31100D01" w14:textId="77777777" w:rsidR="002B1A8C" w:rsidRPr="002B1A8C" w:rsidRDefault="002B1A8C" w:rsidP="002B1A8C">
      <w:pPr>
        <w:pStyle w:val="Heading1"/>
      </w:pPr>
      <w:bookmarkStart w:id="5" w:name="_Toc39401757"/>
      <w:r w:rsidRPr="002B1A8C">
        <w:rPr>
          <w:lang w:val="en-US"/>
        </w:rPr>
        <w:t>What is Authentication, Authorization, Auditing, Accountability?</w:t>
      </w:r>
      <w:bookmarkEnd w:id="5"/>
    </w:p>
    <w:p w14:paraId="0D88C1AB" w14:textId="77F4AD72" w:rsidR="002B1A8C" w:rsidRDefault="002B1A8C" w:rsidP="002B1A8C">
      <w:pPr>
        <w:pStyle w:val="Heading2"/>
        <w:rPr>
          <w:lang w:val="en-US"/>
        </w:rPr>
      </w:pPr>
      <w:bookmarkStart w:id="6" w:name="_Toc39401758"/>
      <w:r w:rsidRPr="002B1A8C">
        <w:rPr>
          <w:lang w:val="en-US"/>
        </w:rPr>
        <w:t>Authentication</w:t>
      </w:r>
      <w:bookmarkEnd w:id="6"/>
    </w:p>
    <w:p w14:paraId="303DD7F4" w14:textId="77777777" w:rsidR="0063035D" w:rsidRDefault="002B1A8C" w:rsidP="002B1A8C">
      <w:pPr>
        <w:rPr>
          <w:lang w:val="en-US"/>
        </w:rPr>
      </w:pPr>
      <w:r>
        <w:rPr>
          <w:lang w:val="en-US"/>
        </w:rPr>
        <w:t>A proof of user identity where the system can authenticate</w:t>
      </w:r>
      <w:r w:rsidR="0063035D">
        <w:rPr>
          <w:lang w:val="en-US"/>
        </w:rPr>
        <w:t xml:space="preserve"> the user</w:t>
      </w:r>
      <w:r>
        <w:rPr>
          <w:lang w:val="en-US"/>
        </w:rPr>
        <w:t xml:space="preserve">. </w:t>
      </w:r>
    </w:p>
    <w:p w14:paraId="00AEDCB6" w14:textId="4F928AA6" w:rsidR="002B1A8C" w:rsidRDefault="0063035D" w:rsidP="002B1A8C">
      <w:pPr>
        <w:rPr>
          <w:lang w:val="en-US"/>
        </w:rPr>
      </w:pPr>
      <w:r>
        <w:rPr>
          <w:lang w:val="en-US"/>
        </w:rPr>
        <w:t>It can be done using:</w:t>
      </w:r>
    </w:p>
    <w:p w14:paraId="43DDE86F" w14:textId="46B5D131" w:rsidR="0063035D" w:rsidRDefault="0063035D" w:rsidP="0063035D">
      <w:pPr>
        <w:pStyle w:val="ListParagraph"/>
        <w:numPr>
          <w:ilvl w:val="0"/>
          <w:numId w:val="4"/>
        </w:numPr>
        <w:rPr>
          <w:lang w:val="en-US"/>
        </w:rPr>
      </w:pPr>
      <w:r>
        <w:rPr>
          <w:lang w:val="en-US"/>
        </w:rPr>
        <w:t>Something you know: username and password</w:t>
      </w:r>
    </w:p>
    <w:p w14:paraId="48273259" w14:textId="12C8AA6A" w:rsidR="0063035D" w:rsidRDefault="0063035D" w:rsidP="0063035D">
      <w:pPr>
        <w:pStyle w:val="ListParagraph"/>
        <w:numPr>
          <w:ilvl w:val="0"/>
          <w:numId w:val="4"/>
        </w:numPr>
        <w:rPr>
          <w:lang w:val="en-US"/>
        </w:rPr>
      </w:pPr>
      <w:r>
        <w:rPr>
          <w:lang w:val="en-US"/>
        </w:rPr>
        <w:t>Something you are: fingerprint or face scan</w:t>
      </w:r>
    </w:p>
    <w:p w14:paraId="373E5AD5" w14:textId="53074AA8" w:rsidR="0063035D" w:rsidRDefault="0063035D" w:rsidP="0063035D">
      <w:pPr>
        <w:pStyle w:val="ListParagraph"/>
        <w:numPr>
          <w:ilvl w:val="0"/>
          <w:numId w:val="4"/>
        </w:numPr>
        <w:rPr>
          <w:lang w:val="en-US"/>
        </w:rPr>
      </w:pPr>
      <w:r>
        <w:rPr>
          <w:lang w:val="en-US"/>
        </w:rPr>
        <w:t>Something you have: physical token</w:t>
      </w:r>
    </w:p>
    <w:p w14:paraId="59C7EB0B" w14:textId="419B756A" w:rsidR="0063035D" w:rsidRDefault="0063035D" w:rsidP="0063035D">
      <w:pPr>
        <w:pStyle w:val="ListParagraph"/>
        <w:numPr>
          <w:ilvl w:val="0"/>
          <w:numId w:val="4"/>
        </w:numPr>
        <w:rPr>
          <w:lang w:val="en-US"/>
        </w:rPr>
      </w:pPr>
      <w:r>
        <w:rPr>
          <w:lang w:val="en-US"/>
        </w:rPr>
        <w:t xml:space="preserve">Something you do: </w:t>
      </w:r>
      <w:r w:rsidRPr="0063035D">
        <w:rPr>
          <w:lang w:val="en-US"/>
        </w:rPr>
        <w:t>signature</w:t>
      </w:r>
    </w:p>
    <w:p w14:paraId="03F4352F" w14:textId="56166184" w:rsidR="0063035D" w:rsidRDefault="002B1A8C" w:rsidP="0063035D">
      <w:pPr>
        <w:pStyle w:val="Heading2"/>
        <w:rPr>
          <w:lang w:val="en-US"/>
        </w:rPr>
      </w:pPr>
      <w:bookmarkStart w:id="7" w:name="_Toc39401759"/>
      <w:r w:rsidRPr="002B1A8C">
        <w:rPr>
          <w:lang w:val="en-US"/>
        </w:rPr>
        <w:t>Authorization</w:t>
      </w:r>
      <w:bookmarkEnd w:id="7"/>
    </w:p>
    <w:p w14:paraId="33A7E10B" w14:textId="271DC7B4" w:rsidR="0063035D" w:rsidRDefault="008B1303" w:rsidP="0063035D">
      <w:r>
        <w:rPr>
          <w:lang w:val="en-US"/>
        </w:rPr>
        <w:t>Checking of user</w:t>
      </w:r>
      <w:r w:rsidR="0063035D">
        <w:rPr>
          <w:lang w:val="en-US"/>
        </w:rPr>
        <w:t xml:space="preserve"> permission</w:t>
      </w:r>
      <w:r>
        <w:rPr>
          <w:lang w:val="en-US"/>
        </w:rPr>
        <w:t xml:space="preserve"> or privilege</w:t>
      </w:r>
      <w:r w:rsidR="0063035D">
        <w:rPr>
          <w:lang w:val="en-US"/>
        </w:rPr>
        <w:t xml:space="preserve"> given to </w:t>
      </w:r>
      <w:r w:rsidR="00453CC5">
        <w:rPr>
          <w:lang w:val="en-US"/>
        </w:rPr>
        <w:t>the</w:t>
      </w:r>
      <w:r w:rsidR="0063035D">
        <w:t xml:space="preserve"> user</w:t>
      </w:r>
      <w:r w:rsidR="0063035D">
        <w:t xml:space="preserve"> to access </w:t>
      </w:r>
      <w:r>
        <w:t>or performing a certain action.</w:t>
      </w:r>
    </w:p>
    <w:p w14:paraId="10F4AB21" w14:textId="6BFFCC5B" w:rsidR="0063035D" w:rsidRDefault="002B1A8C" w:rsidP="0063035D">
      <w:pPr>
        <w:pStyle w:val="Heading2"/>
        <w:rPr>
          <w:lang w:val="en-US"/>
        </w:rPr>
      </w:pPr>
      <w:bookmarkStart w:id="8" w:name="_Toc39401760"/>
      <w:r w:rsidRPr="002B1A8C">
        <w:rPr>
          <w:lang w:val="en-US"/>
        </w:rPr>
        <w:t>Auditing</w:t>
      </w:r>
      <w:bookmarkEnd w:id="8"/>
    </w:p>
    <w:p w14:paraId="4F4FAD47" w14:textId="3579C122" w:rsidR="0063035D" w:rsidRDefault="0063035D" w:rsidP="0063035D">
      <w:r>
        <w:rPr>
          <w:lang w:val="en-US"/>
        </w:rPr>
        <w:t xml:space="preserve">To control </w:t>
      </w:r>
      <w:r w:rsidR="008B1303">
        <w:rPr>
          <w:lang w:val="en-US"/>
        </w:rPr>
        <w:t>every</w:t>
      </w:r>
      <w:r>
        <w:rPr>
          <w:lang w:val="en-US"/>
        </w:rPr>
        <w:t xml:space="preserve"> access to the system so every </w:t>
      </w:r>
      <w:r>
        <w:t>authorised user</w:t>
      </w:r>
      <w:r>
        <w:t xml:space="preserve"> have a restrict</w:t>
      </w:r>
      <w:r w:rsidR="008B1303">
        <w:t>ed</w:t>
      </w:r>
      <w:r>
        <w:t xml:space="preserve"> access to the system. </w:t>
      </w:r>
      <w:r w:rsidR="008B1303" w:rsidRPr="008B1303">
        <w:t>This feature is mainly used to protect against unauthorized disclosure, corruption, modification, and destruction.</w:t>
      </w:r>
      <w:r w:rsidR="008B1303" w:rsidRPr="008B1303">
        <w:t xml:space="preserve"> </w:t>
      </w:r>
      <w:r>
        <w:t xml:space="preserve">This act </w:t>
      </w:r>
      <w:r w:rsidR="008B1303">
        <w:t xml:space="preserve">as </w:t>
      </w:r>
      <w:r>
        <w:t xml:space="preserve">the first line of defence </w:t>
      </w:r>
      <w:r w:rsidRPr="0063035D">
        <w:t>to avoid the unauthorized access and entry</w:t>
      </w:r>
      <w:r w:rsidR="008B1303">
        <w:t>.</w:t>
      </w:r>
    </w:p>
    <w:p w14:paraId="1AF2F651" w14:textId="0E013804" w:rsidR="008B1303" w:rsidRDefault="008B1303" w:rsidP="008B1303">
      <w:pPr>
        <w:pStyle w:val="Heading2"/>
        <w:rPr>
          <w:lang w:val="en-US"/>
        </w:rPr>
      </w:pPr>
      <w:bookmarkStart w:id="9" w:name="_Toc39401761"/>
      <w:r w:rsidRPr="008B1303">
        <w:rPr>
          <w:lang w:val="en-US"/>
        </w:rPr>
        <w:t>Accountability</w:t>
      </w:r>
      <w:bookmarkEnd w:id="9"/>
    </w:p>
    <w:p w14:paraId="7105FE7F" w14:textId="0026C2FA" w:rsidR="008B1303" w:rsidRDefault="008B1303" w:rsidP="008B1303">
      <w:pPr>
        <w:rPr>
          <w:lang w:val="en-US"/>
        </w:rPr>
      </w:pPr>
      <w:r>
        <w:rPr>
          <w:lang w:val="en-US"/>
        </w:rPr>
        <w:t xml:space="preserve">Tracking of data, resources and network usage. This allow system administrators to monitor all user activities and if user activities look suspicious, they are able to </w:t>
      </w:r>
      <w:r w:rsidR="00DC31E0">
        <w:rPr>
          <w:lang w:val="en-US"/>
        </w:rPr>
        <w:t>determine</w:t>
      </w:r>
      <w:r>
        <w:rPr>
          <w:lang w:val="en-US"/>
        </w:rPr>
        <w:t xml:space="preserve"> and traced back using the audit trails.</w:t>
      </w:r>
    </w:p>
    <w:p w14:paraId="57B9DB8F" w14:textId="77777777" w:rsidR="008B1303" w:rsidRPr="008B1303" w:rsidRDefault="008B1303" w:rsidP="008B1303">
      <w:pPr>
        <w:pStyle w:val="Heading1"/>
      </w:pPr>
      <w:bookmarkStart w:id="10" w:name="_Toc39401762"/>
      <w:r w:rsidRPr="008B1303">
        <w:rPr>
          <w:lang w:val="en-US"/>
        </w:rPr>
        <w:lastRenderedPageBreak/>
        <w:t>Explain Non-Repudiation, Data Privacy, Data Anonymization, Personal Data Protection Act.</w:t>
      </w:r>
      <w:bookmarkEnd w:id="10"/>
    </w:p>
    <w:p w14:paraId="2D5E76EA" w14:textId="48FDEE3B" w:rsidR="008B1303" w:rsidRDefault="008B1303" w:rsidP="008B1303">
      <w:pPr>
        <w:pStyle w:val="Heading2"/>
        <w:rPr>
          <w:lang w:val="en-US"/>
        </w:rPr>
      </w:pPr>
      <w:bookmarkStart w:id="11" w:name="_Toc39401763"/>
      <w:r w:rsidRPr="008B1303">
        <w:rPr>
          <w:lang w:val="en-US"/>
        </w:rPr>
        <w:t>Non-Repudiation</w:t>
      </w:r>
      <w:bookmarkEnd w:id="11"/>
    </w:p>
    <w:p w14:paraId="79C3BF73" w14:textId="30CA7807" w:rsidR="00453CC5" w:rsidRDefault="00453CC5" w:rsidP="008B1303">
      <w:pPr>
        <w:rPr>
          <w:lang w:val="en-US"/>
        </w:rPr>
      </w:pPr>
      <w:r w:rsidRPr="00453CC5">
        <w:rPr>
          <w:lang w:val="en-US"/>
        </w:rPr>
        <w:t>Non-Repudiation</w:t>
      </w:r>
      <w:r>
        <w:rPr>
          <w:lang w:val="en-US"/>
        </w:rPr>
        <w:t xml:space="preserve"> create evidence of event or action done on the system. </w:t>
      </w:r>
      <w:r w:rsidR="0023733B">
        <w:rPr>
          <w:lang w:val="en-US"/>
        </w:rPr>
        <w:t xml:space="preserve">Proving </w:t>
      </w:r>
      <w:r w:rsidR="0023733B" w:rsidRPr="0023733B">
        <w:rPr>
          <w:lang w:val="en-US"/>
        </w:rPr>
        <w:t>data integrity</w:t>
      </w:r>
      <w:r w:rsidR="0023733B">
        <w:rPr>
          <w:lang w:val="en-US"/>
        </w:rPr>
        <w:t>.</w:t>
      </w:r>
    </w:p>
    <w:p w14:paraId="50A93A9A" w14:textId="5307708A" w:rsidR="008B1303" w:rsidRDefault="00453CC5" w:rsidP="008B1303">
      <w:pPr>
        <w:rPr>
          <w:lang w:val="en-US"/>
        </w:rPr>
      </w:pPr>
      <w:r>
        <w:rPr>
          <w:lang w:val="en-US"/>
        </w:rPr>
        <w:t>This is done using:</w:t>
      </w:r>
    </w:p>
    <w:p w14:paraId="5F754B74" w14:textId="41FBD4D4" w:rsidR="00453CC5" w:rsidRDefault="00453CC5" w:rsidP="00453CC5">
      <w:pPr>
        <w:pStyle w:val="ListParagraph"/>
        <w:numPr>
          <w:ilvl w:val="0"/>
          <w:numId w:val="6"/>
        </w:numPr>
        <w:rPr>
          <w:lang w:val="en-US"/>
        </w:rPr>
      </w:pPr>
      <w:r>
        <w:rPr>
          <w:lang w:val="en-US"/>
        </w:rPr>
        <w:t>Digital Signature</w:t>
      </w:r>
    </w:p>
    <w:p w14:paraId="75209E48" w14:textId="571E3649" w:rsidR="00453CC5" w:rsidRDefault="00453CC5" w:rsidP="00453CC5">
      <w:pPr>
        <w:pStyle w:val="ListParagraph"/>
        <w:numPr>
          <w:ilvl w:val="1"/>
          <w:numId w:val="6"/>
        </w:numPr>
        <w:rPr>
          <w:lang w:val="en-US"/>
        </w:rPr>
      </w:pPr>
      <w:r>
        <w:rPr>
          <w:lang w:val="en-US"/>
        </w:rPr>
        <w:t>Proving of sender identity</w:t>
      </w:r>
    </w:p>
    <w:p w14:paraId="3D156031" w14:textId="1DFCD0B8" w:rsidR="00453CC5" w:rsidRDefault="00453CC5" w:rsidP="00453CC5">
      <w:pPr>
        <w:pStyle w:val="ListParagraph"/>
        <w:numPr>
          <w:ilvl w:val="0"/>
          <w:numId w:val="6"/>
        </w:numPr>
        <w:rPr>
          <w:lang w:val="en-US"/>
        </w:rPr>
      </w:pPr>
      <w:r>
        <w:rPr>
          <w:lang w:val="en-US"/>
        </w:rPr>
        <w:t>Timestamps</w:t>
      </w:r>
    </w:p>
    <w:p w14:paraId="06DFEE73" w14:textId="5CFF2CBF" w:rsidR="00453CC5" w:rsidRDefault="00453CC5" w:rsidP="00453CC5">
      <w:pPr>
        <w:pStyle w:val="ListParagraph"/>
        <w:numPr>
          <w:ilvl w:val="1"/>
          <w:numId w:val="6"/>
        </w:numPr>
        <w:rPr>
          <w:lang w:val="en-US"/>
        </w:rPr>
      </w:pPr>
      <w:r>
        <w:rPr>
          <w:lang w:val="en-US"/>
        </w:rPr>
        <w:t xml:space="preserve">Prove the time and date when </w:t>
      </w:r>
      <w:r w:rsidRPr="00453CC5">
        <w:rPr>
          <w:lang w:val="en-US"/>
        </w:rPr>
        <w:t>a certain event occurred</w:t>
      </w:r>
      <w:r>
        <w:rPr>
          <w:lang w:val="en-US"/>
        </w:rPr>
        <w:t xml:space="preserve"> explain the date and time when a document is composed.</w:t>
      </w:r>
    </w:p>
    <w:p w14:paraId="0BB3EA31" w14:textId="78E82A66" w:rsidR="00453CC5" w:rsidRDefault="008B1303" w:rsidP="00453CC5">
      <w:pPr>
        <w:pStyle w:val="Heading2"/>
        <w:rPr>
          <w:lang w:val="en-US"/>
        </w:rPr>
      </w:pPr>
      <w:bookmarkStart w:id="12" w:name="_Toc39401764"/>
      <w:r w:rsidRPr="008B1303">
        <w:rPr>
          <w:lang w:val="en-US"/>
        </w:rPr>
        <w:t>Data Privacy</w:t>
      </w:r>
      <w:bookmarkEnd w:id="12"/>
    </w:p>
    <w:p w14:paraId="7DAF7274" w14:textId="28B22BFD" w:rsidR="00453CC5" w:rsidRDefault="0023733B" w:rsidP="00453CC5">
      <w:pPr>
        <w:rPr>
          <w:lang w:val="en-US"/>
        </w:rPr>
      </w:pPr>
      <w:r>
        <w:rPr>
          <w:lang w:val="en-US"/>
        </w:rPr>
        <w:t xml:space="preserve">Data privacy is how data is </w:t>
      </w:r>
      <w:r w:rsidRPr="0023733B">
        <w:rPr>
          <w:lang w:val="en-US"/>
        </w:rPr>
        <w:t>collected, shared</w:t>
      </w:r>
      <w:r w:rsidR="0065281D">
        <w:rPr>
          <w:lang w:val="en-US"/>
        </w:rPr>
        <w:t>, deleted</w:t>
      </w:r>
      <w:r w:rsidRPr="0023733B">
        <w:rPr>
          <w:lang w:val="en-US"/>
        </w:rPr>
        <w:t xml:space="preserve"> and used</w:t>
      </w:r>
      <w:r w:rsidRPr="0023733B">
        <w:rPr>
          <w:lang w:val="en-US"/>
        </w:rPr>
        <w:t xml:space="preserve"> </w:t>
      </w:r>
      <w:r>
        <w:rPr>
          <w:lang w:val="en-US"/>
        </w:rPr>
        <w:t xml:space="preserve">by third parties. </w:t>
      </w:r>
      <w:r w:rsidR="0065281D">
        <w:rPr>
          <w:lang w:val="en-US"/>
        </w:rPr>
        <w:t xml:space="preserve">Every user has different privacy preferences and have the rights to know what data user lend to the </w:t>
      </w:r>
      <w:r w:rsidR="0065281D">
        <w:rPr>
          <w:lang w:val="en-US"/>
        </w:rPr>
        <w:t>third parties</w:t>
      </w:r>
      <w:r w:rsidR="0065281D">
        <w:rPr>
          <w:lang w:val="en-US"/>
        </w:rPr>
        <w:t xml:space="preserve"> is used for. Therefore, there is also many </w:t>
      </w:r>
      <w:r w:rsidR="0065281D" w:rsidRPr="0065281D">
        <w:rPr>
          <w:lang w:val="en-US"/>
        </w:rPr>
        <w:t>data privacy laws</w:t>
      </w:r>
      <w:r w:rsidR="0065281D">
        <w:rPr>
          <w:lang w:val="en-US"/>
        </w:rPr>
        <w:t xml:space="preserve"> to protect individuals right of their privacy.</w:t>
      </w:r>
    </w:p>
    <w:p w14:paraId="2F272690" w14:textId="14FFEBC3" w:rsidR="0065281D" w:rsidRDefault="008B1303" w:rsidP="0065281D">
      <w:pPr>
        <w:pStyle w:val="Heading2"/>
        <w:rPr>
          <w:lang w:val="en-US"/>
        </w:rPr>
      </w:pPr>
      <w:bookmarkStart w:id="13" w:name="_Toc39401765"/>
      <w:r w:rsidRPr="008B1303">
        <w:rPr>
          <w:lang w:val="en-US"/>
        </w:rPr>
        <w:t>Data Anonymization</w:t>
      </w:r>
      <w:bookmarkEnd w:id="13"/>
    </w:p>
    <w:p w14:paraId="390462D8" w14:textId="40031EE3" w:rsidR="0065281D" w:rsidRDefault="008B1303" w:rsidP="0065281D">
      <w:pPr>
        <w:rPr>
          <w:lang w:val="en-US"/>
        </w:rPr>
      </w:pPr>
      <w:r w:rsidRPr="008B1303">
        <w:rPr>
          <w:lang w:val="en-US"/>
        </w:rPr>
        <w:t>Data Anonymization</w:t>
      </w:r>
      <w:r w:rsidR="0065281D">
        <w:rPr>
          <w:lang w:val="en-US"/>
        </w:rPr>
        <w:t xml:space="preserve"> is a process to protect private data </w:t>
      </w:r>
      <w:r w:rsidR="0065281D" w:rsidRPr="0065281D">
        <w:rPr>
          <w:lang w:val="en-US"/>
        </w:rPr>
        <w:t>by erasing or encrypting identifiers that connect an individual to stored data</w:t>
      </w:r>
      <w:r w:rsidR="005416F8">
        <w:rPr>
          <w:lang w:val="en-US"/>
        </w:rPr>
        <w:t xml:space="preserve"> this help to keep the source anonymous, preventing attacker from attacking the data source. This also help to protect data as it have many data protection techniques too, for explain it has data masking which hide data with altered values using </w:t>
      </w:r>
      <w:r w:rsidR="005416F8" w:rsidRPr="005416F8">
        <w:rPr>
          <w:lang w:val="en-US"/>
        </w:rPr>
        <w:t>character shuffling, encryption, and word or character substitution</w:t>
      </w:r>
      <w:r w:rsidR="00B44A5C">
        <w:rPr>
          <w:lang w:val="en-US"/>
        </w:rPr>
        <w:t xml:space="preserve"> techniques</w:t>
      </w:r>
      <w:r w:rsidR="005416F8">
        <w:rPr>
          <w:lang w:val="en-US"/>
        </w:rPr>
        <w:t>, making reverse engineering or detection impossible</w:t>
      </w:r>
    </w:p>
    <w:p w14:paraId="52C4B445" w14:textId="162A7D13" w:rsidR="00B44A5C" w:rsidRDefault="00B44A5C" w:rsidP="00B44A5C">
      <w:pPr>
        <w:pStyle w:val="Heading2"/>
      </w:pPr>
      <w:bookmarkStart w:id="14" w:name="_Toc39401766"/>
      <w:r w:rsidRPr="00B44A5C">
        <w:t>Personal Data Protection Act</w:t>
      </w:r>
      <w:r>
        <w:t xml:space="preserve"> (PDPA)</w:t>
      </w:r>
      <w:bookmarkEnd w:id="14"/>
    </w:p>
    <w:p w14:paraId="143629E4" w14:textId="08858D0A" w:rsidR="00B44A5C" w:rsidRDefault="00B44A5C" w:rsidP="00B44A5C">
      <w:r>
        <w:t xml:space="preserve">PDPA protect individual personal data by setting various rule </w:t>
      </w:r>
      <w:r w:rsidRPr="00B44A5C">
        <w:t>governing the collection, use, disclosure and care of personal data</w:t>
      </w:r>
      <w:r>
        <w:t xml:space="preserve">. It gives individual the rights to protect their personal data </w:t>
      </w:r>
      <w:r w:rsidRPr="00B44A5C">
        <w:t>including rights of access and correction, and the needs of organisations to collect, use or disclose personal data for legitimate and reasonable purposes</w:t>
      </w:r>
      <w:r>
        <w:t>.</w:t>
      </w:r>
    </w:p>
    <w:p w14:paraId="26BD150F" w14:textId="740D56B8" w:rsidR="00B44A5C" w:rsidRDefault="00B44A5C" w:rsidP="00B44A5C">
      <w:r>
        <w:t xml:space="preserve">All organisation must comply to PDPA as well as the country common law </w:t>
      </w:r>
      <w:r w:rsidR="008B4688">
        <w:t>specific industry law</w:t>
      </w:r>
      <w:r>
        <w:t xml:space="preserve"> </w:t>
      </w:r>
      <w:r w:rsidR="008B4688" w:rsidRPr="008B4688">
        <w:t>when handling personal data</w:t>
      </w:r>
      <w:r w:rsidR="008B4688">
        <w:t xml:space="preserve"> or else it may liable to a fine of up to $10000 per offence</w:t>
      </w:r>
    </w:p>
    <w:p w14:paraId="3EC4D82A" w14:textId="38686E7E" w:rsidR="008B4688" w:rsidRDefault="008B4688" w:rsidP="00B44A5C">
      <w:r>
        <w:t>Concepts of PDPA:</w:t>
      </w:r>
    </w:p>
    <w:p w14:paraId="4915A733" w14:textId="77777777" w:rsidR="008B4688" w:rsidRDefault="008B4688" w:rsidP="008B4688">
      <w:pPr>
        <w:pStyle w:val="ListParagraph"/>
        <w:numPr>
          <w:ilvl w:val="0"/>
          <w:numId w:val="7"/>
        </w:numPr>
      </w:pPr>
      <w:r>
        <w:t>Consent</w:t>
      </w:r>
    </w:p>
    <w:p w14:paraId="49C17D7D" w14:textId="47E35CAA" w:rsidR="008B4688" w:rsidRDefault="008B4688" w:rsidP="008B4688">
      <w:pPr>
        <w:pStyle w:val="ListParagraph"/>
        <w:numPr>
          <w:ilvl w:val="1"/>
          <w:numId w:val="7"/>
        </w:numPr>
      </w:pPr>
      <w:r>
        <w:t>Organisations may collect, use or disclose personal data only with the individual's knowledge and consent (with some exceptions)</w:t>
      </w:r>
      <w:r>
        <w:t>.</w:t>
      </w:r>
    </w:p>
    <w:p w14:paraId="7FDF542D" w14:textId="77777777" w:rsidR="008B4688" w:rsidRDefault="008B4688" w:rsidP="008B4688">
      <w:pPr>
        <w:pStyle w:val="ListParagraph"/>
        <w:numPr>
          <w:ilvl w:val="0"/>
          <w:numId w:val="7"/>
        </w:numPr>
      </w:pPr>
      <w:r>
        <w:t>Purpose</w:t>
      </w:r>
    </w:p>
    <w:p w14:paraId="2A63349D" w14:textId="53BAFF5C" w:rsidR="008B4688" w:rsidRDefault="008B4688" w:rsidP="008B4688">
      <w:pPr>
        <w:pStyle w:val="ListParagraph"/>
        <w:numPr>
          <w:ilvl w:val="1"/>
          <w:numId w:val="7"/>
        </w:numPr>
      </w:pPr>
      <w:r>
        <w:t>Organisations may collect, use or disclose personal data in an appropriate manner for the circumstances, and only if they have informed the individual of purposes for the collection, use or disclosure</w:t>
      </w:r>
      <w:r>
        <w:t>.</w:t>
      </w:r>
    </w:p>
    <w:p w14:paraId="2BFFCB30" w14:textId="77777777" w:rsidR="008B4688" w:rsidRDefault="008B4688" w:rsidP="008B4688">
      <w:pPr>
        <w:pStyle w:val="ListParagraph"/>
        <w:numPr>
          <w:ilvl w:val="0"/>
          <w:numId w:val="7"/>
        </w:numPr>
      </w:pPr>
      <w:r>
        <w:t>Reasonableness</w:t>
      </w:r>
    </w:p>
    <w:p w14:paraId="19639A3D" w14:textId="3C2D2C0D" w:rsidR="008B4688" w:rsidRPr="00B44A5C" w:rsidRDefault="008B4688" w:rsidP="008B4688">
      <w:pPr>
        <w:pStyle w:val="ListParagraph"/>
        <w:numPr>
          <w:ilvl w:val="1"/>
          <w:numId w:val="7"/>
        </w:numPr>
      </w:pPr>
      <w:r>
        <w:t>Organisations may collect, use or disclose personal data only for purposes that would be considered appropriate to a reasonable person in the given circumstances.</w:t>
      </w:r>
    </w:p>
    <w:sectPr w:rsidR="008B4688" w:rsidRPr="00B44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64CFD"/>
    <w:multiLevelType w:val="hybridMultilevel"/>
    <w:tmpl w:val="9C1ED2EE"/>
    <w:lvl w:ilvl="0" w:tplc="8564BD56">
      <w:start w:val="1"/>
      <w:numFmt w:val="bullet"/>
      <w:lvlText w:val=""/>
      <w:lvlJc w:val="left"/>
      <w:pPr>
        <w:tabs>
          <w:tab w:val="num" w:pos="720"/>
        </w:tabs>
        <w:ind w:left="720" w:hanging="360"/>
      </w:pPr>
      <w:rPr>
        <w:rFonts w:ascii="Wingdings 2" w:hAnsi="Wingdings 2" w:hint="default"/>
      </w:rPr>
    </w:lvl>
    <w:lvl w:ilvl="1" w:tplc="2CE0D7BA">
      <w:start w:val="1"/>
      <w:numFmt w:val="bullet"/>
      <w:lvlText w:val=""/>
      <w:lvlJc w:val="left"/>
      <w:pPr>
        <w:tabs>
          <w:tab w:val="num" w:pos="1440"/>
        </w:tabs>
        <w:ind w:left="1440" w:hanging="360"/>
      </w:pPr>
      <w:rPr>
        <w:rFonts w:ascii="Wingdings 2" w:hAnsi="Wingdings 2" w:hint="default"/>
      </w:rPr>
    </w:lvl>
    <w:lvl w:ilvl="2" w:tplc="B5C82680" w:tentative="1">
      <w:start w:val="1"/>
      <w:numFmt w:val="bullet"/>
      <w:lvlText w:val=""/>
      <w:lvlJc w:val="left"/>
      <w:pPr>
        <w:tabs>
          <w:tab w:val="num" w:pos="2160"/>
        </w:tabs>
        <w:ind w:left="2160" w:hanging="360"/>
      </w:pPr>
      <w:rPr>
        <w:rFonts w:ascii="Wingdings 2" w:hAnsi="Wingdings 2" w:hint="default"/>
      </w:rPr>
    </w:lvl>
    <w:lvl w:ilvl="3" w:tplc="759C4272" w:tentative="1">
      <w:start w:val="1"/>
      <w:numFmt w:val="bullet"/>
      <w:lvlText w:val=""/>
      <w:lvlJc w:val="left"/>
      <w:pPr>
        <w:tabs>
          <w:tab w:val="num" w:pos="2880"/>
        </w:tabs>
        <w:ind w:left="2880" w:hanging="360"/>
      </w:pPr>
      <w:rPr>
        <w:rFonts w:ascii="Wingdings 2" w:hAnsi="Wingdings 2" w:hint="default"/>
      </w:rPr>
    </w:lvl>
    <w:lvl w:ilvl="4" w:tplc="8BCA3F30" w:tentative="1">
      <w:start w:val="1"/>
      <w:numFmt w:val="bullet"/>
      <w:lvlText w:val=""/>
      <w:lvlJc w:val="left"/>
      <w:pPr>
        <w:tabs>
          <w:tab w:val="num" w:pos="3600"/>
        </w:tabs>
        <w:ind w:left="3600" w:hanging="360"/>
      </w:pPr>
      <w:rPr>
        <w:rFonts w:ascii="Wingdings 2" w:hAnsi="Wingdings 2" w:hint="default"/>
      </w:rPr>
    </w:lvl>
    <w:lvl w:ilvl="5" w:tplc="79AC49CA" w:tentative="1">
      <w:start w:val="1"/>
      <w:numFmt w:val="bullet"/>
      <w:lvlText w:val=""/>
      <w:lvlJc w:val="left"/>
      <w:pPr>
        <w:tabs>
          <w:tab w:val="num" w:pos="4320"/>
        </w:tabs>
        <w:ind w:left="4320" w:hanging="360"/>
      </w:pPr>
      <w:rPr>
        <w:rFonts w:ascii="Wingdings 2" w:hAnsi="Wingdings 2" w:hint="default"/>
      </w:rPr>
    </w:lvl>
    <w:lvl w:ilvl="6" w:tplc="195646A2" w:tentative="1">
      <w:start w:val="1"/>
      <w:numFmt w:val="bullet"/>
      <w:lvlText w:val=""/>
      <w:lvlJc w:val="left"/>
      <w:pPr>
        <w:tabs>
          <w:tab w:val="num" w:pos="5040"/>
        </w:tabs>
        <w:ind w:left="5040" w:hanging="360"/>
      </w:pPr>
      <w:rPr>
        <w:rFonts w:ascii="Wingdings 2" w:hAnsi="Wingdings 2" w:hint="default"/>
      </w:rPr>
    </w:lvl>
    <w:lvl w:ilvl="7" w:tplc="3B861460" w:tentative="1">
      <w:start w:val="1"/>
      <w:numFmt w:val="bullet"/>
      <w:lvlText w:val=""/>
      <w:lvlJc w:val="left"/>
      <w:pPr>
        <w:tabs>
          <w:tab w:val="num" w:pos="5760"/>
        </w:tabs>
        <w:ind w:left="5760" w:hanging="360"/>
      </w:pPr>
      <w:rPr>
        <w:rFonts w:ascii="Wingdings 2" w:hAnsi="Wingdings 2" w:hint="default"/>
      </w:rPr>
    </w:lvl>
    <w:lvl w:ilvl="8" w:tplc="041E4322"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31DC7279"/>
    <w:multiLevelType w:val="hybridMultilevel"/>
    <w:tmpl w:val="DDDA8F0C"/>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6BB662B"/>
    <w:multiLevelType w:val="hybridMultilevel"/>
    <w:tmpl w:val="8E6AF3A8"/>
    <w:lvl w:ilvl="0" w:tplc="129E8D66">
      <w:start w:val="1"/>
      <w:numFmt w:val="bullet"/>
      <w:lvlText w:val=""/>
      <w:lvlJc w:val="left"/>
      <w:pPr>
        <w:tabs>
          <w:tab w:val="num" w:pos="720"/>
        </w:tabs>
        <w:ind w:left="720" w:hanging="360"/>
      </w:pPr>
      <w:rPr>
        <w:rFonts w:ascii="Wingdings 2" w:hAnsi="Wingdings 2" w:hint="default"/>
      </w:rPr>
    </w:lvl>
    <w:lvl w:ilvl="1" w:tplc="E312CBB2">
      <w:start w:val="1"/>
      <w:numFmt w:val="bullet"/>
      <w:lvlText w:val=""/>
      <w:lvlJc w:val="left"/>
      <w:pPr>
        <w:tabs>
          <w:tab w:val="num" w:pos="1440"/>
        </w:tabs>
        <w:ind w:left="1440" w:hanging="360"/>
      </w:pPr>
      <w:rPr>
        <w:rFonts w:ascii="Wingdings 2" w:hAnsi="Wingdings 2" w:hint="default"/>
      </w:rPr>
    </w:lvl>
    <w:lvl w:ilvl="2" w:tplc="E7F08EAE" w:tentative="1">
      <w:start w:val="1"/>
      <w:numFmt w:val="bullet"/>
      <w:lvlText w:val=""/>
      <w:lvlJc w:val="left"/>
      <w:pPr>
        <w:tabs>
          <w:tab w:val="num" w:pos="2160"/>
        </w:tabs>
        <w:ind w:left="2160" w:hanging="360"/>
      </w:pPr>
      <w:rPr>
        <w:rFonts w:ascii="Wingdings 2" w:hAnsi="Wingdings 2" w:hint="default"/>
      </w:rPr>
    </w:lvl>
    <w:lvl w:ilvl="3" w:tplc="43C8ABB4" w:tentative="1">
      <w:start w:val="1"/>
      <w:numFmt w:val="bullet"/>
      <w:lvlText w:val=""/>
      <w:lvlJc w:val="left"/>
      <w:pPr>
        <w:tabs>
          <w:tab w:val="num" w:pos="2880"/>
        </w:tabs>
        <w:ind w:left="2880" w:hanging="360"/>
      </w:pPr>
      <w:rPr>
        <w:rFonts w:ascii="Wingdings 2" w:hAnsi="Wingdings 2" w:hint="default"/>
      </w:rPr>
    </w:lvl>
    <w:lvl w:ilvl="4" w:tplc="BE72C932" w:tentative="1">
      <w:start w:val="1"/>
      <w:numFmt w:val="bullet"/>
      <w:lvlText w:val=""/>
      <w:lvlJc w:val="left"/>
      <w:pPr>
        <w:tabs>
          <w:tab w:val="num" w:pos="3600"/>
        </w:tabs>
        <w:ind w:left="3600" w:hanging="360"/>
      </w:pPr>
      <w:rPr>
        <w:rFonts w:ascii="Wingdings 2" w:hAnsi="Wingdings 2" w:hint="default"/>
      </w:rPr>
    </w:lvl>
    <w:lvl w:ilvl="5" w:tplc="1214E33E" w:tentative="1">
      <w:start w:val="1"/>
      <w:numFmt w:val="bullet"/>
      <w:lvlText w:val=""/>
      <w:lvlJc w:val="left"/>
      <w:pPr>
        <w:tabs>
          <w:tab w:val="num" w:pos="4320"/>
        </w:tabs>
        <w:ind w:left="4320" w:hanging="360"/>
      </w:pPr>
      <w:rPr>
        <w:rFonts w:ascii="Wingdings 2" w:hAnsi="Wingdings 2" w:hint="default"/>
      </w:rPr>
    </w:lvl>
    <w:lvl w:ilvl="6" w:tplc="52FE5656" w:tentative="1">
      <w:start w:val="1"/>
      <w:numFmt w:val="bullet"/>
      <w:lvlText w:val=""/>
      <w:lvlJc w:val="left"/>
      <w:pPr>
        <w:tabs>
          <w:tab w:val="num" w:pos="5040"/>
        </w:tabs>
        <w:ind w:left="5040" w:hanging="360"/>
      </w:pPr>
      <w:rPr>
        <w:rFonts w:ascii="Wingdings 2" w:hAnsi="Wingdings 2" w:hint="default"/>
      </w:rPr>
    </w:lvl>
    <w:lvl w:ilvl="7" w:tplc="92BA585C" w:tentative="1">
      <w:start w:val="1"/>
      <w:numFmt w:val="bullet"/>
      <w:lvlText w:val=""/>
      <w:lvlJc w:val="left"/>
      <w:pPr>
        <w:tabs>
          <w:tab w:val="num" w:pos="5760"/>
        </w:tabs>
        <w:ind w:left="5760" w:hanging="360"/>
      </w:pPr>
      <w:rPr>
        <w:rFonts w:ascii="Wingdings 2" w:hAnsi="Wingdings 2" w:hint="default"/>
      </w:rPr>
    </w:lvl>
    <w:lvl w:ilvl="8" w:tplc="17EACD3A"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4595204D"/>
    <w:multiLevelType w:val="hybridMultilevel"/>
    <w:tmpl w:val="B88A0994"/>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8E11A31"/>
    <w:multiLevelType w:val="hybridMultilevel"/>
    <w:tmpl w:val="0E2887B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F1D3596"/>
    <w:multiLevelType w:val="hybridMultilevel"/>
    <w:tmpl w:val="EFB0DD08"/>
    <w:lvl w:ilvl="0" w:tplc="39ACE7F6">
      <w:start w:val="1"/>
      <w:numFmt w:val="bullet"/>
      <w:lvlText w:val=""/>
      <w:lvlJc w:val="left"/>
      <w:pPr>
        <w:tabs>
          <w:tab w:val="num" w:pos="720"/>
        </w:tabs>
        <w:ind w:left="720" w:hanging="360"/>
      </w:pPr>
      <w:rPr>
        <w:rFonts w:ascii="Wingdings 2" w:hAnsi="Wingdings 2" w:hint="default"/>
      </w:rPr>
    </w:lvl>
    <w:lvl w:ilvl="1" w:tplc="49BE803C">
      <w:start w:val="1"/>
      <w:numFmt w:val="bullet"/>
      <w:lvlText w:val=""/>
      <w:lvlJc w:val="left"/>
      <w:pPr>
        <w:tabs>
          <w:tab w:val="num" w:pos="1440"/>
        </w:tabs>
        <w:ind w:left="1440" w:hanging="360"/>
      </w:pPr>
      <w:rPr>
        <w:rFonts w:ascii="Wingdings 2" w:hAnsi="Wingdings 2" w:hint="default"/>
      </w:rPr>
    </w:lvl>
    <w:lvl w:ilvl="2" w:tplc="DEF62C5E" w:tentative="1">
      <w:start w:val="1"/>
      <w:numFmt w:val="bullet"/>
      <w:lvlText w:val=""/>
      <w:lvlJc w:val="left"/>
      <w:pPr>
        <w:tabs>
          <w:tab w:val="num" w:pos="2160"/>
        </w:tabs>
        <w:ind w:left="2160" w:hanging="360"/>
      </w:pPr>
      <w:rPr>
        <w:rFonts w:ascii="Wingdings 2" w:hAnsi="Wingdings 2" w:hint="default"/>
      </w:rPr>
    </w:lvl>
    <w:lvl w:ilvl="3" w:tplc="6C126566" w:tentative="1">
      <w:start w:val="1"/>
      <w:numFmt w:val="bullet"/>
      <w:lvlText w:val=""/>
      <w:lvlJc w:val="left"/>
      <w:pPr>
        <w:tabs>
          <w:tab w:val="num" w:pos="2880"/>
        </w:tabs>
        <w:ind w:left="2880" w:hanging="360"/>
      </w:pPr>
      <w:rPr>
        <w:rFonts w:ascii="Wingdings 2" w:hAnsi="Wingdings 2" w:hint="default"/>
      </w:rPr>
    </w:lvl>
    <w:lvl w:ilvl="4" w:tplc="8D8E0BF6" w:tentative="1">
      <w:start w:val="1"/>
      <w:numFmt w:val="bullet"/>
      <w:lvlText w:val=""/>
      <w:lvlJc w:val="left"/>
      <w:pPr>
        <w:tabs>
          <w:tab w:val="num" w:pos="3600"/>
        </w:tabs>
        <w:ind w:left="3600" w:hanging="360"/>
      </w:pPr>
      <w:rPr>
        <w:rFonts w:ascii="Wingdings 2" w:hAnsi="Wingdings 2" w:hint="default"/>
      </w:rPr>
    </w:lvl>
    <w:lvl w:ilvl="5" w:tplc="59161CEE" w:tentative="1">
      <w:start w:val="1"/>
      <w:numFmt w:val="bullet"/>
      <w:lvlText w:val=""/>
      <w:lvlJc w:val="left"/>
      <w:pPr>
        <w:tabs>
          <w:tab w:val="num" w:pos="4320"/>
        </w:tabs>
        <w:ind w:left="4320" w:hanging="360"/>
      </w:pPr>
      <w:rPr>
        <w:rFonts w:ascii="Wingdings 2" w:hAnsi="Wingdings 2" w:hint="default"/>
      </w:rPr>
    </w:lvl>
    <w:lvl w:ilvl="6" w:tplc="5AD2B156" w:tentative="1">
      <w:start w:val="1"/>
      <w:numFmt w:val="bullet"/>
      <w:lvlText w:val=""/>
      <w:lvlJc w:val="left"/>
      <w:pPr>
        <w:tabs>
          <w:tab w:val="num" w:pos="5040"/>
        </w:tabs>
        <w:ind w:left="5040" w:hanging="360"/>
      </w:pPr>
      <w:rPr>
        <w:rFonts w:ascii="Wingdings 2" w:hAnsi="Wingdings 2" w:hint="default"/>
      </w:rPr>
    </w:lvl>
    <w:lvl w:ilvl="7" w:tplc="D92AD26E" w:tentative="1">
      <w:start w:val="1"/>
      <w:numFmt w:val="bullet"/>
      <w:lvlText w:val=""/>
      <w:lvlJc w:val="left"/>
      <w:pPr>
        <w:tabs>
          <w:tab w:val="num" w:pos="5760"/>
        </w:tabs>
        <w:ind w:left="5760" w:hanging="360"/>
      </w:pPr>
      <w:rPr>
        <w:rFonts w:ascii="Wingdings 2" w:hAnsi="Wingdings 2" w:hint="default"/>
      </w:rPr>
    </w:lvl>
    <w:lvl w:ilvl="8" w:tplc="783CFEC0"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6B584A71"/>
    <w:multiLevelType w:val="hybridMultilevel"/>
    <w:tmpl w:val="184EEDDA"/>
    <w:lvl w:ilvl="0" w:tplc="70088056">
      <w:start w:val="1"/>
      <w:numFmt w:val="bullet"/>
      <w:lvlText w:val=""/>
      <w:lvlJc w:val="left"/>
      <w:pPr>
        <w:tabs>
          <w:tab w:val="num" w:pos="720"/>
        </w:tabs>
        <w:ind w:left="720" w:hanging="360"/>
      </w:pPr>
      <w:rPr>
        <w:rFonts w:ascii="Wingdings 2" w:hAnsi="Wingdings 2" w:hint="default"/>
      </w:rPr>
    </w:lvl>
    <w:lvl w:ilvl="1" w:tplc="D5E40DA0">
      <w:start w:val="1"/>
      <w:numFmt w:val="bullet"/>
      <w:lvlText w:val=""/>
      <w:lvlJc w:val="left"/>
      <w:pPr>
        <w:tabs>
          <w:tab w:val="num" w:pos="1440"/>
        </w:tabs>
        <w:ind w:left="1440" w:hanging="360"/>
      </w:pPr>
      <w:rPr>
        <w:rFonts w:ascii="Wingdings 2" w:hAnsi="Wingdings 2" w:hint="default"/>
      </w:rPr>
    </w:lvl>
    <w:lvl w:ilvl="2" w:tplc="283CE454" w:tentative="1">
      <w:start w:val="1"/>
      <w:numFmt w:val="bullet"/>
      <w:lvlText w:val=""/>
      <w:lvlJc w:val="left"/>
      <w:pPr>
        <w:tabs>
          <w:tab w:val="num" w:pos="2160"/>
        </w:tabs>
        <w:ind w:left="2160" w:hanging="360"/>
      </w:pPr>
      <w:rPr>
        <w:rFonts w:ascii="Wingdings 2" w:hAnsi="Wingdings 2" w:hint="default"/>
      </w:rPr>
    </w:lvl>
    <w:lvl w:ilvl="3" w:tplc="179C1AD6" w:tentative="1">
      <w:start w:val="1"/>
      <w:numFmt w:val="bullet"/>
      <w:lvlText w:val=""/>
      <w:lvlJc w:val="left"/>
      <w:pPr>
        <w:tabs>
          <w:tab w:val="num" w:pos="2880"/>
        </w:tabs>
        <w:ind w:left="2880" w:hanging="360"/>
      </w:pPr>
      <w:rPr>
        <w:rFonts w:ascii="Wingdings 2" w:hAnsi="Wingdings 2" w:hint="default"/>
      </w:rPr>
    </w:lvl>
    <w:lvl w:ilvl="4" w:tplc="F792502C" w:tentative="1">
      <w:start w:val="1"/>
      <w:numFmt w:val="bullet"/>
      <w:lvlText w:val=""/>
      <w:lvlJc w:val="left"/>
      <w:pPr>
        <w:tabs>
          <w:tab w:val="num" w:pos="3600"/>
        </w:tabs>
        <w:ind w:left="3600" w:hanging="360"/>
      </w:pPr>
      <w:rPr>
        <w:rFonts w:ascii="Wingdings 2" w:hAnsi="Wingdings 2" w:hint="default"/>
      </w:rPr>
    </w:lvl>
    <w:lvl w:ilvl="5" w:tplc="0954556C" w:tentative="1">
      <w:start w:val="1"/>
      <w:numFmt w:val="bullet"/>
      <w:lvlText w:val=""/>
      <w:lvlJc w:val="left"/>
      <w:pPr>
        <w:tabs>
          <w:tab w:val="num" w:pos="4320"/>
        </w:tabs>
        <w:ind w:left="4320" w:hanging="360"/>
      </w:pPr>
      <w:rPr>
        <w:rFonts w:ascii="Wingdings 2" w:hAnsi="Wingdings 2" w:hint="default"/>
      </w:rPr>
    </w:lvl>
    <w:lvl w:ilvl="6" w:tplc="A2A8767E" w:tentative="1">
      <w:start w:val="1"/>
      <w:numFmt w:val="bullet"/>
      <w:lvlText w:val=""/>
      <w:lvlJc w:val="left"/>
      <w:pPr>
        <w:tabs>
          <w:tab w:val="num" w:pos="5040"/>
        </w:tabs>
        <w:ind w:left="5040" w:hanging="360"/>
      </w:pPr>
      <w:rPr>
        <w:rFonts w:ascii="Wingdings 2" w:hAnsi="Wingdings 2" w:hint="default"/>
      </w:rPr>
    </w:lvl>
    <w:lvl w:ilvl="7" w:tplc="1B26D4F4" w:tentative="1">
      <w:start w:val="1"/>
      <w:numFmt w:val="bullet"/>
      <w:lvlText w:val=""/>
      <w:lvlJc w:val="left"/>
      <w:pPr>
        <w:tabs>
          <w:tab w:val="num" w:pos="5760"/>
        </w:tabs>
        <w:ind w:left="5760" w:hanging="360"/>
      </w:pPr>
      <w:rPr>
        <w:rFonts w:ascii="Wingdings 2" w:hAnsi="Wingdings 2" w:hint="default"/>
      </w:rPr>
    </w:lvl>
    <w:lvl w:ilvl="8" w:tplc="27D0D6C8" w:tentative="1">
      <w:start w:val="1"/>
      <w:numFmt w:val="bullet"/>
      <w:lvlText w:val=""/>
      <w:lvlJc w:val="left"/>
      <w:pPr>
        <w:tabs>
          <w:tab w:val="num" w:pos="6480"/>
        </w:tabs>
        <w:ind w:left="6480" w:hanging="360"/>
      </w:pPr>
      <w:rPr>
        <w:rFonts w:ascii="Wingdings 2" w:hAnsi="Wingdings 2" w:hint="default"/>
      </w:rPr>
    </w:lvl>
  </w:abstractNum>
  <w:num w:numId="1">
    <w:abstractNumId w:val="6"/>
  </w:num>
  <w:num w:numId="2">
    <w:abstractNumId w:val="5"/>
  </w:num>
  <w:num w:numId="3">
    <w:abstractNumId w:val="2"/>
  </w:num>
  <w:num w:numId="4">
    <w:abstractNumId w:val="4"/>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D7D"/>
    <w:rsid w:val="00016F48"/>
    <w:rsid w:val="0023733B"/>
    <w:rsid w:val="002B1A8C"/>
    <w:rsid w:val="00453CC5"/>
    <w:rsid w:val="005416F8"/>
    <w:rsid w:val="0063035D"/>
    <w:rsid w:val="0065281D"/>
    <w:rsid w:val="00876817"/>
    <w:rsid w:val="008B1303"/>
    <w:rsid w:val="008B4688"/>
    <w:rsid w:val="009516FB"/>
    <w:rsid w:val="00A77C74"/>
    <w:rsid w:val="00B44A5C"/>
    <w:rsid w:val="00C77B96"/>
    <w:rsid w:val="00DC31E0"/>
    <w:rsid w:val="00E04507"/>
    <w:rsid w:val="00F90D7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C3FED"/>
  <w15:chartTrackingRefBased/>
  <w15:docId w15:val="{956F288E-38F1-4735-A10B-CDC0B33C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0D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77B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D7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0D7D"/>
    <w:pPr>
      <w:outlineLvl w:val="9"/>
    </w:pPr>
    <w:rPr>
      <w:lang w:val="en-US" w:eastAsia="en-US"/>
    </w:rPr>
  </w:style>
  <w:style w:type="paragraph" w:styleId="TOC1">
    <w:name w:val="toc 1"/>
    <w:basedOn w:val="Normal"/>
    <w:next w:val="Normal"/>
    <w:autoRedefine/>
    <w:uiPriority w:val="39"/>
    <w:unhideWhenUsed/>
    <w:rsid w:val="00F90D7D"/>
    <w:pPr>
      <w:spacing w:after="100"/>
    </w:pPr>
  </w:style>
  <w:style w:type="character" w:styleId="Hyperlink">
    <w:name w:val="Hyperlink"/>
    <w:basedOn w:val="DefaultParagraphFont"/>
    <w:uiPriority w:val="99"/>
    <w:unhideWhenUsed/>
    <w:rsid w:val="00F90D7D"/>
    <w:rPr>
      <w:color w:val="0563C1" w:themeColor="hyperlink"/>
      <w:u w:val="single"/>
    </w:rPr>
  </w:style>
  <w:style w:type="character" w:customStyle="1" w:styleId="Heading2Char">
    <w:name w:val="Heading 2 Char"/>
    <w:basedOn w:val="DefaultParagraphFont"/>
    <w:link w:val="Heading2"/>
    <w:uiPriority w:val="9"/>
    <w:semiHidden/>
    <w:rsid w:val="00C77B9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76817"/>
    <w:rPr>
      <w:b/>
      <w:bCs/>
    </w:rPr>
  </w:style>
  <w:style w:type="paragraph" w:styleId="ListParagraph">
    <w:name w:val="List Paragraph"/>
    <w:basedOn w:val="Normal"/>
    <w:uiPriority w:val="34"/>
    <w:qFormat/>
    <w:rsid w:val="0063035D"/>
    <w:pPr>
      <w:ind w:left="720"/>
      <w:contextualSpacing/>
    </w:pPr>
  </w:style>
  <w:style w:type="paragraph" w:styleId="TOC2">
    <w:name w:val="toc 2"/>
    <w:basedOn w:val="Normal"/>
    <w:next w:val="Normal"/>
    <w:autoRedefine/>
    <w:uiPriority w:val="39"/>
    <w:unhideWhenUsed/>
    <w:rsid w:val="008B130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398089">
      <w:bodyDiv w:val="1"/>
      <w:marLeft w:val="0"/>
      <w:marRight w:val="0"/>
      <w:marTop w:val="0"/>
      <w:marBottom w:val="0"/>
      <w:divBdr>
        <w:top w:val="none" w:sz="0" w:space="0" w:color="auto"/>
        <w:left w:val="none" w:sz="0" w:space="0" w:color="auto"/>
        <w:bottom w:val="none" w:sz="0" w:space="0" w:color="auto"/>
        <w:right w:val="none" w:sz="0" w:space="0" w:color="auto"/>
      </w:divBdr>
    </w:div>
    <w:div w:id="1021860848">
      <w:bodyDiv w:val="1"/>
      <w:marLeft w:val="0"/>
      <w:marRight w:val="0"/>
      <w:marTop w:val="0"/>
      <w:marBottom w:val="0"/>
      <w:divBdr>
        <w:top w:val="none" w:sz="0" w:space="0" w:color="auto"/>
        <w:left w:val="none" w:sz="0" w:space="0" w:color="auto"/>
        <w:bottom w:val="none" w:sz="0" w:space="0" w:color="auto"/>
        <w:right w:val="none" w:sz="0" w:space="0" w:color="auto"/>
      </w:divBdr>
      <w:divsChild>
        <w:div w:id="1774401148">
          <w:marLeft w:val="1008"/>
          <w:marRight w:val="0"/>
          <w:marTop w:val="110"/>
          <w:marBottom w:val="0"/>
          <w:divBdr>
            <w:top w:val="none" w:sz="0" w:space="0" w:color="auto"/>
            <w:left w:val="none" w:sz="0" w:space="0" w:color="auto"/>
            <w:bottom w:val="none" w:sz="0" w:space="0" w:color="auto"/>
            <w:right w:val="none" w:sz="0" w:space="0" w:color="auto"/>
          </w:divBdr>
        </w:div>
      </w:divsChild>
    </w:div>
    <w:div w:id="1396661518">
      <w:bodyDiv w:val="1"/>
      <w:marLeft w:val="0"/>
      <w:marRight w:val="0"/>
      <w:marTop w:val="0"/>
      <w:marBottom w:val="0"/>
      <w:divBdr>
        <w:top w:val="none" w:sz="0" w:space="0" w:color="auto"/>
        <w:left w:val="none" w:sz="0" w:space="0" w:color="auto"/>
        <w:bottom w:val="none" w:sz="0" w:space="0" w:color="auto"/>
        <w:right w:val="none" w:sz="0" w:space="0" w:color="auto"/>
      </w:divBdr>
      <w:divsChild>
        <w:div w:id="1482649923">
          <w:marLeft w:val="1008"/>
          <w:marRight w:val="0"/>
          <w:marTop w:val="110"/>
          <w:marBottom w:val="0"/>
          <w:divBdr>
            <w:top w:val="none" w:sz="0" w:space="0" w:color="auto"/>
            <w:left w:val="none" w:sz="0" w:space="0" w:color="auto"/>
            <w:bottom w:val="none" w:sz="0" w:space="0" w:color="auto"/>
            <w:right w:val="none" w:sz="0" w:space="0" w:color="auto"/>
          </w:divBdr>
        </w:div>
      </w:divsChild>
    </w:div>
    <w:div w:id="1411659750">
      <w:bodyDiv w:val="1"/>
      <w:marLeft w:val="0"/>
      <w:marRight w:val="0"/>
      <w:marTop w:val="0"/>
      <w:marBottom w:val="0"/>
      <w:divBdr>
        <w:top w:val="none" w:sz="0" w:space="0" w:color="auto"/>
        <w:left w:val="none" w:sz="0" w:space="0" w:color="auto"/>
        <w:bottom w:val="none" w:sz="0" w:space="0" w:color="auto"/>
        <w:right w:val="none" w:sz="0" w:space="0" w:color="auto"/>
      </w:divBdr>
    </w:div>
    <w:div w:id="1419329372">
      <w:bodyDiv w:val="1"/>
      <w:marLeft w:val="0"/>
      <w:marRight w:val="0"/>
      <w:marTop w:val="0"/>
      <w:marBottom w:val="0"/>
      <w:divBdr>
        <w:top w:val="none" w:sz="0" w:space="0" w:color="auto"/>
        <w:left w:val="none" w:sz="0" w:space="0" w:color="auto"/>
        <w:bottom w:val="none" w:sz="0" w:space="0" w:color="auto"/>
        <w:right w:val="none" w:sz="0" w:space="0" w:color="auto"/>
      </w:divBdr>
      <w:divsChild>
        <w:div w:id="1032147425">
          <w:marLeft w:val="1008"/>
          <w:marRight w:val="0"/>
          <w:marTop w:val="110"/>
          <w:marBottom w:val="0"/>
          <w:divBdr>
            <w:top w:val="none" w:sz="0" w:space="0" w:color="auto"/>
            <w:left w:val="none" w:sz="0" w:space="0" w:color="auto"/>
            <w:bottom w:val="none" w:sz="0" w:space="0" w:color="auto"/>
            <w:right w:val="none" w:sz="0" w:space="0" w:color="auto"/>
          </w:divBdr>
        </w:div>
      </w:divsChild>
    </w:div>
    <w:div w:id="1549102490">
      <w:bodyDiv w:val="1"/>
      <w:marLeft w:val="0"/>
      <w:marRight w:val="0"/>
      <w:marTop w:val="0"/>
      <w:marBottom w:val="0"/>
      <w:divBdr>
        <w:top w:val="none" w:sz="0" w:space="0" w:color="auto"/>
        <w:left w:val="none" w:sz="0" w:space="0" w:color="auto"/>
        <w:bottom w:val="none" w:sz="0" w:space="0" w:color="auto"/>
        <w:right w:val="none" w:sz="0" w:space="0" w:color="auto"/>
      </w:divBdr>
    </w:div>
    <w:div w:id="1807047107">
      <w:bodyDiv w:val="1"/>
      <w:marLeft w:val="0"/>
      <w:marRight w:val="0"/>
      <w:marTop w:val="0"/>
      <w:marBottom w:val="0"/>
      <w:divBdr>
        <w:top w:val="none" w:sz="0" w:space="0" w:color="auto"/>
        <w:left w:val="none" w:sz="0" w:space="0" w:color="auto"/>
        <w:bottom w:val="none" w:sz="0" w:space="0" w:color="auto"/>
        <w:right w:val="none" w:sz="0" w:space="0" w:color="auto"/>
      </w:divBdr>
      <w:divsChild>
        <w:div w:id="617833231">
          <w:marLeft w:val="1008"/>
          <w:marRight w:val="0"/>
          <w:marTop w:val="110"/>
          <w:marBottom w:val="0"/>
          <w:divBdr>
            <w:top w:val="none" w:sz="0" w:space="0" w:color="auto"/>
            <w:left w:val="none" w:sz="0" w:space="0" w:color="auto"/>
            <w:bottom w:val="none" w:sz="0" w:space="0" w:color="auto"/>
            <w:right w:val="none" w:sz="0" w:space="0" w:color="auto"/>
          </w:divBdr>
        </w:div>
      </w:divsChild>
    </w:div>
    <w:div w:id="1919555382">
      <w:bodyDiv w:val="1"/>
      <w:marLeft w:val="0"/>
      <w:marRight w:val="0"/>
      <w:marTop w:val="0"/>
      <w:marBottom w:val="0"/>
      <w:divBdr>
        <w:top w:val="none" w:sz="0" w:space="0" w:color="auto"/>
        <w:left w:val="none" w:sz="0" w:space="0" w:color="auto"/>
        <w:bottom w:val="none" w:sz="0" w:space="0" w:color="auto"/>
        <w:right w:val="none" w:sz="0" w:space="0" w:color="auto"/>
      </w:divBdr>
      <w:divsChild>
        <w:div w:id="373239053">
          <w:marLeft w:val="1008"/>
          <w:marRight w:val="0"/>
          <w:marTop w:val="11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DE676-2C08-4D2F-8F2B-442543A3A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4</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c:creator>
  <cp:keywords/>
  <dc:description/>
  <cp:lastModifiedBy>tan</cp:lastModifiedBy>
  <cp:revision>3</cp:revision>
  <dcterms:created xsi:type="dcterms:W3CDTF">2020-05-03T02:11:00Z</dcterms:created>
  <dcterms:modified xsi:type="dcterms:W3CDTF">2020-05-03T04:35:00Z</dcterms:modified>
</cp:coreProperties>
</file>