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DA396" w14:textId="6C140060" w:rsidR="000A1765" w:rsidRDefault="000A1765">
      <w:r>
        <w:rPr>
          <w:noProof/>
        </w:rPr>
        <w:drawing>
          <wp:inline distT="0" distB="0" distL="0" distR="0" wp14:anchorId="565F5C68" wp14:editId="0A3EFE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AF5C" w14:textId="16D148CA" w:rsidR="009516FB" w:rsidRDefault="000A1765">
      <w:r>
        <w:rPr>
          <w:noProof/>
        </w:rPr>
        <w:drawing>
          <wp:inline distT="0" distB="0" distL="0" distR="0" wp14:anchorId="2964A0E0" wp14:editId="67A4BC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754" w14:textId="7407048C" w:rsidR="00A57CE7" w:rsidRDefault="00A57CE7">
      <w:r>
        <w:rPr>
          <w:noProof/>
        </w:rPr>
        <w:lastRenderedPageBreak/>
        <w:drawing>
          <wp:inline distT="0" distB="0" distL="0" distR="0" wp14:anchorId="1348AE47" wp14:editId="6B9CCC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838B" w14:textId="37A9F34C" w:rsidR="00A57CE7" w:rsidRDefault="00A57CE7">
      <w:r>
        <w:rPr>
          <w:noProof/>
        </w:rPr>
        <w:drawing>
          <wp:inline distT="0" distB="0" distL="0" distR="0" wp14:anchorId="0DE77278" wp14:editId="79B7E40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7116" w14:textId="20939C4A" w:rsidR="00A57CE7" w:rsidRDefault="00A57CE7">
      <w:r>
        <w:rPr>
          <w:noProof/>
        </w:rPr>
        <w:lastRenderedPageBreak/>
        <w:drawing>
          <wp:inline distT="0" distB="0" distL="0" distR="0" wp14:anchorId="7FBDA374" wp14:editId="7E8DCA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765"/>
    <w:rsid w:val="000A1765"/>
    <w:rsid w:val="009516FB"/>
    <w:rsid w:val="00A5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1E08C"/>
  <w15:chartTrackingRefBased/>
  <w15:docId w15:val="{EEC3DE7D-F8D7-42F6-A208-6EE30DBD3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</dc:creator>
  <cp:keywords/>
  <dc:description/>
  <cp:lastModifiedBy>tan</cp:lastModifiedBy>
  <cp:revision>1</cp:revision>
  <dcterms:created xsi:type="dcterms:W3CDTF">2020-05-13T11:59:00Z</dcterms:created>
  <dcterms:modified xsi:type="dcterms:W3CDTF">2020-05-13T12:48:00Z</dcterms:modified>
</cp:coreProperties>
</file>