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58F" w:rsidRPr="001D0EF0" w:rsidRDefault="004A758F" w:rsidP="007241C7">
      <w:pPr>
        <w:pStyle w:val="DH-Title"/>
        <w:rPr>
          <w:lang w:val="en-GB"/>
        </w:rPr>
      </w:pPr>
      <w:r w:rsidRPr="00B048CF">
        <w:rPr>
          <w:lang w:val="en-US"/>
        </w:rPr>
        <w:t xml:space="preserve">DH Text Submission </w:t>
      </w:r>
      <w:r w:rsidRPr="001D0EF0">
        <w:rPr>
          <w:lang w:val="en-GB"/>
        </w:rPr>
        <w:t>Guidelines</w:t>
      </w: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This is the template for the annual Digital Humanities conference of the Alliance of Digital Humanities Organizations (ADHO). Please read and f</w:t>
      </w:r>
      <w:r w:rsidR="0082290E" w:rsidRPr="007241C7">
        <w:rPr>
          <w:rFonts w:cs="Arial"/>
          <w:sz w:val="20"/>
          <w:szCs w:val="20"/>
          <w:lang w:val="en-US"/>
        </w:rPr>
        <w:t>ollow the following information</w:t>
      </w:r>
      <w:r w:rsidRPr="007241C7">
        <w:rPr>
          <w:rFonts w:cs="Arial"/>
          <w:sz w:val="20"/>
          <w:szCs w:val="20"/>
          <w:lang w:val="en-US"/>
        </w:rPr>
        <w:t xml:space="preserve"> thoroughly in order to facilitate the conversion to TEI for the edition of the Conference Proceedings.</w:t>
      </w:r>
    </w:p>
    <w:p w:rsidR="00AD6A70" w:rsidRPr="007241C7" w:rsidRDefault="00AD6A70" w:rsidP="00392E03">
      <w:pPr>
        <w:shd w:val="clear" w:color="auto" w:fill="F2F2F2" w:themeFill="background1" w:themeFillShade="F2"/>
        <w:rPr>
          <w:rFonts w:cs="Arial"/>
          <w:sz w:val="20"/>
          <w:szCs w:val="20"/>
          <w:lang w:val="en-US"/>
        </w:rPr>
      </w:pPr>
    </w:p>
    <w:p w:rsidR="004A758F" w:rsidRDefault="004A758F" w:rsidP="00392E03">
      <w:pPr>
        <w:shd w:val="clear" w:color="auto" w:fill="F2F2F2" w:themeFill="background1" w:themeFillShade="F2"/>
        <w:rPr>
          <w:rFonts w:cs="Arial"/>
          <w:sz w:val="20"/>
          <w:szCs w:val="20"/>
          <w:lang w:val="en-US"/>
        </w:rPr>
      </w:pPr>
      <w:r w:rsidRPr="007241C7">
        <w:rPr>
          <w:rFonts w:cs="Arial"/>
          <w:sz w:val="20"/>
          <w:szCs w:val="20"/>
          <w:lang w:val="en-US"/>
        </w:rPr>
        <w:t>The template consists of sections with light grey background like the one you are reading right now that cannot be edited and will be processed automatically during the TEI-conversion. For the other sections please use only the paragraph styles provided by this templates named „DH-[Stylename]“:</w:t>
      </w:r>
    </w:p>
    <w:p w:rsidR="00AD6A70" w:rsidRDefault="00AD6A70" w:rsidP="00392E03">
      <w:pPr>
        <w:shd w:val="clear" w:color="auto" w:fill="F2F2F2" w:themeFill="background1" w:themeFillShade="F2"/>
        <w:rPr>
          <w:rFonts w:cs="Arial"/>
          <w:sz w:val="20"/>
          <w:szCs w:val="20"/>
          <w:lang w:val="en-US"/>
        </w:rPr>
      </w:pP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DH-Default</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DH-Subtitle</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DH-Heading1</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DH-Heading2</w:t>
      </w:r>
    </w:p>
    <w:p w:rsidR="007241C7" w:rsidRDefault="007241C7" w:rsidP="00392E03">
      <w:pPr>
        <w:pStyle w:val="Listenabsatz"/>
        <w:numPr>
          <w:ilvl w:val="0"/>
          <w:numId w:val="17"/>
        </w:numPr>
        <w:shd w:val="clear" w:color="auto" w:fill="F2F2F2" w:themeFill="background1" w:themeFillShade="F2"/>
        <w:rPr>
          <w:rFonts w:cs="Arial"/>
          <w:sz w:val="20"/>
          <w:szCs w:val="20"/>
          <w:lang w:val="en-US"/>
        </w:rPr>
      </w:pPr>
      <w:r>
        <w:rPr>
          <w:rFonts w:cs="Arial"/>
          <w:sz w:val="20"/>
          <w:szCs w:val="20"/>
          <w:lang w:val="en-US"/>
        </w:rPr>
        <w:t>DH-Heading3</w:t>
      </w:r>
    </w:p>
    <w:p w:rsidR="007241C7" w:rsidRPr="00AD6A70" w:rsidRDefault="007241C7" w:rsidP="00392E03">
      <w:pPr>
        <w:pStyle w:val="Listenabsatz"/>
        <w:numPr>
          <w:ilvl w:val="0"/>
          <w:numId w:val="17"/>
        </w:numPr>
        <w:shd w:val="clear" w:color="auto" w:fill="F2F2F2" w:themeFill="background1" w:themeFillShade="F2"/>
        <w:rPr>
          <w:sz w:val="20"/>
          <w:lang w:val="en-US"/>
        </w:rPr>
      </w:pPr>
      <w:r>
        <w:rPr>
          <w:rFonts w:cs="Arial"/>
          <w:sz w:val="20"/>
          <w:szCs w:val="20"/>
          <w:lang w:val="en-US"/>
        </w:rPr>
        <w:t>DH-Quotation</w:t>
      </w:r>
    </w:p>
    <w:p w:rsidR="00AD6A70" w:rsidRPr="00AD6A70" w:rsidRDefault="00AD6A70" w:rsidP="00392E03">
      <w:pPr>
        <w:shd w:val="clear" w:color="auto" w:fill="F2F2F2" w:themeFill="background1" w:themeFillShade="F2"/>
        <w:rPr>
          <w:sz w:val="20"/>
          <w:lang w:val="en-US"/>
        </w:rPr>
      </w:pPr>
    </w:p>
    <w:p w:rsidR="00511CE9" w:rsidRDefault="00511CE9" w:rsidP="00392E03">
      <w:pPr>
        <w:shd w:val="clear" w:color="auto" w:fill="F2F2F2" w:themeFill="background1" w:themeFillShade="F2"/>
        <w:rPr>
          <w:sz w:val="20"/>
          <w:lang w:val="en-US"/>
        </w:rPr>
      </w:pPr>
      <w:r w:rsidRPr="007241C7">
        <w:rPr>
          <w:sz w:val="20"/>
          <w:lang w:val="en-US"/>
        </w:rPr>
        <w:t xml:space="preserve">In addition we support </w:t>
      </w:r>
      <w:r w:rsidR="00E72785">
        <w:rPr>
          <w:sz w:val="20"/>
          <w:lang w:val="en-US"/>
        </w:rPr>
        <w:t xml:space="preserve">images, links, lists and tables and </w:t>
      </w:r>
      <w:r w:rsidRPr="007241C7">
        <w:rPr>
          <w:sz w:val="20"/>
          <w:lang w:val="en-US"/>
        </w:rPr>
        <w:t>the following character level styles:</w:t>
      </w:r>
    </w:p>
    <w:p w:rsidR="00AD6A70" w:rsidRDefault="00AD6A70" w:rsidP="00392E03">
      <w:pPr>
        <w:shd w:val="clear" w:color="auto" w:fill="F2F2F2" w:themeFill="background1" w:themeFillShade="F2"/>
        <w:rPr>
          <w:sz w:val="20"/>
          <w:lang w:val="en-US"/>
        </w:rPr>
      </w:pP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Bold</w:t>
      </w:r>
    </w:p>
    <w:p w:rsidR="00511CE9" w:rsidRPr="002504DE"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Italics</w:t>
      </w:r>
    </w:p>
    <w:p w:rsidR="00511CE9" w:rsidRDefault="00511CE9" w:rsidP="00392E03">
      <w:pPr>
        <w:pStyle w:val="Listenabsatz"/>
        <w:numPr>
          <w:ilvl w:val="0"/>
          <w:numId w:val="18"/>
        </w:numPr>
        <w:shd w:val="clear" w:color="auto" w:fill="F2F2F2" w:themeFill="background1" w:themeFillShade="F2"/>
        <w:rPr>
          <w:sz w:val="20"/>
          <w:szCs w:val="20"/>
          <w:lang w:val="en-US"/>
        </w:rPr>
      </w:pPr>
      <w:r w:rsidRPr="002504DE">
        <w:rPr>
          <w:sz w:val="20"/>
          <w:szCs w:val="20"/>
          <w:lang w:val="en-US"/>
        </w:rPr>
        <w:t>Underlined</w:t>
      </w:r>
    </w:p>
    <w:p w:rsidR="00AD6A70" w:rsidRPr="00AD6A70" w:rsidRDefault="00AD6A70" w:rsidP="00392E03">
      <w:pPr>
        <w:shd w:val="clear" w:color="auto" w:fill="F2F2F2" w:themeFill="background1" w:themeFillShade="F2"/>
        <w:rPr>
          <w:sz w:val="20"/>
          <w:szCs w:val="20"/>
          <w:lang w:val="en-US"/>
        </w:rPr>
      </w:pPr>
    </w:p>
    <w:p w:rsidR="00583D8C" w:rsidRDefault="00583D8C" w:rsidP="00392E03">
      <w:pPr>
        <w:shd w:val="clear" w:color="auto" w:fill="F2F2F2" w:themeFill="background1" w:themeFillShade="F2"/>
        <w:rPr>
          <w:sz w:val="20"/>
          <w:szCs w:val="20"/>
          <w:lang w:val="en-US"/>
        </w:rPr>
      </w:pPr>
      <w:r w:rsidRPr="002504DE">
        <w:rPr>
          <w:sz w:val="20"/>
          <w:szCs w:val="20"/>
          <w:lang w:val="en-US"/>
        </w:rPr>
        <w:t>There are three main sections which are editable: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Subtitle section for an optional subtitle</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Body sections for the chapters of your paper</w:t>
      </w:r>
    </w:p>
    <w:p w:rsidR="00583D8C" w:rsidRPr="002504DE" w:rsidRDefault="00583D8C" w:rsidP="00392E03">
      <w:pPr>
        <w:pStyle w:val="Listenabsatz"/>
        <w:numPr>
          <w:ilvl w:val="0"/>
          <w:numId w:val="19"/>
        </w:numPr>
        <w:shd w:val="clear" w:color="auto" w:fill="F2F2F2" w:themeFill="background1" w:themeFillShade="F2"/>
        <w:rPr>
          <w:sz w:val="20"/>
          <w:szCs w:val="20"/>
          <w:lang w:val="en-US"/>
        </w:rPr>
      </w:pPr>
      <w:r w:rsidRPr="002504DE">
        <w:rPr>
          <w:sz w:val="20"/>
          <w:szCs w:val="20"/>
          <w:lang w:val="en-US"/>
        </w:rPr>
        <w:t>References section for the bibliographic references.</w:t>
      </w:r>
    </w:p>
    <w:p w:rsidR="00E50BBB" w:rsidRDefault="00E50BBB" w:rsidP="00392E03">
      <w:pPr>
        <w:shd w:val="clear" w:color="auto" w:fill="F2F2F2" w:themeFill="background1" w:themeFillShade="F2"/>
        <w:rPr>
          <w:sz w:val="20"/>
          <w:szCs w:val="20"/>
          <w:lang w:val="en-US"/>
        </w:rPr>
      </w:pPr>
    </w:p>
    <w:p w:rsidR="004A758F" w:rsidRDefault="004A758F" w:rsidP="00392E03">
      <w:pPr>
        <w:shd w:val="clear" w:color="auto" w:fill="F2F2F2" w:themeFill="background1" w:themeFillShade="F2"/>
        <w:rPr>
          <w:sz w:val="20"/>
          <w:szCs w:val="20"/>
          <w:lang w:val="en-US"/>
        </w:rPr>
      </w:pPr>
      <w:r w:rsidRPr="002504DE">
        <w:rPr>
          <w:sz w:val="20"/>
          <w:szCs w:val="20"/>
          <w:lang w:val="en-US"/>
        </w:rPr>
        <w:t>Please follow the additional indications for the typescripting:</w:t>
      </w:r>
    </w:p>
    <w:p w:rsidR="00AD6A70" w:rsidRDefault="00AD6A70" w:rsidP="00392E03">
      <w:pPr>
        <w:shd w:val="clear" w:color="auto" w:fill="F2F2F2" w:themeFill="background1" w:themeFillShade="F2"/>
        <w:rPr>
          <w:b/>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sz w:val="20"/>
          <w:szCs w:val="20"/>
          <w:lang w:val="en-US"/>
        </w:rPr>
        <w:t>Notes</w:t>
      </w:r>
      <w:r w:rsidRPr="002504DE">
        <w:rPr>
          <w:sz w:val="20"/>
          <w:szCs w:val="20"/>
          <w:lang w:val="en-US"/>
        </w:rPr>
        <w:t xml:space="preserve"> should be used only for comments, not for simple bibliographic citations. </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Bibliographic references</w:t>
      </w:r>
      <w:r w:rsidRPr="002504DE">
        <w:rPr>
          <w:sz w:val="20"/>
          <w:szCs w:val="20"/>
          <w:lang w:val="en-US"/>
        </w:rPr>
        <w:t xml:space="preserve"> should be made inline and the works cited should be listed in a section at the end of the article headed "References". The list should be in alphabetical order by author. Where an author has more than one publication, they should be arranged in chronological order, and if there is more than one publication within a year, they should be alphabetically ordered by title and labelled a, b, etc. (e.g. 1989a, 1989b). Single-author works precede co-authored works. Please follow the examples given below for bibliographic layout.</w:t>
      </w:r>
    </w:p>
    <w:p w:rsidR="00AD6A70" w:rsidRDefault="00AD6A70" w:rsidP="00392E03">
      <w:pPr>
        <w:shd w:val="clear" w:color="auto" w:fill="F2F2F2" w:themeFill="background1" w:themeFillShade="F2"/>
        <w:rPr>
          <w:b/>
          <w:bCs/>
          <w:sz w:val="20"/>
          <w:szCs w:val="20"/>
          <w:lang w:val="en-US"/>
        </w:rPr>
      </w:pPr>
    </w:p>
    <w:p w:rsidR="004A758F" w:rsidRPr="002504DE" w:rsidRDefault="004A758F" w:rsidP="00392E03">
      <w:pPr>
        <w:shd w:val="clear" w:color="auto" w:fill="F2F2F2" w:themeFill="background1" w:themeFillShade="F2"/>
        <w:rPr>
          <w:b/>
          <w:bCs/>
          <w:sz w:val="20"/>
          <w:szCs w:val="20"/>
          <w:lang w:val="en-US"/>
        </w:rPr>
      </w:pPr>
      <w:r w:rsidRPr="002504DE">
        <w:rPr>
          <w:b/>
          <w:bCs/>
          <w:sz w:val="20"/>
          <w:szCs w:val="20"/>
          <w:lang w:val="en-US"/>
        </w:rPr>
        <w:t>Quotations</w:t>
      </w:r>
      <w:r w:rsidRPr="002504DE">
        <w:rPr>
          <w:sz w:val="20"/>
          <w:szCs w:val="20"/>
          <w:lang w:val="en-US"/>
        </w:rPr>
        <w:t xml:space="preserve"> with a minimum of 5 lines of type should be in in DH-Quotation format small type, set full left. For short quotations within the text single quotation marks should be used. Double quotation marks should be used for quotes within quotes.</w:t>
      </w:r>
    </w:p>
    <w:p w:rsidR="00AD6A70" w:rsidRDefault="00AD6A70" w:rsidP="00392E03">
      <w:pPr>
        <w:shd w:val="clear" w:color="auto" w:fill="F2F2F2" w:themeFill="background1" w:themeFillShade="F2"/>
        <w:rPr>
          <w:b/>
          <w:bCs/>
          <w:sz w:val="20"/>
          <w:szCs w:val="20"/>
          <w:lang w:val="en-US"/>
        </w:rPr>
      </w:pPr>
    </w:p>
    <w:p w:rsidR="004A758F" w:rsidRDefault="004A758F" w:rsidP="00392E03">
      <w:pPr>
        <w:shd w:val="clear" w:color="auto" w:fill="F2F2F2" w:themeFill="background1" w:themeFillShade="F2"/>
        <w:rPr>
          <w:sz w:val="20"/>
          <w:szCs w:val="20"/>
          <w:lang w:val="en-US"/>
        </w:rPr>
      </w:pPr>
      <w:r w:rsidRPr="002504DE">
        <w:rPr>
          <w:b/>
          <w:bCs/>
          <w:sz w:val="20"/>
          <w:szCs w:val="20"/>
          <w:lang w:val="en-US"/>
        </w:rPr>
        <w:t>Program code</w:t>
      </w:r>
      <w:r w:rsidRPr="002504DE">
        <w:rPr>
          <w:sz w:val="20"/>
          <w:szCs w:val="20"/>
          <w:lang w:val="en-US"/>
        </w:rPr>
        <w:t xml:space="preserve"> should appear as </w:t>
      </w:r>
      <w:r w:rsidR="0082290E" w:rsidRPr="002504DE">
        <w:rPr>
          <w:sz w:val="20"/>
          <w:szCs w:val="20"/>
          <w:lang w:val="en-US"/>
        </w:rPr>
        <w:t>images or formulae</w:t>
      </w:r>
      <w:r w:rsidRPr="002504DE">
        <w:rPr>
          <w:sz w:val="20"/>
          <w:szCs w:val="20"/>
          <w:lang w:val="en-US"/>
        </w:rPr>
        <w:t>.</w:t>
      </w:r>
    </w:p>
    <w:p w:rsidR="00AD6A70" w:rsidRPr="002504DE" w:rsidRDefault="00AD6A70" w:rsidP="00392E03">
      <w:pPr>
        <w:shd w:val="clear" w:color="auto" w:fill="F2F2F2" w:themeFill="background1" w:themeFillShade="F2"/>
        <w:rPr>
          <w:rStyle w:val="Hervorhebung"/>
          <w:b/>
          <w:bCs/>
          <w:i w:val="0"/>
          <w:iCs w:val="0"/>
          <w:sz w:val="20"/>
          <w:szCs w:val="20"/>
          <w:lang w:val="en-GB"/>
        </w:rPr>
      </w:pPr>
    </w:p>
    <w:p w:rsidR="004A758F" w:rsidRDefault="004A758F" w:rsidP="00392E03">
      <w:pPr>
        <w:shd w:val="clear" w:color="auto" w:fill="F2F2F2" w:themeFill="background1" w:themeFillShade="F2"/>
        <w:rPr>
          <w:sz w:val="20"/>
          <w:szCs w:val="20"/>
          <w:lang w:val="en-US"/>
        </w:rPr>
      </w:pPr>
      <w:r w:rsidRPr="002504DE">
        <w:rPr>
          <w:rStyle w:val="Hervorhebung"/>
          <w:b/>
          <w:bCs/>
          <w:i w:val="0"/>
          <w:iCs w:val="0"/>
          <w:sz w:val="20"/>
          <w:szCs w:val="20"/>
          <w:lang w:val="en-GB"/>
        </w:rPr>
        <w:t>References and Bibliography</w:t>
      </w:r>
      <w:r w:rsidRPr="002504DE">
        <w:rPr>
          <w:sz w:val="20"/>
          <w:szCs w:val="20"/>
          <w:lang w:val="en-US"/>
        </w:rPr>
        <w:t xml:space="preserve"> Please use the version of the Harvard system described below. References should be cited in the text using the author's name and year of publication, e.g. (Bloggs, 1990; Bloggs et al., 1991). The list of references should be headed References and placed at the end of the submission. It should be in alphabetical order. Where an author has more than one publication, they should be arranged in chronological order, and if there is more than one publication within a year, they should be alphabetically ordered by title and labelled a, b, etc. (e.g. 1989a, 1989b). Single-author works precede co-authored works. If citing an electronic publication, please supply the full URL and a date accessed. Please follow the examples given below for bibliographic layout. </w:t>
      </w:r>
    </w:p>
    <w:p w:rsidR="00E50BBB" w:rsidRPr="002504DE" w:rsidRDefault="00E50BBB" w:rsidP="00392E03">
      <w:pPr>
        <w:shd w:val="clear" w:color="auto" w:fill="F2F2F2" w:themeFill="background1" w:themeFillShade="F2"/>
        <w:rPr>
          <w:rStyle w:val="Fett"/>
          <w:sz w:val="20"/>
          <w:szCs w:val="20"/>
          <w:lang w:val="en-GB"/>
        </w:rPr>
      </w:pPr>
    </w:p>
    <w:p w:rsidR="001D0EF0" w:rsidRPr="001D0EF0" w:rsidRDefault="001D0EF0" w:rsidP="001D0EF0">
      <w:pPr>
        <w:shd w:val="clear" w:color="auto" w:fill="F2F2F2" w:themeFill="background1" w:themeFillShade="F2"/>
        <w:rPr>
          <w:bCs/>
          <w:i/>
          <w:sz w:val="20"/>
          <w:szCs w:val="20"/>
        </w:rPr>
      </w:pPr>
      <w:proofErr w:type="spellStart"/>
      <w:r w:rsidRPr="00F2769F">
        <w:rPr>
          <w:b/>
          <w:bCs/>
          <w:sz w:val="20"/>
          <w:szCs w:val="20"/>
          <w:lang w:val="en-US"/>
        </w:rPr>
        <w:t>Guntai</w:t>
      </w:r>
      <w:proofErr w:type="spellEnd"/>
      <w:r w:rsidRPr="00F2769F">
        <w:rPr>
          <w:b/>
          <w:bCs/>
          <w:sz w:val="20"/>
          <w:szCs w:val="20"/>
          <w:lang w:val="en-US"/>
        </w:rPr>
        <w:t xml:space="preserve">, Martin / </w:t>
      </w:r>
      <w:proofErr w:type="spellStart"/>
      <w:r w:rsidRPr="00F2769F">
        <w:rPr>
          <w:b/>
          <w:bCs/>
          <w:sz w:val="20"/>
          <w:szCs w:val="20"/>
          <w:lang w:val="en-US"/>
        </w:rPr>
        <w:t>Laitko</w:t>
      </w:r>
      <w:proofErr w:type="spellEnd"/>
      <w:r w:rsidRPr="00F2769F">
        <w:rPr>
          <w:b/>
          <w:bCs/>
          <w:sz w:val="20"/>
          <w:szCs w:val="20"/>
          <w:lang w:val="en-US"/>
        </w:rPr>
        <w:t>, Hubert</w:t>
      </w:r>
      <w:r w:rsidRPr="00F2769F">
        <w:rPr>
          <w:sz w:val="20"/>
          <w:szCs w:val="20"/>
          <w:lang w:val="en-US"/>
        </w:rPr>
        <w:t xml:space="preserve"> (1987): </w:t>
      </w:r>
      <w:r w:rsidRPr="00F2769F">
        <w:rPr>
          <w:iCs/>
          <w:sz w:val="20"/>
          <w:szCs w:val="20"/>
          <w:lang w:val="en-US"/>
        </w:rPr>
        <w:t>"</w:t>
      </w:r>
      <w:proofErr w:type="spellStart"/>
      <w:r w:rsidRPr="00F2769F">
        <w:rPr>
          <w:iCs/>
          <w:sz w:val="20"/>
          <w:szCs w:val="20"/>
          <w:lang w:val="en-US"/>
        </w:rPr>
        <w:t>Enstehung</w:t>
      </w:r>
      <w:proofErr w:type="spellEnd"/>
      <w:r w:rsidRPr="00F2769F">
        <w:rPr>
          <w:iCs/>
          <w:sz w:val="20"/>
          <w:szCs w:val="20"/>
          <w:lang w:val="en-US"/>
        </w:rPr>
        <w:t xml:space="preserve"> und </w:t>
      </w:r>
      <w:proofErr w:type="spellStart"/>
      <w:r w:rsidRPr="00F2769F">
        <w:rPr>
          <w:iCs/>
          <w:sz w:val="20"/>
          <w:szCs w:val="20"/>
          <w:lang w:val="en-US"/>
        </w:rPr>
        <w:t>Wesen</w:t>
      </w:r>
      <w:proofErr w:type="spellEnd"/>
      <w:r w:rsidRPr="00F2769F">
        <w:rPr>
          <w:iCs/>
          <w:sz w:val="20"/>
          <w:szCs w:val="20"/>
          <w:lang w:val="en-US"/>
        </w:rPr>
        <w:t xml:space="preserve"> </w:t>
      </w:r>
      <w:proofErr w:type="spellStart"/>
      <w:r w:rsidRPr="00F2769F">
        <w:rPr>
          <w:iCs/>
          <w:sz w:val="20"/>
          <w:szCs w:val="20"/>
          <w:lang w:val="en-US"/>
        </w:rPr>
        <w:t>wissenschaftlicher</w:t>
      </w:r>
      <w:proofErr w:type="spellEnd"/>
      <w:r w:rsidRPr="00F2769F">
        <w:rPr>
          <w:iCs/>
          <w:sz w:val="20"/>
          <w:szCs w:val="20"/>
          <w:lang w:val="en-US"/>
        </w:rPr>
        <w:t xml:space="preserve"> </w:t>
      </w:r>
      <w:proofErr w:type="spellStart"/>
      <w:r w:rsidRPr="00F2769F">
        <w:rPr>
          <w:iCs/>
          <w:sz w:val="20"/>
          <w:szCs w:val="20"/>
          <w:lang w:val="en-US"/>
        </w:rPr>
        <w:t>Disziplinen</w:t>
      </w:r>
      <w:proofErr w:type="spellEnd"/>
      <w:r w:rsidRPr="00F2769F">
        <w:rPr>
          <w:iCs/>
          <w:sz w:val="20"/>
          <w:szCs w:val="20"/>
          <w:lang w:val="en-US"/>
        </w:rPr>
        <w:t>"</w:t>
      </w:r>
      <w:r w:rsidRPr="00F2769F">
        <w:rPr>
          <w:i/>
          <w:sz w:val="20"/>
          <w:lang w:val="en-US"/>
        </w:rPr>
        <w:t xml:space="preserve"> </w:t>
      </w:r>
      <w:r w:rsidRPr="00F2769F">
        <w:rPr>
          <w:iCs/>
          <w:sz w:val="20"/>
          <w:szCs w:val="20"/>
          <w:lang w:val="en-US"/>
        </w:rPr>
        <w:t xml:space="preserve">in: </w:t>
      </w:r>
      <w:proofErr w:type="spellStart"/>
      <w:r w:rsidRPr="00F2769F">
        <w:rPr>
          <w:iCs/>
          <w:sz w:val="20"/>
          <w:szCs w:val="20"/>
          <w:lang w:val="en-US"/>
        </w:rPr>
        <w:t>Guntau</w:t>
      </w:r>
      <w:proofErr w:type="spellEnd"/>
      <w:r w:rsidRPr="00F2769F">
        <w:rPr>
          <w:iCs/>
          <w:sz w:val="20"/>
          <w:szCs w:val="20"/>
          <w:lang w:val="en-US"/>
        </w:rPr>
        <w:t xml:space="preserve">, Martin / </w:t>
      </w:r>
      <w:proofErr w:type="spellStart"/>
      <w:r w:rsidRPr="00F2769F">
        <w:rPr>
          <w:iCs/>
          <w:sz w:val="20"/>
          <w:szCs w:val="20"/>
          <w:lang w:val="en-US"/>
        </w:rPr>
        <w:t>Laitko</w:t>
      </w:r>
      <w:proofErr w:type="spellEnd"/>
      <w:r w:rsidRPr="00F2769F">
        <w:rPr>
          <w:iCs/>
          <w:sz w:val="20"/>
          <w:szCs w:val="20"/>
          <w:lang w:val="en-US"/>
        </w:rPr>
        <w:t xml:space="preserve">, Hubert (eds.): </w:t>
      </w:r>
      <w:r w:rsidRPr="00F2769F">
        <w:rPr>
          <w:i/>
          <w:iCs/>
          <w:sz w:val="20"/>
          <w:szCs w:val="20"/>
          <w:lang w:val="en-US"/>
        </w:rPr>
        <w:t xml:space="preserve">Der </w:t>
      </w:r>
      <w:proofErr w:type="spellStart"/>
      <w:r w:rsidRPr="00F2769F">
        <w:rPr>
          <w:i/>
          <w:iCs/>
          <w:sz w:val="20"/>
          <w:szCs w:val="20"/>
          <w:lang w:val="en-US"/>
        </w:rPr>
        <w:t>Ursprung</w:t>
      </w:r>
      <w:proofErr w:type="spellEnd"/>
      <w:r w:rsidRPr="00F2769F">
        <w:rPr>
          <w:i/>
          <w:iCs/>
          <w:sz w:val="20"/>
          <w:szCs w:val="20"/>
          <w:lang w:val="en-US"/>
        </w:rPr>
        <w:t xml:space="preserve"> der </w:t>
      </w:r>
      <w:proofErr w:type="spellStart"/>
      <w:r w:rsidRPr="00F2769F">
        <w:rPr>
          <w:i/>
          <w:iCs/>
          <w:sz w:val="20"/>
          <w:szCs w:val="20"/>
          <w:lang w:val="en-US"/>
        </w:rPr>
        <w:t>modernen</w:t>
      </w:r>
      <w:proofErr w:type="spellEnd"/>
      <w:r w:rsidRPr="00F2769F">
        <w:rPr>
          <w:i/>
          <w:iCs/>
          <w:sz w:val="20"/>
          <w:szCs w:val="20"/>
          <w:lang w:val="en-US"/>
        </w:rPr>
        <w:t xml:space="preserve"> </w:t>
      </w:r>
      <w:proofErr w:type="spellStart"/>
      <w:r w:rsidRPr="00F2769F">
        <w:rPr>
          <w:i/>
          <w:iCs/>
          <w:sz w:val="20"/>
          <w:szCs w:val="20"/>
          <w:lang w:val="en-US"/>
        </w:rPr>
        <w:t>Wissenschaften</w:t>
      </w:r>
      <w:proofErr w:type="spellEnd"/>
      <w:r w:rsidRPr="00F2769F">
        <w:rPr>
          <w:iCs/>
          <w:sz w:val="20"/>
          <w:szCs w:val="20"/>
          <w:lang w:val="en-US"/>
        </w:rPr>
        <w:t xml:space="preserve">. </w:t>
      </w:r>
      <w:r w:rsidRPr="001D0EF0">
        <w:rPr>
          <w:iCs/>
          <w:sz w:val="20"/>
          <w:szCs w:val="20"/>
        </w:rPr>
        <w:t>Studien zur Entstehung wissenschaftlicher Disziplinen. Berlin: Akademie Verlag 17-89.</w:t>
      </w:r>
    </w:p>
    <w:p w:rsidR="001D0EF0" w:rsidRPr="001D0EF0" w:rsidRDefault="001D0EF0" w:rsidP="001D0EF0">
      <w:pPr>
        <w:shd w:val="clear" w:color="auto" w:fill="F2F2F2" w:themeFill="background1" w:themeFillShade="F2"/>
        <w:rPr>
          <w:bCs/>
          <w:sz w:val="20"/>
          <w:szCs w:val="20"/>
          <w:lang w:val="en-US"/>
        </w:rPr>
      </w:pPr>
      <w:r w:rsidRPr="001D0EF0">
        <w:rPr>
          <w:b/>
          <w:bCs/>
          <w:sz w:val="20"/>
          <w:szCs w:val="20"/>
        </w:rPr>
        <w:t>Moulin, Claudine</w:t>
      </w:r>
      <w:r w:rsidRPr="001D0EF0">
        <w:rPr>
          <w:sz w:val="20"/>
          <w:szCs w:val="20"/>
        </w:rPr>
        <w:t xml:space="preserve"> (2004): "Das morphematische Prinzip bei den Grammatikern des 16. und 17. </w:t>
      </w:r>
      <w:r w:rsidRPr="001D0EF0">
        <w:rPr>
          <w:sz w:val="20"/>
          <w:szCs w:val="20"/>
          <w:lang w:val="en-US"/>
        </w:rPr>
        <w:t xml:space="preserve">Jahrhunderts", in: </w:t>
      </w:r>
      <w:r w:rsidRPr="001D0EF0">
        <w:rPr>
          <w:i/>
          <w:sz w:val="20"/>
          <w:szCs w:val="20"/>
          <w:lang w:val="en-US"/>
        </w:rPr>
        <w:t>Sprachwissenschaft</w:t>
      </w:r>
      <w:r w:rsidRPr="001D0EF0">
        <w:rPr>
          <w:sz w:val="20"/>
          <w:lang w:val="en-GB"/>
        </w:rPr>
        <w:t xml:space="preserve"> </w:t>
      </w:r>
      <w:r w:rsidRPr="001D0EF0">
        <w:rPr>
          <w:sz w:val="20"/>
          <w:szCs w:val="20"/>
          <w:lang w:val="en-US"/>
        </w:rPr>
        <w:t>29: 33-73.</w:t>
      </w:r>
    </w:p>
    <w:p w:rsidR="001D0EF0" w:rsidRPr="001D0EF0" w:rsidRDefault="001D0EF0" w:rsidP="001D0EF0">
      <w:pPr>
        <w:shd w:val="clear" w:color="auto" w:fill="F2F2F2" w:themeFill="background1" w:themeFillShade="F2"/>
        <w:rPr>
          <w:bCs/>
          <w:sz w:val="20"/>
          <w:szCs w:val="20"/>
          <w:lang w:val="en-US"/>
        </w:rPr>
      </w:pPr>
      <w:r w:rsidRPr="001D0EF0">
        <w:rPr>
          <w:b/>
          <w:bCs/>
          <w:sz w:val="20"/>
          <w:szCs w:val="20"/>
          <w:lang w:val="en-US"/>
        </w:rPr>
        <w:t>Nerbonne, John</w:t>
      </w:r>
      <w:r w:rsidRPr="001D0EF0">
        <w:rPr>
          <w:sz w:val="20"/>
          <w:szCs w:val="20"/>
          <w:lang w:val="en-US"/>
        </w:rPr>
        <w:t xml:space="preserve"> (2005): </w:t>
      </w:r>
      <w:r w:rsidRPr="001D0EF0">
        <w:rPr>
          <w:iCs/>
          <w:sz w:val="20"/>
          <w:szCs w:val="20"/>
          <w:lang w:val="en-US"/>
        </w:rPr>
        <w:t xml:space="preserve">"Computational Contributions to the Humanities", in: </w:t>
      </w:r>
      <w:r w:rsidRPr="001D0EF0">
        <w:rPr>
          <w:i/>
          <w:iCs/>
          <w:sz w:val="20"/>
          <w:szCs w:val="20"/>
          <w:lang w:val="en-US"/>
        </w:rPr>
        <w:t>Literary and Linguistic Computing</w:t>
      </w:r>
      <w:r w:rsidRPr="001D0EF0">
        <w:rPr>
          <w:iCs/>
          <w:sz w:val="20"/>
          <w:szCs w:val="20"/>
          <w:lang w:val="en-US"/>
        </w:rPr>
        <w:t xml:space="preserve"> 10.1093/llcl/fqh041.</w:t>
      </w:r>
    </w:p>
    <w:p w:rsidR="001D0EF0" w:rsidRPr="001D0EF0" w:rsidRDefault="001D0EF0" w:rsidP="001D0EF0">
      <w:pPr>
        <w:shd w:val="clear" w:color="auto" w:fill="F2F2F2" w:themeFill="background1" w:themeFillShade="F2"/>
        <w:rPr>
          <w:bCs/>
          <w:sz w:val="20"/>
          <w:szCs w:val="20"/>
          <w:lang w:val="en-US"/>
        </w:rPr>
      </w:pPr>
      <w:r w:rsidRPr="001D0EF0">
        <w:rPr>
          <w:b/>
          <w:bCs/>
          <w:sz w:val="20"/>
          <w:szCs w:val="20"/>
          <w:lang w:val="fr-FR"/>
        </w:rPr>
        <w:lastRenderedPageBreak/>
        <w:t>Nicolle, Anne / Pierrel, Jean-Marie / Romary, Laurent / Sabah, Gérard / Vilnat, Anne / Vivier, Jean</w:t>
      </w:r>
      <w:r w:rsidRPr="001D0EF0">
        <w:rPr>
          <w:sz w:val="20"/>
          <w:szCs w:val="20"/>
          <w:lang w:val="fr-FR"/>
        </w:rPr>
        <w:t xml:space="preserve"> (1998): </w:t>
      </w:r>
      <w:r w:rsidRPr="001D0EF0">
        <w:rPr>
          <w:i/>
          <w:iCs/>
          <w:sz w:val="20"/>
          <w:szCs w:val="20"/>
          <w:lang w:val="fr-FR"/>
        </w:rPr>
        <w:t>Machine, Langue et Dialogue</w:t>
      </w:r>
      <w:r w:rsidRPr="001D0EF0">
        <w:rPr>
          <w:sz w:val="20"/>
          <w:szCs w:val="20"/>
          <w:lang w:val="fr-FR"/>
        </w:rPr>
        <w:t xml:space="preserve">. </w:t>
      </w:r>
      <w:r w:rsidRPr="001D0EF0">
        <w:rPr>
          <w:sz w:val="20"/>
          <w:szCs w:val="20"/>
          <w:lang w:val="en-US"/>
        </w:rPr>
        <w:t>Paris: L'Harmattan.</w:t>
      </w:r>
    </w:p>
    <w:p w:rsidR="001D0EF0" w:rsidRPr="001D0EF0" w:rsidRDefault="001D0EF0" w:rsidP="001D0EF0">
      <w:pPr>
        <w:shd w:val="clear" w:color="auto" w:fill="F2F2F2" w:themeFill="background1" w:themeFillShade="F2"/>
        <w:rPr>
          <w:sz w:val="20"/>
          <w:szCs w:val="20"/>
          <w:lang w:val="en-US"/>
        </w:rPr>
      </w:pPr>
      <w:r w:rsidRPr="001D0EF0">
        <w:rPr>
          <w:b/>
          <w:bCs/>
          <w:sz w:val="20"/>
          <w:szCs w:val="20"/>
          <w:lang w:val="en-US"/>
        </w:rPr>
        <w:t>Nyhan, Julianne</w:t>
      </w:r>
      <w:r w:rsidRPr="001D0EF0">
        <w:rPr>
          <w:sz w:val="20"/>
          <w:szCs w:val="20"/>
          <w:lang w:val="en-US"/>
        </w:rPr>
        <w:t xml:space="preserve"> (2006): </w:t>
      </w:r>
      <w:r w:rsidRPr="001D0EF0">
        <w:rPr>
          <w:i/>
          <w:sz w:val="20"/>
          <w:szCs w:val="20"/>
          <w:lang w:val="en-US"/>
        </w:rPr>
        <w:t>The application of XML to the historical lexicography of Old, Middle and early modern Irish: a lexicon-based analysis</w:t>
      </w:r>
      <w:r w:rsidRPr="001D0EF0">
        <w:rPr>
          <w:sz w:val="20"/>
          <w:szCs w:val="20"/>
          <w:lang w:val="en-US"/>
        </w:rPr>
        <w:t>. PhD, University College Cork.</w:t>
      </w:r>
    </w:p>
    <w:p w:rsidR="001D0EF0" w:rsidRPr="001D0EF0" w:rsidRDefault="001D0EF0" w:rsidP="001D0EF0">
      <w:pPr>
        <w:shd w:val="clear" w:color="auto" w:fill="F2F2F2" w:themeFill="background1" w:themeFillShade="F2"/>
        <w:rPr>
          <w:bCs/>
          <w:sz w:val="20"/>
          <w:szCs w:val="20"/>
        </w:rPr>
      </w:pPr>
      <w:r w:rsidRPr="001D0EF0">
        <w:rPr>
          <w:b/>
          <w:bCs/>
          <w:sz w:val="20"/>
          <w:szCs w:val="20"/>
          <w:lang w:val="en-GB"/>
        </w:rPr>
        <w:t>Rapp, Andrea</w:t>
      </w:r>
      <w:r w:rsidRPr="001D0EF0">
        <w:rPr>
          <w:bCs/>
          <w:sz w:val="20"/>
          <w:szCs w:val="20"/>
          <w:lang w:val="en-GB"/>
        </w:rPr>
        <w:t xml:space="preserve"> (1998): </w:t>
      </w:r>
      <w:r w:rsidRPr="001D0EF0">
        <w:rPr>
          <w:bCs/>
          <w:i/>
          <w:sz w:val="20"/>
          <w:szCs w:val="20"/>
          <w:lang w:val="en-GB"/>
        </w:rPr>
        <w:t>bücher gar húbsch gemolt</w:t>
      </w:r>
      <w:r w:rsidRPr="001D0EF0">
        <w:rPr>
          <w:bCs/>
          <w:sz w:val="20"/>
          <w:szCs w:val="20"/>
          <w:lang w:val="en-GB"/>
        </w:rPr>
        <w:t xml:space="preserve">. </w:t>
      </w:r>
      <w:r w:rsidRPr="001D0EF0">
        <w:rPr>
          <w:bCs/>
          <w:sz w:val="20"/>
          <w:szCs w:val="20"/>
        </w:rPr>
        <w:t>Studien zur Werkstatt Diebold Laubers am Beispiel der Prosabearbeitung von Bruder Philipps «Marienleben» in den Historienbibeln IIa und Ib (= Vestigia Bibliae 18). Bern / Berlin / Frankfurt am Main / New York / Paris / Wien: Peter Lang.</w:t>
      </w:r>
    </w:p>
    <w:p w:rsidR="001D0EF0" w:rsidRPr="001D0EF0" w:rsidRDefault="001D0EF0" w:rsidP="001D0EF0">
      <w:pPr>
        <w:shd w:val="clear" w:color="auto" w:fill="F2F2F2" w:themeFill="background1" w:themeFillShade="F2"/>
        <w:rPr>
          <w:bCs/>
          <w:sz w:val="20"/>
          <w:szCs w:val="20"/>
          <w:lang w:val="en-US"/>
        </w:rPr>
      </w:pPr>
      <w:r w:rsidRPr="001D0EF0">
        <w:rPr>
          <w:b/>
          <w:bCs/>
          <w:sz w:val="20"/>
          <w:szCs w:val="20"/>
          <w:lang w:val="en-GB"/>
        </w:rPr>
        <w:t>Richardson, Stephen D. / Braden-Harder, Lisa</w:t>
      </w:r>
      <w:r w:rsidRPr="001D0EF0">
        <w:rPr>
          <w:sz w:val="20"/>
          <w:szCs w:val="20"/>
          <w:lang w:val="en-GB"/>
        </w:rPr>
        <w:t xml:space="preserve"> (1988): "The Experience of Developing a Large-Scale Natural Language Text Processing System: CRITIQUE", in: </w:t>
      </w:r>
      <w:r w:rsidRPr="001D0EF0">
        <w:rPr>
          <w:i/>
          <w:sz w:val="20"/>
          <w:szCs w:val="20"/>
          <w:lang w:val="en-GB"/>
        </w:rPr>
        <w:t>Proceedings of the Second Conference on Applied Natural Language Processing</w:t>
      </w:r>
      <w:r w:rsidRPr="001D0EF0">
        <w:rPr>
          <w:sz w:val="20"/>
          <w:szCs w:val="20"/>
          <w:lang w:val="en-GB"/>
        </w:rPr>
        <w:t xml:space="preserve"> 195-202.</w:t>
      </w:r>
    </w:p>
    <w:p w:rsidR="00BE1C78" w:rsidRPr="00F2769F" w:rsidRDefault="001D0EF0" w:rsidP="001D0EF0">
      <w:pPr>
        <w:rPr>
          <w:sz w:val="20"/>
          <w:szCs w:val="20"/>
          <w:lang w:val="en-GB"/>
        </w:rPr>
      </w:pPr>
      <w:r w:rsidRPr="001D0EF0">
        <w:rPr>
          <w:b/>
          <w:bCs/>
          <w:sz w:val="20"/>
          <w:szCs w:val="20"/>
        </w:rPr>
        <w:t>Veit, Joachim</w:t>
      </w:r>
      <w:r w:rsidRPr="001D0EF0">
        <w:rPr>
          <w:sz w:val="20"/>
          <w:szCs w:val="20"/>
        </w:rPr>
        <w:t xml:space="preserve"> (2006): "Musikwissenschaft und Computerphilologie – eine schwierige Liaison?", in: </w:t>
      </w:r>
      <w:r w:rsidRPr="001D0EF0">
        <w:rPr>
          <w:i/>
          <w:sz w:val="20"/>
          <w:szCs w:val="20"/>
        </w:rPr>
        <w:t>Jahrbuch für Computerphilologie</w:t>
      </w:r>
      <w:r w:rsidRPr="001D0EF0">
        <w:rPr>
          <w:sz w:val="20"/>
          <w:szCs w:val="20"/>
        </w:rPr>
        <w:t xml:space="preserve"> 7: 67–92 http://computerphilologie.tu-darmstadt.de/jahrbuch/jb7-content.html [</w:t>
      </w:r>
      <w:r>
        <w:rPr>
          <w:sz w:val="20"/>
          <w:szCs w:val="20"/>
        </w:rPr>
        <w:t>Access date</w:t>
      </w:r>
      <w:r w:rsidRPr="001D0EF0">
        <w:rPr>
          <w:sz w:val="20"/>
          <w:szCs w:val="20"/>
        </w:rPr>
        <w:t xml:space="preserve"> 27. </w:t>
      </w:r>
      <w:r w:rsidR="00F2769F">
        <w:rPr>
          <w:sz w:val="20"/>
          <w:szCs w:val="20"/>
          <w:lang w:val="en-GB"/>
        </w:rPr>
        <w:t>February</w:t>
      </w:r>
      <w:bookmarkStart w:id="0" w:name="_GoBack"/>
      <w:bookmarkEnd w:id="0"/>
      <w:r w:rsidRPr="00F2769F">
        <w:rPr>
          <w:sz w:val="20"/>
          <w:szCs w:val="20"/>
          <w:lang w:val="en-GB"/>
        </w:rPr>
        <w:t xml:space="preserve"> 2008].</w:t>
      </w:r>
    </w:p>
    <w:p w:rsidR="001D0EF0" w:rsidRPr="00B048CF" w:rsidRDefault="001D0EF0" w:rsidP="001D0EF0">
      <w:pPr>
        <w:rPr>
          <w:lang w:val="en-US"/>
        </w:rPr>
        <w:sectPr w:rsidR="001D0EF0" w:rsidRPr="00B048CF">
          <w:pgSz w:w="11906" w:h="16838"/>
          <w:pgMar w:top="1417" w:right="1417" w:bottom="1134" w:left="1417" w:header="720" w:footer="720" w:gutter="0"/>
          <w:cols w:space="720"/>
          <w:docGrid w:linePitch="240" w:charSpace="-2049"/>
        </w:sectPr>
      </w:pPr>
    </w:p>
    <w:p w:rsidR="00391EEA" w:rsidRPr="001D0EF0" w:rsidRDefault="008B0261" w:rsidP="00391EEA">
      <w:pPr>
        <w:shd w:val="clear" w:color="auto" w:fill="F2F2F2" w:themeFill="background1" w:themeFillShade="F2"/>
        <w:jc w:val="center"/>
        <w:rPr>
          <w:lang w:val="en-GB"/>
        </w:rPr>
      </w:pPr>
      <w:r w:rsidRPr="001D0EF0">
        <w:rPr>
          <w:lang w:val="en-GB"/>
        </w:rPr>
        <w:lastRenderedPageBreak/>
        <w:t xml:space="preserve">The main title of your contribution – </w:t>
      </w:r>
      <w:r w:rsidRPr="001D0EF0">
        <w:rPr>
          <w:color w:val="FF0000"/>
          <w:lang w:val="en-GB"/>
        </w:rPr>
        <w:t>this field cannot be edited</w:t>
      </w:r>
    </w:p>
    <w:p w:rsidR="004A758F" w:rsidRPr="00790800" w:rsidRDefault="004A758F" w:rsidP="002B5FFB">
      <w:pPr>
        <w:pStyle w:val="DH-Title"/>
        <w:rPr>
          <w:lang w:val="en-US"/>
        </w:rPr>
      </w:pPr>
      <w:r w:rsidRPr="00790800">
        <w:rPr>
          <w:lang w:val="en-US"/>
        </w:rPr>
        <w:t>Title</w:t>
      </w:r>
    </w:p>
    <w:p w:rsidR="00391EEA" w:rsidRPr="001D0EF0" w:rsidRDefault="008B0261" w:rsidP="00391EEA">
      <w:pPr>
        <w:shd w:val="clear" w:color="auto" w:fill="F2F2F2" w:themeFill="background1" w:themeFillShade="F2"/>
        <w:jc w:val="center"/>
        <w:rPr>
          <w:lang w:val="en-GB"/>
        </w:rPr>
      </w:pPr>
      <w:r w:rsidRPr="001D0EF0">
        <w:rPr>
          <w:lang w:val="en-GB"/>
        </w:rPr>
        <w:t>Add a subtitle (optional):</w:t>
      </w:r>
    </w:p>
    <w:p w:rsidR="00E42BF9" w:rsidRPr="00B048CF" w:rsidRDefault="00E42BF9" w:rsidP="002B5FFB">
      <w:pPr>
        <w:pStyle w:val="DH-Subtitle"/>
        <w:rPr>
          <w:lang w:val="en-US"/>
        </w:rPr>
        <w:sectPr w:rsidR="00E42BF9" w:rsidRPr="00B048CF">
          <w:pgSz w:w="11906" w:h="16838"/>
          <w:pgMar w:top="1417" w:right="1417" w:bottom="1134" w:left="1417" w:header="720" w:footer="720" w:gutter="0"/>
          <w:cols w:space="720"/>
          <w:docGrid w:linePitch="240" w:charSpace="-2049"/>
        </w:sectPr>
      </w:pPr>
    </w:p>
    <w:p w:rsidR="00527BDD" w:rsidRDefault="00527BDD" w:rsidP="00E42BF9">
      <w:pPr>
        <w:pStyle w:val="DH-Subtitle"/>
        <w:rPr>
          <w:lang w:val="en-US"/>
        </w:rPr>
      </w:pPr>
      <w:permStart w:id="1790335688" w:edGrp="everyone"/>
    </w:p>
    <w:p w:rsidR="00E42BF9" w:rsidRDefault="00E42BF9" w:rsidP="00E42BF9">
      <w:pPr>
        <w:pStyle w:val="DH-Subtitle"/>
        <w:rPr>
          <w:lang w:val="en-US"/>
        </w:rPr>
      </w:pPr>
    </w:p>
    <w:permEnd w:id="1790335688"/>
    <w:p w:rsidR="00E42BF9" w:rsidRDefault="00E42BF9" w:rsidP="00E42BF9">
      <w:pPr>
        <w:pStyle w:val="DH-Subtitle"/>
        <w:rPr>
          <w:lang w:val="en-US"/>
        </w:rPr>
      </w:pPr>
    </w:p>
    <w:p w:rsidR="00391EEA" w:rsidRPr="001D0EF0" w:rsidRDefault="008B0261" w:rsidP="00391EEA">
      <w:pPr>
        <w:shd w:val="clear" w:color="auto" w:fill="F2F2F2" w:themeFill="background1" w:themeFillShade="F2"/>
        <w:jc w:val="center"/>
        <w:rPr>
          <w:lang w:val="en-GB"/>
        </w:rPr>
      </w:pPr>
      <w:r w:rsidRPr="001D0EF0">
        <w:rPr>
          <w:lang w:val="en-GB"/>
        </w:rPr>
        <w:t xml:space="preserve">Author information – </w:t>
      </w:r>
      <w:r w:rsidRPr="001D0EF0">
        <w:rPr>
          <w:color w:val="FF0000"/>
          <w:lang w:val="en-GB"/>
        </w:rPr>
        <w:t>this field cannot be edited</w:t>
      </w:r>
    </w:p>
    <w:p w:rsidR="00BE1C78" w:rsidRPr="00790800" w:rsidRDefault="004A758F" w:rsidP="002B5FFB">
      <w:pPr>
        <w:pStyle w:val="DH-AuthorAffiliation"/>
        <w:rPr>
          <w:lang w:val="en-US"/>
        </w:rPr>
      </w:pPr>
      <w:r w:rsidRPr="004C37A9">
        <w:rPr>
          <w:lang w:val="en-US"/>
        </w:rPr>
        <w:t>authors and affiliations</w:t>
      </w:r>
    </w:p>
    <w:p w:rsidR="00E42BF9" w:rsidRPr="004C37A9" w:rsidRDefault="00E42BF9" w:rsidP="00E42BF9">
      <w:pPr>
        <w:pStyle w:val="DH-Default"/>
        <w:shd w:val="clear" w:color="auto" w:fill="F2F2F2" w:themeFill="background1" w:themeFillShade="F2"/>
        <w:rPr>
          <w:lang w:val="en-US"/>
        </w:rPr>
      </w:pPr>
    </w:p>
    <w:p w:rsidR="00391EEA" w:rsidRPr="001D0EF0" w:rsidRDefault="008B0261" w:rsidP="00391EEA">
      <w:pPr>
        <w:shd w:val="clear" w:color="auto" w:fill="F2F2F2" w:themeFill="background1" w:themeFillShade="F2"/>
        <w:jc w:val="center"/>
        <w:rPr>
          <w:lang w:val="en-GB"/>
        </w:rPr>
      </w:pPr>
      <w:r w:rsidRPr="001D0EF0">
        <w:rPr>
          <w:lang w:val="en-GB"/>
        </w:rPr>
        <w:t>Main body – enter your text and images here:</w:t>
      </w:r>
    </w:p>
    <w:p w:rsidR="00E42BF9" w:rsidRDefault="00E42BF9" w:rsidP="00E42BF9">
      <w:pPr>
        <w:pStyle w:val="DH-Default"/>
        <w:rPr>
          <w:lang w:val="en-US"/>
        </w:rPr>
      </w:pPr>
      <w:permStart w:id="1244792536" w:edGrp="everyone"/>
    </w:p>
    <w:p w:rsidR="00527BDD" w:rsidRDefault="00527BDD" w:rsidP="00E42BF9">
      <w:pPr>
        <w:pStyle w:val="DH-Default"/>
        <w:rPr>
          <w:lang w:val="en-US"/>
        </w:rPr>
      </w:pPr>
    </w:p>
    <w:permEnd w:id="1244792536"/>
    <w:p w:rsidR="00E42BF9" w:rsidRPr="00790800" w:rsidRDefault="00E42BF9" w:rsidP="00E42BF9">
      <w:pPr>
        <w:pStyle w:val="DH-Default"/>
        <w:rPr>
          <w:lang w:val="en-US"/>
        </w:rPr>
      </w:pPr>
    </w:p>
    <w:p w:rsidR="00550D0C" w:rsidRDefault="0075503D" w:rsidP="00550D0C">
      <w:pPr>
        <w:pStyle w:val="DH-BibliographyHeading"/>
        <w:rPr>
          <w:lang w:val="en-US"/>
        </w:rPr>
      </w:pPr>
      <w:r w:rsidRPr="00790800">
        <w:rPr>
          <w:lang w:val="en-US"/>
        </w:rPr>
        <w:t>References</w:t>
      </w:r>
    </w:p>
    <w:p w:rsidR="00391EEA" w:rsidRPr="001D0EF0" w:rsidRDefault="008B0261" w:rsidP="00391EEA">
      <w:pPr>
        <w:shd w:val="clear" w:color="auto" w:fill="F2F2F2" w:themeFill="background1" w:themeFillShade="F2"/>
        <w:jc w:val="center"/>
        <w:rPr>
          <w:lang w:val="en-GB"/>
        </w:rPr>
      </w:pPr>
      <w:r w:rsidRPr="001D0EF0">
        <w:rPr>
          <w:lang w:val="en-GB"/>
        </w:rPr>
        <w:t>Enter your references here:</w:t>
      </w:r>
    </w:p>
    <w:p w:rsidR="00790800" w:rsidRDefault="00790800" w:rsidP="004C37A9">
      <w:pPr>
        <w:pStyle w:val="DH-Default"/>
        <w:rPr>
          <w:lang w:val="en-US"/>
        </w:rPr>
      </w:pPr>
      <w:permStart w:id="511521125" w:edGrp="everyone"/>
    </w:p>
    <w:p w:rsidR="00527BDD" w:rsidRDefault="00527BDD" w:rsidP="004C37A9">
      <w:pPr>
        <w:pStyle w:val="DH-Default"/>
        <w:rPr>
          <w:lang w:val="en-US"/>
        </w:rPr>
      </w:pPr>
    </w:p>
    <w:permEnd w:id="511521125"/>
    <w:p w:rsidR="00790800" w:rsidRPr="00790800" w:rsidRDefault="00790800" w:rsidP="004C37A9">
      <w:pPr>
        <w:pStyle w:val="DH-Default"/>
        <w:rPr>
          <w:lang w:val="en-US"/>
        </w:rPr>
      </w:pPr>
    </w:p>
    <w:p w:rsidR="00790800" w:rsidRDefault="002472A7" w:rsidP="0095185A">
      <w:pPr>
        <w:shd w:val="clear" w:color="auto" w:fill="F2F2F2" w:themeFill="background1" w:themeFillShade="F2"/>
        <w:rPr>
          <w:lang w:val="en-US"/>
        </w:rPr>
      </w:pPr>
      <w:r w:rsidRPr="002472A7">
        <w:rPr>
          <w:lang w:val="en-US"/>
        </w:rPr>
        <w:t>Finished editing your document?</w:t>
      </w:r>
    </w:p>
    <w:p w:rsidR="002472A7" w:rsidRDefault="002472A7" w:rsidP="002472A7">
      <w:pPr>
        <w:pStyle w:val="Listenabsatz"/>
        <w:numPr>
          <w:ilvl w:val="0"/>
          <w:numId w:val="20"/>
        </w:numPr>
        <w:shd w:val="clear" w:color="auto" w:fill="F2F2F2" w:themeFill="background1" w:themeFillShade="F2"/>
        <w:rPr>
          <w:lang w:val="en-US"/>
        </w:rPr>
      </w:pPr>
      <w:r w:rsidRPr="002472A7">
        <w:rPr>
          <w:lang w:val="en-US"/>
        </w:rPr>
        <w:t>MAKE SURE TO SAVE THIS FILE UNDER A NEW FILE NAME!</w:t>
      </w:r>
    </w:p>
    <w:p w:rsidR="002472A7" w:rsidRDefault="002472A7" w:rsidP="002472A7">
      <w:pPr>
        <w:pStyle w:val="Listenabsatz"/>
        <w:numPr>
          <w:ilvl w:val="0"/>
          <w:numId w:val="20"/>
        </w:numPr>
        <w:shd w:val="clear" w:color="auto" w:fill="F2F2F2" w:themeFill="background1" w:themeFillShade="F2"/>
        <w:rPr>
          <w:lang w:val="en-US"/>
        </w:rPr>
      </w:pPr>
      <w:r>
        <w:rPr>
          <w:lang w:val="en-US"/>
        </w:rPr>
        <w:t>Go back to the DHConValidator to upload &amp; convert your file and check the output.</w:t>
      </w:r>
    </w:p>
    <w:p w:rsidR="002472A7" w:rsidRDefault="002472A7" w:rsidP="002472A7">
      <w:pPr>
        <w:shd w:val="clear" w:color="auto" w:fill="F2F2F2" w:themeFill="background1" w:themeFillShade="F2"/>
        <w:rPr>
          <w:lang w:val="en-US"/>
        </w:rPr>
      </w:pPr>
    </w:p>
    <w:p w:rsidR="002472A7" w:rsidRPr="002472A7" w:rsidRDefault="002472A7" w:rsidP="002472A7">
      <w:pPr>
        <w:shd w:val="clear" w:color="auto" w:fill="F2F2F2" w:themeFill="background1" w:themeFillShade="F2"/>
        <w:rPr>
          <w:lang w:val="en-US"/>
        </w:rPr>
      </w:pPr>
      <w:r>
        <w:rPr>
          <w:lang w:val="en-US"/>
        </w:rPr>
        <w:t xml:space="preserve">Click </w:t>
      </w:r>
      <w:hyperlink r:id="rId9" w:anchor="!converter" w:history="1">
        <w:r w:rsidRPr="002472A7">
          <w:rPr>
            <w:rStyle w:val="Hyperlink"/>
            <w:lang w:val="en-US"/>
          </w:rPr>
          <w:t>HERE</w:t>
        </w:r>
      </w:hyperlink>
      <w:r w:rsidRPr="002472A7">
        <w:rPr>
          <w:lang w:val="en-US"/>
        </w:rPr>
        <w:t xml:space="preserve"> to return to the DH ConValidator.</w:t>
      </w:r>
    </w:p>
    <w:p w:rsidR="002472A7" w:rsidRPr="00707112" w:rsidRDefault="002472A7" w:rsidP="0095185A">
      <w:pPr>
        <w:shd w:val="clear" w:color="auto" w:fill="F2F2F2" w:themeFill="background1" w:themeFillShade="F2"/>
        <w:rPr>
          <w:lang w:val="en-US"/>
        </w:rPr>
      </w:pPr>
    </w:p>
    <w:sectPr w:rsidR="002472A7" w:rsidRPr="00707112">
      <w:type w:val="continuous"/>
      <w:pgSz w:w="11906" w:h="16838"/>
      <w:pgMar w:top="1417" w:right="1417" w:bottom="1134" w:left="1417" w:header="720" w:footer="720" w:gutter="0"/>
      <w:cols w:space="720"/>
      <w:docGrid w:linePitch="24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251C" w:rsidRDefault="006F251C">
      <w:r>
        <w:separator/>
      </w:r>
    </w:p>
  </w:endnote>
  <w:endnote w:type="continuationSeparator" w:id="0">
    <w:p w:rsidR="006F251C" w:rsidRDefault="006F25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w:panose1 w:val="020B0602040502020204"/>
    <w:charset w:val="00"/>
    <w:family w:val="swiss"/>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251C" w:rsidRDefault="006F251C">
      <w:r>
        <w:separator/>
      </w:r>
    </w:p>
  </w:footnote>
  <w:footnote w:type="continuationSeparator" w:id="0">
    <w:p w:rsidR="006F251C" w:rsidRDefault="006F251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27C83CE"/>
    <w:lvl w:ilvl="0">
      <w:start w:val="1"/>
      <w:numFmt w:val="decimal"/>
      <w:lvlText w:val="%1."/>
      <w:lvlJc w:val="left"/>
      <w:pPr>
        <w:tabs>
          <w:tab w:val="num" w:pos="1492"/>
        </w:tabs>
        <w:ind w:left="1492" w:hanging="360"/>
      </w:pPr>
    </w:lvl>
  </w:abstractNum>
  <w:abstractNum w:abstractNumId="1">
    <w:nsid w:val="FFFFFF7D"/>
    <w:multiLevelType w:val="singleLevel"/>
    <w:tmpl w:val="5492B95E"/>
    <w:lvl w:ilvl="0">
      <w:start w:val="1"/>
      <w:numFmt w:val="decimal"/>
      <w:lvlText w:val="%1."/>
      <w:lvlJc w:val="left"/>
      <w:pPr>
        <w:tabs>
          <w:tab w:val="num" w:pos="1209"/>
        </w:tabs>
        <w:ind w:left="1209" w:hanging="360"/>
      </w:pPr>
    </w:lvl>
  </w:abstractNum>
  <w:abstractNum w:abstractNumId="2">
    <w:nsid w:val="FFFFFF7E"/>
    <w:multiLevelType w:val="singleLevel"/>
    <w:tmpl w:val="A6FCB41C"/>
    <w:lvl w:ilvl="0">
      <w:start w:val="1"/>
      <w:numFmt w:val="decimal"/>
      <w:lvlText w:val="%1."/>
      <w:lvlJc w:val="left"/>
      <w:pPr>
        <w:tabs>
          <w:tab w:val="num" w:pos="926"/>
        </w:tabs>
        <w:ind w:left="926" w:hanging="360"/>
      </w:pPr>
    </w:lvl>
  </w:abstractNum>
  <w:abstractNum w:abstractNumId="3">
    <w:nsid w:val="FFFFFF7F"/>
    <w:multiLevelType w:val="singleLevel"/>
    <w:tmpl w:val="A6F0C136"/>
    <w:lvl w:ilvl="0">
      <w:start w:val="1"/>
      <w:numFmt w:val="decimal"/>
      <w:lvlText w:val="%1."/>
      <w:lvlJc w:val="left"/>
      <w:pPr>
        <w:tabs>
          <w:tab w:val="num" w:pos="643"/>
        </w:tabs>
        <w:ind w:left="643" w:hanging="360"/>
      </w:pPr>
    </w:lvl>
  </w:abstractNum>
  <w:abstractNum w:abstractNumId="4">
    <w:nsid w:val="FFFFFF80"/>
    <w:multiLevelType w:val="singleLevel"/>
    <w:tmpl w:val="6D4EB8B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C26D6A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182C9E8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C4E710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53C21DC"/>
    <w:lvl w:ilvl="0">
      <w:start w:val="1"/>
      <w:numFmt w:val="decimal"/>
      <w:pStyle w:val="Listennummer"/>
      <w:lvlText w:val="%1."/>
      <w:lvlJc w:val="left"/>
      <w:pPr>
        <w:tabs>
          <w:tab w:val="num" w:pos="360"/>
        </w:tabs>
        <w:ind w:left="360" w:hanging="360"/>
      </w:pPr>
    </w:lvl>
  </w:abstractNum>
  <w:abstractNum w:abstractNumId="9">
    <w:nsid w:val="FFFFFF89"/>
    <w:multiLevelType w:val="singleLevel"/>
    <w:tmpl w:val="4426D38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none"/>
      <w:pStyle w:val="berschrift1"/>
      <w:suff w:val="nothing"/>
      <w:lvlText w:val=""/>
      <w:lvlJc w:val="left"/>
      <w:pPr>
        <w:tabs>
          <w:tab w:val="num" w:pos="432"/>
        </w:tabs>
        <w:ind w:left="432" w:hanging="432"/>
      </w:pPr>
    </w:lvl>
    <w:lvl w:ilvl="1">
      <w:start w:val="1"/>
      <w:numFmt w:val="none"/>
      <w:pStyle w:val="berschrift2"/>
      <w:suff w:val="nothing"/>
      <w:lvlText w:val=""/>
      <w:lvlJc w:val="left"/>
      <w:pPr>
        <w:tabs>
          <w:tab w:val="num" w:pos="576"/>
        </w:tabs>
        <w:ind w:left="576" w:hanging="576"/>
      </w:pPr>
    </w:lvl>
    <w:lvl w:ilvl="2">
      <w:start w:val="1"/>
      <w:numFmt w:val="none"/>
      <w:pStyle w:val="berschrift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nsid w:val="00000004"/>
    <w:multiLevelType w:val="multilevel"/>
    <w:tmpl w:val="0000000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20FF06BE"/>
    <w:multiLevelType w:val="hybridMultilevel"/>
    <w:tmpl w:val="A11A09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C3D3066"/>
    <w:multiLevelType w:val="hybridMultilevel"/>
    <w:tmpl w:val="067297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28457BB"/>
    <w:multiLevelType w:val="hybridMultilevel"/>
    <w:tmpl w:val="BE8A6DB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55015B88"/>
    <w:multiLevelType w:val="hybridMultilevel"/>
    <w:tmpl w:val="127686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nsid w:val="62B46811"/>
    <w:multiLevelType w:val="hybridMultilevel"/>
    <w:tmpl w:val="22A21F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704C6A33"/>
    <w:multiLevelType w:val="hybridMultilevel"/>
    <w:tmpl w:val="C59454A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0"/>
  </w:num>
  <w:num w:numId="2">
    <w:abstractNumId w:val="11"/>
  </w:num>
  <w:num w:numId="3">
    <w:abstractNumId w:val="12"/>
  </w:num>
  <w:num w:numId="4">
    <w:abstractNumId w:val="13"/>
  </w:num>
  <w:num w:numId="5">
    <w:abstractNumId w:val="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5"/>
  </w:num>
  <w:num w:numId="16">
    <w:abstractNumId w:val="16"/>
  </w:num>
  <w:num w:numId="17">
    <w:abstractNumId w:val="14"/>
  </w:num>
  <w:num w:numId="18">
    <w:abstractNumId w:val="18"/>
  </w:num>
  <w:num w:numId="19">
    <w:abstractNumId w:val="19"/>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ocumentProtection w:edit="readOnly" w:enforcement="1"/>
  <w:autoFormatOverride/>
  <w:styleLockTheme/>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pos w:val="sectEnd"/>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4608"/>
    <w:rsid w:val="0006782B"/>
    <w:rsid w:val="000C08AA"/>
    <w:rsid w:val="0013550C"/>
    <w:rsid w:val="001C0F29"/>
    <w:rsid w:val="001C461A"/>
    <w:rsid w:val="001D0EF0"/>
    <w:rsid w:val="00214608"/>
    <w:rsid w:val="002472A7"/>
    <w:rsid w:val="002504DE"/>
    <w:rsid w:val="0029080D"/>
    <w:rsid w:val="002B5FFB"/>
    <w:rsid w:val="00354657"/>
    <w:rsid w:val="00392E03"/>
    <w:rsid w:val="003A210C"/>
    <w:rsid w:val="00477014"/>
    <w:rsid w:val="00486E40"/>
    <w:rsid w:val="004A5ACD"/>
    <w:rsid w:val="004A758F"/>
    <w:rsid w:val="004C37A9"/>
    <w:rsid w:val="00511CE9"/>
    <w:rsid w:val="00514277"/>
    <w:rsid w:val="00525541"/>
    <w:rsid w:val="00527BDD"/>
    <w:rsid w:val="00536B84"/>
    <w:rsid w:val="00550D0C"/>
    <w:rsid w:val="00583D8C"/>
    <w:rsid w:val="00672780"/>
    <w:rsid w:val="00681C4E"/>
    <w:rsid w:val="006B1DC0"/>
    <w:rsid w:val="006F251C"/>
    <w:rsid w:val="006F3D17"/>
    <w:rsid w:val="00707112"/>
    <w:rsid w:val="007241C7"/>
    <w:rsid w:val="0073387F"/>
    <w:rsid w:val="0075503D"/>
    <w:rsid w:val="00761487"/>
    <w:rsid w:val="0078680D"/>
    <w:rsid w:val="00790800"/>
    <w:rsid w:val="007C3039"/>
    <w:rsid w:val="007C502F"/>
    <w:rsid w:val="007E2CE1"/>
    <w:rsid w:val="0082290E"/>
    <w:rsid w:val="008B0261"/>
    <w:rsid w:val="0095185A"/>
    <w:rsid w:val="00A01A03"/>
    <w:rsid w:val="00A25D16"/>
    <w:rsid w:val="00A568DB"/>
    <w:rsid w:val="00A60C71"/>
    <w:rsid w:val="00A73FD5"/>
    <w:rsid w:val="00A83B71"/>
    <w:rsid w:val="00AD6A70"/>
    <w:rsid w:val="00AE532F"/>
    <w:rsid w:val="00B048CF"/>
    <w:rsid w:val="00B30FCC"/>
    <w:rsid w:val="00B72194"/>
    <w:rsid w:val="00B82563"/>
    <w:rsid w:val="00BD5C7C"/>
    <w:rsid w:val="00BE1C78"/>
    <w:rsid w:val="00C10B2F"/>
    <w:rsid w:val="00CC3362"/>
    <w:rsid w:val="00CF62A5"/>
    <w:rsid w:val="00D436FE"/>
    <w:rsid w:val="00D7014B"/>
    <w:rsid w:val="00DA7234"/>
    <w:rsid w:val="00DE44F8"/>
    <w:rsid w:val="00E268EE"/>
    <w:rsid w:val="00E32434"/>
    <w:rsid w:val="00E42BF9"/>
    <w:rsid w:val="00E505E9"/>
    <w:rsid w:val="00E50BBB"/>
    <w:rsid w:val="00E72785"/>
    <w:rsid w:val="00F2769F"/>
    <w:rsid w:val="00F93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2"/>
        <w:szCs w:val="22"/>
        <w:lang w:val="de-DE" w:eastAsia="de-DE" w:bidi="ar-SA"/>
      </w:rPr>
    </w:rPrDefault>
    <w:pPrDefault/>
  </w:docDefaults>
  <w:latentStyles w:defLockedState="1" w:defUIPriority="99" w:defSemiHidden="1" w:defUnhideWhenUsed="1" w:defQFormat="0" w:count="267">
    <w:lsdException w:name="Normal" w:locked="0"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locked="0"/>
    <w:lsdException w:name="caption" w:uiPriority="35" w:qFormat="1"/>
    <w:lsdException w:name="endnote reference" w:locked="0"/>
    <w:lsdException w:name="endnote text" w:locked="0"/>
    <w:lsdException w:name="List Bullet" w:locked="0"/>
    <w:lsdException w:name="List Number" w:locked="0" w:semiHidden="0" w:unhideWhenUsed="0"/>
    <w:lsdException w:name="List 4" w:semiHidden="0" w:unhideWhenUsed="0"/>
    <w:lsdException w:name="List 5" w:semiHidden="0" w:unhideWhenUsed="0"/>
    <w:lsdException w:name="Title" w:semiHidden="0" w:uiPriority="10" w:unhideWhenUsed="0" w:qFormat="1"/>
    <w:lsdException w:name="Default Paragraph Font" w:locked="0" w:uiPriority="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locked="0"/>
    <w:lsdException w:name="Strong" w:locked="0" w:semiHidden="0" w:uiPriority="0" w:unhideWhenUsed="0" w:qFormat="1"/>
    <w:lsdException w:name="Emphasis" w:semiHidden="0" w:uiPriority="20" w:unhideWhenUsed="0" w:qFormat="1"/>
    <w:lsdException w:name="HTML Top of Form" w:locked="0"/>
    <w:lsdException w:name="HTML Bottom of Form" w:locked="0"/>
    <w:lsdException w:name="Normal Table" w:locked="0"/>
    <w:lsdException w:name="No List" w:locked="0"/>
    <w:lsdException w:name="Table Grid" w:semiHidden="0" w:uiPriority="59" w:unhideWhenUsed="0"/>
    <w:lsdException w:name="Placeholder Text" w:semiHidden="0"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locked="0" w:uiPriority="71" w:unhideWhenUsed="0"/>
    <w:lsdException w:name="List Paragraph" w:locked="0"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locked="0"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locked="0"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uiPriority="70"/>
    <w:lsdException w:name="TOC Heading" w:uiPriority="71" w:qFormat="1"/>
  </w:latentStyles>
  <w:style w:type="paragraph" w:default="1" w:styleId="Standard">
    <w:name w:val="Normal"/>
    <w:qFormat/>
    <w:rsid w:val="00A01A03"/>
    <w:pPr>
      <w:suppressAutoHyphens/>
      <w:jc w:val="both"/>
    </w:pPr>
  </w:style>
  <w:style w:type="paragraph" w:styleId="berschrift1">
    <w:name w:val="heading 1"/>
    <w:basedOn w:val="Heading"/>
    <w:next w:val="Textkrper"/>
    <w:qFormat/>
    <w:locked/>
    <w:pPr>
      <w:numPr>
        <w:numId w:val="1"/>
      </w:numPr>
      <w:outlineLvl w:val="0"/>
    </w:pPr>
  </w:style>
  <w:style w:type="paragraph" w:styleId="berschrift2">
    <w:name w:val="heading 2"/>
    <w:basedOn w:val="Heading"/>
    <w:next w:val="Textkrper"/>
    <w:qFormat/>
    <w:locked/>
    <w:pPr>
      <w:numPr>
        <w:ilvl w:val="1"/>
        <w:numId w:val="1"/>
      </w:numPr>
      <w:outlineLvl w:val="1"/>
    </w:pPr>
  </w:style>
  <w:style w:type="paragraph" w:styleId="berschrift3">
    <w:name w:val="heading 3"/>
    <w:basedOn w:val="Heading"/>
    <w:next w:val="Textkrper"/>
    <w:qFormat/>
    <w:locked/>
    <w:pPr>
      <w:numPr>
        <w:ilvl w:val="2"/>
        <w:numId w:val="1"/>
      </w:numPr>
      <w:spacing w:before="140"/>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locked/>
  </w:style>
  <w:style w:type="character" w:customStyle="1" w:styleId="Absatz-Standardschriftart2">
    <w:name w:val="Absatz-Standardschriftart2"/>
    <w:locked/>
  </w:style>
  <w:style w:type="paragraph" w:customStyle="1" w:styleId="FarbigeSchattierung-Akzent11">
    <w:name w:val="Farbige Schattierung - Akzent 11"/>
    <w:hidden/>
    <w:uiPriority w:val="99"/>
    <w:semiHidden/>
    <w:rsid w:val="00681C4E"/>
  </w:style>
  <w:style w:type="character" w:customStyle="1" w:styleId="FunotentextZeichen">
    <w:name w:val="Fußnotentext Zeichen"/>
    <w:basedOn w:val="Absatz-Standardschriftart1"/>
    <w:locked/>
  </w:style>
  <w:style w:type="character" w:customStyle="1" w:styleId="Funotenzeichen1">
    <w:name w:val="Fußnotenzeichen1"/>
    <w:locked/>
    <w:rPr>
      <w:vertAlign w:val="superscript"/>
    </w:rPr>
  </w:style>
  <w:style w:type="character" w:customStyle="1" w:styleId="ListLabel1">
    <w:name w:val="ListLabel 1"/>
    <w:locked/>
    <w:rPr>
      <w:sz w:val="20"/>
    </w:rPr>
  </w:style>
  <w:style w:type="character" w:customStyle="1" w:styleId="FootnoteCharacters">
    <w:name w:val="Footnote Characters"/>
    <w:locked/>
  </w:style>
  <w:style w:type="character" w:styleId="Funotenzeichen">
    <w:name w:val="footnote reference"/>
    <w:locked/>
    <w:rPr>
      <w:vertAlign w:val="superscript"/>
    </w:rPr>
  </w:style>
  <w:style w:type="character" w:customStyle="1" w:styleId="NumberingSymbols">
    <w:name w:val="Numbering Symbols"/>
    <w:locked/>
  </w:style>
  <w:style w:type="character" w:customStyle="1" w:styleId="Bullets">
    <w:name w:val="Bullets"/>
    <w:locked/>
  </w:style>
  <w:style w:type="character" w:styleId="Hervorhebung">
    <w:name w:val="Emphasis"/>
    <w:qFormat/>
    <w:locked/>
    <w:rPr>
      <w:i/>
      <w:iCs/>
    </w:rPr>
  </w:style>
  <w:style w:type="character" w:customStyle="1" w:styleId="EndnoteCharacters">
    <w:name w:val="Endnote Characters"/>
    <w:locked/>
  </w:style>
  <w:style w:type="character" w:styleId="Endnotenzeichen">
    <w:name w:val="endnote reference"/>
    <w:rPr>
      <w:vertAlign w:val="superscript"/>
    </w:rPr>
  </w:style>
  <w:style w:type="character" w:styleId="Fett">
    <w:name w:val="Strong"/>
    <w:qFormat/>
    <w:rPr>
      <w:b/>
      <w:bCs/>
    </w:rPr>
  </w:style>
  <w:style w:type="paragraph" w:customStyle="1" w:styleId="Heading">
    <w:name w:val="Heading"/>
    <w:basedOn w:val="Standard"/>
    <w:next w:val="Textkrper"/>
    <w:locked/>
    <w:pPr>
      <w:keepNext/>
      <w:spacing w:before="240" w:after="120"/>
    </w:pPr>
  </w:style>
  <w:style w:type="paragraph" w:styleId="Textkrper">
    <w:name w:val="Body Text"/>
    <w:basedOn w:val="Standard"/>
    <w:link w:val="TextkrperZchn"/>
    <w:locked/>
    <w:pPr>
      <w:spacing w:after="140" w:line="288" w:lineRule="auto"/>
    </w:pPr>
  </w:style>
  <w:style w:type="paragraph" w:styleId="Liste">
    <w:name w:val="List"/>
    <w:basedOn w:val="Textkrper"/>
    <w:locked/>
    <w:rPr>
      <w:rFonts w:cs="Lucida Sans"/>
    </w:rPr>
  </w:style>
  <w:style w:type="paragraph" w:styleId="Beschriftung">
    <w:name w:val="caption"/>
    <w:basedOn w:val="Standard"/>
    <w:qFormat/>
    <w:locked/>
    <w:pPr>
      <w:suppressLineNumbers/>
      <w:spacing w:before="120" w:after="120"/>
    </w:pPr>
  </w:style>
  <w:style w:type="paragraph" w:customStyle="1" w:styleId="Index">
    <w:name w:val="Index"/>
    <w:basedOn w:val="Standard"/>
    <w:locked/>
    <w:pPr>
      <w:suppressLineNumbers/>
    </w:pPr>
    <w:rPr>
      <w:rFonts w:cs="Lucida Sans"/>
    </w:rPr>
  </w:style>
  <w:style w:type="paragraph" w:customStyle="1" w:styleId="DH-Default">
    <w:name w:val="DH-Default"/>
    <w:basedOn w:val="Standard"/>
    <w:rsid w:val="00514277"/>
    <w:pPr>
      <w:spacing w:before="113" w:line="360" w:lineRule="auto"/>
      <w:jc w:val="left"/>
    </w:pPr>
  </w:style>
  <w:style w:type="paragraph" w:customStyle="1" w:styleId="DH-Quotation">
    <w:name w:val="DH-Quotation"/>
    <w:basedOn w:val="DH-Default"/>
    <w:pPr>
      <w:spacing w:before="240" w:after="240" w:line="240" w:lineRule="auto"/>
      <w:ind w:left="567" w:right="567"/>
    </w:pPr>
  </w:style>
  <w:style w:type="paragraph" w:customStyle="1" w:styleId="DH-BibliographyHeading">
    <w:name w:val="DH-BibliographyHeading"/>
    <w:basedOn w:val="DH-Heading"/>
    <w:next w:val="DH-Default"/>
    <w:locked/>
    <w:rsid w:val="002B5FFB"/>
    <w:pPr>
      <w:shd w:val="clear" w:color="auto" w:fill="F2F2F2" w:themeFill="background1" w:themeFillShade="F2"/>
      <w:spacing w:before="120" w:after="0"/>
      <w:ind w:left="567" w:hanging="567"/>
    </w:pPr>
  </w:style>
  <w:style w:type="paragraph" w:customStyle="1" w:styleId="DH-Heading">
    <w:name w:val="DH-Heading"/>
    <w:basedOn w:val="DH-Default"/>
    <w:next w:val="DH-Default"/>
    <w:rsid w:val="00BE1C78"/>
    <w:pPr>
      <w:spacing w:before="238" w:after="119" w:line="240" w:lineRule="auto"/>
      <w:ind w:left="284" w:hanging="284"/>
    </w:pPr>
    <w:rPr>
      <w:b/>
      <w:sz w:val="28"/>
    </w:rPr>
  </w:style>
  <w:style w:type="paragraph" w:customStyle="1" w:styleId="DH-Heading2">
    <w:name w:val="DH-Heading2"/>
    <w:basedOn w:val="DH-Heading"/>
    <w:next w:val="DH-Default"/>
    <w:pPr>
      <w:ind w:left="0" w:firstLine="0"/>
    </w:pPr>
    <w:rPr>
      <w:sz w:val="24"/>
    </w:rPr>
  </w:style>
  <w:style w:type="paragraph" w:customStyle="1" w:styleId="DH-AuthorAffiliation">
    <w:name w:val="DH-AuthorAffiliation"/>
    <w:basedOn w:val="DH-Default"/>
    <w:locked/>
    <w:rsid w:val="002B5FFB"/>
    <w:pPr>
      <w:shd w:val="clear" w:color="auto" w:fill="F2F2F2" w:themeFill="background1" w:themeFillShade="F2"/>
      <w:spacing w:before="0"/>
    </w:pPr>
  </w:style>
  <w:style w:type="paragraph" w:styleId="Funotentext">
    <w:name w:val="footnote text"/>
    <w:basedOn w:val="Standard"/>
    <w:locked/>
  </w:style>
  <w:style w:type="paragraph" w:styleId="Umschlagabsenderadresse">
    <w:name w:val="envelope return"/>
    <w:basedOn w:val="Standard"/>
    <w:locked/>
    <w:pPr>
      <w:suppressLineNumbers/>
      <w:spacing w:after="60"/>
    </w:pPr>
  </w:style>
  <w:style w:type="paragraph" w:styleId="Titel">
    <w:name w:val="Title"/>
    <w:basedOn w:val="Heading"/>
    <w:next w:val="Untertitel"/>
    <w:qFormat/>
    <w:locked/>
    <w:pPr>
      <w:jc w:val="center"/>
    </w:pPr>
  </w:style>
  <w:style w:type="paragraph" w:styleId="Untertitel">
    <w:name w:val="Subtitle"/>
    <w:basedOn w:val="Heading"/>
    <w:next w:val="Textkrper"/>
    <w:qFormat/>
    <w:locked/>
    <w:pPr>
      <w:jc w:val="center"/>
    </w:pPr>
  </w:style>
  <w:style w:type="paragraph" w:styleId="Textkrper-Zeileneinzug">
    <w:name w:val="Body Text Indent"/>
    <w:basedOn w:val="Textkrper"/>
    <w:link w:val="Textkrper-ZeileneinzugZchn"/>
    <w:locked/>
    <w:pPr>
      <w:spacing w:after="0"/>
      <w:ind w:left="283"/>
    </w:pPr>
  </w:style>
  <w:style w:type="paragraph" w:customStyle="1" w:styleId="Quotations">
    <w:name w:val="Quotations"/>
    <w:basedOn w:val="Standard"/>
    <w:locked/>
    <w:pPr>
      <w:spacing w:after="283"/>
      <w:ind w:left="567" w:right="567"/>
    </w:pPr>
  </w:style>
  <w:style w:type="paragraph" w:customStyle="1" w:styleId="DH-Heading3">
    <w:name w:val="DH-Heading3"/>
    <w:basedOn w:val="DH-Heading"/>
    <w:next w:val="DH-Default"/>
    <w:rsid w:val="00BE1C78"/>
    <w:pPr>
      <w:ind w:left="0" w:firstLine="0"/>
    </w:pPr>
    <w:rPr>
      <w:b w:val="0"/>
      <w:i/>
      <w:sz w:val="24"/>
    </w:rPr>
  </w:style>
  <w:style w:type="paragraph" w:customStyle="1" w:styleId="DH-Heading1">
    <w:name w:val="DH-Heading1"/>
    <w:basedOn w:val="DH-Heading"/>
    <w:next w:val="DH-Default"/>
    <w:pPr>
      <w:ind w:left="0" w:firstLine="0"/>
    </w:pPr>
  </w:style>
  <w:style w:type="paragraph" w:customStyle="1" w:styleId="DH-Title">
    <w:name w:val="DH-Title"/>
    <w:basedOn w:val="DH-Heading"/>
    <w:rsid w:val="002B5FFB"/>
    <w:pPr>
      <w:shd w:val="clear" w:color="auto" w:fill="F2F2F2" w:themeFill="background1" w:themeFillShade="F2"/>
      <w:spacing w:before="0"/>
      <w:ind w:left="0" w:firstLine="0"/>
      <w:jc w:val="center"/>
    </w:pPr>
  </w:style>
  <w:style w:type="paragraph" w:customStyle="1" w:styleId="DH-Subtitle">
    <w:name w:val="DH-Subtitle"/>
    <w:basedOn w:val="DH-Heading"/>
    <w:rsid w:val="00BE1C78"/>
    <w:pPr>
      <w:ind w:left="0" w:firstLine="0"/>
      <w:jc w:val="center"/>
    </w:pPr>
    <w:rPr>
      <w:b w:val="0"/>
      <w:i/>
      <w:sz w:val="24"/>
    </w:rPr>
  </w:style>
  <w:style w:type="paragraph" w:styleId="Endnotentext">
    <w:name w:val="endnote text"/>
    <w:basedOn w:val="Standard"/>
    <w:pPr>
      <w:suppressLineNumbers/>
      <w:ind w:left="339" w:hanging="339"/>
    </w:pPr>
    <w:rPr>
      <w:sz w:val="20"/>
      <w:szCs w:val="20"/>
    </w:rPr>
  </w:style>
  <w:style w:type="paragraph" w:customStyle="1" w:styleId="ListContents">
    <w:name w:val="List Contents"/>
    <w:basedOn w:val="Standard"/>
    <w:locked/>
    <w:pPr>
      <w:ind w:left="567"/>
    </w:pPr>
  </w:style>
  <w:style w:type="paragraph" w:styleId="Kopfzeile">
    <w:name w:val="header"/>
    <w:basedOn w:val="Standard"/>
    <w:link w:val="KopfzeileZchn"/>
    <w:uiPriority w:val="99"/>
    <w:locked/>
    <w:rsid w:val="00BE1C78"/>
    <w:pPr>
      <w:tabs>
        <w:tab w:val="center" w:pos="4536"/>
        <w:tab w:val="right" w:pos="9072"/>
      </w:tabs>
    </w:pPr>
  </w:style>
  <w:style w:type="character" w:customStyle="1" w:styleId="KopfzeileZchn">
    <w:name w:val="Kopfzeile Zchn"/>
    <w:basedOn w:val="Absatz-Standardschriftart"/>
    <w:link w:val="Kopfzeile"/>
    <w:uiPriority w:val="99"/>
    <w:rsid w:val="00DE44F8"/>
  </w:style>
  <w:style w:type="paragraph" w:styleId="Fuzeile">
    <w:name w:val="footer"/>
    <w:basedOn w:val="Standard"/>
    <w:link w:val="FuzeileZchn"/>
    <w:uiPriority w:val="99"/>
    <w:rsid w:val="00BE1C78"/>
    <w:pPr>
      <w:tabs>
        <w:tab w:val="center" w:pos="4536"/>
        <w:tab w:val="right" w:pos="9072"/>
      </w:tabs>
    </w:pPr>
  </w:style>
  <w:style w:type="character" w:customStyle="1" w:styleId="FuzeileZchn">
    <w:name w:val="Fußzeile Zchn"/>
    <w:basedOn w:val="Absatz-Standardschriftart"/>
    <w:link w:val="Fuzeile"/>
    <w:uiPriority w:val="99"/>
    <w:rsid w:val="00DE44F8"/>
  </w:style>
  <w:style w:type="paragraph" w:styleId="Sprechblasentext">
    <w:name w:val="Balloon Text"/>
    <w:basedOn w:val="Standard"/>
    <w:link w:val="SprechblasentextZchn"/>
    <w:uiPriority w:val="99"/>
    <w:locked/>
    <w:rsid w:val="00681C4E"/>
    <w:rPr>
      <w:rFonts w:ascii="Lucida Grande" w:hAnsi="Lucida Grande" w:cs="Lucida Grande"/>
      <w:sz w:val="18"/>
      <w:szCs w:val="18"/>
    </w:rPr>
  </w:style>
  <w:style w:type="character" w:customStyle="1" w:styleId="SprechblasentextZchn">
    <w:name w:val="Sprechblasentext Zchn"/>
    <w:link w:val="Sprechblasentext"/>
    <w:uiPriority w:val="99"/>
    <w:rsid w:val="00DE44F8"/>
    <w:rPr>
      <w:rFonts w:ascii="Lucida Grande" w:hAnsi="Lucida Grande" w:cs="Lucida Grande"/>
      <w:sz w:val="18"/>
      <w:szCs w:val="18"/>
    </w:rPr>
  </w:style>
  <w:style w:type="paragraph" w:styleId="Listenabsatz">
    <w:name w:val="List Paragraph"/>
    <w:basedOn w:val="Standard"/>
    <w:uiPriority w:val="72"/>
    <w:qFormat/>
    <w:rsid w:val="0013550C"/>
    <w:pPr>
      <w:ind w:left="720"/>
      <w:contextualSpacing/>
    </w:pPr>
  </w:style>
  <w:style w:type="paragraph" w:styleId="Listennummer">
    <w:name w:val="List Number"/>
    <w:basedOn w:val="Standard"/>
    <w:uiPriority w:val="99"/>
    <w:rsid w:val="00DE44F8"/>
    <w:pPr>
      <w:numPr>
        <w:numId w:val="6"/>
      </w:numPr>
      <w:contextualSpacing/>
    </w:pPr>
  </w:style>
  <w:style w:type="paragraph" w:styleId="Aufzhlungszeichen">
    <w:name w:val="List Bullet"/>
    <w:basedOn w:val="Standard"/>
    <w:uiPriority w:val="99"/>
    <w:rsid w:val="00DE44F8"/>
    <w:pPr>
      <w:numPr>
        <w:numId w:val="5"/>
      </w:numPr>
      <w:contextualSpacing/>
    </w:pPr>
  </w:style>
  <w:style w:type="paragraph" w:styleId="Fu-Endnotenberschrift">
    <w:name w:val="Note Heading"/>
    <w:basedOn w:val="Standard"/>
    <w:next w:val="Standard"/>
    <w:link w:val="Fu-EndnotenberschriftZchn"/>
    <w:uiPriority w:val="99"/>
    <w:locked/>
    <w:rsid w:val="00DE44F8"/>
  </w:style>
  <w:style w:type="character" w:customStyle="1" w:styleId="Fu-EndnotenberschriftZchn">
    <w:name w:val="Fuß/-Endnotenüberschrift Zchn"/>
    <w:basedOn w:val="Absatz-Standardschriftart"/>
    <w:link w:val="Fu-Endnotenberschrift"/>
    <w:uiPriority w:val="99"/>
    <w:rsid w:val="00DE44F8"/>
  </w:style>
  <w:style w:type="character" w:customStyle="1" w:styleId="TextkrperZchn">
    <w:name w:val="Textkörper Zchn"/>
    <w:basedOn w:val="Absatz-Standardschriftart"/>
    <w:link w:val="Textkrper"/>
    <w:rsid w:val="00A01A03"/>
  </w:style>
  <w:style w:type="character" w:customStyle="1" w:styleId="Textkrper-ZeileneinzugZchn">
    <w:name w:val="Textkörper-Zeileneinzug Zchn"/>
    <w:basedOn w:val="TextkrperZchn"/>
    <w:link w:val="Textkrper-Zeileneinzug"/>
    <w:rsid w:val="00A01A03"/>
  </w:style>
  <w:style w:type="character" w:styleId="Hyperlink">
    <w:name w:val="Hyperlink"/>
    <w:basedOn w:val="Absatz-Standardschriftart"/>
    <w:uiPriority w:val="99"/>
    <w:unhideWhenUsed/>
    <w:rsid w:val="002472A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localhost:8080/dhconvalidator/popup/DHConvalidator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test\docx\DH_template_v2.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F0F8FA-2064-47C9-B2FC-F5343252F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DH_template_v2.dotx</Template>
  <TotalTime>0</TotalTime>
  <Pages>3</Pages>
  <Words>683</Words>
  <Characters>4306</Characters>
  <Application>Microsoft Office Word</Application>
  <DocSecurity>8</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dc:creator>
  <cp:lastModifiedBy>Elisabeth Burr</cp:lastModifiedBy>
  <cp:revision>44</cp:revision>
  <cp:lastPrinted>1900-12-31T23:00:00Z</cp:lastPrinted>
  <dcterms:created xsi:type="dcterms:W3CDTF">2014-12-19T13:50:00Z</dcterms:created>
  <dcterms:modified xsi:type="dcterms:W3CDTF">2016-01-09T01:32:00Z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UHH</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onfToolPaperID">
    <vt:lpwstr>NONE</vt:lpwstr>
  </property>
  <property fmtid="{D5CDD505-2E9C-101B-9397-08002B2CF9AE}" pid="10" name="SubmissionLanguage">
    <vt:lpwstr>NONE</vt:lpwstr>
  </property>
</Properties>
</file>