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CC2C" w14:textId="7681E800" w:rsidR="00D717A2" w:rsidRPr="00213281" w:rsidRDefault="00D717A2" w:rsidP="00CA0511">
      <w:pPr>
        <w:pStyle w:val="Titre"/>
        <w:jc w:val="center"/>
        <w:rPr>
          <w:color w:val="943634" w:themeColor="accent2" w:themeShade="BF"/>
        </w:rPr>
      </w:pPr>
      <w:proofErr w:type="spellStart"/>
      <w:r w:rsidRPr="00213281">
        <w:rPr>
          <w:color w:val="943634" w:themeColor="accent2" w:themeShade="BF"/>
        </w:rPr>
        <w:t>LocoSwap</w:t>
      </w:r>
      <w:proofErr w:type="spellEnd"/>
      <w:r w:rsidRPr="00213281">
        <w:rPr>
          <w:color w:val="943634" w:themeColor="accent2" w:themeShade="BF"/>
        </w:rPr>
        <w:t xml:space="preserve"> manual</w:t>
      </w:r>
    </w:p>
    <w:sdt>
      <w:sdtPr>
        <w:id w:val="1721086130"/>
        <w:docPartObj>
          <w:docPartGallery w:val="Table of Contents"/>
          <w:docPartUnique/>
        </w:docPartObj>
      </w:sdtPr>
      <w:sdtEndPr>
        <w:rPr>
          <w:rFonts w:ascii="Calibri" w:eastAsiaTheme="minorHAnsi" w:hAnsi="Calibri" w:cs="Calibri"/>
          <w:b/>
          <w:bCs/>
          <w:color w:val="000000"/>
          <w:sz w:val="23"/>
          <w:szCs w:val="23"/>
          <w:lang w:val="en-US" w:eastAsia="en-US"/>
        </w:rPr>
      </w:sdtEndPr>
      <w:sdtContent>
        <w:p w14:paraId="09CB790F" w14:textId="0AB5DC98" w:rsidR="00D446E6" w:rsidRDefault="00D446E6">
          <w:pPr>
            <w:pStyle w:val="En-ttedetabledesmatires"/>
          </w:pPr>
        </w:p>
        <w:p w14:paraId="641ED6F5" w14:textId="3882EED6" w:rsidR="00175C28" w:rsidRDefault="00D446E6">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r>
            <w:fldChar w:fldCharType="begin"/>
          </w:r>
          <w:r>
            <w:instrText xml:space="preserve"> TOC \o "1-3" \h \z \u </w:instrText>
          </w:r>
          <w:r>
            <w:fldChar w:fldCharType="separate"/>
          </w:r>
          <w:hyperlink w:anchor="_Toc154856860" w:history="1">
            <w:r w:rsidR="00175C28" w:rsidRPr="00B546DF">
              <w:rPr>
                <w:rStyle w:val="Lienhypertexte"/>
                <w:noProof/>
              </w:rPr>
              <w:t>Introduction</w:t>
            </w:r>
            <w:r w:rsidR="00175C28">
              <w:rPr>
                <w:noProof/>
                <w:webHidden/>
              </w:rPr>
              <w:tab/>
            </w:r>
            <w:r w:rsidR="00175C28">
              <w:rPr>
                <w:noProof/>
                <w:webHidden/>
              </w:rPr>
              <w:fldChar w:fldCharType="begin"/>
            </w:r>
            <w:r w:rsidR="00175C28">
              <w:rPr>
                <w:noProof/>
                <w:webHidden/>
              </w:rPr>
              <w:instrText xml:space="preserve"> PAGEREF _Toc154856860 \h </w:instrText>
            </w:r>
            <w:r w:rsidR="00175C28">
              <w:rPr>
                <w:noProof/>
                <w:webHidden/>
              </w:rPr>
            </w:r>
            <w:r w:rsidR="00175C28">
              <w:rPr>
                <w:noProof/>
                <w:webHidden/>
              </w:rPr>
              <w:fldChar w:fldCharType="separate"/>
            </w:r>
            <w:r w:rsidR="007531A8">
              <w:rPr>
                <w:noProof/>
                <w:webHidden/>
              </w:rPr>
              <w:t>2</w:t>
            </w:r>
            <w:r w:rsidR="00175C28">
              <w:rPr>
                <w:noProof/>
                <w:webHidden/>
              </w:rPr>
              <w:fldChar w:fldCharType="end"/>
            </w:r>
          </w:hyperlink>
        </w:p>
        <w:p w14:paraId="0E2966AC" w14:textId="146D2894"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1" w:history="1">
            <w:r w:rsidRPr="00B546DF">
              <w:rPr>
                <w:rStyle w:val="Lienhypertexte"/>
                <w:noProof/>
              </w:rPr>
              <w:t>What is LocoSwap?</w:t>
            </w:r>
            <w:r>
              <w:rPr>
                <w:noProof/>
                <w:webHidden/>
              </w:rPr>
              <w:tab/>
            </w:r>
            <w:r>
              <w:rPr>
                <w:noProof/>
                <w:webHidden/>
              </w:rPr>
              <w:fldChar w:fldCharType="begin"/>
            </w:r>
            <w:r>
              <w:rPr>
                <w:noProof/>
                <w:webHidden/>
              </w:rPr>
              <w:instrText xml:space="preserve"> PAGEREF _Toc154856861 \h </w:instrText>
            </w:r>
            <w:r>
              <w:rPr>
                <w:noProof/>
                <w:webHidden/>
              </w:rPr>
            </w:r>
            <w:r>
              <w:rPr>
                <w:noProof/>
                <w:webHidden/>
              </w:rPr>
              <w:fldChar w:fldCharType="separate"/>
            </w:r>
            <w:r w:rsidR="007531A8">
              <w:rPr>
                <w:noProof/>
                <w:webHidden/>
              </w:rPr>
              <w:t>2</w:t>
            </w:r>
            <w:r>
              <w:rPr>
                <w:noProof/>
                <w:webHidden/>
              </w:rPr>
              <w:fldChar w:fldCharType="end"/>
            </w:r>
          </w:hyperlink>
        </w:p>
        <w:p w14:paraId="65549D03" w14:textId="1DC5D14A"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2" w:history="1">
            <w:r w:rsidRPr="00B546DF">
              <w:rPr>
                <w:rStyle w:val="Lienhypertexte"/>
                <w:noProof/>
              </w:rPr>
              <w:t>Installation</w:t>
            </w:r>
            <w:r>
              <w:rPr>
                <w:noProof/>
                <w:webHidden/>
              </w:rPr>
              <w:tab/>
            </w:r>
            <w:r>
              <w:rPr>
                <w:noProof/>
                <w:webHidden/>
              </w:rPr>
              <w:fldChar w:fldCharType="begin"/>
            </w:r>
            <w:r>
              <w:rPr>
                <w:noProof/>
                <w:webHidden/>
              </w:rPr>
              <w:instrText xml:space="preserve"> PAGEREF _Toc154856862 \h </w:instrText>
            </w:r>
            <w:r>
              <w:rPr>
                <w:noProof/>
                <w:webHidden/>
              </w:rPr>
            </w:r>
            <w:r>
              <w:rPr>
                <w:noProof/>
                <w:webHidden/>
              </w:rPr>
              <w:fldChar w:fldCharType="separate"/>
            </w:r>
            <w:r w:rsidR="007531A8">
              <w:rPr>
                <w:noProof/>
                <w:webHidden/>
              </w:rPr>
              <w:t>2</w:t>
            </w:r>
            <w:r>
              <w:rPr>
                <w:noProof/>
                <w:webHidden/>
              </w:rPr>
              <w:fldChar w:fldCharType="end"/>
            </w:r>
          </w:hyperlink>
        </w:p>
        <w:p w14:paraId="7A1875B2" w14:textId="59CE42C0"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3" w:history="1">
            <w:r w:rsidRPr="00B546DF">
              <w:rPr>
                <w:rStyle w:val="Lienhypertexte"/>
                <w:noProof/>
              </w:rPr>
              <w:t>First launch</w:t>
            </w:r>
            <w:r>
              <w:rPr>
                <w:noProof/>
                <w:webHidden/>
              </w:rPr>
              <w:tab/>
            </w:r>
            <w:r>
              <w:rPr>
                <w:noProof/>
                <w:webHidden/>
              </w:rPr>
              <w:fldChar w:fldCharType="begin"/>
            </w:r>
            <w:r>
              <w:rPr>
                <w:noProof/>
                <w:webHidden/>
              </w:rPr>
              <w:instrText xml:space="preserve"> PAGEREF _Toc154856863 \h </w:instrText>
            </w:r>
            <w:r>
              <w:rPr>
                <w:noProof/>
                <w:webHidden/>
              </w:rPr>
            </w:r>
            <w:r>
              <w:rPr>
                <w:noProof/>
                <w:webHidden/>
              </w:rPr>
              <w:fldChar w:fldCharType="separate"/>
            </w:r>
            <w:r w:rsidR="007531A8">
              <w:rPr>
                <w:noProof/>
                <w:webHidden/>
              </w:rPr>
              <w:t>2</w:t>
            </w:r>
            <w:r>
              <w:rPr>
                <w:noProof/>
                <w:webHidden/>
              </w:rPr>
              <w:fldChar w:fldCharType="end"/>
            </w:r>
          </w:hyperlink>
        </w:p>
        <w:p w14:paraId="1768264D" w14:textId="307F10E6"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4" w:history="1">
            <w:r w:rsidRPr="00B546DF">
              <w:rPr>
                <w:rStyle w:val="Lienhypertexte"/>
                <w:noProof/>
              </w:rPr>
              <w:t>Program usage</w:t>
            </w:r>
            <w:r>
              <w:rPr>
                <w:noProof/>
                <w:webHidden/>
              </w:rPr>
              <w:tab/>
            </w:r>
            <w:r>
              <w:rPr>
                <w:noProof/>
                <w:webHidden/>
              </w:rPr>
              <w:fldChar w:fldCharType="begin"/>
            </w:r>
            <w:r>
              <w:rPr>
                <w:noProof/>
                <w:webHidden/>
              </w:rPr>
              <w:instrText xml:space="preserve"> PAGEREF _Toc154856864 \h </w:instrText>
            </w:r>
            <w:r>
              <w:rPr>
                <w:noProof/>
                <w:webHidden/>
              </w:rPr>
            </w:r>
            <w:r>
              <w:rPr>
                <w:noProof/>
                <w:webHidden/>
              </w:rPr>
              <w:fldChar w:fldCharType="separate"/>
            </w:r>
            <w:r w:rsidR="007531A8">
              <w:rPr>
                <w:noProof/>
                <w:webHidden/>
              </w:rPr>
              <w:t>3</w:t>
            </w:r>
            <w:r>
              <w:rPr>
                <w:noProof/>
                <w:webHidden/>
              </w:rPr>
              <w:fldChar w:fldCharType="end"/>
            </w:r>
          </w:hyperlink>
        </w:p>
        <w:p w14:paraId="11921C89" w14:textId="4F3D0708" w:rsidR="00175C28" w:rsidRDefault="00175C28">
          <w:pPr>
            <w:pStyle w:val="TM2"/>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5" w:history="1">
            <w:r w:rsidRPr="00B546DF">
              <w:rPr>
                <w:rStyle w:val="Lienhypertexte"/>
                <w:noProof/>
              </w:rPr>
              <w:t>Main window</w:t>
            </w:r>
            <w:r>
              <w:rPr>
                <w:noProof/>
                <w:webHidden/>
              </w:rPr>
              <w:tab/>
            </w:r>
            <w:r>
              <w:rPr>
                <w:noProof/>
                <w:webHidden/>
              </w:rPr>
              <w:fldChar w:fldCharType="begin"/>
            </w:r>
            <w:r>
              <w:rPr>
                <w:noProof/>
                <w:webHidden/>
              </w:rPr>
              <w:instrText xml:space="preserve"> PAGEREF _Toc154856865 \h </w:instrText>
            </w:r>
            <w:r>
              <w:rPr>
                <w:noProof/>
                <w:webHidden/>
              </w:rPr>
            </w:r>
            <w:r>
              <w:rPr>
                <w:noProof/>
                <w:webHidden/>
              </w:rPr>
              <w:fldChar w:fldCharType="separate"/>
            </w:r>
            <w:r w:rsidR="007531A8">
              <w:rPr>
                <w:noProof/>
                <w:webHidden/>
              </w:rPr>
              <w:t>3</w:t>
            </w:r>
            <w:r>
              <w:rPr>
                <w:noProof/>
                <w:webHidden/>
              </w:rPr>
              <w:fldChar w:fldCharType="end"/>
            </w:r>
          </w:hyperlink>
        </w:p>
        <w:p w14:paraId="2D5D6EF7" w14:textId="0665C66E"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6" w:history="1">
            <w:r w:rsidRPr="00B546DF">
              <w:rPr>
                <w:rStyle w:val="Lienhypertexte"/>
                <w:noProof/>
              </w:rPr>
              <w:t>Routes list</w:t>
            </w:r>
            <w:r>
              <w:rPr>
                <w:noProof/>
                <w:webHidden/>
              </w:rPr>
              <w:tab/>
            </w:r>
            <w:r>
              <w:rPr>
                <w:noProof/>
                <w:webHidden/>
              </w:rPr>
              <w:fldChar w:fldCharType="begin"/>
            </w:r>
            <w:r>
              <w:rPr>
                <w:noProof/>
                <w:webHidden/>
              </w:rPr>
              <w:instrText xml:space="preserve"> PAGEREF _Toc154856866 \h </w:instrText>
            </w:r>
            <w:r>
              <w:rPr>
                <w:noProof/>
                <w:webHidden/>
              </w:rPr>
            </w:r>
            <w:r>
              <w:rPr>
                <w:noProof/>
                <w:webHidden/>
              </w:rPr>
              <w:fldChar w:fldCharType="separate"/>
            </w:r>
            <w:r w:rsidR="007531A8">
              <w:rPr>
                <w:noProof/>
                <w:webHidden/>
              </w:rPr>
              <w:t>3</w:t>
            </w:r>
            <w:r>
              <w:rPr>
                <w:noProof/>
                <w:webHidden/>
              </w:rPr>
              <w:fldChar w:fldCharType="end"/>
            </w:r>
          </w:hyperlink>
        </w:p>
        <w:p w14:paraId="7476C03C" w14:textId="2B3B7535"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7" w:history="1">
            <w:r w:rsidRPr="00B546DF">
              <w:rPr>
                <w:rStyle w:val="Lienhypertexte"/>
                <w:noProof/>
              </w:rPr>
              <w:t>Archiving routes &amp; the AutoArchive feature</w:t>
            </w:r>
            <w:r>
              <w:rPr>
                <w:noProof/>
                <w:webHidden/>
              </w:rPr>
              <w:tab/>
            </w:r>
            <w:r>
              <w:rPr>
                <w:noProof/>
                <w:webHidden/>
              </w:rPr>
              <w:fldChar w:fldCharType="begin"/>
            </w:r>
            <w:r>
              <w:rPr>
                <w:noProof/>
                <w:webHidden/>
              </w:rPr>
              <w:instrText xml:space="preserve"> PAGEREF _Toc154856867 \h </w:instrText>
            </w:r>
            <w:r>
              <w:rPr>
                <w:noProof/>
                <w:webHidden/>
              </w:rPr>
            </w:r>
            <w:r>
              <w:rPr>
                <w:noProof/>
                <w:webHidden/>
              </w:rPr>
              <w:fldChar w:fldCharType="separate"/>
            </w:r>
            <w:r w:rsidR="007531A8">
              <w:rPr>
                <w:noProof/>
                <w:webHidden/>
              </w:rPr>
              <w:t>4</w:t>
            </w:r>
            <w:r>
              <w:rPr>
                <w:noProof/>
                <w:webHidden/>
              </w:rPr>
              <w:fldChar w:fldCharType="end"/>
            </w:r>
          </w:hyperlink>
        </w:p>
        <w:p w14:paraId="0AB9BB15" w14:textId="28BC12CF"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8" w:history="1">
            <w:r w:rsidRPr="00B546DF">
              <w:rPr>
                <w:rStyle w:val="Lienhypertexte"/>
                <w:noProof/>
              </w:rPr>
              <w:t>Scenarios list</w:t>
            </w:r>
            <w:r>
              <w:rPr>
                <w:noProof/>
                <w:webHidden/>
              </w:rPr>
              <w:tab/>
            </w:r>
            <w:r>
              <w:rPr>
                <w:noProof/>
                <w:webHidden/>
              </w:rPr>
              <w:fldChar w:fldCharType="begin"/>
            </w:r>
            <w:r>
              <w:rPr>
                <w:noProof/>
                <w:webHidden/>
              </w:rPr>
              <w:instrText xml:space="preserve"> PAGEREF _Toc154856868 \h </w:instrText>
            </w:r>
            <w:r>
              <w:rPr>
                <w:noProof/>
                <w:webHidden/>
              </w:rPr>
            </w:r>
            <w:r>
              <w:rPr>
                <w:noProof/>
                <w:webHidden/>
              </w:rPr>
              <w:fldChar w:fldCharType="separate"/>
            </w:r>
            <w:r w:rsidR="007531A8">
              <w:rPr>
                <w:noProof/>
                <w:webHidden/>
              </w:rPr>
              <w:t>5</w:t>
            </w:r>
            <w:r>
              <w:rPr>
                <w:noProof/>
                <w:webHidden/>
              </w:rPr>
              <w:fldChar w:fldCharType="end"/>
            </w:r>
          </w:hyperlink>
        </w:p>
        <w:p w14:paraId="124ABCB8" w14:textId="3C07649B"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69" w:history="1">
            <w:r w:rsidRPr="00B546DF">
              <w:rPr>
                <w:rStyle w:val="Lienhypertexte"/>
                <w:noProof/>
              </w:rPr>
              <w:t>“Check all scenarios’ consists” feature</w:t>
            </w:r>
            <w:r>
              <w:rPr>
                <w:noProof/>
                <w:webHidden/>
              </w:rPr>
              <w:tab/>
            </w:r>
            <w:r>
              <w:rPr>
                <w:noProof/>
                <w:webHidden/>
              </w:rPr>
              <w:fldChar w:fldCharType="begin"/>
            </w:r>
            <w:r>
              <w:rPr>
                <w:noProof/>
                <w:webHidden/>
              </w:rPr>
              <w:instrText xml:space="preserve"> PAGEREF _Toc154856869 \h </w:instrText>
            </w:r>
            <w:r>
              <w:rPr>
                <w:noProof/>
                <w:webHidden/>
              </w:rPr>
            </w:r>
            <w:r>
              <w:rPr>
                <w:noProof/>
                <w:webHidden/>
              </w:rPr>
              <w:fldChar w:fldCharType="separate"/>
            </w:r>
            <w:r w:rsidR="007531A8">
              <w:rPr>
                <w:noProof/>
                <w:webHidden/>
              </w:rPr>
              <w:t>6</w:t>
            </w:r>
            <w:r>
              <w:rPr>
                <w:noProof/>
                <w:webHidden/>
              </w:rPr>
              <w:fldChar w:fldCharType="end"/>
            </w:r>
          </w:hyperlink>
        </w:p>
        <w:p w14:paraId="58369923" w14:textId="0196F036"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0" w:history="1">
            <w:r w:rsidRPr="00B546DF">
              <w:rPr>
                <w:rStyle w:val="Lienhypertexte"/>
                <w:noProof/>
              </w:rPr>
              <w:t>Scenario edition window</w:t>
            </w:r>
            <w:r>
              <w:rPr>
                <w:noProof/>
                <w:webHidden/>
              </w:rPr>
              <w:tab/>
            </w:r>
            <w:r>
              <w:rPr>
                <w:noProof/>
                <w:webHidden/>
              </w:rPr>
              <w:fldChar w:fldCharType="begin"/>
            </w:r>
            <w:r>
              <w:rPr>
                <w:noProof/>
                <w:webHidden/>
              </w:rPr>
              <w:instrText xml:space="preserve"> PAGEREF _Toc154856870 \h </w:instrText>
            </w:r>
            <w:r>
              <w:rPr>
                <w:noProof/>
                <w:webHidden/>
              </w:rPr>
            </w:r>
            <w:r>
              <w:rPr>
                <w:noProof/>
                <w:webHidden/>
              </w:rPr>
              <w:fldChar w:fldCharType="separate"/>
            </w:r>
            <w:r w:rsidR="007531A8">
              <w:rPr>
                <w:noProof/>
                <w:webHidden/>
              </w:rPr>
              <w:t>7</w:t>
            </w:r>
            <w:r>
              <w:rPr>
                <w:noProof/>
                <w:webHidden/>
              </w:rPr>
              <w:fldChar w:fldCharType="end"/>
            </w:r>
          </w:hyperlink>
        </w:p>
        <w:p w14:paraId="419DB9B1" w14:textId="438D11C1"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1" w:history="1">
            <w:r w:rsidRPr="00B546DF">
              <w:rPr>
                <w:rStyle w:val="Lienhypertexte"/>
                <w:noProof/>
              </w:rPr>
              <w:t>Vehicle length</w:t>
            </w:r>
            <w:r>
              <w:rPr>
                <w:noProof/>
                <w:webHidden/>
              </w:rPr>
              <w:tab/>
            </w:r>
            <w:r>
              <w:rPr>
                <w:noProof/>
                <w:webHidden/>
              </w:rPr>
              <w:fldChar w:fldCharType="begin"/>
            </w:r>
            <w:r>
              <w:rPr>
                <w:noProof/>
                <w:webHidden/>
              </w:rPr>
              <w:instrText xml:space="preserve"> PAGEREF _Toc154856871 \h </w:instrText>
            </w:r>
            <w:r>
              <w:rPr>
                <w:noProof/>
                <w:webHidden/>
              </w:rPr>
            </w:r>
            <w:r>
              <w:rPr>
                <w:noProof/>
                <w:webHidden/>
              </w:rPr>
              <w:fldChar w:fldCharType="separate"/>
            </w:r>
            <w:r w:rsidR="007531A8">
              <w:rPr>
                <w:noProof/>
                <w:webHidden/>
              </w:rPr>
              <w:t>8</w:t>
            </w:r>
            <w:r>
              <w:rPr>
                <w:noProof/>
                <w:webHidden/>
              </w:rPr>
              <w:fldChar w:fldCharType="end"/>
            </w:r>
          </w:hyperlink>
        </w:p>
        <w:p w14:paraId="5AE99D4E" w14:textId="0ABC9670"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2" w:history="1">
            <w:r w:rsidRPr="00B546DF">
              <w:rPr>
                <w:rStyle w:val="Lienhypertexte"/>
                <w:noProof/>
              </w:rPr>
              <w:t>Adding/flipping vehicles</w:t>
            </w:r>
            <w:r>
              <w:rPr>
                <w:noProof/>
                <w:webHidden/>
              </w:rPr>
              <w:tab/>
            </w:r>
            <w:r>
              <w:rPr>
                <w:noProof/>
                <w:webHidden/>
              </w:rPr>
              <w:fldChar w:fldCharType="begin"/>
            </w:r>
            <w:r>
              <w:rPr>
                <w:noProof/>
                <w:webHidden/>
              </w:rPr>
              <w:instrText xml:space="preserve"> PAGEREF _Toc154856872 \h </w:instrText>
            </w:r>
            <w:r>
              <w:rPr>
                <w:noProof/>
                <w:webHidden/>
              </w:rPr>
            </w:r>
            <w:r>
              <w:rPr>
                <w:noProof/>
                <w:webHidden/>
              </w:rPr>
              <w:fldChar w:fldCharType="separate"/>
            </w:r>
            <w:r w:rsidR="007531A8">
              <w:rPr>
                <w:noProof/>
                <w:webHidden/>
              </w:rPr>
              <w:t>8</w:t>
            </w:r>
            <w:r>
              <w:rPr>
                <w:noProof/>
                <w:webHidden/>
              </w:rPr>
              <w:fldChar w:fldCharType="end"/>
            </w:r>
          </w:hyperlink>
        </w:p>
        <w:p w14:paraId="4F44A9A7" w14:textId="66BC1D8B"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3" w:history="1">
            <w:r w:rsidRPr="00B546DF">
              <w:rPr>
                <w:rStyle w:val="Lienhypertexte"/>
                <w:noProof/>
              </w:rPr>
              <w:t>Vehicle numbering</w:t>
            </w:r>
            <w:r>
              <w:rPr>
                <w:noProof/>
                <w:webHidden/>
              </w:rPr>
              <w:tab/>
            </w:r>
            <w:r>
              <w:rPr>
                <w:noProof/>
                <w:webHidden/>
              </w:rPr>
              <w:fldChar w:fldCharType="begin"/>
            </w:r>
            <w:r>
              <w:rPr>
                <w:noProof/>
                <w:webHidden/>
              </w:rPr>
              <w:instrText xml:space="preserve"> PAGEREF _Toc154856873 \h </w:instrText>
            </w:r>
            <w:r>
              <w:rPr>
                <w:noProof/>
                <w:webHidden/>
              </w:rPr>
            </w:r>
            <w:r>
              <w:rPr>
                <w:noProof/>
                <w:webHidden/>
              </w:rPr>
              <w:fldChar w:fldCharType="separate"/>
            </w:r>
            <w:r w:rsidR="007531A8">
              <w:rPr>
                <w:noProof/>
                <w:webHidden/>
              </w:rPr>
              <w:t>9</w:t>
            </w:r>
            <w:r>
              <w:rPr>
                <w:noProof/>
                <w:webHidden/>
              </w:rPr>
              <w:fldChar w:fldCharType="end"/>
            </w:r>
          </w:hyperlink>
        </w:p>
        <w:p w14:paraId="182D5039" w14:textId="25036761" w:rsidR="00175C28" w:rsidRDefault="00175C28">
          <w:pPr>
            <w:pStyle w:val="TM2"/>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4" w:history="1">
            <w:r w:rsidRPr="00B546DF">
              <w:rPr>
                <w:rStyle w:val="Lienhypertexte"/>
                <w:noProof/>
              </w:rPr>
              <w:t>Replacement rules</w:t>
            </w:r>
            <w:r>
              <w:rPr>
                <w:noProof/>
                <w:webHidden/>
              </w:rPr>
              <w:tab/>
            </w:r>
            <w:r>
              <w:rPr>
                <w:noProof/>
                <w:webHidden/>
              </w:rPr>
              <w:fldChar w:fldCharType="begin"/>
            </w:r>
            <w:r>
              <w:rPr>
                <w:noProof/>
                <w:webHidden/>
              </w:rPr>
              <w:instrText xml:space="preserve"> PAGEREF _Toc154856874 \h </w:instrText>
            </w:r>
            <w:r>
              <w:rPr>
                <w:noProof/>
                <w:webHidden/>
              </w:rPr>
            </w:r>
            <w:r>
              <w:rPr>
                <w:noProof/>
                <w:webHidden/>
              </w:rPr>
              <w:fldChar w:fldCharType="separate"/>
            </w:r>
            <w:r w:rsidR="007531A8">
              <w:rPr>
                <w:noProof/>
                <w:webHidden/>
              </w:rPr>
              <w:t>10</w:t>
            </w:r>
            <w:r>
              <w:rPr>
                <w:noProof/>
                <w:webHidden/>
              </w:rPr>
              <w:fldChar w:fldCharType="end"/>
            </w:r>
          </w:hyperlink>
        </w:p>
        <w:p w14:paraId="1D6B6B68" w14:textId="6FD62DA9" w:rsidR="00175C28" w:rsidRDefault="00175C28">
          <w:pPr>
            <w:pStyle w:val="TM2"/>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5" w:history="1">
            <w:r w:rsidRPr="00B546DF">
              <w:rPr>
                <w:rStyle w:val="Lienhypertexte"/>
                <w:noProof/>
              </w:rPr>
              <w:t>Saving your changes</w:t>
            </w:r>
            <w:r>
              <w:rPr>
                <w:noProof/>
                <w:webHidden/>
              </w:rPr>
              <w:tab/>
            </w:r>
            <w:r>
              <w:rPr>
                <w:noProof/>
                <w:webHidden/>
              </w:rPr>
              <w:fldChar w:fldCharType="begin"/>
            </w:r>
            <w:r>
              <w:rPr>
                <w:noProof/>
                <w:webHidden/>
              </w:rPr>
              <w:instrText xml:space="preserve"> PAGEREF _Toc154856875 \h </w:instrText>
            </w:r>
            <w:r>
              <w:rPr>
                <w:noProof/>
                <w:webHidden/>
              </w:rPr>
            </w:r>
            <w:r>
              <w:rPr>
                <w:noProof/>
                <w:webHidden/>
              </w:rPr>
              <w:fldChar w:fldCharType="separate"/>
            </w:r>
            <w:r w:rsidR="007531A8">
              <w:rPr>
                <w:noProof/>
                <w:webHidden/>
              </w:rPr>
              <w:t>10</w:t>
            </w:r>
            <w:r>
              <w:rPr>
                <w:noProof/>
                <w:webHidden/>
              </w:rPr>
              <w:fldChar w:fldCharType="end"/>
            </w:r>
          </w:hyperlink>
        </w:p>
        <w:p w14:paraId="3D04404F" w14:textId="27519786"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6" w:history="1">
            <w:r w:rsidRPr="00B546DF">
              <w:rPr>
                <w:rStyle w:val="Lienhypertexte"/>
                <w:noProof/>
              </w:rPr>
              <w:t>Saving/restoring</w:t>
            </w:r>
            <w:r>
              <w:rPr>
                <w:noProof/>
                <w:webHidden/>
              </w:rPr>
              <w:tab/>
            </w:r>
            <w:r>
              <w:rPr>
                <w:noProof/>
                <w:webHidden/>
              </w:rPr>
              <w:fldChar w:fldCharType="begin"/>
            </w:r>
            <w:r>
              <w:rPr>
                <w:noProof/>
                <w:webHidden/>
              </w:rPr>
              <w:instrText xml:space="preserve"> PAGEREF _Toc154856876 \h </w:instrText>
            </w:r>
            <w:r>
              <w:rPr>
                <w:noProof/>
                <w:webHidden/>
              </w:rPr>
            </w:r>
            <w:r>
              <w:rPr>
                <w:noProof/>
                <w:webHidden/>
              </w:rPr>
              <w:fldChar w:fldCharType="separate"/>
            </w:r>
            <w:r w:rsidR="007531A8">
              <w:rPr>
                <w:noProof/>
                <w:webHidden/>
              </w:rPr>
              <w:t>10</w:t>
            </w:r>
            <w:r>
              <w:rPr>
                <w:noProof/>
                <w:webHidden/>
              </w:rPr>
              <w:fldChar w:fldCharType="end"/>
            </w:r>
          </w:hyperlink>
        </w:p>
        <w:p w14:paraId="6723F422" w14:textId="1B974047"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7" w:history="1">
            <w:r w:rsidRPr="00B546DF">
              <w:rPr>
                <w:rStyle w:val="Lienhypertexte"/>
                <w:noProof/>
              </w:rPr>
              <w:t>Scenario name suffix</w:t>
            </w:r>
            <w:r>
              <w:rPr>
                <w:noProof/>
                <w:webHidden/>
              </w:rPr>
              <w:tab/>
            </w:r>
            <w:r>
              <w:rPr>
                <w:noProof/>
                <w:webHidden/>
              </w:rPr>
              <w:fldChar w:fldCharType="begin"/>
            </w:r>
            <w:r>
              <w:rPr>
                <w:noProof/>
                <w:webHidden/>
              </w:rPr>
              <w:instrText xml:space="preserve"> PAGEREF _Toc154856877 \h </w:instrText>
            </w:r>
            <w:r>
              <w:rPr>
                <w:noProof/>
                <w:webHidden/>
              </w:rPr>
            </w:r>
            <w:r>
              <w:rPr>
                <w:noProof/>
                <w:webHidden/>
              </w:rPr>
              <w:fldChar w:fldCharType="separate"/>
            </w:r>
            <w:r w:rsidR="007531A8">
              <w:rPr>
                <w:noProof/>
                <w:webHidden/>
              </w:rPr>
              <w:t>11</w:t>
            </w:r>
            <w:r>
              <w:rPr>
                <w:noProof/>
                <w:webHidden/>
              </w:rPr>
              <w:fldChar w:fldCharType="end"/>
            </w:r>
          </w:hyperlink>
        </w:p>
        <w:p w14:paraId="6959A998" w14:textId="014006CE"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8" w:history="1">
            <w:r w:rsidRPr="00B546DF">
              <w:rPr>
                <w:rStyle w:val="Lienhypertexte"/>
                <w:noProof/>
              </w:rPr>
              <w:t>Issues &amp; troubleshooting</w:t>
            </w:r>
            <w:r>
              <w:rPr>
                <w:noProof/>
                <w:webHidden/>
              </w:rPr>
              <w:tab/>
            </w:r>
            <w:r>
              <w:rPr>
                <w:noProof/>
                <w:webHidden/>
              </w:rPr>
              <w:fldChar w:fldCharType="begin"/>
            </w:r>
            <w:r>
              <w:rPr>
                <w:noProof/>
                <w:webHidden/>
              </w:rPr>
              <w:instrText xml:space="preserve"> PAGEREF _Toc154856878 \h </w:instrText>
            </w:r>
            <w:r>
              <w:rPr>
                <w:noProof/>
                <w:webHidden/>
              </w:rPr>
            </w:r>
            <w:r>
              <w:rPr>
                <w:noProof/>
                <w:webHidden/>
              </w:rPr>
              <w:fldChar w:fldCharType="separate"/>
            </w:r>
            <w:r w:rsidR="007531A8">
              <w:rPr>
                <w:noProof/>
                <w:webHidden/>
              </w:rPr>
              <w:t>11</w:t>
            </w:r>
            <w:r>
              <w:rPr>
                <w:noProof/>
                <w:webHidden/>
              </w:rPr>
              <w:fldChar w:fldCharType="end"/>
            </w:r>
          </w:hyperlink>
        </w:p>
        <w:p w14:paraId="2FCC25FB" w14:textId="2A9676E2"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79" w:history="1">
            <w:r w:rsidRPr="00B546DF">
              <w:rPr>
                <w:rStyle w:val="Lienhypertexte"/>
                <w:noProof/>
              </w:rPr>
              <w:t>FAQ</w:t>
            </w:r>
            <w:r>
              <w:rPr>
                <w:noProof/>
                <w:webHidden/>
              </w:rPr>
              <w:tab/>
            </w:r>
            <w:r>
              <w:rPr>
                <w:noProof/>
                <w:webHidden/>
              </w:rPr>
              <w:fldChar w:fldCharType="begin"/>
            </w:r>
            <w:r>
              <w:rPr>
                <w:noProof/>
                <w:webHidden/>
              </w:rPr>
              <w:instrText xml:space="preserve"> PAGEREF _Toc154856879 \h </w:instrText>
            </w:r>
            <w:r>
              <w:rPr>
                <w:noProof/>
                <w:webHidden/>
              </w:rPr>
            </w:r>
            <w:r>
              <w:rPr>
                <w:noProof/>
                <w:webHidden/>
              </w:rPr>
              <w:fldChar w:fldCharType="separate"/>
            </w:r>
            <w:r w:rsidR="007531A8">
              <w:rPr>
                <w:noProof/>
                <w:webHidden/>
              </w:rPr>
              <w:t>11</w:t>
            </w:r>
            <w:r>
              <w:rPr>
                <w:noProof/>
                <w:webHidden/>
              </w:rPr>
              <w:fldChar w:fldCharType="end"/>
            </w:r>
          </w:hyperlink>
        </w:p>
        <w:p w14:paraId="45D9C807" w14:textId="79E5FC89" w:rsidR="00175C28" w:rsidRDefault="00175C28">
          <w:pPr>
            <w:pStyle w:val="TM2"/>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0" w:history="1">
            <w:r w:rsidRPr="00B546DF">
              <w:rPr>
                <w:rStyle w:val="Lienhypertexte"/>
                <w:noProof/>
              </w:rPr>
              <w:t>All consists show as green in LocoSwap but I still have a black box error at scenario start stating that some stock couldn’t load.</w:t>
            </w:r>
            <w:r>
              <w:rPr>
                <w:noProof/>
                <w:webHidden/>
              </w:rPr>
              <w:tab/>
            </w:r>
            <w:r>
              <w:rPr>
                <w:noProof/>
                <w:webHidden/>
              </w:rPr>
              <w:fldChar w:fldCharType="begin"/>
            </w:r>
            <w:r>
              <w:rPr>
                <w:noProof/>
                <w:webHidden/>
              </w:rPr>
              <w:instrText xml:space="preserve"> PAGEREF _Toc154856880 \h </w:instrText>
            </w:r>
            <w:r>
              <w:rPr>
                <w:noProof/>
                <w:webHidden/>
              </w:rPr>
            </w:r>
            <w:r>
              <w:rPr>
                <w:noProof/>
                <w:webHidden/>
              </w:rPr>
              <w:fldChar w:fldCharType="separate"/>
            </w:r>
            <w:r w:rsidR="007531A8">
              <w:rPr>
                <w:noProof/>
                <w:webHidden/>
              </w:rPr>
              <w:t>11</w:t>
            </w:r>
            <w:r>
              <w:rPr>
                <w:noProof/>
                <w:webHidden/>
              </w:rPr>
              <w:fldChar w:fldCharType="end"/>
            </w:r>
          </w:hyperlink>
        </w:p>
        <w:p w14:paraId="4EDB9713" w14:textId="71BECF2B" w:rsidR="00175C28" w:rsidRDefault="00175C28">
          <w:pPr>
            <w:pStyle w:val="TM2"/>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1" w:history="1">
            <w:r w:rsidRPr="00B546DF">
              <w:rPr>
                <w:rStyle w:val="Lienhypertexte"/>
                <w:noProof/>
              </w:rPr>
              <w:t>I have an Out of Memory error at the launch of a swapped scenario.</w:t>
            </w:r>
            <w:r>
              <w:rPr>
                <w:noProof/>
                <w:webHidden/>
              </w:rPr>
              <w:tab/>
            </w:r>
            <w:r>
              <w:rPr>
                <w:noProof/>
                <w:webHidden/>
              </w:rPr>
              <w:fldChar w:fldCharType="begin"/>
            </w:r>
            <w:r>
              <w:rPr>
                <w:noProof/>
                <w:webHidden/>
              </w:rPr>
              <w:instrText xml:space="preserve"> PAGEREF _Toc154856881 \h </w:instrText>
            </w:r>
            <w:r>
              <w:rPr>
                <w:noProof/>
                <w:webHidden/>
              </w:rPr>
            </w:r>
            <w:r>
              <w:rPr>
                <w:noProof/>
                <w:webHidden/>
              </w:rPr>
              <w:fldChar w:fldCharType="separate"/>
            </w:r>
            <w:r w:rsidR="007531A8">
              <w:rPr>
                <w:noProof/>
                <w:webHidden/>
              </w:rPr>
              <w:t>11</w:t>
            </w:r>
            <w:r>
              <w:rPr>
                <w:noProof/>
                <w:webHidden/>
              </w:rPr>
              <w:fldChar w:fldCharType="end"/>
            </w:r>
          </w:hyperlink>
        </w:p>
        <w:p w14:paraId="593F8845" w14:textId="71A62FFB"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2" w:history="1">
            <w:r w:rsidRPr="00B546DF">
              <w:rPr>
                <w:rStyle w:val="Lienhypertexte"/>
                <w:noProof/>
              </w:rPr>
              <w:t>Error in PHYSICS_MANAGER</w:t>
            </w:r>
            <w:r>
              <w:rPr>
                <w:noProof/>
                <w:webHidden/>
              </w:rPr>
              <w:tab/>
            </w:r>
            <w:r>
              <w:rPr>
                <w:noProof/>
                <w:webHidden/>
              </w:rPr>
              <w:fldChar w:fldCharType="begin"/>
            </w:r>
            <w:r>
              <w:rPr>
                <w:noProof/>
                <w:webHidden/>
              </w:rPr>
              <w:instrText xml:space="preserve"> PAGEREF _Toc154856882 \h </w:instrText>
            </w:r>
            <w:r>
              <w:rPr>
                <w:noProof/>
                <w:webHidden/>
              </w:rPr>
            </w:r>
            <w:r>
              <w:rPr>
                <w:noProof/>
                <w:webHidden/>
              </w:rPr>
              <w:fldChar w:fldCharType="separate"/>
            </w:r>
            <w:r w:rsidR="007531A8">
              <w:rPr>
                <w:noProof/>
                <w:webHidden/>
              </w:rPr>
              <w:t>11</w:t>
            </w:r>
            <w:r>
              <w:rPr>
                <w:noProof/>
                <w:webHidden/>
              </w:rPr>
              <w:fldChar w:fldCharType="end"/>
            </w:r>
          </w:hyperlink>
        </w:p>
        <w:p w14:paraId="755BAD22" w14:textId="7C793D9A" w:rsidR="00175C28" w:rsidRDefault="00175C28">
          <w:pPr>
            <w:pStyle w:val="TM3"/>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3" w:history="1">
            <w:r w:rsidRPr="00B546DF">
              <w:rPr>
                <w:rStyle w:val="Lienhypertexte"/>
                <w:noProof/>
              </w:rPr>
              <w:t>Other errors</w:t>
            </w:r>
            <w:r>
              <w:rPr>
                <w:noProof/>
                <w:webHidden/>
              </w:rPr>
              <w:tab/>
            </w:r>
            <w:r>
              <w:rPr>
                <w:noProof/>
                <w:webHidden/>
              </w:rPr>
              <w:fldChar w:fldCharType="begin"/>
            </w:r>
            <w:r>
              <w:rPr>
                <w:noProof/>
                <w:webHidden/>
              </w:rPr>
              <w:instrText xml:space="preserve"> PAGEREF _Toc154856883 \h </w:instrText>
            </w:r>
            <w:r>
              <w:rPr>
                <w:noProof/>
                <w:webHidden/>
              </w:rPr>
            </w:r>
            <w:r>
              <w:rPr>
                <w:noProof/>
                <w:webHidden/>
              </w:rPr>
              <w:fldChar w:fldCharType="separate"/>
            </w:r>
            <w:r w:rsidR="007531A8">
              <w:rPr>
                <w:noProof/>
                <w:webHidden/>
              </w:rPr>
              <w:t>11</w:t>
            </w:r>
            <w:r>
              <w:rPr>
                <w:noProof/>
                <w:webHidden/>
              </w:rPr>
              <w:fldChar w:fldCharType="end"/>
            </w:r>
          </w:hyperlink>
        </w:p>
        <w:p w14:paraId="590DEB09" w14:textId="1370C058" w:rsidR="00175C28" w:rsidRDefault="00175C28">
          <w:pPr>
            <w:pStyle w:val="TM2"/>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4" w:history="1">
            <w:r w:rsidRPr="00B546DF">
              <w:rPr>
                <w:rStyle w:val="Lienhypertexte"/>
                <w:noProof/>
              </w:rPr>
              <w:t>Why is it not possible to completely remove a consist with LocoSwap?</w:t>
            </w:r>
            <w:r>
              <w:rPr>
                <w:noProof/>
                <w:webHidden/>
              </w:rPr>
              <w:tab/>
            </w:r>
            <w:r>
              <w:rPr>
                <w:noProof/>
                <w:webHidden/>
              </w:rPr>
              <w:fldChar w:fldCharType="begin"/>
            </w:r>
            <w:r>
              <w:rPr>
                <w:noProof/>
                <w:webHidden/>
              </w:rPr>
              <w:instrText xml:space="preserve"> PAGEREF _Toc154856884 \h </w:instrText>
            </w:r>
            <w:r>
              <w:rPr>
                <w:noProof/>
                <w:webHidden/>
              </w:rPr>
            </w:r>
            <w:r>
              <w:rPr>
                <w:noProof/>
                <w:webHidden/>
              </w:rPr>
              <w:fldChar w:fldCharType="separate"/>
            </w:r>
            <w:r w:rsidR="007531A8">
              <w:rPr>
                <w:noProof/>
                <w:webHidden/>
              </w:rPr>
              <w:t>12</w:t>
            </w:r>
            <w:r>
              <w:rPr>
                <w:noProof/>
                <w:webHidden/>
              </w:rPr>
              <w:fldChar w:fldCharType="end"/>
            </w:r>
          </w:hyperlink>
        </w:p>
        <w:p w14:paraId="05FE9183" w14:textId="0D55B464" w:rsidR="00175C28" w:rsidRDefault="00175C28">
          <w:pPr>
            <w:pStyle w:val="TM2"/>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5" w:history="1">
            <w:r w:rsidRPr="00B546DF">
              <w:rPr>
                <w:rStyle w:val="Lienhypertexte"/>
                <w:noProof/>
              </w:rPr>
              <w:t>I swapped a diesel/steam engine and TS is saying I ran out of fuel right at the start of the scenario.</w:t>
            </w:r>
            <w:r>
              <w:rPr>
                <w:noProof/>
                <w:webHidden/>
              </w:rPr>
              <w:tab/>
            </w:r>
            <w:r>
              <w:rPr>
                <w:noProof/>
                <w:webHidden/>
              </w:rPr>
              <w:fldChar w:fldCharType="begin"/>
            </w:r>
            <w:r>
              <w:rPr>
                <w:noProof/>
                <w:webHidden/>
              </w:rPr>
              <w:instrText xml:space="preserve"> PAGEREF _Toc154856885 \h </w:instrText>
            </w:r>
            <w:r>
              <w:rPr>
                <w:noProof/>
                <w:webHidden/>
              </w:rPr>
            </w:r>
            <w:r>
              <w:rPr>
                <w:noProof/>
                <w:webHidden/>
              </w:rPr>
              <w:fldChar w:fldCharType="separate"/>
            </w:r>
            <w:r w:rsidR="007531A8">
              <w:rPr>
                <w:noProof/>
                <w:webHidden/>
              </w:rPr>
              <w:t>12</w:t>
            </w:r>
            <w:r>
              <w:rPr>
                <w:noProof/>
                <w:webHidden/>
              </w:rPr>
              <w:fldChar w:fldCharType="end"/>
            </w:r>
          </w:hyperlink>
        </w:p>
        <w:p w14:paraId="12210EE2" w14:textId="19FDFC09"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6" w:history="1">
            <w:r w:rsidRPr="00B546DF">
              <w:rPr>
                <w:rStyle w:val="Lienhypertexte"/>
                <w:noProof/>
              </w:rPr>
              <w:t>Uninstallation</w:t>
            </w:r>
            <w:r>
              <w:rPr>
                <w:noProof/>
                <w:webHidden/>
              </w:rPr>
              <w:tab/>
            </w:r>
            <w:r>
              <w:rPr>
                <w:noProof/>
                <w:webHidden/>
              </w:rPr>
              <w:fldChar w:fldCharType="begin"/>
            </w:r>
            <w:r>
              <w:rPr>
                <w:noProof/>
                <w:webHidden/>
              </w:rPr>
              <w:instrText xml:space="preserve"> PAGEREF _Toc154856886 \h </w:instrText>
            </w:r>
            <w:r>
              <w:rPr>
                <w:noProof/>
                <w:webHidden/>
              </w:rPr>
            </w:r>
            <w:r>
              <w:rPr>
                <w:noProof/>
                <w:webHidden/>
              </w:rPr>
              <w:fldChar w:fldCharType="separate"/>
            </w:r>
            <w:r w:rsidR="007531A8">
              <w:rPr>
                <w:noProof/>
                <w:webHidden/>
              </w:rPr>
              <w:t>12</w:t>
            </w:r>
            <w:r>
              <w:rPr>
                <w:noProof/>
                <w:webHidden/>
              </w:rPr>
              <w:fldChar w:fldCharType="end"/>
            </w:r>
          </w:hyperlink>
        </w:p>
        <w:p w14:paraId="1944A1BC" w14:textId="78CF9786"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7" w:history="1">
            <w:r w:rsidRPr="00B546DF">
              <w:rPr>
                <w:rStyle w:val="Lienhypertexte"/>
                <w:noProof/>
              </w:rPr>
              <w:t>Credits &amp; thanks</w:t>
            </w:r>
            <w:r>
              <w:rPr>
                <w:noProof/>
                <w:webHidden/>
              </w:rPr>
              <w:tab/>
            </w:r>
            <w:r>
              <w:rPr>
                <w:noProof/>
                <w:webHidden/>
              </w:rPr>
              <w:fldChar w:fldCharType="begin"/>
            </w:r>
            <w:r>
              <w:rPr>
                <w:noProof/>
                <w:webHidden/>
              </w:rPr>
              <w:instrText xml:space="preserve"> PAGEREF _Toc154856887 \h </w:instrText>
            </w:r>
            <w:r>
              <w:rPr>
                <w:noProof/>
                <w:webHidden/>
              </w:rPr>
            </w:r>
            <w:r>
              <w:rPr>
                <w:noProof/>
                <w:webHidden/>
              </w:rPr>
              <w:fldChar w:fldCharType="separate"/>
            </w:r>
            <w:r w:rsidR="007531A8">
              <w:rPr>
                <w:noProof/>
                <w:webHidden/>
              </w:rPr>
              <w:t>12</w:t>
            </w:r>
            <w:r>
              <w:rPr>
                <w:noProof/>
                <w:webHidden/>
              </w:rPr>
              <w:fldChar w:fldCharType="end"/>
            </w:r>
          </w:hyperlink>
        </w:p>
        <w:p w14:paraId="78FD7486" w14:textId="24C06CFE" w:rsidR="00175C28" w:rsidRDefault="00175C28">
          <w:pPr>
            <w:pStyle w:val="TM1"/>
            <w:tabs>
              <w:tab w:val="right" w:leader="dot" w:pos="10456"/>
            </w:tabs>
            <w:rPr>
              <w:rFonts w:asciiTheme="minorHAnsi" w:eastAsiaTheme="minorEastAsia" w:hAnsiTheme="minorHAnsi" w:cstheme="minorBidi"/>
              <w:noProof/>
              <w:color w:val="auto"/>
              <w:kern w:val="2"/>
              <w:sz w:val="22"/>
              <w:szCs w:val="22"/>
              <w:lang w:val="fr-FR" w:eastAsia="fr-FR"/>
              <w14:ligatures w14:val="standardContextual"/>
            </w:rPr>
          </w:pPr>
          <w:hyperlink w:anchor="_Toc154856888" w:history="1">
            <w:r w:rsidRPr="00B546DF">
              <w:rPr>
                <w:rStyle w:val="Lienhypertexte"/>
                <w:noProof/>
              </w:rPr>
              <w:t>Legal mentions</w:t>
            </w:r>
            <w:r>
              <w:rPr>
                <w:noProof/>
                <w:webHidden/>
              </w:rPr>
              <w:tab/>
            </w:r>
            <w:r>
              <w:rPr>
                <w:noProof/>
                <w:webHidden/>
              </w:rPr>
              <w:fldChar w:fldCharType="begin"/>
            </w:r>
            <w:r>
              <w:rPr>
                <w:noProof/>
                <w:webHidden/>
              </w:rPr>
              <w:instrText xml:space="preserve"> PAGEREF _Toc154856888 \h </w:instrText>
            </w:r>
            <w:r>
              <w:rPr>
                <w:noProof/>
                <w:webHidden/>
              </w:rPr>
            </w:r>
            <w:r>
              <w:rPr>
                <w:noProof/>
                <w:webHidden/>
              </w:rPr>
              <w:fldChar w:fldCharType="separate"/>
            </w:r>
            <w:r w:rsidR="007531A8">
              <w:rPr>
                <w:noProof/>
                <w:webHidden/>
              </w:rPr>
              <w:t>12</w:t>
            </w:r>
            <w:r>
              <w:rPr>
                <w:noProof/>
                <w:webHidden/>
              </w:rPr>
              <w:fldChar w:fldCharType="end"/>
            </w:r>
          </w:hyperlink>
        </w:p>
        <w:p w14:paraId="5DEFF7BC" w14:textId="2E6C209B" w:rsidR="00D446E6" w:rsidRDefault="00D446E6">
          <w:r>
            <w:rPr>
              <w:b/>
              <w:bCs/>
            </w:rPr>
            <w:fldChar w:fldCharType="end"/>
          </w:r>
        </w:p>
      </w:sdtContent>
    </w:sdt>
    <w:p w14:paraId="4C96F5B1" w14:textId="77777777" w:rsidR="00303972" w:rsidRDefault="00303972">
      <w:pPr>
        <w:autoSpaceDE/>
        <w:autoSpaceDN/>
        <w:adjustRightInd/>
        <w:spacing w:after="200" w:line="276" w:lineRule="auto"/>
        <w:jc w:val="left"/>
        <w:rPr>
          <w:rFonts w:asciiTheme="majorHAnsi" w:eastAsiaTheme="majorEastAsia" w:hAnsiTheme="majorHAnsi" w:cstheme="majorBidi"/>
          <w:color w:val="943634" w:themeColor="accent2" w:themeShade="BF"/>
          <w:sz w:val="32"/>
          <w:szCs w:val="32"/>
        </w:rPr>
      </w:pPr>
      <w:r>
        <w:br w:type="page"/>
      </w:r>
    </w:p>
    <w:p w14:paraId="4AB87C11" w14:textId="3127528F" w:rsidR="00D717A2" w:rsidRPr="00D01DD7" w:rsidRDefault="00D717A2" w:rsidP="00CA0511">
      <w:pPr>
        <w:pStyle w:val="Titre1"/>
      </w:pPr>
      <w:bookmarkStart w:id="0" w:name="_Toc154856860"/>
      <w:r w:rsidRPr="00D01DD7">
        <w:lastRenderedPageBreak/>
        <w:t>Introduction</w:t>
      </w:r>
      <w:bookmarkEnd w:id="0"/>
    </w:p>
    <w:p w14:paraId="53FC3785" w14:textId="77777777" w:rsidR="00CA0511" w:rsidRDefault="00CA0511" w:rsidP="00CA0511"/>
    <w:p w14:paraId="227C67FA" w14:textId="503D165D" w:rsidR="00D717A2" w:rsidRPr="00AB2301" w:rsidRDefault="00D717A2" w:rsidP="00AB2301">
      <w:r w:rsidRPr="00AB2301">
        <w:t xml:space="preserve">Hello there! Thank you for downloading </w:t>
      </w:r>
      <w:proofErr w:type="spellStart"/>
      <w:r w:rsidRPr="00AB2301">
        <w:t>LocoSwap</w:t>
      </w:r>
      <w:proofErr w:type="spellEnd"/>
      <w:r w:rsidRPr="00AB2301">
        <w:t xml:space="preserve">. Please read this short manual and follow the instructions in order to use the program smoothly. </w:t>
      </w:r>
      <w:r w:rsidR="006A3840">
        <w:t>we</w:t>
      </w:r>
      <w:r w:rsidRPr="00AB2301">
        <w:t xml:space="preserve"> hope that you will enjoy </w:t>
      </w:r>
      <w:proofErr w:type="spellStart"/>
      <w:r w:rsidRPr="00AB2301">
        <w:t>LocoSwap</w:t>
      </w:r>
      <w:proofErr w:type="spellEnd"/>
      <w:r w:rsidRPr="00AB2301">
        <w:t>!</w:t>
      </w:r>
    </w:p>
    <w:p w14:paraId="06E95E88" w14:textId="65D73EB8" w:rsidR="005163AE" w:rsidRPr="001E75D8" w:rsidRDefault="005163AE" w:rsidP="00CA0511">
      <w:pPr>
        <w:pStyle w:val="Titre1"/>
      </w:pPr>
      <w:bookmarkStart w:id="1" w:name="_Toc154856861"/>
      <w:r w:rsidRPr="001E75D8">
        <w:t xml:space="preserve">What is </w:t>
      </w:r>
      <w:proofErr w:type="spellStart"/>
      <w:r w:rsidRPr="001E75D8">
        <w:t>LocoSwap</w:t>
      </w:r>
      <w:proofErr w:type="spellEnd"/>
      <w:r w:rsidRPr="001E75D8">
        <w:t>?</w:t>
      </w:r>
      <w:bookmarkEnd w:id="1"/>
    </w:p>
    <w:p w14:paraId="201885F3" w14:textId="77777777" w:rsidR="00CA0511" w:rsidRDefault="00CA0511" w:rsidP="00CA0511"/>
    <w:p w14:paraId="0D8DF802" w14:textId="2D34B79D" w:rsidR="005163AE" w:rsidRDefault="00CF7F28" w:rsidP="00CA0511">
      <w:proofErr w:type="spellStart"/>
      <w:r w:rsidRPr="001E75D8">
        <w:t>LocoSwap</w:t>
      </w:r>
      <w:proofErr w:type="spellEnd"/>
      <w:r w:rsidRPr="001E75D8">
        <w:t xml:space="preserve"> is a small utility </w:t>
      </w:r>
      <w:r w:rsidR="0000193F">
        <w:t>that lets</w:t>
      </w:r>
      <w:r w:rsidRPr="001E75D8">
        <w:t xml:space="preserve"> you to edit TS Classic scenarios</w:t>
      </w:r>
      <w:r w:rsidR="001E75D8" w:rsidRPr="001E75D8">
        <w:t xml:space="preserve"> </w:t>
      </w:r>
      <w:r w:rsidR="001E75D8">
        <w:t>by swapping the rolling stock.</w:t>
      </w:r>
    </w:p>
    <w:p w14:paraId="15750CA9" w14:textId="4C751C77" w:rsidR="001E75D8" w:rsidRPr="001E75D8" w:rsidRDefault="001E75D8" w:rsidP="00CA0511">
      <w:pPr>
        <w:rPr>
          <w:sz w:val="22"/>
          <w:szCs w:val="22"/>
        </w:rPr>
      </w:pPr>
      <w:r>
        <w:t>If you don’t own a piece of stock, then editing the scenario with</w:t>
      </w:r>
      <w:r w:rsidR="0000193F">
        <w:t>in</w:t>
      </w:r>
      <w:r>
        <w:t xml:space="preserve"> the TS editor is not an option, as TS will just completely discard all the consists with missing stocks.</w:t>
      </w:r>
    </w:p>
    <w:p w14:paraId="5E17224A" w14:textId="43D1E39D" w:rsidR="005163AE" w:rsidRPr="001E75D8" w:rsidRDefault="006972F7" w:rsidP="00CA0511">
      <w:r>
        <w:t xml:space="preserve">Swapping stocks is </w:t>
      </w:r>
      <w:r w:rsidR="005163AE" w:rsidRPr="001E75D8">
        <w:t>useful in situations like:</w:t>
      </w:r>
    </w:p>
    <w:p w14:paraId="388B6852" w14:textId="6615C477" w:rsidR="005163AE" w:rsidRPr="001E75D8" w:rsidRDefault="005163AE" w:rsidP="00CA0511">
      <w:pPr>
        <w:pStyle w:val="Paragraphedeliste"/>
        <w:numPr>
          <w:ilvl w:val="0"/>
          <w:numId w:val="7"/>
        </w:numPr>
      </w:pPr>
      <w:r w:rsidRPr="001E75D8">
        <w:t>You bought a vehicle on Steam but it is located in another folder than the version sold by other vendors</w:t>
      </w:r>
    </w:p>
    <w:p w14:paraId="572DD9CB" w14:textId="77777777" w:rsidR="005163AE" w:rsidRPr="001E75D8" w:rsidRDefault="005163AE" w:rsidP="00CA0511">
      <w:pPr>
        <w:pStyle w:val="Paragraphedeliste"/>
        <w:numPr>
          <w:ilvl w:val="0"/>
          <w:numId w:val="7"/>
        </w:numPr>
      </w:pPr>
      <w:r w:rsidRPr="001E75D8">
        <w:t>The scenario creator used a reskin of a stock you own, but you don’t want to bother installing it, or it is no longer available</w:t>
      </w:r>
    </w:p>
    <w:p w14:paraId="15092FF1" w14:textId="77777777" w:rsidR="005163AE" w:rsidRPr="001E75D8" w:rsidRDefault="005163AE" w:rsidP="00CA0511">
      <w:pPr>
        <w:pStyle w:val="Paragraphedeliste"/>
        <w:numPr>
          <w:ilvl w:val="0"/>
          <w:numId w:val="7"/>
        </w:numPr>
      </w:pPr>
      <w:r w:rsidRPr="001E75D8">
        <w:t>You own a better version of a stock the scenario uses</w:t>
      </w:r>
    </w:p>
    <w:p w14:paraId="1C80F94F" w14:textId="128CE6EA" w:rsidR="005163AE" w:rsidRPr="001E75D8" w:rsidRDefault="005163AE" w:rsidP="00CA0511">
      <w:pPr>
        <w:pStyle w:val="Paragraphedeliste"/>
        <w:numPr>
          <w:ilvl w:val="0"/>
          <w:numId w:val="7"/>
        </w:numPr>
      </w:pPr>
      <w:r w:rsidRPr="001E75D8">
        <w:t xml:space="preserve">You just don’t own the stock </w:t>
      </w:r>
      <w:r w:rsidR="001E75D8" w:rsidRPr="001E75D8">
        <w:t xml:space="preserve">at all </w:t>
      </w:r>
      <w:r w:rsidRPr="001E75D8">
        <w:t xml:space="preserve">because DLCs are expensive </w:t>
      </w:r>
      <w:r w:rsidRPr="001E75D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A07F38C" w14:textId="2701CA2D" w:rsidR="005163AE" w:rsidRDefault="005163AE" w:rsidP="00CA0511"/>
    <w:p w14:paraId="24639D16" w14:textId="77777777" w:rsidR="00213281" w:rsidRDefault="00213281" w:rsidP="00213281">
      <w:r>
        <w:t>It also includes a route-archiving feature that will make your TS start significantly quicker.</w:t>
      </w:r>
    </w:p>
    <w:p w14:paraId="22EE208E" w14:textId="77777777" w:rsidR="00213281" w:rsidRPr="00D717A2" w:rsidRDefault="00213281" w:rsidP="00CA0511"/>
    <w:p w14:paraId="19ADA675" w14:textId="77777777" w:rsidR="00D717A2" w:rsidRPr="00D717A2" w:rsidRDefault="00D717A2" w:rsidP="00CA0511">
      <w:pPr>
        <w:pStyle w:val="Titre1"/>
      </w:pPr>
      <w:bookmarkStart w:id="2" w:name="_Toc154856862"/>
      <w:r w:rsidRPr="00D717A2">
        <w:t>Installation</w:t>
      </w:r>
      <w:bookmarkEnd w:id="2"/>
    </w:p>
    <w:p w14:paraId="01E62BDD" w14:textId="77777777" w:rsidR="00CA0511" w:rsidRDefault="00CA0511" w:rsidP="00CA0511"/>
    <w:p w14:paraId="35D798AB" w14:textId="0DEAC076" w:rsidR="00D717A2" w:rsidRPr="00D717A2" w:rsidRDefault="00D717A2" w:rsidP="00CA0511">
      <w:r w:rsidRPr="00D717A2">
        <w:t>The system requirements are:</w:t>
      </w:r>
    </w:p>
    <w:p w14:paraId="4947F092" w14:textId="77777777" w:rsidR="00CA0511" w:rsidRDefault="00CA0511" w:rsidP="00CA0511">
      <w:pPr>
        <w:pStyle w:val="Paragraphedeliste"/>
      </w:pPr>
    </w:p>
    <w:p w14:paraId="2B089A82" w14:textId="3BE48826" w:rsidR="00D717A2" w:rsidRPr="00D01DD7" w:rsidRDefault="00D717A2" w:rsidP="00CA0511">
      <w:pPr>
        <w:pStyle w:val="Paragraphedeliste"/>
        <w:numPr>
          <w:ilvl w:val="0"/>
          <w:numId w:val="1"/>
        </w:numPr>
      </w:pPr>
      <w:r w:rsidRPr="00D01DD7">
        <w:t>Windows 10</w:t>
      </w:r>
      <w:r w:rsidR="00D01DD7" w:rsidRPr="00D01DD7">
        <w:t>/11</w:t>
      </w:r>
      <w:r w:rsidRPr="00D01DD7">
        <w:t xml:space="preserve"> 64bit (if you have</w:t>
      </w:r>
      <w:r w:rsidR="00D01DD7" w:rsidRPr="00D01DD7">
        <w:t xml:space="preserve"> an</w:t>
      </w:r>
      <w:r w:rsidRPr="00D01DD7">
        <w:t xml:space="preserve"> older version of Windows, please check that you have .</w:t>
      </w:r>
      <w:r w:rsidR="0038623F">
        <w:t>NET</w:t>
      </w:r>
      <w:r w:rsidRPr="00D01DD7">
        <w:t xml:space="preserve"> Framework 4.</w:t>
      </w:r>
      <w:r w:rsidR="00D01DD7" w:rsidRPr="00D01DD7">
        <w:t>8</w:t>
      </w:r>
      <w:r w:rsidRPr="00D01DD7">
        <w:t xml:space="preserve"> and then it should also run without problem)</w:t>
      </w:r>
    </w:p>
    <w:p w14:paraId="041C4486" w14:textId="0642A5CF" w:rsidR="00D717A2" w:rsidRPr="00D01DD7" w:rsidRDefault="00D717A2" w:rsidP="00CA0511">
      <w:pPr>
        <w:pStyle w:val="Paragraphedeliste"/>
        <w:numPr>
          <w:ilvl w:val="0"/>
          <w:numId w:val="1"/>
        </w:numPr>
      </w:pPr>
      <w:r w:rsidRPr="00D01DD7">
        <w:t xml:space="preserve">Train Simulator </w:t>
      </w:r>
      <w:r w:rsidR="00D01DD7" w:rsidRPr="00D01DD7">
        <w:t>Classic</w:t>
      </w:r>
    </w:p>
    <w:p w14:paraId="47770416" w14:textId="77777777" w:rsidR="00CA0511" w:rsidRDefault="00CA0511" w:rsidP="00CA0511"/>
    <w:p w14:paraId="7E6F6950" w14:textId="77777777" w:rsidR="005565D9" w:rsidRDefault="00D717A2" w:rsidP="00CA0511">
      <w:r w:rsidRPr="00D717A2">
        <w:t xml:space="preserve">To install </w:t>
      </w:r>
      <w:proofErr w:type="spellStart"/>
      <w:r w:rsidRPr="00D717A2">
        <w:t>LocoSwap</w:t>
      </w:r>
      <w:proofErr w:type="spellEnd"/>
      <w:r w:rsidRPr="00D717A2">
        <w:t>, simply extract the files to a location of your choice and launch LocoSwap.exe.</w:t>
      </w:r>
    </w:p>
    <w:p w14:paraId="02C07E99" w14:textId="77777777" w:rsidR="005565D9" w:rsidRDefault="005565D9" w:rsidP="00CA0511"/>
    <w:p w14:paraId="065ABB4B" w14:textId="39A07EF1" w:rsidR="005565D9" w:rsidRDefault="005565D9" w:rsidP="00DA328F">
      <w:pPr>
        <w:pStyle w:val="Titre1"/>
      </w:pPr>
      <w:bookmarkStart w:id="3" w:name="_Toc154856863"/>
      <w:r>
        <w:t>First launch</w:t>
      </w:r>
      <w:bookmarkEnd w:id="3"/>
    </w:p>
    <w:p w14:paraId="246675DE" w14:textId="77777777" w:rsidR="00DA328F" w:rsidRDefault="00DA328F" w:rsidP="00CA0511"/>
    <w:p w14:paraId="490B13EF" w14:textId="422BC662" w:rsidR="005824C2" w:rsidRDefault="00D717A2" w:rsidP="00CA0511">
      <w:r w:rsidRPr="00D717A2">
        <w:t>When the program starts for the first time, it will ask you about the location of Train Simulator, so that the program can find all your routes, scenarios and vehicles. Please go to the folder that contains RailWorks.exe and click “Select Folder.”</w:t>
      </w:r>
    </w:p>
    <w:p w14:paraId="6B50ACFC" w14:textId="77777777" w:rsidR="005B49A9" w:rsidRDefault="005B49A9" w:rsidP="00CA0511"/>
    <w:p w14:paraId="79A71381" w14:textId="27AE4F14" w:rsidR="00D717A2" w:rsidRDefault="00D717A2" w:rsidP="005B49A9">
      <w:pPr>
        <w:jc w:val="center"/>
      </w:pPr>
      <w:r w:rsidRPr="00D717A2">
        <w:rPr>
          <w:noProof/>
        </w:rPr>
        <w:drawing>
          <wp:inline distT="0" distB="0" distL="0" distR="0" wp14:anchorId="06B06759" wp14:editId="43CC09DA">
            <wp:extent cx="4300648" cy="2758066"/>
            <wp:effectExtent l="0" t="0" r="508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7857" cy="2769102"/>
                    </a:xfrm>
                    <a:prstGeom prst="rect">
                      <a:avLst/>
                    </a:prstGeom>
                    <a:noFill/>
                    <a:ln>
                      <a:noFill/>
                    </a:ln>
                  </pic:spPr>
                </pic:pic>
              </a:graphicData>
            </a:graphic>
          </wp:inline>
        </w:drawing>
      </w:r>
    </w:p>
    <w:p w14:paraId="72C5E3A3" w14:textId="63F2408F" w:rsidR="00D717A2" w:rsidRPr="00D717A2" w:rsidRDefault="00D717A2" w:rsidP="00CA0511">
      <w:pPr>
        <w:pStyle w:val="Titre1"/>
      </w:pPr>
      <w:bookmarkStart w:id="4" w:name="_Toc154856864"/>
      <w:r w:rsidRPr="00D717A2">
        <w:lastRenderedPageBreak/>
        <w:t>Program usage</w:t>
      </w:r>
      <w:bookmarkEnd w:id="4"/>
    </w:p>
    <w:p w14:paraId="237155F5" w14:textId="77777777" w:rsidR="00D01DD7" w:rsidRDefault="00D01DD7" w:rsidP="00D717A2">
      <w:pPr>
        <w:pStyle w:val="Default"/>
        <w:rPr>
          <w:sz w:val="23"/>
          <w:szCs w:val="23"/>
          <w:lang w:val="en-US"/>
        </w:rPr>
      </w:pPr>
    </w:p>
    <w:p w14:paraId="7B967B07" w14:textId="16C33DAF" w:rsidR="00CA0511" w:rsidRDefault="00BD7970" w:rsidP="00D446E6">
      <w:pPr>
        <w:pStyle w:val="Titre2"/>
      </w:pPr>
      <w:bookmarkStart w:id="5" w:name="_Toc154856865"/>
      <w:r>
        <w:t>Main window</w:t>
      </w:r>
      <w:bookmarkEnd w:id="5"/>
    </w:p>
    <w:p w14:paraId="2F24897A" w14:textId="77777777" w:rsidR="00303972" w:rsidRPr="00303972" w:rsidRDefault="00303972" w:rsidP="00303972"/>
    <w:p w14:paraId="6C745AF5" w14:textId="073CAD6F" w:rsidR="00CA0511" w:rsidRDefault="00E66F8C" w:rsidP="007C76A4">
      <w:pPr>
        <w:pStyle w:val="Default"/>
        <w:jc w:val="center"/>
        <w:rPr>
          <w:sz w:val="23"/>
          <w:szCs w:val="23"/>
          <w:lang w:val="en-US"/>
        </w:rPr>
      </w:pPr>
      <w:r>
        <w:rPr>
          <w:noProof/>
        </w:rPr>
        <w:drawing>
          <wp:inline distT="0" distB="0" distL="0" distR="0" wp14:anchorId="3DD640A2" wp14:editId="66CC0797">
            <wp:extent cx="6645910" cy="4150360"/>
            <wp:effectExtent l="0" t="0" r="2540" b="2540"/>
            <wp:docPr id="1044388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88430" name=""/>
                    <pic:cNvPicPr/>
                  </pic:nvPicPr>
                  <pic:blipFill>
                    <a:blip r:embed="rId7"/>
                    <a:stretch>
                      <a:fillRect/>
                    </a:stretch>
                  </pic:blipFill>
                  <pic:spPr>
                    <a:xfrm>
                      <a:off x="0" y="0"/>
                      <a:ext cx="6645910" cy="4150360"/>
                    </a:xfrm>
                    <a:prstGeom prst="rect">
                      <a:avLst/>
                    </a:prstGeom>
                  </pic:spPr>
                </pic:pic>
              </a:graphicData>
            </a:graphic>
          </wp:inline>
        </w:drawing>
      </w:r>
    </w:p>
    <w:p w14:paraId="1060107C" w14:textId="090EDDAA" w:rsidR="00CA0511" w:rsidRDefault="00CA0511" w:rsidP="00D16F87">
      <w:pPr>
        <w:pStyle w:val="Default"/>
        <w:jc w:val="both"/>
        <w:rPr>
          <w:sz w:val="23"/>
          <w:szCs w:val="23"/>
          <w:lang w:val="en-US"/>
        </w:rPr>
      </w:pPr>
    </w:p>
    <w:p w14:paraId="1A5A75C9" w14:textId="4E77361E" w:rsidR="00272A67" w:rsidRDefault="00272A67" w:rsidP="00272A67">
      <w:pPr>
        <w:pStyle w:val="Titre3"/>
      </w:pPr>
      <w:bookmarkStart w:id="6" w:name="_Toc154856866"/>
      <w:r>
        <w:t>Routes list</w:t>
      </w:r>
      <w:bookmarkEnd w:id="6"/>
    </w:p>
    <w:p w14:paraId="48769F3D" w14:textId="77777777" w:rsidR="00303972" w:rsidRPr="00303972" w:rsidRDefault="00303972" w:rsidP="00303972"/>
    <w:p w14:paraId="7CAC4E9B" w14:textId="25C4A0AB" w:rsidR="0000193F" w:rsidRDefault="00D717A2" w:rsidP="00CA0511">
      <w:r w:rsidRPr="00D717A2">
        <w:t>In the first window, you will see a list of routes installed.</w:t>
      </w:r>
    </w:p>
    <w:p w14:paraId="03548A61" w14:textId="4CDB7627" w:rsidR="00272A67" w:rsidRDefault="00272A67" w:rsidP="00CA0511"/>
    <w:p w14:paraId="719BC32A" w14:textId="77777777" w:rsidR="0057246C" w:rsidRDefault="00272A67" w:rsidP="0057246C">
      <w:pPr>
        <w:jc w:val="left"/>
        <w:rPr>
          <w:noProof/>
        </w:rPr>
      </w:pPr>
      <w:r>
        <w:t>Routes can be filtered by name with the text field on top.</w:t>
      </w:r>
      <w:r w:rsidR="0057246C" w:rsidRPr="0057246C">
        <w:rPr>
          <w:noProof/>
        </w:rPr>
        <w:t xml:space="preserve"> </w:t>
      </w:r>
    </w:p>
    <w:p w14:paraId="7E82CF3B" w14:textId="77777777" w:rsidR="0057246C" w:rsidRDefault="0057246C" w:rsidP="0057246C"/>
    <w:p w14:paraId="0AC0F320" w14:textId="31A22D04" w:rsidR="00272A67" w:rsidRDefault="00272A67" w:rsidP="00272A67">
      <w:r w:rsidRPr="00D717A2">
        <w:t>You can pin a route to the top of the list by clicking the star to the left of the route name.</w:t>
      </w:r>
    </w:p>
    <w:p w14:paraId="35A5BC09" w14:textId="77777777" w:rsidR="00272A67" w:rsidRDefault="00272A67" w:rsidP="00272A67"/>
    <w:p w14:paraId="6191CE3F" w14:textId="06E7F397" w:rsidR="00272A67" w:rsidRDefault="00272A67" w:rsidP="00272A67">
      <w:r w:rsidRPr="00D717A2">
        <w:t>Click on a route and the scenarios under this route will be listed on the lower list.</w:t>
      </w:r>
    </w:p>
    <w:p w14:paraId="56A94A27" w14:textId="77777777" w:rsidR="00F66517" w:rsidRDefault="00F66517">
      <w:pPr>
        <w:autoSpaceDE/>
        <w:autoSpaceDN/>
        <w:adjustRightInd/>
        <w:spacing w:after="200" w:line="276" w:lineRule="auto"/>
        <w:jc w:val="left"/>
        <w:rPr>
          <w:rFonts w:asciiTheme="majorHAnsi" w:eastAsiaTheme="majorEastAsia" w:hAnsiTheme="majorHAnsi" w:cstheme="majorBidi"/>
          <w:color w:val="943634" w:themeColor="accent2" w:themeShade="BF"/>
          <w:sz w:val="24"/>
          <w:szCs w:val="24"/>
        </w:rPr>
      </w:pPr>
      <w:r>
        <w:br w:type="page"/>
      </w:r>
    </w:p>
    <w:p w14:paraId="4FBEFE94" w14:textId="45512FF3" w:rsidR="00E66F8C" w:rsidRDefault="00E66F8C" w:rsidP="00E66F8C">
      <w:pPr>
        <w:pStyle w:val="Titre3"/>
      </w:pPr>
      <w:bookmarkStart w:id="7" w:name="_Toc154856867"/>
      <w:r>
        <w:lastRenderedPageBreak/>
        <w:t xml:space="preserve">Archiving routes &amp; the </w:t>
      </w:r>
      <w:proofErr w:type="spellStart"/>
      <w:r>
        <w:t>AutoArchive</w:t>
      </w:r>
      <w:proofErr w:type="spellEnd"/>
      <w:r>
        <w:t xml:space="preserve"> feature</w:t>
      </w:r>
      <w:bookmarkEnd w:id="7"/>
    </w:p>
    <w:p w14:paraId="4F946B0D" w14:textId="77777777" w:rsidR="00303972" w:rsidRPr="00303972" w:rsidRDefault="00303972" w:rsidP="00303972"/>
    <w:p w14:paraId="24E2B7A4" w14:textId="3E302206" w:rsidR="00E66F8C" w:rsidRDefault="00E66F8C" w:rsidP="00272A67">
      <w:r>
        <w:t xml:space="preserve">Loading TS can be on the </w:t>
      </w:r>
      <w:r w:rsidR="00D30D53">
        <w:t>lengthy</w:t>
      </w:r>
      <w:r>
        <w:t xml:space="preserve"> side when you have plenty of routes.</w:t>
      </w:r>
    </w:p>
    <w:p w14:paraId="0770061E" w14:textId="77777777" w:rsidR="00695492" w:rsidRDefault="00695492" w:rsidP="00272A67"/>
    <w:p w14:paraId="257F6E1A" w14:textId="38661D5B" w:rsidR="00E66F8C" w:rsidRDefault="00E66F8C" w:rsidP="00272A67">
      <w:r>
        <w:t xml:space="preserve">This feature aims at drastically reducing this startup time by archiving </w:t>
      </w:r>
      <w:r w:rsidR="00F66517">
        <w:t xml:space="preserve">the </w:t>
      </w:r>
      <w:r>
        <w:t>routes you are not using right now.</w:t>
      </w:r>
      <w:r w:rsidR="000242C0">
        <w:t xml:space="preserve"> This way</w:t>
      </w:r>
      <w:r w:rsidR="00175C28">
        <w:t>,</w:t>
      </w:r>
      <w:r w:rsidR="000242C0">
        <w:t xml:space="preserve"> they will not show up in TS and the startup time will be greatly sped up.</w:t>
      </w:r>
    </w:p>
    <w:p w14:paraId="469618A9" w14:textId="77777777" w:rsidR="003B05EC" w:rsidRDefault="003B05EC" w:rsidP="00272A67"/>
    <w:p w14:paraId="04FFACDA" w14:textId="2B1A1962" w:rsidR="00E66F8C" w:rsidRDefault="00E66F8C" w:rsidP="00272A67">
      <w:r>
        <w:t>All you have to do is select the route(s) you are about to play, and then click the “</w:t>
      </w:r>
      <w:proofErr w:type="spellStart"/>
      <w:r>
        <w:t>AutoArchive</w:t>
      </w:r>
      <w:proofErr w:type="spellEnd"/>
      <w:r>
        <w:t>” button in the top right corner of the routes list. Then start TS in your usual way and play!</w:t>
      </w:r>
    </w:p>
    <w:p w14:paraId="1B7C027F" w14:textId="06775AB1" w:rsidR="000242C0" w:rsidRDefault="000242C0" w:rsidP="000242C0">
      <w:pPr>
        <w:jc w:val="center"/>
      </w:pPr>
      <w:r w:rsidRPr="000242C0">
        <w:drawing>
          <wp:inline distT="0" distB="0" distL="0" distR="0" wp14:anchorId="2BDEDD51" wp14:editId="4FFC0C7B">
            <wp:extent cx="4522555" cy="2292928"/>
            <wp:effectExtent l="0" t="0" r="0" b="0"/>
            <wp:docPr id="1202444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44436" name=""/>
                    <pic:cNvPicPr/>
                  </pic:nvPicPr>
                  <pic:blipFill>
                    <a:blip r:embed="rId8"/>
                    <a:stretch>
                      <a:fillRect/>
                    </a:stretch>
                  </pic:blipFill>
                  <pic:spPr>
                    <a:xfrm>
                      <a:off x="0" y="0"/>
                      <a:ext cx="4536036" cy="2299763"/>
                    </a:xfrm>
                    <a:prstGeom prst="rect">
                      <a:avLst/>
                    </a:prstGeom>
                  </pic:spPr>
                </pic:pic>
              </a:graphicData>
            </a:graphic>
          </wp:inline>
        </w:drawing>
      </w:r>
    </w:p>
    <w:p w14:paraId="4E19391E" w14:textId="4C481686" w:rsidR="000242C0" w:rsidRPr="000242C0" w:rsidRDefault="000242C0" w:rsidP="000242C0">
      <w:pPr>
        <w:jc w:val="center"/>
        <w:rPr>
          <w:i/>
          <w:iCs/>
        </w:rPr>
      </w:pPr>
      <w:r w:rsidRPr="000242C0">
        <w:rPr>
          <w:i/>
          <w:iCs/>
        </w:rPr>
        <w:t xml:space="preserve">Archived routes will show </w:t>
      </w:r>
      <w:r>
        <w:rPr>
          <w:i/>
          <w:iCs/>
        </w:rPr>
        <w:t xml:space="preserve">in </w:t>
      </w:r>
      <w:r w:rsidRPr="000242C0">
        <w:rPr>
          <w:i/>
          <w:iCs/>
        </w:rPr>
        <w:t>grey in the route list.</w:t>
      </w:r>
    </w:p>
    <w:p w14:paraId="63150E38" w14:textId="77777777" w:rsidR="00AF48D3" w:rsidRDefault="00AF48D3" w:rsidP="00272A67"/>
    <w:p w14:paraId="649AC130" w14:textId="378C48F6" w:rsidR="00AF48D3" w:rsidRDefault="00AF48D3" w:rsidP="00D446E6">
      <w:pPr>
        <w:pStyle w:val="Titre4"/>
      </w:pPr>
      <w:r>
        <w:t xml:space="preserve">Particular case of </w:t>
      </w:r>
      <w:r w:rsidR="004F3E3F">
        <w:t>w</w:t>
      </w:r>
      <w:r>
        <w:t>orkshop routes</w:t>
      </w:r>
    </w:p>
    <w:p w14:paraId="6525C867" w14:textId="54B1F428" w:rsidR="00AF48D3" w:rsidRDefault="00AF48D3" w:rsidP="00272A67">
      <w:r>
        <w:t xml:space="preserve">By default, workshop routes are </w:t>
      </w:r>
      <w:r w:rsidRPr="00AF48D3">
        <w:rPr>
          <w:i/>
          <w:iCs/>
        </w:rPr>
        <w:t>not</w:t>
      </w:r>
      <w:r>
        <w:t xml:space="preserve"> archived by the </w:t>
      </w:r>
      <w:proofErr w:type="spellStart"/>
      <w:r>
        <w:t>AutoArchive</w:t>
      </w:r>
      <w:proofErr w:type="spellEnd"/>
      <w:r>
        <w:t xml:space="preserve"> button. This is because TS would anyway detect that there is a workshop route that’s missing</w:t>
      </w:r>
      <w:r w:rsidR="00961691">
        <w:t xml:space="preserve"> and re-extract it.</w:t>
      </w:r>
    </w:p>
    <w:p w14:paraId="29534086" w14:textId="27B440AC" w:rsidR="00961691" w:rsidRDefault="00961691" w:rsidP="00272A67">
      <w:r>
        <w:t xml:space="preserve">If, however, you do want </w:t>
      </w:r>
      <w:proofErr w:type="spellStart"/>
      <w:r>
        <w:t>AutoArchive</w:t>
      </w:r>
      <w:proofErr w:type="spellEnd"/>
      <w:r>
        <w:t xml:space="preserve"> to </w:t>
      </w:r>
      <w:r w:rsidR="003B05EC">
        <w:t xml:space="preserve">also </w:t>
      </w:r>
      <w:r>
        <w:t>archive workshop</w:t>
      </w:r>
      <w:r w:rsidR="003B05EC">
        <w:t xml:space="preserve"> routes</w:t>
      </w:r>
      <w:r>
        <w:t xml:space="preserve">, there is an option </w:t>
      </w:r>
      <w:r w:rsidR="004F3E3F">
        <w:t>to untick</w:t>
      </w:r>
      <w:r w:rsidR="003B05EC">
        <w:t xml:space="preserve"> in the Settings menu:</w:t>
      </w:r>
    </w:p>
    <w:p w14:paraId="2793BB1F" w14:textId="3C9FC369" w:rsidR="004F3E3F" w:rsidRDefault="004F3E3F" w:rsidP="007C76A4">
      <w:pPr>
        <w:jc w:val="center"/>
      </w:pPr>
      <w:r>
        <w:rPr>
          <w:noProof/>
        </w:rPr>
        <w:drawing>
          <wp:inline distT="0" distB="0" distL="0" distR="0" wp14:anchorId="58186A96" wp14:editId="2FD343BE">
            <wp:extent cx="4628790" cy="1607127"/>
            <wp:effectExtent l="0" t="0" r="635" b="0"/>
            <wp:docPr id="948593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93012" name=""/>
                    <pic:cNvPicPr/>
                  </pic:nvPicPr>
                  <pic:blipFill>
                    <a:blip r:embed="rId9"/>
                    <a:stretch>
                      <a:fillRect/>
                    </a:stretch>
                  </pic:blipFill>
                  <pic:spPr>
                    <a:xfrm>
                      <a:off x="0" y="0"/>
                      <a:ext cx="4675578" cy="1623372"/>
                    </a:xfrm>
                    <a:prstGeom prst="rect">
                      <a:avLst/>
                    </a:prstGeom>
                  </pic:spPr>
                </pic:pic>
              </a:graphicData>
            </a:graphic>
          </wp:inline>
        </w:drawing>
      </w:r>
    </w:p>
    <w:p w14:paraId="5E818D4B" w14:textId="77777777" w:rsidR="004F3E3F" w:rsidRDefault="004F3E3F" w:rsidP="00272A67"/>
    <w:p w14:paraId="21501200" w14:textId="04ADF15B" w:rsidR="004F3E3F" w:rsidRPr="004F3E3F" w:rsidRDefault="004F3E3F" w:rsidP="00272A67">
      <w:pPr>
        <w:rPr>
          <w:b/>
          <w:bCs/>
        </w:rPr>
      </w:pPr>
      <w:r w:rsidRPr="004F3E3F">
        <w:rPr>
          <w:b/>
          <w:bCs/>
        </w:rPr>
        <w:t xml:space="preserve">We recommend you only untick this if you run a TS that is </w:t>
      </w:r>
      <w:r w:rsidRPr="003B05EC">
        <w:rPr>
          <w:b/>
          <w:bCs/>
          <w:i/>
          <w:iCs/>
        </w:rPr>
        <w:t>not</w:t>
      </w:r>
      <w:r w:rsidRPr="004F3E3F">
        <w:rPr>
          <w:b/>
          <w:bCs/>
        </w:rPr>
        <w:t xml:space="preserve"> controlled by Steam.</w:t>
      </w:r>
    </w:p>
    <w:p w14:paraId="56E626A8" w14:textId="77777777" w:rsidR="000242C0" w:rsidRDefault="000242C0" w:rsidP="00272A67"/>
    <w:p w14:paraId="11AE80F9" w14:textId="318859B4" w:rsidR="00AF48D3" w:rsidRDefault="00AF48D3" w:rsidP="00272A67">
      <w:r>
        <w:t>Note that you can still force a particular route to be archived with the “Archive/Unarchive” button.</w:t>
      </w:r>
    </w:p>
    <w:p w14:paraId="379E6CF4" w14:textId="374E6A99" w:rsidR="00E66F8C" w:rsidRDefault="00E66F8C" w:rsidP="00272A67"/>
    <w:p w14:paraId="03DCD1AA" w14:textId="3B5ED575" w:rsidR="00E66F8C" w:rsidRDefault="00AF48D3" w:rsidP="00272A67">
      <w:r>
        <w:t>Below are s</w:t>
      </w:r>
      <w:r w:rsidR="00E66F8C">
        <w:t>ome technical</w:t>
      </w:r>
      <w:r w:rsidR="00695492">
        <w:t xml:space="preserve"> considerations</w:t>
      </w:r>
      <w:r w:rsidR="00E66F8C">
        <w:t xml:space="preserve"> in the form of an FAQ</w:t>
      </w:r>
      <w:r w:rsidR="00695492">
        <w:t>,</w:t>
      </w:r>
      <w:r w:rsidR="00E66F8C">
        <w:t xml:space="preserve"> for those interested:</w:t>
      </w:r>
    </w:p>
    <w:p w14:paraId="1930145E" w14:textId="77777777" w:rsidR="00E66F8C" w:rsidRDefault="00E66F8C" w:rsidP="00272A67"/>
    <w:p w14:paraId="3CAA5BF8" w14:textId="02F2688E" w:rsidR="00E66F8C" w:rsidRDefault="00E66F8C" w:rsidP="00D446E6">
      <w:pPr>
        <w:pStyle w:val="Titre4"/>
      </w:pPr>
      <w:r>
        <w:t xml:space="preserve">How does </w:t>
      </w:r>
      <w:r w:rsidR="003B05EC">
        <w:t>route-archiving</w:t>
      </w:r>
      <w:r>
        <w:t xml:space="preserve"> work?</w:t>
      </w:r>
    </w:p>
    <w:p w14:paraId="239C9ED6" w14:textId="5F66E87E" w:rsidR="00E66F8C" w:rsidRDefault="00E66F8C" w:rsidP="00272A67">
      <w:r>
        <w:t xml:space="preserve">It simply works by renaming the RouteProperties.xml file (by adding </w:t>
      </w:r>
      <w:proofErr w:type="gramStart"/>
      <w:r>
        <w:t>a .</w:t>
      </w:r>
      <w:proofErr w:type="spellStart"/>
      <w:r>
        <w:t>LSoff</w:t>
      </w:r>
      <w:proofErr w:type="spellEnd"/>
      <w:proofErr w:type="gramEnd"/>
      <w:r>
        <w:t xml:space="preserve"> extension) or the .ap file containing it</w:t>
      </w:r>
      <w:r w:rsidR="004F3E3F">
        <w:t>.</w:t>
      </w:r>
      <w:r>
        <w:t xml:space="preserve"> </w:t>
      </w:r>
      <w:r w:rsidR="004F3E3F">
        <w:t>This way,</w:t>
      </w:r>
      <w:r>
        <w:t xml:space="preserve"> the route becomes invisible to TS</w:t>
      </w:r>
      <w:r w:rsidR="004F3E3F">
        <w:t xml:space="preserve"> by doing only minimal change</w:t>
      </w:r>
      <w:r>
        <w:t>.</w:t>
      </w:r>
    </w:p>
    <w:p w14:paraId="2A1E1B2F" w14:textId="12967938" w:rsidR="00E66F8C" w:rsidRDefault="00E66F8C" w:rsidP="00272A67">
      <w:r>
        <w:t>Nothing else is touched</w:t>
      </w:r>
      <w:r w:rsidR="00695492">
        <w:t>.</w:t>
      </w:r>
    </w:p>
    <w:p w14:paraId="4DF7FD94" w14:textId="77777777" w:rsidR="00EC54C2" w:rsidRDefault="00EC54C2" w:rsidP="00272A67"/>
    <w:p w14:paraId="0655251F" w14:textId="0D637433" w:rsidR="00E66F8C" w:rsidRDefault="00E66F8C" w:rsidP="00D446E6">
      <w:pPr>
        <w:pStyle w:val="Titre4"/>
      </w:pPr>
      <w:r>
        <w:t>Will it not affect the completion status of scenarios (the green ticks in TS)?</w:t>
      </w:r>
    </w:p>
    <w:p w14:paraId="1E3110B2" w14:textId="4FC49C5A" w:rsidR="00E66F8C" w:rsidRDefault="00E66F8C" w:rsidP="00272A67">
      <w:r>
        <w:t xml:space="preserve">No! The solution that we finally elected for (renaming the </w:t>
      </w:r>
      <w:proofErr w:type="spellStart"/>
      <w:r>
        <w:t>RouteProperties</w:t>
      </w:r>
      <w:proofErr w:type="spellEnd"/>
      <w:r>
        <w:t>) has the huge advantage of not letting TS “forget” how you completed scenarios.</w:t>
      </w:r>
    </w:p>
    <w:p w14:paraId="4BAE55DE" w14:textId="3DC7F64D" w:rsidR="00787AF3" w:rsidRDefault="00E66F8C" w:rsidP="00272A67">
      <w:r>
        <w:lastRenderedPageBreak/>
        <w:t>The only thing is, as the scenario DB cache (</w:t>
      </w:r>
      <w:proofErr w:type="spellStart"/>
      <w:r>
        <w:t>SDBCache.bin</w:t>
      </w:r>
      <w:proofErr w:type="spellEnd"/>
      <w:r>
        <w:t xml:space="preserve">) will only contain </w:t>
      </w:r>
      <w:r w:rsidR="00787AF3">
        <w:t xml:space="preserve">information for </w:t>
      </w:r>
      <w:r>
        <w:t xml:space="preserve">the </w:t>
      </w:r>
      <w:r w:rsidR="00787AF3">
        <w:t xml:space="preserve">routes </w:t>
      </w:r>
      <w:r>
        <w:t xml:space="preserve">you did not archive, </w:t>
      </w:r>
      <w:proofErr w:type="spellStart"/>
      <w:r>
        <w:t>LocoSwap</w:t>
      </w:r>
      <w:proofErr w:type="spellEnd"/>
      <w:r>
        <w:t xml:space="preserve"> would not be able to tell if a scenario has been completed or not</w:t>
      </w:r>
      <w:r w:rsidR="00787AF3">
        <w:t xml:space="preserve"> anymore</w:t>
      </w:r>
      <w:r>
        <w:t>.</w:t>
      </w:r>
    </w:p>
    <w:p w14:paraId="50BD6C89" w14:textId="617180CF" w:rsidR="00E66F8C" w:rsidRDefault="00E66F8C" w:rsidP="00272A67">
      <w:r>
        <w:t>But we have taken care of that!</w:t>
      </w:r>
      <w:r w:rsidR="00695492">
        <w:t xml:space="preserve"> Every time a line is archived, a </w:t>
      </w:r>
      <w:r w:rsidRPr="00E66F8C">
        <w:t>LocoSwap_ScenarioDb.xml</w:t>
      </w:r>
      <w:r w:rsidR="00695492">
        <w:t xml:space="preserve"> file will be created</w:t>
      </w:r>
      <w:r w:rsidR="00EC54C2">
        <w:t xml:space="preserve"> in the route folder</w:t>
      </w:r>
      <w:r w:rsidR="00787AF3">
        <w:t xml:space="preserve">, saving completion statuses </w:t>
      </w:r>
      <w:r w:rsidR="00EC54C2">
        <w:t>as</w:t>
      </w:r>
      <w:r w:rsidR="00787AF3">
        <w:t xml:space="preserve"> read </w:t>
      </w:r>
      <w:r w:rsidR="00EC54C2">
        <w:t>from</w:t>
      </w:r>
      <w:r w:rsidR="00787AF3">
        <w:t xml:space="preserve"> the </w:t>
      </w:r>
      <w:proofErr w:type="spellStart"/>
      <w:r w:rsidR="00787AF3">
        <w:t>SDBCache</w:t>
      </w:r>
      <w:proofErr w:type="spellEnd"/>
      <w:r w:rsidR="00695492">
        <w:t xml:space="preserve">. This will help </w:t>
      </w:r>
      <w:proofErr w:type="spellStart"/>
      <w:r w:rsidR="00695492">
        <w:t>LocoSwap</w:t>
      </w:r>
      <w:proofErr w:type="spellEnd"/>
      <w:r w:rsidR="00695492">
        <w:t xml:space="preserve"> keeping track of scenarios completion states even when a route is archived</w:t>
      </w:r>
      <w:r w:rsidR="00787AF3">
        <w:t xml:space="preserve"> (or, say, you delete </w:t>
      </w:r>
      <w:proofErr w:type="spellStart"/>
      <w:r w:rsidR="00787AF3">
        <w:t>SDBCache.bin</w:t>
      </w:r>
      <w:proofErr w:type="spellEnd"/>
      <w:r w:rsidR="00787AF3">
        <w:t xml:space="preserve"> as part of a troubleshooting)</w:t>
      </w:r>
      <w:r w:rsidR="00695492">
        <w:t xml:space="preserve">. Beware not to delete </w:t>
      </w:r>
      <w:r w:rsidR="00EC54C2">
        <w:t xml:space="preserve">these </w:t>
      </w:r>
      <w:r w:rsidR="00EC54C2" w:rsidRPr="00E66F8C">
        <w:t>LocoSwap_ScenarioDb.xml</w:t>
      </w:r>
      <w:r w:rsidR="00EC54C2">
        <w:t xml:space="preserve"> files</w:t>
      </w:r>
      <w:r w:rsidR="00695492">
        <w:t xml:space="preserve">, even </w:t>
      </w:r>
      <w:r w:rsidR="00787AF3">
        <w:t>though</w:t>
      </w:r>
      <w:r w:rsidR="00695492">
        <w:t xml:space="preserve"> it would not be </w:t>
      </w:r>
      <w:r w:rsidR="00EC54C2">
        <w:t>that</w:t>
      </w:r>
      <w:r w:rsidR="00695492">
        <w:t xml:space="preserve"> big of a deal. If this happens, simply unarchive the route, start TS, and </w:t>
      </w:r>
      <w:proofErr w:type="spellStart"/>
      <w:r w:rsidR="00695492">
        <w:t>LocoSwap</w:t>
      </w:r>
      <w:proofErr w:type="spellEnd"/>
      <w:r w:rsidR="00695492">
        <w:t xml:space="preserve"> will pick the updated SDB </w:t>
      </w:r>
      <w:r w:rsidR="0069549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A6A32F4" w14:textId="77777777" w:rsidR="00695492" w:rsidRDefault="00695492" w:rsidP="00272A67"/>
    <w:p w14:paraId="1ACE8538" w14:textId="06366C0C" w:rsidR="00E66F8C" w:rsidRDefault="00E66F8C" w:rsidP="00D446E6">
      <w:pPr>
        <w:pStyle w:val="Titre4"/>
      </w:pPr>
      <w:r>
        <w:t>Is there a</w:t>
      </w:r>
      <w:r w:rsidR="00695492">
        <w:t>ny</w:t>
      </w:r>
      <w:r>
        <w:t xml:space="preserve"> risk of breaking other routes, assets, scenarios?</w:t>
      </w:r>
    </w:p>
    <w:p w14:paraId="5390E016" w14:textId="30FFE14A" w:rsidR="00E66F8C" w:rsidRDefault="00E66F8C" w:rsidP="00272A67">
      <w:r>
        <w:t xml:space="preserve">Absolutely not, the only thing that is touched is the </w:t>
      </w:r>
      <w:proofErr w:type="spellStart"/>
      <w:r>
        <w:t>RouteProperties</w:t>
      </w:r>
      <w:proofErr w:type="spellEnd"/>
      <w:r>
        <w:t xml:space="preserve"> file (or </w:t>
      </w:r>
      <w:proofErr w:type="gramStart"/>
      <w:r>
        <w:t>the .ap</w:t>
      </w:r>
      <w:proofErr w:type="gramEnd"/>
      <w:r>
        <w:t xml:space="preserve"> containing it) located in the Content/Routes/</w:t>
      </w:r>
      <w:proofErr w:type="spellStart"/>
      <w:r>
        <w:t>xxxxx</w:t>
      </w:r>
      <w:proofErr w:type="spellEnd"/>
      <w:r>
        <w:t xml:space="preserve"> of the route. Assets (or anything </w:t>
      </w:r>
      <w:r w:rsidR="00695492">
        <w:t>with</w:t>
      </w:r>
      <w:r>
        <w:t>in said folder) are not messed with in any way. Nor are scenarios.</w:t>
      </w:r>
    </w:p>
    <w:p w14:paraId="61CA330A" w14:textId="77777777" w:rsidR="00E66F8C" w:rsidRDefault="00E66F8C" w:rsidP="00272A67"/>
    <w:p w14:paraId="461A907D" w14:textId="185BCE26" w:rsidR="00272A67" w:rsidRDefault="00272A67" w:rsidP="00272A67">
      <w:pPr>
        <w:pStyle w:val="Titre3"/>
      </w:pPr>
      <w:bookmarkStart w:id="8" w:name="_Toc154856868"/>
      <w:r>
        <w:t>Scenarios list</w:t>
      </w:r>
      <w:bookmarkEnd w:id="8"/>
    </w:p>
    <w:p w14:paraId="3634F363" w14:textId="77777777" w:rsidR="00303972" w:rsidRPr="00303972" w:rsidRDefault="00303972" w:rsidP="00303972"/>
    <w:p w14:paraId="43D8375F" w14:textId="738E1C6F" w:rsidR="00272A67" w:rsidRDefault="00272A67" w:rsidP="00272A67">
      <w:r>
        <w:t>On the lower part of the main window is the scenarios list of the selected route.</w:t>
      </w:r>
    </w:p>
    <w:p w14:paraId="2DE5CADB" w14:textId="565CC746" w:rsidR="00272A67" w:rsidRDefault="00272A67" w:rsidP="00272A67">
      <w:r>
        <w:t>These can be filtered with the “Filter” text field.</w:t>
      </w:r>
    </w:p>
    <w:p w14:paraId="4055B4B1" w14:textId="33D91487" w:rsidR="00272A67" w:rsidRDefault="00272A67" w:rsidP="00272A67">
      <w:r>
        <w:t>Filtering criteria include:</w:t>
      </w:r>
    </w:p>
    <w:p w14:paraId="4B9C2749" w14:textId="4E602B60" w:rsidR="00272A67" w:rsidRDefault="00272A67" w:rsidP="00272A67">
      <w:pPr>
        <w:pStyle w:val="Paragraphedeliste"/>
        <w:numPr>
          <w:ilvl w:val="0"/>
          <w:numId w:val="7"/>
        </w:numPr>
      </w:pPr>
      <w:r>
        <w:t>Scenario name</w:t>
      </w:r>
    </w:p>
    <w:p w14:paraId="5A6CD27F" w14:textId="6895C7A5" w:rsidR="00272A67" w:rsidRDefault="00272A67" w:rsidP="00272A67">
      <w:pPr>
        <w:pStyle w:val="Paragraphedeliste"/>
        <w:numPr>
          <w:ilvl w:val="0"/>
          <w:numId w:val="7"/>
        </w:numPr>
      </w:pPr>
      <w:r>
        <w:t>Scenario ID</w:t>
      </w:r>
    </w:p>
    <w:p w14:paraId="2F1DC5C1" w14:textId="2FDF1632" w:rsidR="00272A67" w:rsidRDefault="00272A67" w:rsidP="00272A67">
      <w:pPr>
        <w:pStyle w:val="Paragraphedeliste"/>
        <w:numPr>
          <w:ilvl w:val="0"/>
          <w:numId w:val="7"/>
        </w:numPr>
      </w:pPr>
      <w:r>
        <w:t>Player train</w:t>
      </w:r>
    </w:p>
    <w:p w14:paraId="1C633C4E" w14:textId="70925228" w:rsidR="00272A67" w:rsidRDefault="00272A67" w:rsidP="00272A67">
      <w:pPr>
        <w:pStyle w:val="Paragraphedeliste"/>
        <w:numPr>
          <w:ilvl w:val="0"/>
          <w:numId w:val="7"/>
        </w:numPr>
      </w:pPr>
      <w:r>
        <w:t>Author</w:t>
      </w:r>
    </w:p>
    <w:p w14:paraId="3866CAD5" w14:textId="343E200C" w:rsidR="00272A67" w:rsidRDefault="00272A67" w:rsidP="00272A67">
      <w:pPr>
        <w:pStyle w:val="Paragraphedeliste"/>
        <w:numPr>
          <w:ilvl w:val="0"/>
          <w:numId w:val="7"/>
        </w:numPr>
      </w:pPr>
      <w:r>
        <w:t>Description</w:t>
      </w:r>
    </w:p>
    <w:p w14:paraId="6C03D95B" w14:textId="16A7B886" w:rsidR="0063572D" w:rsidRDefault="0063572D" w:rsidP="00272A67"/>
    <w:p w14:paraId="3B5EB18A" w14:textId="4C8EBAF0" w:rsidR="003B3012" w:rsidRDefault="003B3012" w:rsidP="00272A67">
      <w:r>
        <w:t xml:space="preserve">You can hide played scenario, </w:t>
      </w:r>
      <w:r w:rsidR="001C4494">
        <w:t>so that</w:t>
      </w:r>
      <w:r>
        <w:t xml:space="preserve"> only scenarios that have </w:t>
      </w:r>
      <w:r w:rsidR="00A05EC4">
        <w:t>never</w:t>
      </w:r>
      <w:r>
        <w:t xml:space="preserve"> been failed or succeeded will show.</w:t>
      </w:r>
    </w:p>
    <w:p w14:paraId="753F40D9" w14:textId="77777777" w:rsidR="003B3012" w:rsidRDefault="003B3012" w:rsidP="00272A67"/>
    <w:p w14:paraId="2A48F727" w14:textId="2DBCA6C8" w:rsidR="006932FC" w:rsidRDefault="006932FC" w:rsidP="00272A67">
      <w:r>
        <w:t xml:space="preserve">Scenario showing in italic are scenarios packed in </w:t>
      </w:r>
      <w:proofErr w:type="gramStart"/>
      <w:r>
        <w:t>an .ap</w:t>
      </w:r>
      <w:proofErr w:type="gramEnd"/>
      <w:r>
        <w:t xml:space="preserve"> file (these are mostly default scenarios coming with routes, as opposed to workshop or other third-party scenarios).</w:t>
      </w:r>
    </w:p>
    <w:p w14:paraId="395723F1" w14:textId="49F413CC" w:rsidR="004F3360" w:rsidRDefault="004F3360" w:rsidP="00272A67">
      <w:pPr>
        <w:rPr>
          <w:i/>
          <w:iCs/>
        </w:rPr>
      </w:pPr>
      <w:r>
        <w:rPr>
          <w:rFonts w:ascii="Cambria Math" w:hAnsi="Cambria Math" w:cs="Cambria Math"/>
          <w:i/>
          <w:iCs/>
        </w:rPr>
        <w:t xml:space="preserve">ℹ </w:t>
      </w:r>
      <w:r w:rsidRPr="004F3360">
        <w:rPr>
          <w:i/>
          <w:iCs/>
        </w:rPr>
        <w:t>These scenarios can</w:t>
      </w:r>
      <w:r w:rsidR="00C13EC4">
        <w:rPr>
          <w:i/>
          <w:iCs/>
        </w:rPr>
        <w:t>no</w:t>
      </w:r>
      <w:r w:rsidRPr="004F3360">
        <w:rPr>
          <w:i/>
          <w:iCs/>
        </w:rPr>
        <w:t>t be deleted, or their directory opened.</w:t>
      </w:r>
    </w:p>
    <w:p w14:paraId="33A867DB" w14:textId="3A0C2065" w:rsidR="00052B38" w:rsidRPr="00052B38" w:rsidRDefault="00A05EC4" w:rsidP="00272A67">
      <w:r>
        <w:t>T</w:t>
      </w:r>
      <w:r w:rsidR="00052B38" w:rsidRPr="00052B38">
        <w:t xml:space="preserve">hese scenarios can be edited “normally”, </w:t>
      </w:r>
      <w:proofErr w:type="spellStart"/>
      <w:r w:rsidR="00052B38" w:rsidRPr="00052B38">
        <w:t>LocoSwap</w:t>
      </w:r>
      <w:proofErr w:type="spellEnd"/>
      <w:r w:rsidR="00052B38" w:rsidRPr="00052B38">
        <w:t xml:space="preserve"> taking care of extracting the scenario from </w:t>
      </w:r>
      <w:proofErr w:type="gramStart"/>
      <w:r w:rsidR="00052B38" w:rsidRPr="00052B38">
        <w:t>the .ap</w:t>
      </w:r>
      <w:proofErr w:type="gramEnd"/>
      <w:r w:rsidR="00052B38" w:rsidRPr="00052B38">
        <w:t xml:space="preserve"> on save. Not that you may encounter an error in TS stating “Cannot read </w:t>
      </w:r>
      <w:proofErr w:type="spellStart"/>
      <w:r w:rsidR="00052B38" w:rsidRPr="00052B38">
        <w:t>Scenario.bin</w:t>
      </w:r>
      <w:proofErr w:type="spellEnd"/>
      <w:r w:rsidR="00052B38" w:rsidRPr="00052B38">
        <w:t xml:space="preserve"> file”. Simply discard the error by hitting F2, then “Cancel”.</w:t>
      </w:r>
    </w:p>
    <w:p w14:paraId="13BAC48D" w14:textId="77777777" w:rsidR="006932FC" w:rsidRDefault="006932FC" w:rsidP="00272A67"/>
    <w:p w14:paraId="7A9504B3" w14:textId="6AA300C8" w:rsidR="0094033D" w:rsidRDefault="00B21345" w:rsidP="00B21345">
      <w:r>
        <w:t xml:space="preserve">Various </w:t>
      </w:r>
      <w:r w:rsidR="00BB33CD">
        <w:t xml:space="preserve">scenario </w:t>
      </w:r>
      <w:r>
        <w:t>details can be viewed</w:t>
      </w:r>
      <w:r w:rsidR="0094033D">
        <w:t>.</w:t>
      </w:r>
    </w:p>
    <w:p w14:paraId="19B9E9F4" w14:textId="77777777" w:rsidR="0094033D" w:rsidRDefault="0094033D" w:rsidP="00B21345">
      <w:r>
        <w:t>Among these:</w:t>
      </w:r>
    </w:p>
    <w:p w14:paraId="28226815" w14:textId="2E76A01D" w:rsidR="00B21345" w:rsidRDefault="00B21345" w:rsidP="0094033D">
      <w:pPr>
        <w:pStyle w:val="Paragraphedeliste"/>
        <w:numPr>
          <w:ilvl w:val="0"/>
          <w:numId w:val="7"/>
        </w:numPr>
        <w:rPr>
          <w:i/>
          <w:iCs/>
        </w:rPr>
      </w:pPr>
      <w:r>
        <w:t>“Save date” is the date of the game save for that scenario.</w:t>
      </w:r>
    </w:p>
    <w:p w14:paraId="0D113206" w14:textId="576D012E" w:rsidR="0094033D" w:rsidRPr="0094033D" w:rsidRDefault="00593139" w:rsidP="0094033D">
      <w:pPr>
        <w:pStyle w:val="Paragraphedeliste"/>
        <w:numPr>
          <w:ilvl w:val="0"/>
          <w:numId w:val="7"/>
        </w:numPr>
        <w:rPr>
          <w:i/>
          <w:iCs/>
        </w:rPr>
      </w:pPr>
      <w:r>
        <w:t>“</w:t>
      </w:r>
      <w:r w:rsidR="0094033D">
        <w:t>Completion</w:t>
      </w:r>
      <w:r>
        <w:t>”</w:t>
      </w:r>
      <w:r w:rsidR="0094033D">
        <w:t xml:space="preserve"> is the scenario status in </w:t>
      </w:r>
      <w:r>
        <w:t xml:space="preserve">the </w:t>
      </w:r>
      <w:r w:rsidR="0094033D">
        <w:t>TS</w:t>
      </w:r>
      <w:r>
        <w:t xml:space="preserve"> da</w:t>
      </w:r>
      <w:r w:rsidR="00C81782">
        <w:t>ta</w:t>
      </w:r>
      <w:r>
        <w:t>base</w:t>
      </w:r>
      <w:r w:rsidR="0094033D">
        <w:t>. “Success” is like the green tick</w:t>
      </w:r>
      <w:r w:rsidR="006C0439">
        <w:t xml:space="preserve"> in TS</w:t>
      </w:r>
      <w:r>
        <w:t>, “Failed” means you failed the scenario. Note that in the TS interface, failed and never played scenarios cannot be distinguished!</w:t>
      </w:r>
    </w:p>
    <w:p w14:paraId="4E3B7ECE" w14:textId="4B80C91E" w:rsidR="00B21345" w:rsidRDefault="00593139" w:rsidP="00593139">
      <w:pPr>
        <w:pStyle w:val="Paragraphedeliste"/>
        <w:numPr>
          <w:ilvl w:val="0"/>
          <w:numId w:val="7"/>
        </w:numPr>
      </w:pPr>
      <w:r>
        <w:t>S</w:t>
      </w:r>
      <w:r w:rsidR="00B21345">
        <w:t>cenario description</w:t>
      </w:r>
      <w:r>
        <w:t xml:space="preserve">: can be seen </w:t>
      </w:r>
      <w:r w:rsidR="00B21345">
        <w:t>as you hover on the scenarios list.</w:t>
      </w:r>
    </w:p>
    <w:p w14:paraId="52148485" w14:textId="77777777" w:rsidR="00B21345" w:rsidRDefault="00B21345" w:rsidP="00272A67"/>
    <w:p w14:paraId="3EDD5A3C" w14:textId="5B7C7EAC" w:rsidR="00272A67" w:rsidRDefault="00272A67" w:rsidP="00272A67">
      <w:r w:rsidRPr="00D717A2">
        <w:t>Once you have selected the scenario to edit, click on the “Edit Scenario” button, and the editor window will show up.</w:t>
      </w:r>
    </w:p>
    <w:p w14:paraId="7C4003C3" w14:textId="77777777" w:rsidR="00272A67" w:rsidRDefault="00272A67" w:rsidP="00CA0511"/>
    <w:p w14:paraId="37814BDB" w14:textId="77777777" w:rsidR="00F66517" w:rsidRDefault="00F66517">
      <w:pPr>
        <w:autoSpaceDE/>
        <w:autoSpaceDN/>
        <w:adjustRightInd/>
        <w:spacing w:after="200" w:line="276" w:lineRule="auto"/>
        <w:jc w:val="left"/>
        <w:rPr>
          <w:rFonts w:asciiTheme="majorHAnsi" w:eastAsiaTheme="majorEastAsia" w:hAnsiTheme="majorHAnsi" w:cstheme="majorBidi"/>
          <w:color w:val="943634" w:themeColor="accent2" w:themeShade="BF"/>
          <w:sz w:val="24"/>
          <w:szCs w:val="24"/>
        </w:rPr>
      </w:pPr>
      <w:r>
        <w:br w:type="page"/>
      </w:r>
    </w:p>
    <w:p w14:paraId="14F0EB13" w14:textId="126493A8" w:rsidR="00C26498" w:rsidRDefault="00C26498" w:rsidP="007C76A4">
      <w:pPr>
        <w:pStyle w:val="Titre3"/>
      </w:pPr>
      <w:bookmarkStart w:id="9" w:name="_Toc154856869"/>
      <w:r>
        <w:lastRenderedPageBreak/>
        <w:t>“Check all scenarios</w:t>
      </w:r>
      <w:r w:rsidR="00F62159">
        <w:t>’ consists</w:t>
      </w:r>
      <w:r>
        <w:t>” feature</w:t>
      </w:r>
      <w:bookmarkEnd w:id="9"/>
    </w:p>
    <w:p w14:paraId="70D98FC0" w14:textId="77777777" w:rsidR="00C26498" w:rsidRDefault="00C26498" w:rsidP="00CA0511"/>
    <w:p w14:paraId="17A412F2" w14:textId="55F53EE9" w:rsidR="00C26498" w:rsidRDefault="00C26498" w:rsidP="00CA0511">
      <w:r>
        <w:t>You can choose</w:t>
      </w:r>
      <w:r w:rsidR="007C76A4">
        <w:t>, from the Settings menu,</w:t>
      </w:r>
      <w:r>
        <w:t xml:space="preserve"> to make </w:t>
      </w:r>
      <w:proofErr w:type="spellStart"/>
      <w:r>
        <w:t>LocoSwap</w:t>
      </w:r>
      <w:proofErr w:type="spellEnd"/>
      <w:r>
        <w:t xml:space="preserve"> check </w:t>
      </w:r>
      <w:r w:rsidR="007C76A4">
        <w:t>all scenarios for missing stock on route selection.</w:t>
      </w:r>
    </w:p>
    <w:p w14:paraId="604A0FB3" w14:textId="0682318E" w:rsidR="007C76A4" w:rsidRDefault="007C76A4" w:rsidP="007C76A4">
      <w:pPr>
        <w:jc w:val="center"/>
      </w:pPr>
      <w:r>
        <w:rPr>
          <w:noProof/>
        </w:rPr>
        <w:drawing>
          <wp:inline distT="0" distB="0" distL="0" distR="0" wp14:anchorId="4BB3C55D" wp14:editId="770259DE">
            <wp:extent cx="4529031" cy="1572490"/>
            <wp:effectExtent l="0" t="0" r="5080" b="8890"/>
            <wp:docPr id="16026616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61694" name=""/>
                    <pic:cNvPicPr/>
                  </pic:nvPicPr>
                  <pic:blipFill>
                    <a:blip r:embed="rId10"/>
                    <a:stretch>
                      <a:fillRect/>
                    </a:stretch>
                  </pic:blipFill>
                  <pic:spPr>
                    <a:xfrm>
                      <a:off x="0" y="0"/>
                      <a:ext cx="4572810" cy="1587690"/>
                    </a:xfrm>
                    <a:prstGeom prst="rect">
                      <a:avLst/>
                    </a:prstGeom>
                  </pic:spPr>
                </pic:pic>
              </a:graphicData>
            </a:graphic>
          </wp:inline>
        </w:drawing>
      </w:r>
    </w:p>
    <w:p w14:paraId="35E2CA10" w14:textId="77777777" w:rsidR="007C76A4" w:rsidRDefault="007C76A4" w:rsidP="00CA0511"/>
    <w:p w14:paraId="47DE035A" w14:textId="7BEA497D" w:rsidR="007C76A4" w:rsidRDefault="007C76A4" w:rsidP="00CA0511">
      <w:proofErr w:type="gramStart"/>
      <w:r>
        <w:t>/!\</w:t>
      </w:r>
      <w:proofErr w:type="gramEnd"/>
      <w:r>
        <w:t xml:space="preserve"> This will slow </w:t>
      </w:r>
      <w:proofErr w:type="spellStart"/>
      <w:r>
        <w:t>LocoSwap</w:t>
      </w:r>
      <w:proofErr w:type="spellEnd"/>
      <w:r>
        <w:t xml:space="preserve"> down quite significantly.</w:t>
      </w:r>
    </w:p>
    <w:p w14:paraId="26C67AA5" w14:textId="77777777" w:rsidR="007C76A4" w:rsidRDefault="007C76A4" w:rsidP="00CA0511"/>
    <w:p w14:paraId="080D038D" w14:textId="03B867D2" w:rsidR="007C76A4" w:rsidRDefault="007C76A4" w:rsidP="00CA0511">
      <w:r>
        <w:t>The result will look something like this, with the usual three colors code (see Scenario edition below)</w:t>
      </w:r>
    </w:p>
    <w:p w14:paraId="2F66F7BD" w14:textId="77777777" w:rsidR="007C76A4" w:rsidRDefault="007C76A4" w:rsidP="00CA0511"/>
    <w:p w14:paraId="7D6F671C" w14:textId="7F051EB3" w:rsidR="00303972" w:rsidRDefault="00961691" w:rsidP="007C76A4">
      <w:pPr>
        <w:jc w:val="center"/>
      </w:pPr>
      <w:r w:rsidRPr="00961691">
        <w:rPr>
          <w:noProof/>
        </w:rPr>
        <w:drawing>
          <wp:inline distT="0" distB="0" distL="0" distR="0" wp14:anchorId="3ABB4F4F" wp14:editId="22898FF6">
            <wp:extent cx="5055081" cy="2611582"/>
            <wp:effectExtent l="0" t="0" r="0" b="0"/>
            <wp:docPr id="15509752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75202" name=""/>
                    <pic:cNvPicPr/>
                  </pic:nvPicPr>
                  <pic:blipFill>
                    <a:blip r:embed="rId11"/>
                    <a:stretch>
                      <a:fillRect/>
                    </a:stretch>
                  </pic:blipFill>
                  <pic:spPr>
                    <a:xfrm>
                      <a:off x="0" y="0"/>
                      <a:ext cx="5137211" cy="2654013"/>
                    </a:xfrm>
                    <a:prstGeom prst="rect">
                      <a:avLst/>
                    </a:prstGeom>
                  </pic:spPr>
                </pic:pic>
              </a:graphicData>
            </a:graphic>
          </wp:inline>
        </w:drawing>
      </w:r>
    </w:p>
    <w:p w14:paraId="0277B317" w14:textId="77777777" w:rsidR="00303972" w:rsidRDefault="00303972">
      <w:pPr>
        <w:autoSpaceDE/>
        <w:autoSpaceDN/>
        <w:adjustRightInd/>
        <w:spacing w:after="200" w:line="276" w:lineRule="auto"/>
        <w:jc w:val="left"/>
      </w:pPr>
      <w:r>
        <w:br w:type="page"/>
      </w:r>
    </w:p>
    <w:p w14:paraId="298744BC" w14:textId="77777777" w:rsidR="00BD7970" w:rsidRDefault="00BD7970" w:rsidP="00303972">
      <w:pPr>
        <w:pStyle w:val="Titre3"/>
      </w:pPr>
      <w:bookmarkStart w:id="10" w:name="_Toc154856870"/>
      <w:r>
        <w:lastRenderedPageBreak/>
        <w:t>Scenario edition window</w:t>
      </w:r>
      <w:bookmarkEnd w:id="10"/>
    </w:p>
    <w:p w14:paraId="11C414D1" w14:textId="77777777" w:rsidR="00303972" w:rsidRPr="00303972" w:rsidRDefault="00303972" w:rsidP="00303972"/>
    <w:p w14:paraId="1E811554" w14:textId="4309DC1F" w:rsidR="00D717A2" w:rsidRDefault="00052B38" w:rsidP="00D446E6">
      <w:r>
        <w:rPr>
          <w:noProof/>
        </w:rPr>
        <w:drawing>
          <wp:inline distT="0" distB="0" distL="0" distR="0" wp14:anchorId="6C4E79DC" wp14:editId="040953E6">
            <wp:extent cx="6645910" cy="4657725"/>
            <wp:effectExtent l="0" t="0" r="254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657725"/>
                    </a:xfrm>
                    <a:prstGeom prst="rect">
                      <a:avLst/>
                    </a:prstGeom>
                  </pic:spPr>
                </pic:pic>
              </a:graphicData>
            </a:graphic>
          </wp:inline>
        </w:drawing>
      </w:r>
    </w:p>
    <w:p w14:paraId="5C281BD0" w14:textId="09430371" w:rsidR="00D717A2" w:rsidRPr="00D717A2" w:rsidRDefault="00D717A2" w:rsidP="00D717A2">
      <w:pPr>
        <w:pStyle w:val="Default"/>
        <w:rPr>
          <w:sz w:val="23"/>
          <w:szCs w:val="23"/>
          <w:lang w:val="en-US"/>
        </w:rPr>
      </w:pPr>
      <w:r w:rsidRPr="00D717A2">
        <w:rPr>
          <w:sz w:val="23"/>
          <w:szCs w:val="23"/>
          <w:lang w:val="en-US"/>
        </w:rPr>
        <w:t xml:space="preserve">The first step is to select the consist from the left list, and then select the vehicle to be replaced on the second list. With Ctrl or Shift button you can select more than one vehicle in a consist. </w:t>
      </w:r>
    </w:p>
    <w:p w14:paraId="110D39D4" w14:textId="77777777" w:rsidR="001568D6" w:rsidRDefault="001568D6" w:rsidP="00D717A2">
      <w:pPr>
        <w:pStyle w:val="Default"/>
        <w:rPr>
          <w:sz w:val="23"/>
          <w:szCs w:val="23"/>
          <w:lang w:val="en-US"/>
        </w:rPr>
      </w:pPr>
    </w:p>
    <w:p w14:paraId="09BFD707" w14:textId="27C229B5" w:rsidR="00D717A2" w:rsidRPr="00D717A2" w:rsidRDefault="00D717A2" w:rsidP="00D717A2">
      <w:pPr>
        <w:pStyle w:val="Default"/>
        <w:rPr>
          <w:sz w:val="23"/>
          <w:szCs w:val="23"/>
          <w:lang w:val="en-US"/>
        </w:rPr>
      </w:pPr>
      <w:r w:rsidRPr="00D717A2">
        <w:rPr>
          <w:sz w:val="23"/>
          <w:szCs w:val="23"/>
          <w:lang w:val="en-US"/>
        </w:rPr>
        <w:t xml:space="preserve">The icons on the consist </w:t>
      </w:r>
      <w:r w:rsidR="00CA0511">
        <w:rPr>
          <w:sz w:val="23"/>
          <w:szCs w:val="23"/>
          <w:lang w:val="en-US"/>
        </w:rPr>
        <w:t xml:space="preserve">and vehicles </w:t>
      </w:r>
      <w:r w:rsidRPr="00D717A2">
        <w:rPr>
          <w:sz w:val="23"/>
          <w:szCs w:val="23"/>
          <w:lang w:val="en-US"/>
        </w:rPr>
        <w:t>list</w:t>
      </w:r>
      <w:r w:rsidR="00CA0511">
        <w:rPr>
          <w:sz w:val="23"/>
          <w:szCs w:val="23"/>
          <w:lang w:val="en-US"/>
        </w:rPr>
        <w:t>s</w:t>
      </w:r>
      <w:r w:rsidRPr="00D717A2">
        <w:rPr>
          <w:sz w:val="23"/>
          <w:szCs w:val="23"/>
          <w:lang w:val="en-US"/>
        </w:rPr>
        <w:t xml:space="preserve"> mean: </w:t>
      </w:r>
    </w:p>
    <w:p w14:paraId="1FA8E091" w14:textId="0B0737B6" w:rsidR="00D717A2" w:rsidRPr="00D717A2" w:rsidRDefault="001568D6" w:rsidP="00D717A2">
      <w:pPr>
        <w:pStyle w:val="Default"/>
        <w:rPr>
          <w:sz w:val="23"/>
          <w:szCs w:val="23"/>
          <w:lang w:val="en-US"/>
        </w:rPr>
      </w:pPr>
      <w:r>
        <w:rPr>
          <w:noProof/>
        </w:rPr>
        <w:drawing>
          <wp:inline distT="0" distB="0" distL="0" distR="0" wp14:anchorId="2EF10827" wp14:editId="5C666BB2">
            <wp:extent cx="161925" cy="161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775" cy="162775"/>
                    </a:xfrm>
                    <a:prstGeom prst="rect">
                      <a:avLst/>
                    </a:prstGeom>
                  </pic:spPr>
                </pic:pic>
              </a:graphicData>
            </a:graphic>
          </wp:inline>
        </w:drawing>
      </w:r>
      <w:r w:rsidR="00D16F87" w:rsidRPr="00D717A2">
        <w:rPr>
          <w:sz w:val="23"/>
          <w:szCs w:val="23"/>
          <w:lang w:val="en-US"/>
        </w:rPr>
        <w:t xml:space="preserve"> </w:t>
      </w:r>
      <w:r w:rsidR="00D717A2" w:rsidRPr="00D717A2">
        <w:rPr>
          <w:sz w:val="23"/>
          <w:szCs w:val="23"/>
          <w:lang w:val="en-US"/>
        </w:rPr>
        <w:t xml:space="preserve">The consist is driven by player </w:t>
      </w:r>
    </w:p>
    <w:p w14:paraId="2CBBD6EB" w14:textId="2D5F7F52" w:rsidR="00D717A2" w:rsidRDefault="00CA0511" w:rsidP="00D16F87">
      <w:pPr>
        <w:pStyle w:val="Default"/>
        <w:numPr>
          <w:ilvl w:val="0"/>
          <w:numId w:val="2"/>
        </w:numPr>
        <w:rPr>
          <w:sz w:val="23"/>
          <w:szCs w:val="23"/>
          <w:lang w:val="en-US"/>
        </w:rPr>
      </w:pPr>
      <w:r>
        <w:rPr>
          <w:sz w:val="23"/>
          <w:szCs w:val="23"/>
          <w:lang w:val="en-US"/>
        </w:rPr>
        <w:t>V</w:t>
      </w:r>
      <w:r w:rsidR="00D16F87">
        <w:rPr>
          <w:sz w:val="23"/>
          <w:szCs w:val="23"/>
          <w:lang w:val="en-US"/>
        </w:rPr>
        <w:t>ehicle</w:t>
      </w:r>
      <w:r w:rsidR="00D717A2" w:rsidRPr="00D717A2">
        <w:rPr>
          <w:sz w:val="23"/>
          <w:szCs w:val="23"/>
          <w:lang w:val="en-US"/>
        </w:rPr>
        <w:t xml:space="preserve"> </w:t>
      </w:r>
      <w:r>
        <w:rPr>
          <w:sz w:val="23"/>
          <w:szCs w:val="23"/>
          <w:lang w:val="en-US"/>
        </w:rPr>
        <w:t>is</w:t>
      </w:r>
      <w:r w:rsidR="00D717A2" w:rsidRPr="00D717A2">
        <w:rPr>
          <w:sz w:val="23"/>
          <w:szCs w:val="23"/>
          <w:lang w:val="en-US"/>
        </w:rPr>
        <w:t xml:space="preserve"> found </w:t>
      </w:r>
    </w:p>
    <w:p w14:paraId="17C5BA4E" w14:textId="79D1CD7F" w:rsidR="00D16F87" w:rsidRPr="00D717A2" w:rsidRDefault="00D16F87" w:rsidP="00D16F87">
      <w:pPr>
        <w:pStyle w:val="Default"/>
        <w:rPr>
          <w:sz w:val="23"/>
          <w:szCs w:val="23"/>
          <w:lang w:val="en-US"/>
        </w:rPr>
      </w:pPr>
      <w:r w:rsidRPr="00D16F87">
        <w:rPr>
          <w:noProof/>
        </w:rPr>
        <w:drawing>
          <wp:inline distT="0" distB="0" distL="0" distR="0" wp14:anchorId="3BB01B19" wp14:editId="27F2228B">
            <wp:extent cx="119063" cy="11906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1114" cy="121114"/>
                    </a:xfrm>
                    <a:prstGeom prst="rect">
                      <a:avLst/>
                    </a:prstGeom>
                  </pic:spPr>
                </pic:pic>
              </a:graphicData>
            </a:graphic>
          </wp:inline>
        </w:drawing>
      </w:r>
      <w:r>
        <w:rPr>
          <w:sz w:val="23"/>
          <w:szCs w:val="23"/>
          <w:lang w:val="en-US"/>
        </w:rPr>
        <w:t xml:space="preserve">   </w:t>
      </w:r>
      <w:r w:rsidR="0000193F">
        <w:rPr>
          <w:sz w:val="23"/>
          <w:szCs w:val="23"/>
          <w:lang w:val="en-US"/>
        </w:rPr>
        <w:t>Vehicle</w:t>
      </w:r>
      <w:r>
        <w:rPr>
          <w:sz w:val="23"/>
          <w:szCs w:val="23"/>
          <w:lang w:val="en-US"/>
        </w:rPr>
        <w:t xml:space="preserve"> </w:t>
      </w:r>
      <w:r w:rsidR="00CA0511">
        <w:rPr>
          <w:sz w:val="23"/>
          <w:szCs w:val="23"/>
          <w:lang w:val="en-US"/>
        </w:rPr>
        <w:t>is</w:t>
      </w:r>
      <w:r>
        <w:rPr>
          <w:sz w:val="23"/>
          <w:szCs w:val="23"/>
          <w:lang w:val="en-US"/>
        </w:rPr>
        <w:t xml:space="preserve"> not found, but a replacement rule is known for </w:t>
      </w:r>
      <w:r w:rsidR="00CA0511">
        <w:rPr>
          <w:sz w:val="23"/>
          <w:szCs w:val="23"/>
          <w:lang w:val="en-US"/>
        </w:rPr>
        <w:t xml:space="preserve">it (see </w:t>
      </w:r>
      <w:r w:rsidR="00CA0511" w:rsidRPr="00CA0511">
        <w:rPr>
          <w:i/>
          <w:iCs/>
          <w:sz w:val="23"/>
          <w:szCs w:val="23"/>
          <w:lang w:val="en-US"/>
        </w:rPr>
        <w:t>Replacement rules</w:t>
      </w:r>
      <w:r w:rsidR="00CA0511">
        <w:rPr>
          <w:sz w:val="23"/>
          <w:szCs w:val="23"/>
          <w:lang w:val="en-US"/>
        </w:rPr>
        <w:t xml:space="preserve"> below)</w:t>
      </w:r>
    </w:p>
    <w:p w14:paraId="3D30D0B6" w14:textId="17A7240A" w:rsidR="00D717A2" w:rsidRPr="00D717A2" w:rsidRDefault="0000193F" w:rsidP="00D16F87">
      <w:pPr>
        <w:pStyle w:val="Default"/>
        <w:numPr>
          <w:ilvl w:val="0"/>
          <w:numId w:val="3"/>
        </w:numPr>
        <w:rPr>
          <w:sz w:val="23"/>
          <w:szCs w:val="23"/>
          <w:lang w:val="en-US"/>
        </w:rPr>
      </w:pPr>
      <w:r>
        <w:rPr>
          <w:sz w:val="23"/>
          <w:szCs w:val="23"/>
          <w:lang w:val="en-US"/>
        </w:rPr>
        <w:t>Vehicle</w:t>
      </w:r>
      <w:r w:rsidR="00D16F87">
        <w:rPr>
          <w:sz w:val="23"/>
          <w:szCs w:val="23"/>
          <w:lang w:val="en-US"/>
        </w:rPr>
        <w:t xml:space="preserve"> </w:t>
      </w:r>
      <w:r w:rsidR="00CA0511">
        <w:rPr>
          <w:sz w:val="23"/>
          <w:szCs w:val="23"/>
          <w:lang w:val="en-US"/>
        </w:rPr>
        <w:t>is</w:t>
      </w:r>
      <w:r w:rsidR="00D16F87">
        <w:rPr>
          <w:sz w:val="23"/>
          <w:szCs w:val="23"/>
          <w:lang w:val="en-US"/>
        </w:rPr>
        <w:t xml:space="preserve"> not found</w:t>
      </w:r>
      <w:r w:rsidR="00D16F87" w:rsidRPr="00D717A2">
        <w:rPr>
          <w:sz w:val="23"/>
          <w:szCs w:val="23"/>
          <w:lang w:val="en-US"/>
        </w:rPr>
        <w:t xml:space="preserve"> </w:t>
      </w:r>
      <w:r w:rsidR="00D16F87">
        <w:rPr>
          <w:sz w:val="23"/>
          <w:szCs w:val="23"/>
          <w:lang w:val="en-US"/>
        </w:rPr>
        <w:t xml:space="preserve">and no replacement rule is </w:t>
      </w:r>
      <w:r w:rsidR="00CA0511">
        <w:rPr>
          <w:sz w:val="23"/>
          <w:szCs w:val="23"/>
          <w:lang w:val="en-US"/>
        </w:rPr>
        <w:t>known</w:t>
      </w:r>
    </w:p>
    <w:p w14:paraId="14C399B5" w14:textId="5FE1797F" w:rsidR="00D717A2" w:rsidRDefault="00D446E6" w:rsidP="00D717A2">
      <w:pPr>
        <w:pStyle w:val="Default"/>
        <w:rPr>
          <w:sz w:val="23"/>
          <w:szCs w:val="23"/>
          <w:lang w:val="en-US"/>
        </w:rPr>
      </w:pPr>
      <w:r>
        <w:pict w14:anchorId="71763BCF">
          <v:shape id="Image 20" o:spid="_x0000_i1028" type="#_x0000_t75" style="width:10.35pt;height:10.35pt;visibility:visible;mso-wrap-style:square">
            <v:imagedata r:id="rId15" o:title=""/>
          </v:shape>
        </w:pict>
      </w:r>
      <w:r w:rsidR="00AE6A48">
        <w:rPr>
          <w:sz w:val="23"/>
          <w:szCs w:val="23"/>
          <w:lang w:val="en-US"/>
        </w:rPr>
        <w:t xml:space="preserve">   </w:t>
      </w:r>
      <w:r w:rsidR="00D717A2" w:rsidRPr="00D717A2">
        <w:rPr>
          <w:sz w:val="23"/>
          <w:szCs w:val="23"/>
          <w:lang w:val="en-US"/>
        </w:rPr>
        <w:t xml:space="preserve">Vehicle </w:t>
      </w:r>
      <w:r w:rsidR="00CA0511">
        <w:rPr>
          <w:sz w:val="23"/>
          <w:szCs w:val="23"/>
          <w:lang w:val="en-US"/>
        </w:rPr>
        <w:t>is</w:t>
      </w:r>
      <w:r w:rsidR="00D717A2" w:rsidRPr="00D717A2">
        <w:rPr>
          <w:sz w:val="23"/>
          <w:szCs w:val="23"/>
          <w:lang w:val="en-US"/>
        </w:rPr>
        <w:t xml:space="preserve"> replaced </w:t>
      </w:r>
    </w:p>
    <w:p w14:paraId="7FFB046C" w14:textId="079B375B" w:rsidR="00052B38" w:rsidRPr="00D717A2" w:rsidRDefault="00052B38" w:rsidP="00D717A2">
      <w:pPr>
        <w:pStyle w:val="Default"/>
        <w:rPr>
          <w:sz w:val="23"/>
          <w:szCs w:val="23"/>
          <w:lang w:val="en-US"/>
        </w:rPr>
      </w:pPr>
      <w:r>
        <w:rPr>
          <w:noProof/>
        </w:rPr>
        <w:drawing>
          <wp:inline distT="0" distB="0" distL="0" distR="0" wp14:anchorId="19F2952C" wp14:editId="0AA9BD15">
            <wp:extent cx="173421" cy="1213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085" cy="122560"/>
                    </a:xfrm>
                    <a:prstGeom prst="rect">
                      <a:avLst/>
                    </a:prstGeom>
                  </pic:spPr>
                </pic:pic>
              </a:graphicData>
            </a:graphic>
          </wp:inline>
        </w:drawing>
      </w:r>
      <w:r w:rsidR="00E21A1A">
        <w:rPr>
          <w:sz w:val="23"/>
          <w:szCs w:val="23"/>
          <w:lang w:val="en-US"/>
        </w:rPr>
        <w:t xml:space="preserve">  </w:t>
      </w:r>
      <w:r>
        <w:rPr>
          <w:sz w:val="23"/>
          <w:szCs w:val="23"/>
          <w:lang w:val="en-US"/>
        </w:rPr>
        <w:t>Vehicle is involved in a couple or uncouple instruction</w:t>
      </w:r>
      <w:r w:rsidR="00445124">
        <w:rPr>
          <w:sz w:val="23"/>
          <w:szCs w:val="23"/>
          <w:lang w:val="en-US"/>
        </w:rPr>
        <w:t xml:space="preserve"> (see </w:t>
      </w:r>
      <w:r w:rsidR="00445124" w:rsidRPr="00445124">
        <w:rPr>
          <w:i/>
          <w:iCs/>
          <w:sz w:val="23"/>
          <w:szCs w:val="23"/>
          <w:lang w:val="en-US"/>
        </w:rPr>
        <w:t>Vehicle numbering</w:t>
      </w:r>
      <w:r w:rsidR="00445124">
        <w:rPr>
          <w:sz w:val="23"/>
          <w:szCs w:val="23"/>
          <w:lang w:val="en-US"/>
        </w:rPr>
        <w:t xml:space="preserve"> below)</w:t>
      </w:r>
    </w:p>
    <w:p w14:paraId="1C03A5B0" w14:textId="77777777" w:rsidR="001568D6" w:rsidRDefault="001568D6" w:rsidP="00D717A2">
      <w:pPr>
        <w:pStyle w:val="Default"/>
        <w:rPr>
          <w:sz w:val="23"/>
          <w:szCs w:val="23"/>
          <w:lang w:val="en-US"/>
        </w:rPr>
      </w:pPr>
    </w:p>
    <w:p w14:paraId="3B7300FD" w14:textId="77777777" w:rsidR="00AE6A48" w:rsidRDefault="00D717A2" w:rsidP="00D717A2">
      <w:pPr>
        <w:pStyle w:val="Default"/>
        <w:rPr>
          <w:sz w:val="23"/>
          <w:szCs w:val="23"/>
          <w:lang w:val="en-US"/>
        </w:rPr>
      </w:pPr>
      <w:r w:rsidRPr="00D717A2">
        <w:rPr>
          <w:sz w:val="23"/>
          <w:szCs w:val="23"/>
          <w:lang w:val="en-US"/>
        </w:rPr>
        <w:t>Then you will need to choose the new vehicle you want.</w:t>
      </w:r>
    </w:p>
    <w:p w14:paraId="2EEC6216" w14:textId="62874550" w:rsidR="00D717A2" w:rsidRDefault="00D717A2" w:rsidP="00D717A2">
      <w:pPr>
        <w:pStyle w:val="Default"/>
        <w:rPr>
          <w:sz w:val="23"/>
          <w:szCs w:val="23"/>
          <w:lang w:val="en-US"/>
        </w:rPr>
      </w:pPr>
      <w:r w:rsidRPr="00D717A2">
        <w:rPr>
          <w:sz w:val="23"/>
          <w:szCs w:val="23"/>
          <w:lang w:val="en-US"/>
        </w:rPr>
        <w:t>To do this, first on the top right side navigate to the folder that contains that vehicle and click on the “Look up vehicles” button. It will then search for the available vehicles under the folder and its subfolders. The result will be shown on the bottom right</w:t>
      </w:r>
      <w:r w:rsidR="00D603A9">
        <w:rPr>
          <w:sz w:val="23"/>
          <w:szCs w:val="23"/>
          <w:lang w:val="en-US"/>
        </w:rPr>
        <w:t>-</w:t>
      </w:r>
      <w:r w:rsidRPr="00D717A2">
        <w:rPr>
          <w:sz w:val="23"/>
          <w:szCs w:val="23"/>
          <w:lang w:val="en-US"/>
        </w:rPr>
        <w:t>side list.</w:t>
      </w:r>
      <w:r w:rsidR="00AE6A48">
        <w:rPr>
          <w:sz w:val="23"/>
          <w:szCs w:val="23"/>
          <w:lang w:val="en-US"/>
        </w:rPr>
        <w:t xml:space="preserve"> You can filter this list by using the “filter” text box.</w:t>
      </w:r>
    </w:p>
    <w:p w14:paraId="4E536EC0" w14:textId="77777777" w:rsidR="00AE6A48" w:rsidRPr="00D717A2" w:rsidRDefault="00AE6A48" w:rsidP="00D717A2">
      <w:pPr>
        <w:pStyle w:val="Default"/>
        <w:rPr>
          <w:sz w:val="23"/>
          <w:szCs w:val="23"/>
          <w:lang w:val="en-US"/>
        </w:rPr>
      </w:pPr>
    </w:p>
    <w:p w14:paraId="531496B0" w14:textId="6B7CA0E6" w:rsidR="00AE6A48" w:rsidRDefault="00D717A2" w:rsidP="00D717A2">
      <w:pPr>
        <w:pStyle w:val="Default"/>
        <w:rPr>
          <w:sz w:val="23"/>
          <w:szCs w:val="23"/>
          <w:lang w:val="en-US"/>
        </w:rPr>
      </w:pPr>
      <w:r w:rsidRPr="00D717A2">
        <w:rPr>
          <w:sz w:val="23"/>
          <w:szCs w:val="23"/>
          <w:lang w:val="en-US"/>
        </w:rPr>
        <w:t>After you have chosen your new vehicle just click on the “Replace” button. To replace all identical vehicle in the scenario please click on the “Replace identical” button.</w:t>
      </w:r>
      <w:r w:rsidR="00AE6A48">
        <w:rPr>
          <w:sz w:val="23"/>
          <w:szCs w:val="23"/>
          <w:lang w:val="en-US"/>
        </w:rPr>
        <w:t xml:space="preserve"> If you leave “and add as rule” ticked, a replacement rule will be added (see next chapter).</w:t>
      </w:r>
    </w:p>
    <w:p w14:paraId="27357897" w14:textId="495FF506" w:rsidR="00930F55" w:rsidRDefault="00930F55" w:rsidP="00303972"/>
    <w:p w14:paraId="3C12A99A" w14:textId="77777777" w:rsidR="00F66517" w:rsidRDefault="00F66517">
      <w:pPr>
        <w:autoSpaceDE/>
        <w:autoSpaceDN/>
        <w:adjustRightInd/>
        <w:spacing w:after="200" w:line="276" w:lineRule="auto"/>
        <w:jc w:val="left"/>
        <w:rPr>
          <w:rFonts w:asciiTheme="majorHAnsi" w:eastAsiaTheme="majorEastAsia" w:hAnsiTheme="majorHAnsi" w:cstheme="majorBidi"/>
          <w:color w:val="943634" w:themeColor="accent2" w:themeShade="BF"/>
          <w:sz w:val="24"/>
          <w:szCs w:val="24"/>
        </w:rPr>
      </w:pPr>
      <w:r>
        <w:br w:type="page"/>
      </w:r>
    </w:p>
    <w:p w14:paraId="0147BB8E" w14:textId="7647D065" w:rsidR="00930F55" w:rsidRDefault="00930F55" w:rsidP="00ED5EE2">
      <w:pPr>
        <w:pStyle w:val="Titre3"/>
      </w:pPr>
      <w:bookmarkStart w:id="11" w:name="_Toc154856871"/>
      <w:r>
        <w:lastRenderedPageBreak/>
        <w:t>Vehicle length</w:t>
      </w:r>
      <w:bookmarkEnd w:id="11"/>
    </w:p>
    <w:p w14:paraId="0198EC42" w14:textId="77777777" w:rsidR="00303972" w:rsidRPr="00303972" w:rsidRDefault="00303972" w:rsidP="00303972"/>
    <w:p w14:paraId="5228CBC9" w14:textId="22B70AF5" w:rsidR="00930F55" w:rsidRDefault="00930F55" w:rsidP="00D717A2">
      <w:pPr>
        <w:pStyle w:val="Default"/>
        <w:rPr>
          <w:sz w:val="23"/>
          <w:szCs w:val="23"/>
          <w:lang w:val="en-US"/>
        </w:rPr>
      </w:pPr>
      <w:r>
        <w:rPr>
          <w:sz w:val="23"/>
          <w:szCs w:val="23"/>
          <w:lang w:val="en-US"/>
        </w:rPr>
        <w:t xml:space="preserve">Keeping </w:t>
      </w:r>
      <w:r w:rsidR="00E1707B">
        <w:rPr>
          <w:sz w:val="23"/>
          <w:szCs w:val="23"/>
          <w:lang w:val="en-US"/>
        </w:rPr>
        <w:t xml:space="preserve">the </w:t>
      </w:r>
      <w:r w:rsidR="00ED5EE2">
        <w:rPr>
          <w:sz w:val="23"/>
          <w:szCs w:val="23"/>
          <w:lang w:val="en-US"/>
        </w:rPr>
        <w:t>consists’</w:t>
      </w:r>
      <w:r w:rsidR="00E1707B">
        <w:rPr>
          <w:sz w:val="23"/>
          <w:szCs w:val="23"/>
          <w:lang w:val="en-US"/>
        </w:rPr>
        <w:t xml:space="preserve"> length</w:t>
      </w:r>
      <w:r w:rsidR="002F20A7">
        <w:rPr>
          <w:sz w:val="23"/>
          <w:szCs w:val="23"/>
          <w:lang w:val="en-US"/>
        </w:rPr>
        <w:t>s</w:t>
      </w:r>
      <w:r w:rsidR="00E1707B">
        <w:rPr>
          <w:sz w:val="23"/>
          <w:szCs w:val="23"/>
          <w:lang w:val="en-US"/>
        </w:rPr>
        <w:t xml:space="preserve"> roughly constant is key to avoiding pathing errors</w:t>
      </w:r>
      <w:r w:rsidR="00A926AA">
        <w:rPr>
          <w:sz w:val="23"/>
          <w:szCs w:val="23"/>
          <w:lang w:val="en-US"/>
        </w:rPr>
        <w:t xml:space="preserve">, </w:t>
      </w:r>
      <w:r w:rsidR="00E1707B">
        <w:rPr>
          <w:sz w:val="23"/>
          <w:szCs w:val="23"/>
          <w:lang w:val="en-US"/>
        </w:rPr>
        <w:t>collisions</w:t>
      </w:r>
      <w:r w:rsidR="00A926AA">
        <w:rPr>
          <w:sz w:val="23"/>
          <w:szCs w:val="23"/>
          <w:lang w:val="en-US"/>
        </w:rPr>
        <w:t>, or Out of Memory errors on load.</w:t>
      </w:r>
    </w:p>
    <w:p w14:paraId="0A307BF0" w14:textId="01F4B887" w:rsidR="00A926AA" w:rsidRDefault="00A926AA" w:rsidP="00D717A2">
      <w:pPr>
        <w:pStyle w:val="Default"/>
        <w:rPr>
          <w:sz w:val="23"/>
          <w:szCs w:val="23"/>
          <w:lang w:val="en-US"/>
        </w:rPr>
      </w:pPr>
      <w:r>
        <w:rPr>
          <w:sz w:val="23"/>
          <w:szCs w:val="23"/>
          <w:lang w:val="en-US"/>
        </w:rPr>
        <w:t xml:space="preserve">To assist you with that, </w:t>
      </w:r>
      <w:proofErr w:type="spellStart"/>
      <w:r>
        <w:rPr>
          <w:sz w:val="23"/>
          <w:szCs w:val="23"/>
          <w:lang w:val="en-US"/>
        </w:rPr>
        <w:t>LocoSwap</w:t>
      </w:r>
      <w:proofErr w:type="spellEnd"/>
      <w:r>
        <w:rPr>
          <w:sz w:val="23"/>
          <w:szCs w:val="23"/>
          <w:lang w:val="en-US"/>
        </w:rPr>
        <w:t xml:space="preserve"> will:</w:t>
      </w:r>
    </w:p>
    <w:p w14:paraId="11B9B9BD" w14:textId="16E766EB" w:rsidR="00A926AA" w:rsidRDefault="00A926AA" w:rsidP="00A926AA">
      <w:pPr>
        <w:pStyle w:val="Default"/>
        <w:numPr>
          <w:ilvl w:val="0"/>
          <w:numId w:val="7"/>
        </w:numPr>
        <w:rPr>
          <w:sz w:val="23"/>
          <w:szCs w:val="23"/>
          <w:lang w:val="en-US"/>
        </w:rPr>
      </w:pPr>
      <w:r>
        <w:rPr>
          <w:sz w:val="23"/>
          <w:szCs w:val="23"/>
          <w:lang w:val="en-US"/>
        </w:rPr>
        <w:t>Show the length of all</w:t>
      </w:r>
      <w:r w:rsidR="00C63110">
        <w:rPr>
          <w:sz w:val="23"/>
          <w:szCs w:val="23"/>
          <w:lang w:val="en-US"/>
        </w:rPr>
        <w:t xml:space="preserve"> available</w:t>
      </w:r>
      <w:r>
        <w:rPr>
          <w:sz w:val="23"/>
          <w:szCs w:val="23"/>
          <w:lang w:val="en-US"/>
        </w:rPr>
        <w:t xml:space="preserve"> vehicles</w:t>
      </w:r>
    </w:p>
    <w:p w14:paraId="172F9BAF" w14:textId="5787DC33" w:rsidR="00A926AA" w:rsidRDefault="00B25C21" w:rsidP="00A926AA">
      <w:pPr>
        <w:pStyle w:val="Default"/>
        <w:numPr>
          <w:ilvl w:val="0"/>
          <w:numId w:val="7"/>
        </w:numPr>
        <w:rPr>
          <w:sz w:val="23"/>
          <w:szCs w:val="23"/>
          <w:lang w:val="en-US"/>
        </w:rPr>
      </w:pPr>
      <w:r>
        <w:rPr>
          <w:sz w:val="23"/>
          <w:szCs w:val="23"/>
          <w:lang w:val="en-US"/>
        </w:rPr>
        <w:t xml:space="preserve">Try to guess the length of </w:t>
      </w:r>
      <w:r w:rsidR="001D02A3">
        <w:rPr>
          <w:sz w:val="23"/>
          <w:szCs w:val="23"/>
          <w:lang w:val="en-US"/>
        </w:rPr>
        <w:t>all vehicles, even missing ones</w:t>
      </w:r>
    </w:p>
    <w:p w14:paraId="12176640" w14:textId="4E5333EC" w:rsidR="001D02A3" w:rsidRDefault="001D02A3" w:rsidP="001D02A3">
      <w:pPr>
        <w:pStyle w:val="Default"/>
        <w:rPr>
          <w:sz w:val="23"/>
          <w:szCs w:val="23"/>
          <w:lang w:val="en-US"/>
        </w:rPr>
      </w:pPr>
      <w:r>
        <w:rPr>
          <w:sz w:val="23"/>
          <w:szCs w:val="23"/>
          <w:lang w:val="en-US"/>
        </w:rPr>
        <w:t xml:space="preserve">Note that for some vehicles, the computed length may </w:t>
      </w:r>
      <w:r w:rsidR="001749FB">
        <w:rPr>
          <w:sz w:val="23"/>
          <w:szCs w:val="23"/>
          <w:lang w:val="en-US"/>
        </w:rPr>
        <w:t>be obviously wrong.</w:t>
      </w:r>
      <w:r w:rsidR="00482496">
        <w:rPr>
          <w:sz w:val="23"/>
          <w:szCs w:val="23"/>
          <w:lang w:val="en-US"/>
        </w:rPr>
        <w:t xml:space="preserve"> Please ignore these erroneous values which are due to a TS limitation.</w:t>
      </w:r>
    </w:p>
    <w:p w14:paraId="68FBCCF5" w14:textId="77777777" w:rsidR="00A07EB2" w:rsidRDefault="00A07EB2" w:rsidP="001D02A3">
      <w:pPr>
        <w:pStyle w:val="Default"/>
        <w:rPr>
          <w:sz w:val="23"/>
          <w:szCs w:val="23"/>
          <w:lang w:val="en-US"/>
        </w:rPr>
      </w:pPr>
    </w:p>
    <w:p w14:paraId="2BD09D64" w14:textId="1D1AEEFC" w:rsidR="002F20A7" w:rsidRDefault="002F20A7" w:rsidP="002F20A7">
      <w:pPr>
        <w:pStyle w:val="Default"/>
        <w:jc w:val="center"/>
        <w:rPr>
          <w:sz w:val="23"/>
          <w:szCs w:val="23"/>
          <w:lang w:val="en-US"/>
        </w:rPr>
      </w:pPr>
      <w:r w:rsidRPr="002F20A7">
        <w:rPr>
          <w:noProof/>
          <w:sz w:val="23"/>
          <w:szCs w:val="23"/>
          <w:lang w:val="en-US"/>
        </w:rPr>
        <w:drawing>
          <wp:inline distT="0" distB="0" distL="0" distR="0" wp14:anchorId="5E640FB6" wp14:editId="3FBBA7A3">
            <wp:extent cx="2339543" cy="2461473"/>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9543" cy="2461473"/>
                    </a:xfrm>
                    <a:prstGeom prst="rect">
                      <a:avLst/>
                    </a:prstGeom>
                  </pic:spPr>
                </pic:pic>
              </a:graphicData>
            </a:graphic>
          </wp:inline>
        </w:drawing>
      </w:r>
    </w:p>
    <w:p w14:paraId="2D4EFA10" w14:textId="4DC6414B" w:rsidR="002F20A7" w:rsidRPr="002F20A7" w:rsidRDefault="002F20A7" w:rsidP="002F20A7">
      <w:pPr>
        <w:pStyle w:val="Default"/>
        <w:jc w:val="center"/>
        <w:rPr>
          <w:i/>
          <w:iCs/>
          <w:sz w:val="23"/>
          <w:szCs w:val="23"/>
          <w:lang w:val="en-US"/>
        </w:rPr>
      </w:pPr>
      <w:r w:rsidRPr="002F20A7">
        <w:rPr>
          <w:i/>
          <w:iCs/>
          <w:sz w:val="23"/>
          <w:szCs w:val="23"/>
          <w:lang w:val="en-US"/>
        </w:rPr>
        <w:t xml:space="preserve">These JPA wagons are obviously around 16,10 meters long, and not 86 or 763 </w:t>
      </w:r>
      <w:r w:rsidRPr="002F20A7">
        <w:rPr>
          <mc:AlternateContent>
            <mc:Choice Requires="w16se"/>
            <mc:Fallback>
              <w:rFonts w:ascii="Segoe UI Emoji" w:eastAsia="Segoe UI Emoji" w:hAnsi="Segoe UI Emoji" w:cs="Segoe UI Emoji"/>
            </mc:Fallback>
          </mc:AlternateContent>
          <w:i/>
          <w:iCs/>
          <w:sz w:val="23"/>
          <w:szCs w:val="23"/>
          <w:lang w:val="en-US"/>
        </w:rPr>
        <mc:AlternateContent>
          <mc:Choice Requires="w16se">
            <w16se:symEx w16se:font="Segoe UI Emoji" w16se:char="1F609"/>
          </mc:Choice>
          <mc:Fallback>
            <w:t>😉</w:t>
          </mc:Fallback>
        </mc:AlternateContent>
      </w:r>
    </w:p>
    <w:p w14:paraId="79B5BF9F" w14:textId="77777777" w:rsidR="002F20A7" w:rsidRDefault="002F20A7" w:rsidP="001D02A3">
      <w:pPr>
        <w:pStyle w:val="Default"/>
        <w:rPr>
          <w:sz w:val="23"/>
          <w:szCs w:val="23"/>
          <w:lang w:val="en-US"/>
        </w:rPr>
      </w:pPr>
    </w:p>
    <w:p w14:paraId="3A934E7B" w14:textId="2FFBE162" w:rsidR="00482496" w:rsidRDefault="00E6392E" w:rsidP="001D02A3">
      <w:pPr>
        <w:pStyle w:val="Default"/>
        <w:rPr>
          <w:sz w:val="23"/>
          <w:szCs w:val="23"/>
          <w:lang w:val="en-US"/>
        </w:rPr>
      </w:pPr>
      <w:r>
        <w:rPr>
          <w:sz w:val="23"/>
          <w:szCs w:val="23"/>
          <w:lang w:val="en-US"/>
        </w:rPr>
        <w:t xml:space="preserve">When replacing a vehicle with that of another type, you can use these figures to avoid </w:t>
      </w:r>
      <w:r w:rsidR="002658F7">
        <w:rPr>
          <w:sz w:val="23"/>
          <w:szCs w:val="23"/>
          <w:lang w:val="en-US"/>
        </w:rPr>
        <w:t>increasing the length of the resulting consist. Just aim at vehicles which lengths are slightly less than these of the original consist.</w:t>
      </w:r>
    </w:p>
    <w:p w14:paraId="6ADD2CE6" w14:textId="7F4901CD" w:rsidR="002E1625" w:rsidRPr="00C25F62" w:rsidRDefault="00C25F62" w:rsidP="002E1625">
      <w:pPr>
        <w:pStyle w:val="Default"/>
        <w:rPr>
          <w:i/>
          <w:iCs/>
          <w:sz w:val="23"/>
          <w:szCs w:val="23"/>
          <w:lang w:val="en-US"/>
        </w:rPr>
      </w:pPr>
      <w:r w:rsidRPr="00C25F62">
        <w:rPr>
          <w:i/>
          <w:iCs/>
          <w:sz w:val="23"/>
          <w:szCs w:val="23"/>
          <w:lang w:val="en-US"/>
        </w:rPr>
        <w:t>Note that a</w:t>
      </w:r>
      <w:r w:rsidR="002E1625" w:rsidRPr="00C25F62">
        <w:rPr>
          <w:i/>
          <w:iCs/>
          <w:sz w:val="23"/>
          <w:szCs w:val="23"/>
          <w:lang w:val="en-US"/>
        </w:rPr>
        <w:t>ll lengths are expressed in meters.</w:t>
      </w:r>
    </w:p>
    <w:p w14:paraId="6F91A464" w14:textId="77777777" w:rsidR="002E1625" w:rsidRDefault="002E1625" w:rsidP="002E1625">
      <w:pPr>
        <w:pStyle w:val="Default"/>
        <w:rPr>
          <w:sz w:val="23"/>
          <w:szCs w:val="23"/>
          <w:lang w:val="en-US"/>
        </w:rPr>
      </w:pPr>
    </w:p>
    <w:p w14:paraId="2216B7EF" w14:textId="5B3870DB" w:rsidR="00AE6A48" w:rsidRDefault="002D3CB4" w:rsidP="002D3CB4">
      <w:pPr>
        <w:pStyle w:val="Titre3"/>
      </w:pPr>
      <w:bookmarkStart w:id="12" w:name="_Toc154856872"/>
      <w:r>
        <w:t>Adding/flipping vehicles</w:t>
      </w:r>
      <w:bookmarkEnd w:id="12"/>
    </w:p>
    <w:p w14:paraId="0649EEFE" w14:textId="77777777" w:rsidR="00303972" w:rsidRPr="00303972" w:rsidRDefault="00303972" w:rsidP="00303972"/>
    <w:p w14:paraId="7BE06103" w14:textId="0D1C594D" w:rsidR="00D717A2" w:rsidRDefault="00D717A2" w:rsidP="00CA0511">
      <w:r w:rsidRPr="00D717A2">
        <w:t>You can also click on the “Insert” button to add the selected vehicle on the right side into the consist, before or after the selected position. With the “Remove” button you can remove the selected vehicle(s).</w:t>
      </w:r>
    </w:p>
    <w:p w14:paraId="62311A61" w14:textId="255E94D9" w:rsidR="00AE6A48" w:rsidRDefault="00D717A2" w:rsidP="00CA0511">
      <w:r w:rsidRPr="00D717A2">
        <w:t>You can flip the vehicle by click on the “Flip vehicle” button.</w:t>
      </w:r>
    </w:p>
    <w:p w14:paraId="3881146F" w14:textId="04E9C270" w:rsidR="00445124" w:rsidRDefault="00445124" w:rsidP="00CA0511"/>
    <w:p w14:paraId="455266CD" w14:textId="77777777" w:rsidR="00663239" w:rsidRDefault="00663239">
      <w:pPr>
        <w:autoSpaceDE/>
        <w:autoSpaceDN/>
        <w:adjustRightInd/>
        <w:spacing w:after="200" w:line="276" w:lineRule="auto"/>
        <w:jc w:val="left"/>
        <w:rPr>
          <w:rFonts w:asciiTheme="majorHAnsi" w:eastAsiaTheme="majorEastAsia" w:hAnsiTheme="majorHAnsi" w:cstheme="majorBidi"/>
          <w:color w:val="943634" w:themeColor="accent2" w:themeShade="BF"/>
          <w:sz w:val="24"/>
          <w:szCs w:val="24"/>
        </w:rPr>
      </w:pPr>
      <w:r>
        <w:br w:type="page"/>
      </w:r>
    </w:p>
    <w:p w14:paraId="16D4F92A" w14:textId="0EAE0715" w:rsidR="00445124" w:rsidRDefault="00445124" w:rsidP="00445124">
      <w:pPr>
        <w:pStyle w:val="Titre3"/>
      </w:pPr>
      <w:bookmarkStart w:id="13" w:name="_Toc154856873"/>
      <w:r>
        <w:lastRenderedPageBreak/>
        <w:t>Vehicle numbering</w:t>
      </w:r>
      <w:bookmarkEnd w:id="13"/>
    </w:p>
    <w:p w14:paraId="1C906973" w14:textId="77777777" w:rsidR="00303972" w:rsidRPr="00303972" w:rsidRDefault="00303972" w:rsidP="00303972"/>
    <w:p w14:paraId="2E9CE964" w14:textId="222ECBD4" w:rsidR="00445124" w:rsidRDefault="00445124" w:rsidP="00445124">
      <w:r>
        <w:t xml:space="preserve">When swapping, </w:t>
      </w:r>
      <w:proofErr w:type="spellStart"/>
      <w:r>
        <w:t>LocoSwap</w:t>
      </w:r>
      <w:proofErr w:type="spellEnd"/>
      <w:r>
        <w:t xml:space="preserve"> will pick a vehicle number at random among those provided by the creator, except if the vehicle is targeted by a couple or uncouple instruction, so as to not break the ability to complete the scenario.</w:t>
      </w:r>
    </w:p>
    <w:p w14:paraId="6F500149" w14:textId="77777777" w:rsidR="00445124" w:rsidRDefault="00445124" w:rsidP="00CA0511"/>
    <w:p w14:paraId="14242D63" w14:textId="223C15F6" w:rsidR="00D717A2" w:rsidRDefault="00D717A2" w:rsidP="00CA0511">
      <w:r w:rsidRPr="00D717A2">
        <w:t xml:space="preserve">You can </w:t>
      </w:r>
      <w:r w:rsidR="008073F6">
        <w:t>always</w:t>
      </w:r>
      <w:r w:rsidRPr="00D717A2">
        <w:t xml:space="preserve"> change the number of the vehicle by clicking </w:t>
      </w:r>
      <w:r w:rsidR="008073F6">
        <w:t xml:space="preserve">the </w:t>
      </w:r>
      <w:r w:rsidRPr="00D717A2">
        <w:t>“Change number” button.</w:t>
      </w:r>
    </w:p>
    <w:p w14:paraId="76234339" w14:textId="50147E05" w:rsidR="008073F6" w:rsidRDefault="008073F6" w:rsidP="00CA0511">
      <w:r>
        <w:t>You can pick a number in the list, or enter one manually (this is useful for stock</w:t>
      </w:r>
      <w:r w:rsidR="007E3413">
        <w:t>s</w:t>
      </w:r>
      <w:r>
        <w:t xml:space="preserve"> enabling some degree of customization </w:t>
      </w:r>
      <w:r w:rsidR="00B05E80">
        <w:t>through the use of</w:t>
      </w:r>
      <w:r>
        <w:t xml:space="preserve"> parameters).</w:t>
      </w:r>
    </w:p>
    <w:p w14:paraId="49C42D77" w14:textId="77777777" w:rsidR="00AE6A48" w:rsidRDefault="00AE6A48" w:rsidP="00CA0511"/>
    <w:p w14:paraId="52E7ABC0" w14:textId="0BA4A8A2" w:rsidR="00D717A2" w:rsidRDefault="00D717A2" w:rsidP="00CA0511">
      <w:pPr>
        <w:jc w:val="center"/>
      </w:pPr>
      <w:r w:rsidRPr="00D717A2">
        <w:rPr>
          <w:noProof/>
        </w:rPr>
        <w:drawing>
          <wp:inline distT="0" distB="0" distL="0" distR="0" wp14:anchorId="5C9B1D36" wp14:editId="336382FB">
            <wp:extent cx="2125368" cy="4069080"/>
            <wp:effectExtent l="0" t="0" r="825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6630" cy="4071496"/>
                    </a:xfrm>
                    <a:prstGeom prst="rect">
                      <a:avLst/>
                    </a:prstGeom>
                    <a:noFill/>
                    <a:ln>
                      <a:noFill/>
                    </a:ln>
                  </pic:spPr>
                </pic:pic>
              </a:graphicData>
            </a:graphic>
          </wp:inline>
        </w:drawing>
      </w:r>
    </w:p>
    <w:p w14:paraId="05CA0068" w14:textId="6CFC00BC" w:rsidR="00D717A2" w:rsidRDefault="008073F6" w:rsidP="0000193F">
      <w:pPr>
        <w:pStyle w:val="Default"/>
        <w:jc w:val="center"/>
        <w:rPr>
          <w:i/>
          <w:iCs/>
          <w:sz w:val="23"/>
          <w:szCs w:val="23"/>
          <w:lang w:val="en-US"/>
        </w:rPr>
      </w:pPr>
      <w:r>
        <w:rPr>
          <w:i/>
          <w:iCs/>
          <w:sz w:val="23"/>
          <w:szCs w:val="23"/>
          <w:lang w:val="en-US"/>
        </w:rPr>
        <w:t>The numbering change window</w:t>
      </w:r>
    </w:p>
    <w:p w14:paraId="138737EF" w14:textId="45797CAD" w:rsidR="00445124" w:rsidRDefault="00445124" w:rsidP="0000193F">
      <w:pPr>
        <w:pStyle w:val="Default"/>
        <w:jc w:val="center"/>
        <w:rPr>
          <w:i/>
          <w:iCs/>
          <w:sz w:val="23"/>
          <w:szCs w:val="23"/>
          <w:lang w:val="en-US"/>
        </w:rPr>
      </w:pPr>
    </w:p>
    <w:p w14:paraId="5078F923" w14:textId="77777777" w:rsidR="00663239" w:rsidRDefault="00663239">
      <w:pPr>
        <w:autoSpaceDE/>
        <w:autoSpaceDN/>
        <w:adjustRightInd/>
        <w:spacing w:after="200" w:line="276" w:lineRule="auto"/>
        <w:jc w:val="left"/>
        <w:rPr>
          <w:rFonts w:asciiTheme="majorHAnsi" w:eastAsiaTheme="majorEastAsia" w:hAnsiTheme="majorHAnsi" w:cstheme="majorBidi"/>
          <w:color w:val="943634" w:themeColor="accent2" w:themeShade="BF"/>
          <w:sz w:val="32"/>
          <w:szCs w:val="32"/>
        </w:rPr>
      </w:pPr>
      <w:r>
        <w:br w:type="page"/>
      </w:r>
    </w:p>
    <w:p w14:paraId="4FB2BB4A" w14:textId="053EACD4" w:rsidR="00D16F87" w:rsidRDefault="00D717A2" w:rsidP="00D446E6">
      <w:pPr>
        <w:pStyle w:val="Titre2"/>
      </w:pPr>
      <w:bookmarkStart w:id="14" w:name="_Toc154856874"/>
      <w:r w:rsidRPr="00D717A2">
        <w:lastRenderedPageBreak/>
        <w:t xml:space="preserve">Replacement </w:t>
      </w:r>
      <w:r w:rsidR="00D16F87">
        <w:t>r</w:t>
      </w:r>
      <w:r w:rsidRPr="00D717A2">
        <w:t>ules</w:t>
      </w:r>
      <w:bookmarkEnd w:id="14"/>
    </w:p>
    <w:p w14:paraId="68EABF28" w14:textId="77777777" w:rsidR="00CA0511" w:rsidRDefault="00CA0511" w:rsidP="00CA0511"/>
    <w:p w14:paraId="48566764" w14:textId="4F897F70" w:rsidR="008A7D88" w:rsidRDefault="00D717A2" w:rsidP="00CA0511">
      <w:r w:rsidRPr="00D717A2">
        <w:t xml:space="preserve">You can define a set of rules to have a particular vehicle </w:t>
      </w:r>
      <w:r w:rsidR="00AE6A48">
        <w:t xml:space="preserve">always </w:t>
      </w:r>
      <w:r w:rsidRPr="00D717A2">
        <w:t xml:space="preserve">replaced by </w:t>
      </w:r>
      <w:r w:rsidR="00AE6A48">
        <w:t>the same other</w:t>
      </w:r>
      <w:r w:rsidRPr="00D717A2">
        <w:t xml:space="preserve"> vehicle. </w:t>
      </w:r>
    </w:p>
    <w:p w14:paraId="3C559551" w14:textId="35B489C3" w:rsidR="00064116" w:rsidRDefault="00064116" w:rsidP="00CA0511">
      <w:r>
        <w:t>Rules can be created by:</w:t>
      </w:r>
    </w:p>
    <w:p w14:paraId="2BB23D81" w14:textId="009C8E2B" w:rsidR="00064116" w:rsidRPr="00064116" w:rsidRDefault="00D717A2" w:rsidP="00CA0511">
      <w:pPr>
        <w:pStyle w:val="Paragraphedeliste"/>
        <w:numPr>
          <w:ilvl w:val="0"/>
          <w:numId w:val="4"/>
        </w:numPr>
      </w:pPr>
      <w:r w:rsidRPr="00064116">
        <w:t>simply select</w:t>
      </w:r>
      <w:r w:rsidR="00064116" w:rsidRPr="00064116">
        <w:t>ing</w:t>
      </w:r>
      <w:r w:rsidRPr="00064116">
        <w:t xml:space="preserve"> the vehicle to be replaced and the new vehicle you want</w:t>
      </w:r>
      <w:r w:rsidR="00064116" w:rsidRPr="00064116">
        <w:t>, then c</w:t>
      </w:r>
      <w:r w:rsidRPr="00064116">
        <w:t>lick the “Add to rules” button</w:t>
      </w:r>
      <w:r w:rsidR="00064116">
        <w:t>.</w:t>
      </w:r>
    </w:p>
    <w:p w14:paraId="75EAD3C4" w14:textId="0965D9EB" w:rsidR="00064116" w:rsidRPr="00064116" w:rsidRDefault="00064116" w:rsidP="00CA0511">
      <w:pPr>
        <w:pStyle w:val="Paragraphedeliste"/>
        <w:numPr>
          <w:ilvl w:val="0"/>
          <w:numId w:val="4"/>
        </w:numPr>
      </w:pPr>
      <w:r w:rsidRPr="00064116">
        <w:t>clicking “Replace all” while leaving “and add as rule” ticked</w:t>
      </w:r>
      <w:r>
        <w:t>. Note that any existing rule for that vehicle will be overwritten.</w:t>
      </w:r>
    </w:p>
    <w:p w14:paraId="25CCC462" w14:textId="1BC02768" w:rsidR="00064116" w:rsidRDefault="00064116" w:rsidP="00CA0511">
      <w:r>
        <w:t>Rules can be applied by:</w:t>
      </w:r>
    </w:p>
    <w:p w14:paraId="1B3660EA" w14:textId="04E8ADE8" w:rsidR="00064116" w:rsidRPr="00A56180" w:rsidRDefault="00A56180" w:rsidP="00CA0511">
      <w:pPr>
        <w:pStyle w:val="Paragraphedeliste"/>
        <w:numPr>
          <w:ilvl w:val="0"/>
          <w:numId w:val="5"/>
        </w:numPr>
      </w:pPr>
      <w:r>
        <w:t>o</w:t>
      </w:r>
      <w:r w:rsidR="00064116" w:rsidRPr="00A56180">
        <w:t xml:space="preserve">pening the </w:t>
      </w:r>
      <w:r w:rsidRPr="00A56180">
        <w:t>Replacement rules window, ticking rules, and applying them with the “Apply” button.</w:t>
      </w:r>
    </w:p>
    <w:p w14:paraId="25D07CEA" w14:textId="5048434C" w:rsidR="00A56180" w:rsidRDefault="00A56180" w:rsidP="00CA0511">
      <w:pPr>
        <w:pStyle w:val="Paragraphedeliste"/>
        <w:numPr>
          <w:ilvl w:val="0"/>
          <w:numId w:val="5"/>
        </w:numPr>
      </w:pPr>
      <w:r>
        <w:t>a</w:t>
      </w:r>
      <w:r w:rsidRPr="00A56180">
        <w:t>pplying all the rules to the current scenario by the use of the “apply all rules” button. You have the opportunity to</w:t>
      </w:r>
      <w:r w:rsidR="00CA0511">
        <w:t xml:space="preserve"> only</w:t>
      </w:r>
      <w:r w:rsidRPr="00A56180">
        <w:t xml:space="preserve"> replace the yellow stocks, or apply all the rules even to green stocks.</w:t>
      </w:r>
    </w:p>
    <w:p w14:paraId="6F562629" w14:textId="77777777" w:rsidR="00CA0511" w:rsidRPr="00A56180" w:rsidRDefault="00CA0511" w:rsidP="00CA0511">
      <w:pPr>
        <w:pStyle w:val="Paragraphedeliste"/>
      </w:pPr>
    </w:p>
    <w:p w14:paraId="10A92C1E" w14:textId="1106BBC6" w:rsidR="00A56180" w:rsidRDefault="00A56180" w:rsidP="00CA0511">
      <w:pPr>
        <w:jc w:val="center"/>
      </w:pPr>
      <w:r>
        <w:rPr>
          <w:noProof/>
        </w:rPr>
        <w:drawing>
          <wp:inline distT="0" distB="0" distL="0" distR="0" wp14:anchorId="57285F41" wp14:editId="5DFEB4AF">
            <wp:extent cx="3893820" cy="168569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8006" cy="1691838"/>
                    </a:xfrm>
                    <a:prstGeom prst="rect">
                      <a:avLst/>
                    </a:prstGeom>
                  </pic:spPr>
                </pic:pic>
              </a:graphicData>
            </a:graphic>
          </wp:inline>
        </w:drawing>
      </w:r>
    </w:p>
    <w:p w14:paraId="4A5E5E97" w14:textId="28C397B8" w:rsidR="00AE6A48" w:rsidRDefault="00CA0511" w:rsidP="00CA0511">
      <w:pPr>
        <w:jc w:val="center"/>
        <w:rPr>
          <w:i/>
          <w:iCs/>
        </w:rPr>
      </w:pPr>
      <w:r>
        <w:rPr>
          <w:i/>
          <w:iCs/>
        </w:rPr>
        <w:t>“</w:t>
      </w:r>
      <w:r w:rsidR="00AE6A48" w:rsidRPr="00CA0511">
        <w:rPr>
          <w:i/>
          <w:iCs/>
        </w:rPr>
        <w:t>Apply all rules</w:t>
      </w:r>
      <w:r>
        <w:rPr>
          <w:i/>
          <w:iCs/>
        </w:rPr>
        <w:t>”</w:t>
      </w:r>
      <w:r w:rsidR="00AE6A48" w:rsidRPr="00CA0511">
        <w:rPr>
          <w:i/>
          <w:iCs/>
        </w:rPr>
        <w:t xml:space="preserve"> button</w:t>
      </w:r>
    </w:p>
    <w:p w14:paraId="72A02CB5" w14:textId="77777777" w:rsidR="00445124" w:rsidRPr="00CA0511" w:rsidRDefault="00445124" w:rsidP="00CA0511">
      <w:pPr>
        <w:jc w:val="center"/>
        <w:rPr>
          <w:i/>
          <w:iCs/>
        </w:rPr>
      </w:pPr>
    </w:p>
    <w:p w14:paraId="32DDB6BB" w14:textId="6377B935" w:rsidR="00D717A2" w:rsidRDefault="00445124" w:rsidP="005B49A9">
      <w:pPr>
        <w:jc w:val="center"/>
      </w:pPr>
      <w:r>
        <w:rPr>
          <w:noProof/>
        </w:rPr>
        <w:drawing>
          <wp:inline distT="0" distB="0" distL="0" distR="0" wp14:anchorId="03090A96" wp14:editId="7AE2C0BA">
            <wp:extent cx="4668982" cy="2964398"/>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977" cy="2987886"/>
                    </a:xfrm>
                    <a:prstGeom prst="rect">
                      <a:avLst/>
                    </a:prstGeom>
                  </pic:spPr>
                </pic:pic>
              </a:graphicData>
            </a:graphic>
          </wp:inline>
        </w:drawing>
      </w:r>
    </w:p>
    <w:p w14:paraId="6B5E4E2B" w14:textId="1B1E763E" w:rsidR="00AE6A48" w:rsidRPr="005B49A9" w:rsidRDefault="00C528B2" w:rsidP="005B49A9">
      <w:pPr>
        <w:jc w:val="center"/>
        <w:rPr>
          <w:i/>
          <w:iCs/>
        </w:rPr>
      </w:pPr>
      <w:r w:rsidRPr="005B49A9">
        <w:rPr>
          <w:i/>
          <w:iCs/>
        </w:rPr>
        <w:t>The Replacement rules management window</w:t>
      </w:r>
    </w:p>
    <w:p w14:paraId="6FDADB78" w14:textId="3881AA43" w:rsidR="00AE6A48" w:rsidRDefault="00AE6A48" w:rsidP="00D446E6">
      <w:pPr>
        <w:pStyle w:val="Titre2"/>
      </w:pPr>
      <w:bookmarkStart w:id="15" w:name="_Toc154856875"/>
      <w:r>
        <w:t>Saving your changes</w:t>
      </w:r>
      <w:bookmarkEnd w:id="15"/>
    </w:p>
    <w:p w14:paraId="1CF73A9D" w14:textId="0BD3321B" w:rsidR="0000193F" w:rsidRDefault="0000193F" w:rsidP="00D717A2">
      <w:pPr>
        <w:pStyle w:val="Default"/>
        <w:rPr>
          <w:sz w:val="23"/>
          <w:szCs w:val="23"/>
          <w:lang w:val="en-US"/>
        </w:rPr>
      </w:pPr>
    </w:p>
    <w:p w14:paraId="4035FAF8" w14:textId="151D2DE2" w:rsidR="006C0439" w:rsidRDefault="006C0439" w:rsidP="006C0439">
      <w:pPr>
        <w:pStyle w:val="Titre3"/>
      </w:pPr>
      <w:bookmarkStart w:id="16" w:name="_Toc154856876"/>
      <w:r>
        <w:t>Saving/restoring</w:t>
      </w:r>
      <w:bookmarkEnd w:id="16"/>
    </w:p>
    <w:p w14:paraId="7E315F71" w14:textId="60E3C486" w:rsidR="00D717A2" w:rsidRPr="00D717A2" w:rsidRDefault="00D717A2" w:rsidP="00D717A2">
      <w:pPr>
        <w:pStyle w:val="Default"/>
        <w:rPr>
          <w:sz w:val="23"/>
          <w:szCs w:val="23"/>
          <w:lang w:val="en-US"/>
        </w:rPr>
      </w:pPr>
      <w:r w:rsidRPr="00D717A2">
        <w:rPr>
          <w:sz w:val="23"/>
          <w:szCs w:val="23"/>
          <w:lang w:val="en-US"/>
        </w:rPr>
        <w:t>When you are finished editing the scenario don’t forget to click on the “Save” button, located on the top right side of the editor window. That’s all and have fun with driving!</w:t>
      </w:r>
    </w:p>
    <w:p w14:paraId="47276763" w14:textId="77777777" w:rsidR="00D717A2" w:rsidRPr="00D717A2" w:rsidRDefault="00D717A2" w:rsidP="00D717A2">
      <w:pPr>
        <w:pStyle w:val="Default"/>
        <w:rPr>
          <w:sz w:val="23"/>
          <w:szCs w:val="23"/>
          <w:lang w:val="en-US"/>
        </w:rPr>
      </w:pPr>
      <w:r w:rsidRPr="00D717A2">
        <w:rPr>
          <w:sz w:val="23"/>
          <w:szCs w:val="23"/>
          <w:lang w:val="en-US"/>
        </w:rPr>
        <w:t>Should you run into problems with the edited scenario, don’t worry! We have created a backup for you. Just select the scenario on the main window, click on the “Open scenario directory” button. Rename “</w:t>
      </w:r>
      <w:proofErr w:type="spellStart"/>
      <w:r w:rsidRPr="00D717A2">
        <w:rPr>
          <w:sz w:val="23"/>
          <w:szCs w:val="23"/>
          <w:lang w:val="en-US"/>
        </w:rPr>
        <w:t>ScenarioBackup</w:t>
      </w:r>
      <w:proofErr w:type="spellEnd"/>
      <w:r w:rsidRPr="00D717A2">
        <w:rPr>
          <w:sz w:val="23"/>
          <w:szCs w:val="23"/>
          <w:lang w:val="en-US"/>
        </w:rPr>
        <w:t>-{Date}-{Time}.bin” and “</w:t>
      </w:r>
      <w:proofErr w:type="spellStart"/>
      <w:r w:rsidRPr="00D717A2">
        <w:rPr>
          <w:sz w:val="23"/>
          <w:szCs w:val="23"/>
          <w:lang w:val="en-US"/>
        </w:rPr>
        <w:t>ScenarioPropertiesBackup</w:t>
      </w:r>
      <w:proofErr w:type="spellEnd"/>
      <w:r w:rsidRPr="00D717A2">
        <w:rPr>
          <w:sz w:val="23"/>
          <w:szCs w:val="23"/>
          <w:lang w:val="en-US"/>
        </w:rPr>
        <w:t>-{Date}-{Time}.xml” back to “</w:t>
      </w:r>
      <w:proofErr w:type="spellStart"/>
      <w:r w:rsidRPr="00D717A2">
        <w:rPr>
          <w:sz w:val="23"/>
          <w:szCs w:val="23"/>
          <w:lang w:val="en-US"/>
        </w:rPr>
        <w:t>Scenario.bin</w:t>
      </w:r>
      <w:proofErr w:type="spellEnd"/>
      <w:r w:rsidRPr="00D717A2">
        <w:rPr>
          <w:sz w:val="23"/>
          <w:szCs w:val="23"/>
          <w:lang w:val="en-US"/>
        </w:rPr>
        <w:t xml:space="preserve">” and “ScenarioProperties.xml”. That’s all and you have your old working copy back. </w:t>
      </w:r>
    </w:p>
    <w:p w14:paraId="1F788940" w14:textId="18051B75" w:rsidR="00D16F87" w:rsidRDefault="00D16F87" w:rsidP="00D717A2">
      <w:pPr>
        <w:pStyle w:val="Default"/>
        <w:rPr>
          <w:sz w:val="32"/>
          <w:szCs w:val="32"/>
          <w:lang w:val="en-US"/>
        </w:rPr>
      </w:pPr>
    </w:p>
    <w:p w14:paraId="16FB0FB4" w14:textId="30120302" w:rsidR="00311C65" w:rsidRDefault="00311C65" w:rsidP="00311C65">
      <w:pPr>
        <w:pStyle w:val="Titre3"/>
      </w:pPr>
      <w:bookmarkStart w:id="17" w:name="_Toc154856877"/>
      <w:r>
        <w:lastRenderedPageBreak/>
        <w:t>Scenario name suffix</w:t>
      </w:r>
      <w:bookmarkEnd w:id="17"/>
    </w:p>
    <w:p w14:paraId="5F4DA9D6" w14:textId="77777777" w:rsidR="00701517" w:rsidRDefault="008A7D88" w:rsidP="00D717A2">
      <w:pPr>
        <w:pStyle w:val="Default"/>
        <w:rPr>
          <w:sz w:val="23"/>
          <w:szCs w:val="23"/>
          <w:lang w:val="en-US"/>
        </w:rPr>
      </w:pPr>
      <w:r w:rsidRPr="008A7D88">
        <w:rPr>
          <w:sz w:val="23"/>
          <w:szCs w:val="23"/>
          <w:lang w:val="en-US"/>
        </w:rPr>
        <w:t xml:space="preserve">The scenario you modified with </w:t>
      </w:r>
      <w:proofErr w:type="spellStart"/>
      <w:r w:rsidRPr="008A7D88">
        <w:rPr>
          <w:sz w:val="23"/>
          <w:szCs w:val="23"/>
          <w:lang w:val="en-US"/>
        </w:rPr>
        <w:t>LocoSwap</w:t>
      </w:r>
      <w:proofErr w:type="spellEnd"/>
      <w:r w:rsidRPr="008A7D88">
        <w:rPr>
          <w:sz w:val="23"/>
          <w:szCs w:val="23"/>
          <w:lang w:val="en-US"/>
        </w:rPr>
        <w:t xml:space="preserve"> will </w:t>
      </w:r>
      <w:r w:rsidR="00311C65">
        <w:rPr>
          <w:sz w:val="23"/>
          <w:szCs w:val="23"/>
          <w:lang w:val="en-US"/>
        </w:rPr>
        <w:t>be saved with</w:t>
      </w:r>
      <w:r w:rsidRPr="008A7D88">
        <w:rPr>
          <w:sz w:val="23"/>
          <w:szCs w:val="23"/>
          <w:lang w:val="en-US"/>
        </w:rPr>
        <w:t xml:space="preserve"> a </w:t>
      </w:r>
      <w:r w:rsidRPr="00C528B2">
        <w:rPr>
          <w:b/>
          <w:bCs/>
          <w:sz w:val="23"/>
          <w:szCs w:val="23"/>
          <w:lang w:val="en-US"/>
        </w:rPr>
        <w:t>[</w:t>
      </w:r>
      <w:proofErr w:type="spellStart"/>
      <w:r w:rsidRPr="00C528B2">
        <w:rPr>
          <w:b/>
          <w:bCs/>
          <w:sz w:val="23"/>
          <w:szCs w:val="23"/>
          <w:lang w:val="en-US"/>
        </w:rPr>
        <w:t>LoSw</w:t>
      </w:r>
      <w:proofErr w:type="spellEnd"/>
      <w:r w:rsidRPr="00C528B2">
        <w:rPr>
          <w:b/>
          <w:bCs/>
          <w:sz w:val="23"/>
          <w:szCs w:val="23"/>
          <w:lang w:val="en-US"/>
        </w:rPr>
        <w:t>]</w:t>
      </w:r>
      <w:r w:rsidRPr="008A7D88">
        <w:rPr>
          <w:sz w:val="23"/>
          <w:szCs w:val="23"/>
          <w:lang w:val="en-US"/>
        </w:rPr>
        <w:t xml:space="preserve"> suffix appended to it</w:t>
      </w:r>
      <w:r w:rsidR="00311C65">
        <w:rPr>
          <w:sz w:val="23"/>
          <w:szCs w:val="23"/>
          <w:lang w:val="en-US"/>
        </w:rPr>
        <w:t>s name</w:t>
      </w:r>
      <w:r w:rsidR="00701517">
        <w:rPr>
          <w:sz w:val="23"/>
          <w:szCs w:val="23"/>
          <w:lang w:val="en-US"/>
        </w:rPr>
        <w:t>. This serves as a</w:t>
      </w:r>
      <w:r w:rsidRPr="008A7D88">
        <w:rPr>
          <w:sz w:val="23"/>
          <w:szCs w:val="23"/>
          <w:lang w:val="en-US"/>
        </w:rPr>
        <w:t xml:space="preserve"> remind</w:t>
      </w:r>
      <w:r w:rsidR="00701517">
        <w:rPr>
          <w:sz w:val="23"/>
          <w:szCs w:val="23"/>
          <w:lang w:val="en-US"/>
        </w:rPr>
        <w:t>er</w:t>
      </w:r>
      <w:r w:rsidRPr="008A7D88">
        <w:rPr>
          <w:sz w:val="23"/>
          <w:szCs w:val="23"/>
          <w:lang w:val="en-US"/>
        </w:rPr>
        <w:t xml:space="preserve"> you that you edited the scenario and that it’s ready to be played.</w:t>
      </w:r>
    </w:p>
    <w:p w14:paraId="3E321B43" w14:textId="05D7C309" w:rsidR="00366FE5" w:rsidRDefault="008A7D88" w:rsidP="00D717A2">
      <w:pPr>
        <w:pStyle w:val="Default"/>
        <w:rPr>
          <w:sz w:val="23"/>
          <w:szCs w:val="23"/>
          <w:lang w:val="en-US"/>
        </w:rPr>
      </w:pPr>
      <w:r w:rsidRPr="008A7D88">
        <w:rPr>
          <w:sz w:val="23"/>
          <w:szCs w:val="23"/>
          <w:lang w:val="en-US"/>
        </w:rPr>
        <w:t>You can modify this suffix under the Settings screen. Leave the field blank to disable the suffix addition.</w:t>
      </w:r>
    </w:p>
    <w:p w14:paraId="4161D296" w14:textId="60D8A5AC" w:rsidR="006C0439" w:rsidRDefault="006C0439" w:rsidP="00D717A2">
      <w:pPr>
        <w:pStyle w:val="Default"/>
        <w:rPr>
          <w:sz w:val="23"/>
          <w:szCs w:val="23"/>
          <w:lang w:val="en-US"/>
        </w:rPr>
      </w:pPr>
    </w:p>
    <w:p w14:paraId="7258A7E0" w14:textId="0E614AFA" w:rsidR="006C0439" w:rsidRDefault="006C0439" w:rsidP="006C0439">
      <w:pPr>
        <w:pStyle w:val="Default"/>
        <w:jc w:val="center"/>
        <w:rPr>
          <w:sz w:val="23"/>
          <w:szCs w:val="23"/>
          <w:lang w:val="en-US"/>
        </w:rPr>
      </w:pPr>
      <w:r>
        <w:rPr>
          <w:noProof/>
        </w:rPr>
        <w:drawing>
          <wp:inline distT="0" distB="0" distL="0" distR="0" wp14:anchorId="458622ED" wp14:editId="5EBB475A">
            <wp:extent cx="3401291" cy="1481890"/>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3781" cy="1487332"/>
                    </a:xfrm>
                    <a:prstGeom prst="rect">
                      <a:avLst/>
                    </a:prstGeom>
                  </pic:spPr>
                </pic:pic>
              </a:graphicData>
            </a:graphic>
          </wp:inline>
        </w:drawing>
      </w:r>
    </w:p>
    <w:p w14:paraId="05A45F70" w14:textId="14E6B7B2" w:rsidR="00D446E6" w:rsidRDefault="00D446E6" w:rsidP="00CA0511">
      <w:pPr>
        <w:pStyle w:val="Titre1"/>
      </w:pPr>
      <w:bookmarkStart w:id="18" w:name="_Toc154856878"/>
      <w:r>
        <w:t>Issues &amp; troubleshooting</w:t>
      </w:r>
      <w:bookmarkEnd w:id="18"/>
    </w:p>
    <w:p w14:paraId="1C0E15A5" w14:textId="46167D1A" w:rsidR="00D446E6" w:rsidRDefault="00D446E6" w:rsidP="00D446E6">
      <w:r>
        <w:t xml:space="preserve">Should you encounter any issue using the program, the best way to reach </w:t>
      </w:r>
      <w:r w:rsidR="00F66517">
        <w:t>us</w:t>
      </w:r>
      <w:r>
        <w:t xml:space="preserve"> is the DTG online boards where there is a dedicated thread: </w:t>
      </w:r>
      <w:hyperlink r:id="rId22" w:history="1">
        <w:r w:rsidRPr="00C55F13">
          <w:rPr>
            <w:rStyle w:val="Lienhypertexte"/>
          </w:rPr>
          <w:t>https://forums.dovetailgames.com/threads/locoswap-tool.61882/</w:t>
        </w:r>
      </w:hyperlink>
    </w:p>
    <w:p w14:paraId="657E2CE8" w14:textId="77777777" w:rsidR="00D446E6" w:rsidRDefault="00D446E6" w:rsidP="00D446E6"/>
    <w:p w14:paraId="27DF01D7" w14:textId="6D7C4024" w:rsidR="00D446E6" w:rsidRDefault="00D446E6" w:rsidP="00D446E6">
      <w:pPr>
        <w:rPr>
          <w:b/>
          <w:bCs/>
        </w:rPr>
      </w:pPr>
      <w:r w:rsidRPr="00D446E6">
        <w:rPr>
          <w:b/>
          <w:bCs/>
        </w:rPr>
        <w:t>In case o</w:t>
      </w:r>
      <w:r>
        <w:rPr>
          <w:b/>
          <w:bCs/>
        </w:rPr>
        <w:t>f</w:t>
      </w:r>
      <w:r w:rsidRPr="00D446E6">
        <w:rPr>
          <w:b/>
          <w:bCs/>
        </w:rPr>
        <w:t xml:space="preserve"> crash (i.e. </w:t>
      </w:r>
      <w:r>
        <w:rPr>
          <w:b/>
          <w:bCs/>
        </w:rPr>
        <w:t xml:space="preserve">the program </w:t>
      </w:r>
      <w:r w:rsidRPr="00D446E6">
        <w:rPr>
          <w:b/>
          <w:bCs/>
        </w:rPr>
        <w:t xml:space="preserve">quitting on its own), please go to your </w:t>
      </w:r>
      <w:proofErr w:type="spellStart"/>
      <w:r w:rsidRPr="00D446E6">
        <w:rPr>
          <w:b/>
          <w:bCs/>
        </w:rPr>
        <w:t>LocoSwap</w:t>
      </w:r>
      <w:proofErr w:type="spellEnd"/>
      <w:r w:rsidRPr="00D446E6">
        <w:rPr>
          <w:b/>
          <w:bCs/>
        </w:rPr>
        <w:t xml:space="preserve"> folder and save the </w:t>
      </w:r>
      <w:r w:rsidR="00F66517">
        <w:rPr>
          <w:b/>
          <w:bCs/>
        </w:rPr>
        <w:t>“d</w:t>
      </w:r>
      <w:r w:rsidRPr="00D446E6">
        <w:rPr>
          <w:b/>
          <w:bCs/>
        </w:rPr>
        <w:t>ebug.log</w:t>
      </w:r>
      <w:r w:rsidR="00F66517">
        <w:rPr>
          <w:b/>
          <w:bCs/>
        </w:rPr>
        <w:t>”</w:t>
      </w:r>
      <w:r w:rsidRPr="00D446E6">
        <w:rPr>
          <w:b/>
          <w:bCs/>
        </w:rPr>
        <w:t xml:space="preserve"> file which will be </w:t>
      </w:r>
      <w:r w:rsidR="00F66517">
        <w:rPr>
          <w:b/>
          <w:bCs/>
        </w:rPr>
        <w:t xml:space="preserve">much </w:t>
      </w:r>
      <w:r w:rsidRPr="00D446E6">
        <w:rPr>
          <w:b/>
          <w:bCs/>
        </w:rPr>
        <w:t>helpful to debugging</w:t>
      </w:r>
      <w:r w:rsidR="00F66517">
        <w:rPr>
          <w:b/>
          <w:bCs/>
        </w:rPr>
        <w:t>!</w:t>
      </w:r>
    </w:p>
    <w:p w14:paraId="1E19B635" w14:textId="7168F0E4" w:rsidR="00D446E6" w:rsidRPr="00D446E6" w:rsidRDefault="00D446E6" w:rsidP="00D446E6">
      <w:r>
        <w:t>Beware</w:t>
      </w:r>
      <w:r w:rsidR="00F66517">
        <w:t xml:space="preserve">: </w:t>
      </w:r>
      <w:r>
        <w:t xml:space="preserve">this file will be wiped as soon as you start </w:t>
      </w:r>
      <w:proofErr w:type="spellStart"/>
      <w:r>
        <w:t>LocoSwap</w:t>
      </w:r>
      <w:proofErr w:type="spellEnd"/>
      <w:r>
        <w:t xml:space="preserve"> again.</w:t>
      </w:r>
    </w:p>
    <w:p w14:paraId="5D41EF41" w14:textId="282DF1DC" w:rsidR="00F520D2" w:rsidRDefault="00F520D2" w:rsidP="00CA0511">
      <w:pPr>
        <w:pStyle w:val="Titre1"/>
      </w:pPr>
      <w:bookmarkStart w:id="19" w:name="_Toc154856879"/>
      <w:r>
        <w:t>FAQ</w:t>
      </w:r>
      <w:bookmarkEnd w:id="19"/>
    </w:p>
    <w:p w14:paraId="49A462F1" w14:textId="427492F7" w:rsidR="00F520D2" w:rsidRDefault="00F520D2" w:rsidP="00D717A2">
      <w:pPr>
        <w:pStyle w:val="Default"/>
        <w:rPr>
          <w:sz w:val="32"/>
          <w:szCs w:val="32"/>
          <w:lang w:val="en-US"/>
        </w:rPr>
      </w:pPr>
    </w:p>
    <w:p w14:paraId="0D36D84A" w14:textId="4D6E3026" w:rsidR="00F520D2" w:rsidRDefault="00F520D2" w:rsidP="00D446E6">
      <w:pPr>
        <w:pStyle w:val="Titre2"/>
      </w:pPr>
      <w:bookmarkStart w:id="20" w:name="_Toc154856880"/>
      <w:r w:rsidRPr="00F520D2">
        <w:t xml:space="preserve">All consists show as green </w:t>
      </w:r>
      <w:r>
        <w:t xml:space="preserve">in </w:t>
      </w:r>
      <w:proofErr w:type="spellStart"/>
      <w:r>
        <w:t>LocoSwap</w:t>
      </w:r>
      <w:proofErr w:type="spellEnd"/>
      <w:r>
        <w:t xml:space="preserve"> </w:t>
      </w:r>
      <w:r w:rsidRPr="00F520D2">
        <w:t>but I still have a black box error</w:t>
      </w:r>
      <w:r>
        <w:t xml:space="preserve"> at scenario start stating that </w:t>
      </w:r>
      <w:r w:rsidR="00C06B6D">
        <w:t>some</w:t>
      </w:r>
      <w:r>
        <w:t xml:space="preserve"> stock couldn’t load.</w:t>
      </w:r>
      <w:bookmarkEnd w:id="20"/>
    </w:p>
    <w:p w14:paraId="26556B6C" w14:textId="6C2613FD" w:rsidR="00F520D2" w:rsidRDefault="00F520D2" w:rsidP="00D717A2">
      <w:pPr>
        <w:pStyle w:val="Default"/>
        <w:rPr>
          <w:sz w:val="23"/>
          <w:szCs w:val="23"/>
          <w:lang w:val="en-US"/>
        </w:rPr>
      </w:pPr>
      <w:r>
        <w:rPr>
          <w:sz w:val="23"/>
          <w:szCs w:val="23"/>
          <w:lang w:val="en-US"/>
        </w:rPr>
        <w:t>The likely cause is that you installed a reskin or enhancement of a stock for which you do not have the base requirement.</w:t>
      </w:r>
      <w:r w:rsidR="00F73C7A">
        <w:rPr>
          <w:sz w:val="23"/>
          <w:szCs w:val="23"/>
          <w:lang w:val="en-US"/>
        </w:rPr>
        <w:t xml:space="preserve"> Search every consist for the possible culprit.</w:t>
      </w:r>
    </w:p>
    <w:p w14:paraId="0BD9D217" w14:textId="2E0EA62A" w:rsidR="00701517" w:rsidRDefault="00701517" w:rsidP="00D717A2">
      <w:pPr>
        <w:pStyle w:val="Default"/>
        <w:rPr>
          <w:sz w:val="23"/>
          <w:szCs w:val="23"/>
          <w:lang w:val="en-US"/>
        </w:rPr>
      </w:pPr>
      <w:r>
        <w:rPr>
          <w:sz w:val="23"/>
          <w:szCs w:val="23"/>
          <w:lang w:val="en-US"/>
        </w:rPr>
        <w:t>This message has also been seen while in fact no vehicle had loaded incorrectly.</w:t>
      </w:r>
    </w:p>
    <w:p w14:paraId="240A7776" w14:textId="4095ADFA" w:rsidR="00F73C7A" w:rsidRDefault="00F73C7A" w:rsidP="00D717A2">
      <w:pPr>
        <w:pStyle w:val="Default"/>
        <w:rPr>
          <w:sz w:val="23"/>
          <w:szCs w:val="23"/>
          <w:lang w:val="en-US"/>
        </w:rPr>
      </w:pPr>
    </w:p>
    <w:p w14:paraId="49402DEE" w14:textId="1A1BCB9B" w:rsidR="00F73C7A" w:rsidRDefault="00F73C7A" w:rsidP="00D446E6">
      <w:pPr>
        <w:pStyle w:val="Titre2"/>
      </w:pPr>
      <w:bookmarkStart w:id="21" w:name="_Toc154856881"/>
      <w:r>
        <w:t>I have an Out of Memory error at the launch of a swapped scenario.</w:t>
      </w:r>
      <w:bookmarkEnd w:id="21"/>
    </w:p>
    <w:p w14:paraId="335CA6C2" w14:textId="77777777" w:rsidR="00347DCD" w:rsidRDefault="00347DCD" w:rsidP="00D717A2">
      <w:pPr>
        <w:pStyle w:val="Default"/>
        <w:rPr>
          <w:sz w:val="23"/>
          <w:szCs w:val="23"/>
          <w:lang w:val="en-US"/>
        </w:rPr>
      </w:pPr>
    </w:p>
    <w:p w14:paraId="52529162" w14:textId="68731776" w:rsidR="00347DCD" w:rsidRDefault="00F73C7A" w:rsidP="00D717A2">
      <w:pPr>
        <w:pStyle w:val="Default"/>
        <w:rPr>
          <w:sz w:val="23"/>
          <w:szCs w:val="23"/>
          <w:lang w:val="en-US"/>
        </w:rPr>
      </w:pPr>
      <w:r>
        <w:rPr>
          <w:sz w:val="23"/>
          <w:szCs w:val="23"/>
          <w:lang w:val="en-US"/>
        </w:rPr>
        <w:t xml:space="preserve">OOM’s have many possible causes in TSC, but </w:t>
      </w:r>
      <w:r w:rsidR="00347DCD">
        <w:rPr>
          <w:sz w:val="23"/>
          <w:szCs w:val="23"/>
          <w:lang w:val="en-US"/>
        </w:rPr>
        <w:t>we have identified a few of the common ones:</w:t>
      </w:r>
    </w:p>
    <w:p w14:paraId="529D0FFB" w14:textId="77777777" w:rsidR="00347DCD" w:rsidRDefault="00347DCD" w:rsidP="00D717A2">
      <w:pPr>
        <w:pStyle w:val="Default"/>
        <w:rPr>
          <w:sz w:val="23"/>
          <w:szCs w:val="23"/>
          <w:lang w:val="en-US"/>
        </w:rPr>
      </w:pPr>
    </w:p>
    <w:p w14:paraId="7AF54AEB" w14:textId="6E8FAF15" w:rsidR="00347DCD" w:rsidRDefault="00347DCD" w:rsidP="00347DCD">
      <w:pPr>
        <w:pStyle w:val="Titre3"/>
      </w:pPr>
      <w:bookmarkStart w:id="22" w:name="_Toc154856882"/>
      <w:r>
        <w:t>Error in PHYSICS_MANAGER</w:t>
      </w:r>
      <w:bookmarkEnd w:id="22"/>
    </w:p>
    <w:p w14:paraId="44BA6CAE" w14:textId="0CE8591B" w:rsidR="00347DCD" w:rsidRDefault="00347DCD" w:rsidP="00D717A2">
      <w:pPr>
        <w:pStyle w:val="Default"/>
        <w:rPr>
          <w:sz w:val="23"/>
          <w:szCs w:val="23"/>
          <w:lang w:val="en-US"/>
        </w:rPr>
      </w:pPr>
      <w:r>
        <w:rPr>
          <w:sz w:val="23"/>
          <w:szCs w:val="23"/>
          <w:lang w:val="en-US"/>
        </w:rPr>
        <w:t xml:space="preserve">This is often seen when you swapped parts of the player train (or all of it) </w:t>
      </w:r>
      <w:r w:rsidRPr="00347DCD">
        <w:rPr>
          <w:i/>
          <w:iCs/>
          <w:sz w:val="23"/>
          <w:szCs w:val="23"/>
          <w:lang w:val="en-US"/>
        </w:rPr>
        <w:t>and</w:t>
      </w:r>
      <w:r>
        <w:rPr>
          <w:sz w:val="23"/>
          <w:szCs w:val="23"/>
          <w:lang w:val="en-US"/>
        </w:rPr>
        <w:t xml:space="preserve"> the scenario features a starting save (your train </w:t>
      </w:r>
      <w:r w:rsidR="00F66517">
        <w:rPr>
          <w:sz w:val="23"/>
          <w:szCs w:val="23"/>
          <w:lang w:val="en-US"/>
        </w:rPr>
        <w:t>w</w:t>
      </w:r>
      <w:r>
        <w:rPr>
          <w:sz w:val="23"/>
          <w:szCs w:val="23"/>
          <w:lang w:val="en-US"/>
        </w:rPr>
        <w:t>ould already be set-up and/or on the move).</w:t>
      </w:r>
    </w:p>
    <w:p w14:paraId="33612E3C" w14:textId="54E9CD97" w:rsidR="00347DCD" w:rsidRDefault="00347DCD" w:rsidP="00D717A2">
      <w:pPr>
        <w:pStyle w:val="Default"/>
        <w:rPr>
          <w:sz w:val="23"/>
          <w:szCs w:val="23"/>
          <w:lang w:val="en-US"/>
        </w:rPr>
      </w:pPr>
      <w:r>
        <w:rPr>
          <w:sz w:val="23"/>
          <w:szCs w:val="23"/>
          <w:lang w:val="en-US"/>
        </w:rPr>
        <w:t xml:space="preserve">A way to suppress this error is to go to the scenario folder and rename </w:t>
      </w:r>
      <w:proofErr w:type="spellStart"/>
      <w:r w:rsidRPr="00347DCD">
        <w:rPr>
          <w:sz w:val="23"/>
          <w:szCs w:val="23"/>
          <w:lang w:val="en-US"/>
        </w:rPr>
        <w:t>StartingSave.bin</w:t>
      </w:r>
      <w:proofErr w:type="spellEnd"/>
      <w:r>
        <w:rPr>
          <w:sz w:val="23"/>
          <w:szCs w:val="23"/>
          <w:lang w:val="en-US"/>
        </w:rPr>
        <w:t xml:space="preserve"> to </w:t>
      </w:r>
      <w:proofErr w:type="spellStart"/>
      <w:r w:rsidRPr="00347DCD">
        <w:rPr>
          <w:sz w:val="23"/>
          <w:szCs w:val="23"/>
          <w:lang w:val="en-US"/>
        </w:rPr>
        <w:t>StartingSave.bin</w:t>
      </w:r>
      <w:r>
        <w:rPr>
          <w:sz w:val="23"/>
          <w:szCs w:val="23"/>
          <w:lang w:val="en-US"/>
        </w:rPr>
        <w:t>.bak</w:t>
      </w:r>
      <w:proofErr w:type="spellEnd"/>
      <w:r>
        <w:rPr>
          <w:sz w:val="23"/>
          <w:szCs w:val="23"/>
          <w:lang w:val="en-US"/>
        </w:rPr>
        <w:t xml:space="preserve"> to disable it. You will lose the benefits of the starting save but should be able to play!</w:t>
      </w:r>
    </w:p>
    <w:p w14:paraId="2569DDB1" w14:textId="77777777" w:rsidR="00347DCD" w:rsidRDefault="00347DCD" w:rsidP="00D717A2">
      <w:pPr>
        <w:pStyle w:val="Default"/>
        <w:rPr>
          <w:sz w:val="23"/>
          <w:szCs w:val="23"/>
          <w:lang w:val="en-US"/>
        </w:rPr>
      </w:pPr>
    </w:p>
    <w:p w14:paraId="3A04B17A" w14:textId="032C6E5C" w:rsidR="00347DCD" w:rsidRDefault="00347DCD" w:rsidP="00347DCD">
      <w:pPr>
        <w:pStyle w:val="Titre3"/>
      </w:pPr>
      <w:bookmarkStart w:id="23" w:name="_Toc154856883"/>
      <w:r>
        <w:t>Other errors</w:t>
      </w:r>
      <w:bookmarkEnd w:id="23"/>
    </w:p>
    <w:p w14:paraId="188E23A9" w14:textId="53FB59B3" w:rsidR="00617CDA" w:rsidRDefault="00347DCD" w:rsidP="00D717A2">
      <w:pPr>
        <w:pStyle w:val="Default"/>
        <w:rPr>
          <w:sz w:val="23"/>
          <w:szCs w:val="23"/>
          <w:lang w:val="en-US"/>
        </w:rPr>
      </w:pPr>
      <w:r>
        <w:rPr>
          <w:sz w:val="23"/>
          <w:szCs w:val="23"/>
          <w:lang w:val="en-US"/>
        </w:rPr>
        <w:t>A common error</w:t>
      </w:r>
      <w:r w:rsidR="00557C6E">
        <w:rPr>
          <w:sz w:val="23"/>
          <w:szCs w:val="23"/>
          <w:lang w:val="en-US"/>
        </w:rPr>
        <w:t xml:space="preserve"> that is</w:t>
      </w:r>
      <w:r w:rsidR="00F73C7A">
        <w:rPr>
          <w:sz w:val="23"/>
          <w:szCs w:val="23"/>
          <w:lang w:val="en-US"/>
        </w:rPr>
        <w:t xml:space="preserve"> swap-related </w:t>
      </w:r>
      <w:r w:rsidR="00557C6E">
        <w:rPr>
          <w:sz w:val="23"/>
          <w:szCs w:val="23"/>
          <w:lang w:val="en-US"/>
        </w:rPr>
        <w:t>and</w:t>
      </w:r>
      <w:r w:rsidR="00F73C7A">
        <w:rPr>
          <w:sz w:val="23"/>
          <w:szCs w:val="23"/>
          <w:lang w:val="en-US"/>
        </w:rPr>
        <w:t xml:space="preserve"> very common is that what you did confuses the TS dispatcher.</w:t>
      </w:r>
    </w:p>
    <w:p w14:paraId="6E61FB9A" w14:textId="72A1E117" w:rsidR="00F73C7A" w:rsidRDefault="00F73C7A" w:rsidP="00D717A2">
      <w:pPr>
        <w:pStyle w:val="Default"/>
        <w:rPr>
          <w:sz w:val="23"/>
          <w:szCs w:val="23"/>
          <w:lang w:val="en-US"/>
        </w:rPr>
      </w:pPr>
      <w:r>
        <w:rPr>
          <w:sz w:val="23"/>
          <w:szCs w:val="23"/>
          <w:lang w:val="en-US"/>
        </w:rPr>
        <w:t xml:space="preserve">A golden rule: </w:t>
      </w:r>
      <w:r w:rsidRPr="00562C7A">
        <w:rPr>
          <w:b/>
          <w:bCs/>
          <w:sz w:val="23"/>
          <w:szCs w:val="23"/>
          <w:lang w:val="en-US"/>
        </w:rPr>
        <w:t>the length of consist</w:t>
      </w:r>
      <w:r w:rsidR="00617CDA">
        <w:rPr>
          <w:b/>
          <w:bCs/>
          <w:sz w:val="23"/>
          <w:szCs w:val="23"/>
          <w:lang w:val="en-US"/>
        </w:rPr>
        <w:t>s</w:t>
      </w:r>
      <w:r w:rsidRPr="00562C7A">
        <w:rPr>
          <w:b/>
          <w:bCs/>
          <w:sz w:val="23"/>
          <w:szCs w:val="23"/>
          <w:lang w:val="en-US"/>
        </w:rPr>
        <w:t xml:space="preserve"> should vary as little as possible</w:t>
      </w:r>
      <w:r>
        <w:rPr>
          <w:sz w:val="23"/>
          <w:szCs w:val="23"/>
          <w:lang w:val="en-US"/>
        </w:rPr>
        <w:t>. It’s also always better if you reduce the length</w:t>
      </w:r>
      <w:r w:rsidR="00617CDA">
        <w:rPr>
          <w:sz w:val="23"/>
          <w:szCs w:val="23"/>
          <w:lang w:val="en-US"/>
        </w:rPr>
        <w:t xml:space="preserve"> of a consist</w:t>
      </w:r>
      <w:r>
        <w:rPr>
          <w:sz w:val="23"/>
          <w:szCs w:val="23"/>
          <w:lang w:val="en-US"/>
        </w:rPr>
        <w:t xml:space="preserve"> than if you increase it.</w:t>
      </w:r>
      <w:r w:rsidR="00562C7A">
        <w:rPr>
          <w:sz w:val="23"/>
          <w:szCs w:val="23"/>
          <w:lang w:val="en-US"/>
        </w:rPr>
        <w:t xml:space="preserve"> Very often, the scenario will have AI trains next to buffers. In such a case, even the slightest increase in size can make the train overlap the track limits, and you’re almost certainly going for an OOM!</w:t>
      </w:r>
      <w:r w:rsidR="00617CDA">
        <w:rPr>
          <w:sz w:val="23"/>
          <w:szCs w:val="23"/>
          <w:lang w:val="en-US"/>
        </w:rPr>
        <w:t xml:space="preserve"> Same goes if a train is supposed to spawn at a signal: making it longer can make the train overlap the next signal block, which is cause for trouble.</w:t>
      </w:r>
    </w:p>
    <w:p w14:paraId="0B974C9B" w14:textId="77777777" w:rsidR="00562C7A" w:rsidRDefault="00562C7A" w:rsidP="00D717A2">
      <w:pPr>
        <w:pStyle w:val="Default"/>
        <w:rPr>
          <w:sz w:val="23"/>
          <w:szCs w:val="23"/>
          <w:lang w:val="en-US"/>
        </w:rPr>
      </w:pPr>
    </w:p>
    <w:p w14:paraId="01F18BF1" w14:textId="77777777" w:rsidR="00F66517" w:rsidRDefault="00F66517">
      <w:pPr>
        <w:autoSpaceDE/>
        <w:autoSpaceDN/>
        <w:adjustRightInd/>
        <w:spacing w:after="200" w:line="276" w:lineRule="auto"/>
        <w:jc w:val="left"/>
      </w:pPr>
      <w:r>
        <w:br w:type="page"/>
      </w:r>
    </w:p>
    <w:p w14:paraId="53C73FF0" w14:textId="48AF237F" w:rsidR="00562C7A" w:rsidRDefault="00562C7A" w:rsidP="00D717A2">
      <w:pPr>
        <w:pStyle w:val="Default"/>
        <w:rPr>
          <w:sz w:val="23"/>
          <w:szCs w:val="23"/>
          <w:lang w:val="en-US"/>
        </w:rPr>
      </w:pPr>
      <w:r>
        <w:rPr>
          <w:sz w:val="23"/>
          <w:szCs w:val="23"/>
          <w:lang w:val="en-US"/>
        </w:rPr>
        <w:lastRenderedPageBreak/>
        <w:t>So:</w:t>
      </w:r>
    </w:p>
    <w:p w14:paraId="4A8F975D" w14:textId="2A4D9429" w:rsidR="00562C7A" w:rsidRDefault="00562C7A" w:rsidP="00562C7A">
      <w:pPr>
        <w:pStyle w:val="Default"/>
        <w:numPr>
          <w:ilvl w:val="0"/>
          <w:numId w:val="6"/>
        </w:numPr>
        <w:rPr>
          <w:sz w:val="23"/>
          <w:szCs w:val="23"/>
          <w:lang w:val="en-US"/>
        </w:rPr>
      </w:pPr>
      <w:r>
        <w:rPr>
          <w:sz w:val="23"/>
          <w:szCs w:val="23"/>
          <w:lang w:val="en-US"/>
        </w:rPr>
        <w:t>try to swap for similar types</w:t>
      </w:r>
    </w:p>
    <w:p w14:paraId="7D39BFF5" w14:textId="4D27883C" w:rsidR="00562C7A" w:rsidRDefault="00562C7A" w:rsidP="00562C7A">
      <w:pPr>
        <w:pStyle w:val="Default"/>
        <w:numPr>
          <w:ilvl w:val="0"/>
          <w:numId w:val="6"/>
        </w:numPr>
        <w:rPr>
          <w:sz w:val="23"/>
          <w:szCs w:val="23"/>
          <w:lang w:val="en-US"/>
        </w:rPr>
      </w:pPr>
      <w:r>
        <w:rPr>
          <w:sz w:val="23"/>
          <w:szCs w:val="23"/>
          <w:lang w:val="en-US"/>
        </w:rPr>
        <w:t xml:space="preserve">avoid changing </w:t>
      </w:r>
      <w:r w:rsidR="0088666F">
        <w:rPr>
          <w:sz w:val="23"/>
          <w:szCs w:val="23"/>
          <w:lang w:val="en-US"/>
        </w:rPr>
        <w:t xml:space="preserve">between </w:t>
      </w:r>
      <w:r>
        <w:rPr>
          <w:sz w:val="23"/>
          <w:szCs w:val="23"/>
          <w:lang w:val="en-US"/>
        </w:rPr>
        <w:t>stock categories (electric/diesel/steam, passenger/freight)</w:t>
      </w:r>
    </w:p>
    <w:p w14:paraId="00A246C2" w14:textId="6F4163FA" w:rsidR="00810747" w:rsidRDefault="00810747" w:rsidP="00562C7A">
      <w:pPr>
        <w:pStyle w:val="Default"/>
        <w:numPr>
          <w:ilvl w:val="0"/>
          <w:numId w:val="6"/>
        </w:numPr>
        <w:rPr>
          <w:sz w:val="23"/>
          <w:szCs w:val="23"/>
          <w:lang w:val="en-US"/>
        </w:rPr>
      </w:pPr>
      <w:r>
        <w:rPr>
          <w:sz w:val="23"/>
          <w:szCs w:val="23"/>
          <w:lang w:val="en-US"/>
        </w:rPr>
        <w:t xml:space="preserve">pay attention to the length of vehicles as you do your swapping, see the </w:t>
      </w:r>
      <w:r w:rsidRPr="00810747">
        <w:rPr>
          <w:b/>
          <w:bCs/>
          <w:i/>
          <w:iCs/>
          <w:sz w:val="23"/>
          <w:szCs w:val="23"/>
          <w:lang w:val="en-US"/>
        </w:rPr>
        <w:t>Vehicle length</w:t>
      </w:r>
      <w:r>
        <w:rPr>
          <w:sz w:val="23"/>
          <w:szCs w:val="23"/>
          <w:lang w:val="en-US"/>
        </w:rPr>
        <w:t xml:space="preserve"> section of this manual</w:t>
      </w:r>
    </w:p>
    <w:p w14:paraId="4E74C85F" w14:textId="71359A85" w:rsidR="00562C7A" w:rsidRDefault="00E82005" w:rsidP="00562C7A">
      <w:pPr>
        <w:pStyle w:val="Default"/>
        <w:numPr>
          <w:ilvl w:val="0"/>
          <w:numId w:val="6"/>
        </w:numPr>
        <w:rPr>
          <w:sz w:val="23"/>
          <w:szCs w:val="23"/>
          <w:lang w:val="en-US"/>
        </w:rPr>
      </w:pPr>
      <w:r>
        <w:rPr>
          <w:sz w:val="23"/>
          <w:szCs w:val="23"/>
          <w:lang w:val="en-US"/>
        </w:rPr>
        <w:t xml:space="preserve">if </w:t>
      </w:r>
      <w:r w:rsidR="00710121">
        <w:rPr>
          <w:sz w:val="23"/>
          <w:szCs w:val="23"/>
          <w:lang w:val="en-US"/>
        </w:rPr>
        <w:t>in</w:t>
      </w:r>
      <w:r>
        <w:rPr>
          <w:sz w:val="23"/>
          <w:szCs w:val="23"/>
          <w:lang w:val="en-US"/>
        </w:rPr>
        <w:t xml:space="preserve"> doubt about the resulting</w:t>
      </w:r>
      <w:r w:rsidR="00562C7A">
        <w:rPr>
          <w:sz w:val="23"/>
          <w:szCs w:val="23"/>
          <w:lang w:val="en-US"/>
        </w:rPr>
        <w:t xml:space="preserve"> length of </w:t>
      </w:r>
      <w:r>
        <w:rPr>
          <w:sz w:val="23"/>
          <w:szCs w:val="23"/>
          <w:lang w:val="en-US"/>
        </w:rPr>
        <w:t>your new consist</w:t>
      </w:r>
      <w:r w:rsidR="00562C7A">
        <w:rPr>
          <w:sz w:val="23"/>
          <w:szCs w:val="23"/>
          <w:lang w:val="en-US"/>
        </w:rPr>
        <w:t xml:space="preserve">, </w:t>
      </w:r>
      <w:r w:rsidR="00F87247">
        <w:rPr>
          <w:sz w:val="23"/>
          <w:szCs w:val="23"/>
          <w:lang w:val="en-US"/>
        </w:rPr>
        <w:t>remove some wagons/carriages preemptively</w:t>
      </w:r>
    </w:p>
    <w:p w14:paraId="57C7A253" w14:textId="20AB2B43" w:rsidR="00F73C7A" w:rsidRDefault="00F73C7A" w:rsidP="00D717A2">
      <w:pPr>
        <w:pStyle w:val="Default"/>
        <w:rPr>
          <w:sz w:val="23"/>
          <w:szCs w:val="23"/>
          <w:lang w:val="en-US"/>
        </w:rPr>
      </w:pPr>
    </w:p>
    <w:p w14:paraId="61A76C66" w14:textId="7174A484" w:rsidR="00F73C7A" w:rsidRPr="00F73C7A" w:rsidRDefault="00F73C7A" w:rsidP="00D446E6">
      <w:pPr>
        <w:pStyle w:val="Titre2"/>
      </w:pPr>
      <w:bookmarkStart w:id="24" w:name="_Toc154856884"/>
      <w:r w:rsidRPr="00F73C7A">
        <w:t xml:space="preserve">Why </w:t>
      </w:r>
      <w:r w:rsidR="00120AA6">
        <w:t>is it not possible to</w:t>
      </w:r>
      <w:r w:rsidRPr="00F73C7A">
        <w:t xml:space="preserve"> completely remove a consist with </w:t>
      </w:r>
      <w:proofErr w:type="spellStart"/>
      <w:r w:rsidRPr="00F73C7A">
        <w:t>LocoSwap</w:t>
      </w:r>
      <w:proofErr w:type="spellEnd"/>
      <w:r w:rsidRPr="00F73C7A">
        <w:t>?</w:t>
      </w:r>
      <w:bookmarkEnd w:id="24"/>
    </w:p>
    <w:p w14:paraId="523C06FF" w14:textId="1D35C60F" w:rsidR="00F73C7A" w:rsidRDefault="00F73C7A" w:rsidP="00D717A2">
      <w:pPr>
        <w:pStyle w:val="Default"/>
        <w:rPr>
          <w:sz w:val="23"/>
          <w:szCs w:val="23"/>
          <w:lang w:val="en-US"/>
        </w:rPr>
      </w:pPr>
      <w:r>
        <w:rPr>
          <w:sz w:val="23"/>
          <w:szCs w:val="23"/>
          <w:lang w:val="en-US"/>
        </w:rPr>
        <w:t>This choice is very deliberate. Removing a</w:t>
      </w:r>
      <w:r w:rsidR="00562C7A">
        <w:rPr>
          <w:sz w:val="23"/>
          <w:szCs w:val="23"/>
          <w:lang w:val="en-US"/>
        </w:rPr>
        <w:t>n entire</w:t>
      </w:r>
      <w:r>
        <w:rPr>
          <w:sz w:val="23"/>
          <w:szCs w:val="23"/>
          <w:lang w:val="en-US"/>
        </w:rPr>
        <w:t xml:space="preserve"> </w:t>
      </w:r>
      <w:r w:rsidR="00562C7A">
        <w:rPr>
          <w:sz w:val="23"/>
          <w:szCs w:val="23"/>
          <w:lang w:val="en-US"/>
        </w:rPr>
        <w:t>consist, especially if not a loose one, will make the scenario behave differently compared to what the creator intended (an AI train may be schedule</w:t>
      </w:r>
      <w:r w:rsidR="005005EC">
        <w:rPr>
          <w:sz w:val="23"/>
          <w:szCs w:val="23"/>
          <w:lang w:val="en-US"/>
        </w:rPr>
        <w:t>d</w:t>
      </w:r>
      <w:r w:rsidR="00562C7A">
        <w:rPr>
          <w:sz w:val="23"/>
          <w:szCs w:val="23"/>
          <w:lang w:val="en-US"/>
        </w:rPr>
        <w:t xml:space="preserve"> to wait at a signal for another AI to pass…)</w:t>
      </w:r>
      <w:r w:rsidR="00CD481F">
        <w:rPr>
          <w:sz w:val="23"/>
          <w:szCs w:val="23"/>
          <w:lang w:val="en-US"/>
        </w:rPr>
        <w:t xml:space="preserve">. This can very easily lead to AI collisions </w:t>
      </w:r>
      <w:r w:rsidR="00F959D8">
        <w:rPr>
          <w:sz w:val="23"/>
          <w:szCs w:val="23"/>
          <w:lang w:val="en-US"/>
        </w:rPr>
        <w:t>or various pathing issues</w:t>
      </w:r>
      <w:r w:rsidR="00CD481F">
        <w:rPr>
          <w:sz w:val="23"/>
          <w:szCs w:val="23"/>
          <w:lang w:val="en-US"/>
        </w:rPr>
        <w:t>.</w:t>
      </w:r>
    </w:p>
    <w:p w14:paraId="323602A7" w14:textId="4106A87A" w:rsidR="00F73C7A" w:rsidRDefault="00F73C7A" w:rsidP="00D717A2">
      <w:pPr>
        <w:pStyle w:val="Default"/>
        <w:rPr>
          <w:sz w:val="23"/>
          <w:szCs w:val="23"/>
          <w:lang w:val="en-US"/>
        </w:rPr>
      </w:pPr>
      <w:r>
        <w:rPr>
          <w:sz w:val="23"/>
          <w:szCs w:val="23"/>
          <w:lang w:val="en-US"/>
        </w:rPr>
        <w:t>If you want to</w:t>
      </w:r>
      <w:r w:rsidR="00562C7A">
        <w:rPr>
          <w:sz w:val="23"/>
          <w:szCs w:val="23"/>
          <w:lang w:val="en-US"/>
        </w:rPr>
        <w:t xml:space="preserve"> not</w:t>
      </w:r>
      <w:r>
        <w:rPr>
          <w:sz w:val="23"/>
          <w:szCs w:val="23"/>
          <w:lang w:val="en-US"/>
        </w:rPr>
        <w:t xml:space="preserve"> bother with a train, </w:t>
      </w:r>
      <w:r w:rsidR="00562C7A">
        <w:rPr>
          <w:sz w:val="23"/>
          <w:szCs w:val="23"/>
          <w:lang w:val="en-US"/>
        </w:rPr>
        <w:t xml:space="preserve">simply </w:t>
      </w:r>
      <w:r>
        <w:rPr>
          <w:sz w:val="23"/>
          <w:szCs w:val="23"/>
          <w:lang w:val="en-US"/>
        </w:rPr>
        <w:t>replace it with a dummy stock</w:t>
      </w:r>
      <w:r w:rsidR="00562C7A">
        <w:rPr>
          <w:sz w:val="23"/>
          <w:szCs w:val="23"/>
          <w:lang w:val="en-US"/>
        </w:rPr>
        <w:t xml:space="preserve"> (a stock that will not show in the simulation but still be computed as a train).</w:t>
      </w:r>
    </w:p>
    <w:p w14:paraId="07060C65" w14:textId="7497C0D9" w:rsidR="00F73C7A" w:rsidRDefault="00F959D8" w:rsidP="00F959D8">
      <w:pPr>
        <w:pStyle w:val="Default"/>
        <w:rPr>
          <w:i/>
          <w:iCs/>
          <w:sz w:val="23"/>
          <w:szCs w:val="23"/>
          <w:lang w:val="en-US"/>
        </w:rPr>
      </w:pPr>
      <w:r>
        <w:rPr>
          <w:rFonts w:ascii="Cambria Math" w:hAnsi="Cambria Math" w:cs="Cambria Math"/>
          <w:i/>
          <w:iCs/>
          <w:sz w:val="23"/>
          <w:szCs w:val="23"/>
          <w:lang w:val="en-US"/>
        </w:rPr>
        <w:t xml:space="preserve">ℹ </w:t>
      </w:r>
      <w:r w:rsidR="00F73C7A" w:rsidRPr="00562C7A">
        <w:rPr>
          <w:i/>
          <w:iCs/>
          <w:sz w:val="23"/>
          <w:szCs w:val="23"/>
          <w:lang w:val="en-US"/>
        </w:rPr>
        <w:t>If you have Armstrong Powerhouse products, you will find the “AP Blocker Engine” under AP/Common for instance. If you have a</w:t>
      </w:r>
      <w:r w:rsidR="0094033D">
        <w:rPr>
          <w:i/>
          <w:iCs/>
          <w:sz w:val="23"/>
          <w:szCs w:val="23"/>
          <w:lang w:val="en-US"/>
        </w:rPr>
        <w:t>t least one</w:t>
      </w:r>
      <w:r w:rsidR="00F73C7A" w:rsidRPr="00562C7A">
        <w:rPr>
          <w:i/>
          <w:iCs/>
          <w:sz w:val="23"/>
          <w:szCs w:val="23"/>
          <w:lang w:val="en-US"/>
        </w:rPr>
        <w:t xml:space="preserve"> </w:t>
      </w:r>
      <w:proofErr w:type="spellStart"/>
      <w:r w:rsidR="00F73C7A" w:rsidRPr="00562C7A">
        <w:rPr>
          <w:i/>
          <w:iCs/>
          <w:sz w:val="23"/>
          <w:szCs w:val="23"/>
          <w:lang w:val="en-US"/>
        </w:rPr>
        <w:t>JustTrains</w:t>
      </w:r>
      <w:proofErr w:type="spellEnd"/>
      <w:r w:rsidR="00F73C7A" w:rsidRPr="00562C7A">
        <w:rPr>
          <w:i/>
          <w:iCs/>
          <w:sz w:val="23"/>
          <w:szCs w:val="23"/>
          <w:lang w:val="en-US"/>
        </w:rPr>
        <w:t xml:space="preserve"> route, you will find an equivalent under </w:t>
      </w:r>
      <w:proofErr w:type="spellStart"/>
      <w:r w:rsidR="00F73C7A" w:rsidRPr="00562C7A">
        <w:rPr>
          <w:i/>
          <w:iCs/>
          <w:sz w:val="23"/>
          <w:szCs w:val="23"/>
          <w:lang w:val="en-US"/>
        </w:rPr>
        <w:t>JustTrains</w:t>
      </w:r>
      <w:proofErr w:type="spellEnd"/>
      <w:r w:rsidR="00F73C7A" w:rsidRPr="00562C7A">
        <w:rPr>
          <w:i/>
          <w:iCs/>
          <w:sz w:val="23"/>
          <w:szCs w:val="23"/>
          <w:lang w:val="en-US"/>
        </w:rPr>
        <w:t>/</w:t>
      </w:r>
      <w:proofErr w:type="spellStart"/>
      <w:r w:rsidR="00F73C7A" w:rsidRPr="00562C7A">
        <w:rPr>
          <w:i/>
          <w:iCs/>
          <w:sz w:val="23"/>
          <w:szCs w:val="23"/>
          <w:lang w:val="en-US"/>
        </w:rPr>
        <w:t>CommonLibrary</w:t>
      </w:r>
      <w:proofErr w:type="spellEnd"/>
      <w:r w:rsidR="00F73C7A" w:rsidRPr="00562C7A">
        <w:rPr>
          <w:i/>
          <w:iCs/>
          <w:sz w:val="23"/>
          <w:szCs w:val="23"/>
          <w:lang w:val="en-US"/>
        </w:rPr>
        <w:t>.</w:t>
      </w:r>
    </w:p>
    <w:p w14:paraId="65E096FB" w14:textId="7D68BBF2" w:rsidR="00F73C7A" w:rsidRPr="00562C7A" w:rsidRDefault="00F73C7A" w:rsidP="00F959D8">
      <w:pPr>
        <w:pStyle w:val="Default"/>
        <w:rPr>
          <w:i/>
          <w:iCs/>
          <w:sz w:val="23"/>
          <w:szCs w:val="23"/>
          <w:lang w:val="en-US"/>
        </w:rPr>
      </w:pPr>
      <w:r w:rsidRPr="00562C7A">
        <w:rPr>
          <w:i/>
          <w:iCs/>
          <w:sz w:val="23"/>
          <w:szCs w:val="23"/>
          <w:lang w:val="en-US"/>
        </w:rPr>
        <w:t>Still keeping in mind that these engine</w:t>
      </w:r>
      <w:r w:rsidR="00562C7A">
        <w:rPr>
          <w:i/>
          <w:iCs/>
          <w:sz w:val="23"/>
          <w:szCs w:val="23"/>
          <w:lang w:val="en-US"/>
        </w:rPr>
        <w:t>s</w:t>
      </w:r>
      <w:r w:rsidRPr="00562C7A">
        <w:rPr>
          <w:i/>
          <w:iCs/>
          <w:sz w:val="23"/>
          <w:szCs w:val="23"/>
          <w:lang w:val="en-US"/>
        </w:rPr>
        <w:t xml:space="preserve"> have a non-zero length</w:t>
      </w:r>
      <w:r w:rsidR="00562C7A">
        <w:rPr>
          <w:i/>
          <w:iCs/>
          <w:sz w:val="23"/>
          <w:szCs w:val="23"/>
          <w:lang w:val="en-US"/>
        </w:rPr>
        <w:t>! (see previous question)</w:t>
      </w:r>
      <w:r w:rsidRPr="00562C7A">
        <w:rPr>
          <w:i/>
          <w:iCs/>
          <w:sz w:val="23"/>
          <w:szCs w:val="23"/>
          <w:lang w:val="en-US"/>
        </w:rPr>
        <w:t xml:space="preserve"> </w:t>
      </w:r>
    </w:p>
    <w:p w14:paraId="04733020" w14:textId="77777777" w:rsidR="00F520D2" w:rsidRDefault="00F520D2" w:rsidP="00D717A2">
      <w:pPr>
        <w:pStyle w:val="Default"/>
        <w:rPr>
          <w:sz w:val="32"/>
          <w:szCs w:val="32"/>
          <w:lang w:val="en-US"/>
        </w:rPr>
      </w:pPr>
    </w:p>
    <w:p w14:paraId="01EDCE35" w14:textId="578BA983" w:rsidR="00F520D2" w:rsidRDefault="00562C7A" w:rsidP="00D446E6">
      <w:pPr>
        <w:pStyle w:val="Titre2"/>
      </w:pPr>
      <w:bookmarkStart w:id="25" w:name="_Toc154856885"/>
      <w:r>
        <w:t>I swapped a diesel/steam engine</w:t>
      </w:r>
      <w:r w:rsidR="00F520D2">
        <w:t xml:space="preserve"> </w:t>
      </w:r>
      <w:r>
        <w:t>and TS is saying I ran out of fuel right at the start of the scenario</w:t>
      </w:r>
      <w:r w:rsidR="005163AE">
        <w:t>.</w:t>
      </w:r>
      <w:bookmarkEnd w:id="25"/>
    </w:p>
    <w:p w14:paraId="52DEE820" w14:textId="6AAE5E4F" w:rsidR="00562C7A" w:rsidRPr="00562C7A" w:rsidRDefault="00562C7A" w:rsidP="00D717A2">
      <w:pPr>
        <w:pStyle w:val="Default"/>
        <w:rPr>
          <w:sz w:val="23"/>
          <w:szCs w:val="23"/>
          <w:lang w:val="en-US"/>
        </w:rPr>
      </w:pPr>
      <w:r w:rsidRPr="00562C7A">
        <w:rPr>
          <w:sz w:val="23"/>
          <w:szCs w:val="23"/>
          <w:lang w:val="en-US"/>
        </w:rPr>
        <w:t xml:space="preserve">Go to the scenario editor, double-click on the player train’s engine and </w:t>
      </w:r>
      <w:r w:rsidR="006F2CA2">
        <w:rPr>
          <w:sz w:val="23"/>
          <w:szCs w:val="23"/>
          <w:lang w:val="en-US"/>
        </w:rPr>
        <w:t>set</w:t>
      </w:r>
      <w:r w:rsidRPr="00562C7A">
        <w:rPr>
          <w:sz w:val="23"/>
          <w:szCs w:val="23"/>
          <w:lang w:val="en-US"/>
        </w:rPr>
        <w:t xml:space="preserve"> the fuel slider at </w:t>
      </w:r>
      <w:r w:rsidR="006F2CA2">
        <w:rPr>
          <w:sz w:val="23"/>
          <w:szCs w:val="23"/>
          <w:lang w:val="en-US"/>
        </w:rPr>
        <w:t xml:space="preserve">its </w:t>
      </w:r>
      <w:r w:rsidRPr="00562C7A">
        <w:rPr>
          <w:sz w:val="23"/>
          <w:szCs w:val="23"/>
          <w:lang w:val="en-US"/>
        </w:rPr>
        <w:t>maximum. If it’s a multiple unit train, you may have to do this on every car of the train.</w:t>
      </w:r>
    </w:p>
    <w:p w14:paraId="4DB62C30" w14:textId="71FD5A27" w:rsidR="00D717A2" w:rsidRPr="00D717A2" w:rsidRDefault="00D717A2" w:rsidP="00CA0511">
      <w:pPr>
        <w:pStyle w:val="Titre1"/>
      </w:pPr>
      <w:bookmarkStart w:id="26" w:name="_Toc154856886"/>
      <w:r w:rsidRPr="00D717A2">
        <w:t>Uninstallation</w:t>
      </w:r>
      <w:bookmarkEnd w:id="26"/>
      <w:r w:rsidRPr="00D717A2">
        <w:t xml:space="preserve"> </w:t>
      </w:r>
    </w:p>
    <w:p w14:paraId="51B0C621" w14:textId="77777777" w:rsidR="00F15CB0" w:rsidRDefault="00F15CB0" w:rsidP="00CA0511"/>
    <w:p w14:paraId="216F892A" w14:textId="1AA3B0F2" w:rsidR="00D717A2" w:rsidRDefault="00D717A2" w:rsidP="00CA0511">
      <w:r w:rsidRPr="00D717A2">
        <w:t xml:space="preserve">Since </w:t>
      </w:r>
      <w:proofErr w:type="spellStart"/>
      <w:r w:rsidRPr="00D717A2">
        <w:t>LocoSwap</w:t>
      </w:r>
      <w:proofErr w:type="spellEnd"/>
      <w:r w:rsidRPr="00D717A2">
        <w:t xml:space="preserve"> does not use an installation program to install itself, you can simply delete the </w:t>
      </w:r>
      <w:proofErr w:type="spellStart"/>
      <w:r w:rsidRPr="00D717A2">
        <w:t>LocoSwap</w:t>
      </w:r>
      <w:proofErr w:type="spellEnd"/>
      <w:r w:rsidRPr="00D717A2">
        <w:t xml:space="preserve"> folder to uninstall it. The user settings are located at </w:t>
      </w:r>
      <w:proofErr w:type="gramStart"/>
      <w:r w:rsidRPr="00D717A2">
        <w:t>C:\Users\{</w:t>
      </w:r>
      <w:proofErr w:type="gramEnd"/>
      <w:r w:rsidRPr="00D717A2">
        <w:t xml:space="preserve">Username}\AppData\Local\LocoSwap. </w:t>
      </w:r>
      <w:r>
        <w:t>This directory can also be safely removed.</w:t>
      </w:r>
    </w:p>
    <w:p w14:paraId="4C0D4333" w14:textId="09B996CB" w:rsidR="001D0D67" w:rsidRDefault="001D0D67">
      <w:pPr>
        <w:autoSpaceDE/>
        <w:autoSpaceDN/>
        <w:adjustRightInd/>
        <w:spacing w:after="200" w:line="276" w:lineRule="auto"/>
        <w:jc w:val="left"/>
        <w:rPr>
          <w:rFonts w:asciiTheme="majorHAnsi" w:eastAsiaTheme="majorEastAsia" w:hAnsiTheme="majorHAnsi" w:cstheme="majorBidi"/>
          <w:color w:val="943634" w:themeColor="accent2" w:themeShade="BF"/>
          <w:sz w:val="32"/>
          <w:szCs w:val="32"/>
        </w:rPr>
      </w:pPr>
    </w:p>
    <w:p w14:paraId="5A0DD7B0" w14:textId="76A3FD62" w:rsidR="001D0D67" w:rsidRDefault="001D0D67" w:rsidP="001D0D67">
      <w:pPr>
        <w:pStyle w:val="Titre1"/>
      </w:pPr>
      <w:bookmarkStart w:id="27" w:name="_Toc154856887"/>
      <w:r>
        <w:t>Credits &amp; thanks</w:t>
      </w:r>
      <w:bookmarkEnd w:id="27"/>
    </w:p>
    <w:p w14:paraId="0C3C8B53" w14:textId="77777777" w:rsidR="001D0D67" w:rsidRPr="001D0D67" w:rsidRDefault="001D0D67" w:rsidP="001D0D67"/>
    <w:p w14:paraId="762DF829" w14:textId="7F7B7BB9" w:rsidR="001D0D67" w:rsidRDefault="001D0D67" w:rsidP="001D0D67">
      <w:pPr>
        <w:pStyle w:val="Paragraphedeliste"/>
        <w:numPr>
          <w:ilvl w:val="0"/>
          <w:numId w:val="8"/>
        </w:numPr>
      </w:pPr>
      <w:r>
        <w:t>dodo0822 – original developer up to version 1.1</w:t>
      </w:r>
    </w:p>
    <w:p w14:paraId="3F466A35" w14:textId="762368C3" w:rsidR="001D0D67" w:rsidRDefault="001D0D67" w:rsidP="001D0D67">
      <w:pPr>
        <w:pStyle w:val="Paragraphedeliste"/>
        <w:numPr>
          <w:ilvl w:val="0"/>
          <w:numId w:val="8"/>
        </w:numPr>
      </w:pPr>
      <w:proofErr w:type="spellStart"/>
      <w:r w:rsidRPr="001D0D67">
        <w:t>vanlueckn</w:t>
      </w:r>
      <w:proofErr w:type="spellEnd"/>
      <w:r>
        <w:t xml:space="preserve"> – contributor</w:t>
      </w:r>
    </w:p>
    <w:p w14:paraId="3B16B8AD" w14:textId="71B7AAE6" w:rsidR="001D0D67" w:rsidRPr="00D717A2" w:rsidRDefault="001D0D67" w:rsidP="001D0D67">
      <w:pPr>
        <w:pStyle w:val="Paragraphedeliste"/>
        <w:numPr>
          <w:ilvl w:val="0"/>
          <w:numId w:val="8"/>
        </w:numPr>
      </w:pPr>
      <w:r>
        <w:t>Frankoi1337 – developer</w:t>
      </w:r>
    </w:p>
    <w:p w14:paraId="239AE9FB" w14:textId="33D7E28E" w:rsidR="001D0D67" w:rsidRDefault="001D0D67" w:rsidP="001D0D67">
      <w:pPr>
        <w:pStyle w:val="Paragraphedeliste"/>
        <w:numPr>
          <w:ilvl w:val="0"/>
          <w:numId w:val="8"/>
        </w:numPr>
      </w:pPr>
      <w:r>
        <w:t>Andrea Luigi Gobber (</w:t>
      </w:r>
      <w:proofErr w:type="spellStart"/>
      <w:r>
        <w:t>TrainSimItalia</w:t>
      </w:r>
      <w:proofErr w:type="spellEnd"/>
      <w:r>
        <w:t>) – Italian translation</w:t>
      </w:r>
    </w:p>
    <w:p w14:paraId="0F13DCD4" w14:textId="72AFDA49" w:rsidR="00C26498" w:rsidRDefault="00C26498" w:rsidP="001D0D67">
      <w:pPr>
        <w:pStyle w:val="Paragraphedeliste"/>
        <w:numPr>
          <w:ilvl w:val="0"/>
          <w:numId w:val="8"/>
        </w:numPr>
      </w:pPr>
      <w:proofErr w:type="spellStart"/>
      <w:r w:rsidRPr="00C26498">
        <w:t>ChiefJack</w:t>
      </w:r>
      <w:proofErr w:type="spellEnd"/>
      <w:r>
        <w:t xml:space="preserve"> </w:t>
      </w:r>
      <w:r w:rsidR="00F63BDC">
        <w:t xml:space="preserve">– </w:t>
      </w:r>
      <w:r w:rsidR="00D00F0E">
        <w:t>“</w:t>
      </w:r>
      <w:r>
        <w:t>Check all scenarios</w:t>
      </w:r>
      <w:r w:rsidR="00D00F0E">
        <w:t>”</w:t>
      </w:r>
      <w:r>
        <w:t xml:space="preserve"> feature</w:t>
      </w:r>
    </w:p>
    <w:p w14:paraId="32456225" w14:textId="5BCC6E07" w:rsidR="00C26498" w:rsidRDefault="00C26498" w:rsidP="001D0D67">
      <w:pPr>
        <w:pStyle w:val="Paragraphedeliste"/>
        <w:numPr>
          <w:ilvl w:val="0"/>
          <w:numId w:val="8"/>
        </w:numPr>
      </w:pPr>
      <w:r w:rsidRPr="00C26498">
        <w:t>oldman777</w:t>
      </w:r>
      <w:r>
        <w:t xml:space="preserve"> </w:t>
      </w:r>
      <w:r w:rsidR="00F63BDC">
        <w:t xml:space="preserve">– </w:t>
      </w:r>
      <w:r>
        <w:t>Russian translation</w:t>
      </w:r>
    </w:p>
    <w:p w14:paraId="0F7FDB6A" w14:textId="77777777" w:rsidR="00A86171" w:rsidRDefault="00A86171" w:rsidP="00A86171"/>
    <w:p w14:paraId="5ABC6267" w14:textId="4FFB888C" w:rsidR="00A86171" w:rsidRDefault="00A86171" w:rsidP="00A86171">
      <w:pPr>
        <w:pStyle w:val="Titre1"/>
      </w:pPr>
      <w:bookmarkStart w:id="28" w:name="_Toc154856888"/>
      <w:r>
        <w:t>Legal mentions</w:t>
      </w:r>
      <w:bookmarkEnd w:id="28"/>
    </w:p>
    <w:p w14:paraId="7C1B320E" w14:textId="5D5C451D" w:rsidR="001D0D67" w:rsidRPr="001D0D67" w:rsidRDefault="00000000" w:rsidP="001D0D67">
      <w:pPr>
        <w:pStyle w:val="Paragraphedeliste"/>
        <w:numPr>
          <w:ilvl w:val="0"/>
          <w:numId w:val="8"/>
        </w:numPr>
        <w:rPr>
          <w:lang w:val="fr-FR"/>
        </w:rPr>
      </w:pPr>
      <w:hyperlink r:id="rId23" w:tgtFrame="_blank" w:history="1">
        <w:r w:rsidR="001D0D67" w:rsidRPr="001D0D67">
          <w:rPr>
            <w:rStyle w:val="Lienhypertexte"/>
            <w:lang w:val="fr-FR"/>
          </w:rPr>
          <w:t xml:space="preserve">Architecture et ville icônes créées par </w:t>
        </w:r>
        <w:proofErr w:type="spellStart"/>
        <w:r w:rsidR="001D0D67" w:rsidRPr="001D0D67">
          <w:rPr>
            <w:rStyle w:val="Lienhypertexte"/>
            <w:lang w:val="fr-FR"/>
          </w:rPr>
          <w:t>Freepik</w:t>
        </w:r>
        <w:proofErr w:type="spellEnd"/>
        <w:r w:rsidR="001D0D67" w:rsidRPr="001D0D67">
          <w:rPr>
            <w:rStyle w:val="Lienhypertexte"/>
            <w:lang w:val="fr-FR"/>
          </w:rPr>
          <w:t xml:space="preserve"> - </w:t>
        </w:r>
        <w:proofErr w:type="spellStart"/>
        <w:r w:rsidR="001D0D67" w:rsidRPr="001D0D67">
          <w:rPr>
            <w:rStyle w:val="Lienhypertexte"/>
            <w:lang w:val="fr-FR"/>
          </w:rPr>
          <w:t>Flaticon</w:t>
        </w:r>
        <w:proofErr w:type="spellEnd"/>
      </w:hyperlink>
    </w:p>
    <w:sectPr w:rsidR="001D0D67" w:rsidRPr="001D0D67" w:rsidSect="00D16F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6pt;height:6pt;visibility:visible;mso-wrap-style:square" o:bullet="t">
        <v:imagedata r:id="rId1" o:title=""/>
      </v:shape>
    </w:pict>
  </w:numPicBullet>
  <w:numPicBullet w:numPicBulletId="1">
    <w:pict>
      <v:shape id="_x0000_i1153" type="#_x0000_t75" style="width:6pt;height:6pt;visibility:visible;mso-wrap-style:square" o:bullet="t">
        <v:imagedata r:id="rId2" o:title=""/>
      </v:shape>
    </w:pict>
  </w:numPicBullet>
  <w:numPicBullet w:numPicBulletId="2">
    <w:pict>
      <v:shape id="_x0000_i1154" type="#_x0000_t75" style="width:22.35pt;height:22.35pt;visibility:visible;mso-wrap-style:square" o:bullet="t">
        <v:imagedata r:id="rId3" o:title=""/>
      </v:shape>
    </w:pict>
  </w:numPicBullet>
  <w:abstractNum w:abstractNumId="0" w15:restartNumberingAfterBreak="0">
    <w:nsid w:val="21E3434D"/>
    <w:multiLevelType w:val="hybridMultilevel"/>
    <w:tmpl w:val="481E225C"/>
    <w:lvl w:ilvl="0" w:tplc="7C2AC2D6">
      <w:start w:val="1"/>
      <w:numFmt w:val="bullet"/>
      <w:lvlText w:val=""/>
      <w:lvlPicBulletId w:val="0"/>
      <w:lvlJc w:val="left"/>
      <w:pPr>
        <w:tabs>
          <w:tab w:val="num" w:pos="360"/>
        </w:tabs>
        <w:ind w:left="360" w:hanging="360"/>
      </w:pPr>
      <w:rPr>
        <w:rFonts w:ascii="Symbol" w:hAnsi="Symbol" w:hint="default"/>
      </w:rPr>
    </w:lvl>
    <w:lvl w:ilvl="1" w:tplc="1F8E1288" w:tentative="1">
      <w:start w:val="1"/>
      <w:numFmt w:val="bullet"/>
      <w:lvlText w:val=""/>
      <w:lvlJc w:val="left"/>
      <w:pPr>
        <w:tabs>
          <w:tab w:val="num" w:pos="1080"/>
        </w:tabs>
        <w:ind w:left="1080" w:hanging="360"/>
      </w:pPr>
      <w:rPr>
        <w:rFonts w:ascii="Symbol" w:hAnsi="Symbol" w:hint="default"/>
      </w:rPr>
    </w:lvl>
    <w:lvl w:ilvl="2" w:tplc="27DEDAE4" w:tentative="1">
      <w:start w:val="1"/>
      <w:numFmt w:val="bullet"/>
      <w:lvlText w:val=""/>
      <w:lvlJc w:val="left"/>
      <w:pPr>
        <w:tabs>
          <w:tab w:val="num" w:pos="1800"/>
        </w:tabs>
        <w:ind w:left="1800" w:hanging="360"/>
      </w:pPr>
      <w:rPr>
        <w:rFonts w:ascii="Symbol" w:hAnsi="Symbol" w:hint="default"/>
      </w:rPr>
    </w:lvl>
    <w:lvl w:ilvl="3" w:tplc="1F7C4636" w:tentative="1">
      <w:start w:val="1"/>
      <w:numFmt w:val="bullet"/>
      <w:lvlText w:val=""/>
      <w:lvlJc w:val="left"/>
      <w:pPr>
        <w:tabs>
          <w:tab w:val="num" w:pos="2520"/>
        </w:tabs>
        <w:ind w:left="2520" w:hanging="360"/>
      </w:pPr>
      <w:rPr>
        <w:rFonts w:ascii="Symbol" w:hAnsi="Symbol" w:hint="default"/>
      </w:rPr>
    </w:lvl>
    <w:lvl w:ilvl="4" w:tplc="0FC206C0" w:tentative="1">
      <w:start w:val="1"/>
      <w:numFmt w:val="bullet"/>
      <w:lvlText w:val=""/>
      <w:lvlJc w:val="left"/>
      <w:pPr>
        <w:tabs>
          <w:tab w:val="num" w:pos="3240"/>
        </w:tabs>
        <w:ind w:left="3240" w:hanging="360"/>
      </w:pPr>
      <w:rPr>
        <w:rFonts w:ascii="Symbol" w:hAnsi="Symbol" w:hint="default"/>
      </w:rPr>
    </w:lvl>
    <w:lvl w:ilvl="5" w:tplc="77BAA3D4" w:tentative="1">
      <w:start w:val="1"/>
      <w:numFmt w:val="bullet"/>
      <w:lvlText w:val=""/>
      <w:lvlJc w:val="left"/>
      <w:pPr>
        <w:tabs>
          <w:tab w:val="num" w:pos="3960"/>
        </w:tabs>
        <w:ind w:left="3960" w:hanging="360"/>
      </w:pPr>
      <w:rPr>
        <w:rFonts w:ascii="Symbol" w:hAnsi="Symbol" w:hint="default"/>
      </w:rPr>
    </w:lvl>
    <w:lvl w:ilvl="6" w:tplc="9D321A16" w:tentative="1">
      <w:start w:val="1"/>
      <w:numFmt w:val="bullet"/>
      <w:lvlText w:val=""/>
      <w:lvlJc w:val="left"/>
      <w:pPr>
        <w:tabs>
          <w:tab w:val="num" w:pos="4680"/>
        </w:tabs>
        <w:ind w:left="4680" w:hanging="360"/>
      </w:pPr>
      <w:rPr>
        <w:rFonts w:ascii="Symbol" w:hAnsi="Symbol" w:hint="default"/>
      </w:rPr>
    </w:lvl>
    <w:lvl w:ilvl="7" w:tplc="00389D7E" w:tentative="1">
      <w:start w:val="1"/>
      <w:numFmt w:val="bullet"/>
      <w:lvlText w:val=""/>
      <w:lvlJc w:val="left"/>
      <w:pPr>
        <w:tabs>
          <w:tab w:val="num" w:pos="5400"/>
        </w:tabs>
        <w:ind w:left="5400" w:hanging="360"/>
      </w:pPr>
      <w:rPr>
        <w:rFonts w:ascii="Symbol" w:hAnsi="Symbol" w:hint="default"/>
      </w:rPr>
    </w:lvl>
    <w:lvl w:ilvl="8" w:tplc="549ECC0A"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264B4D69"/>
    <w:multiLevelType w:val="hybridMultilevel"/>
    <w:tmpl w:val="83140182"/>
    <w:lvl w:ilvl="0" w:tplc="EFB48D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F64491"/>
    <w:multiLevelType w:val="hybridMultilevel"/>
    <w:tmpl w:val="7BB65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7E5BC0"/>
    <w:multiLevelType w:val="hybridMultilevel"/>
    <w:tmpl w:val="58808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43232E"/>
    <w:multiLevelType w:val="hybridMultilevel"/>
    <w:tmpl w:val="840642D2"/>
    <w:lvl w:ilvl="0" w:tplc="CD8C0EB6">
      <w:start w:val="1"/>
      <w:numFmt w:val="bullet"/>
      <w:lvlText w:val=""/>
      <w:lvlPicBulletId w:val="1"/>
      <w:lvlJc w:val="left"/>
      <w:pPr>
        <w:tabs>
          <w:tab w:val="num" w:pos="360"/>
        </w:tabs>
        <w:ind w:left="360" w:hanging="360"/>
      </w:pPr>
      <w:rPr>
        <w:rFonts w:ascii="Symbol" w:hAnsi="Symbol" w:hint="default"/>
      </w:rPr>
    </w:lvl>
    <w:lvl w:ilvl="1" w:tplc="9CC80FAA" w:tentative="1">
      <w:start w:val="1"/>
      <w:numFmt w:val="bullet"/>
      <w:lvlText w:val=""/>
      <w:lvlJc w:val="left"/>
      <w:pPr>
        <w:tabs>
          <w:tab w:val="num" w:pos="1080"/>
        </w:tabs>
        <w:ind w:left="1080" w:hanging="360"/>
      </w:pPr>
      <w:rPr>
        <w:rFonts w:ascii="Symbol" w:hAnsi="Symbol" w:hint="default"/>
      </w:rPr>
    </w:lvl>
    <w:lvl w:ilvl="2" w:tplc="3632647E" w:tentative="1">
      <w:start w:val="1"/>
      <w:numFmt w:val="bullet"/>
      <w:lvlText w:val=""/>
      <w:lvlJc w:val="left"/>
      <w:pPr>
        <w:tabs>
          <w:tab w:val="num" w:pos="1800"/>
        </w:tabs>
        <w:ind w:left="1800" w:hanging="360"/>
      </w:pPr>
      <w:rPr>
        <w:rFonts w:ascii="Symbol" w:hAnsi="Symbol" w:hint="default"/>
      </w:rPr>
    </w:lvl>
    <w:lvl w:ilvl="3" w:tplc="916A2722" w:tentative="1">
      <w:start w:val="1"/>
      <w:numFmt w:val="bullet"/>
      <w:lvlText w:val=""/>
      <w:lvlJc w:val="left"/>
      <w:pPr>
        <w:tabs>
          <w:tab w:val="num" w:pos="2520"/>
        </w:tabs>
        <w:ind w:left="2520" w:hanging="360"/>
      </w:pPr>
      <w:rPr>
        <w:rFonts w:ascii="Symbol" w:hAnsi="Symbol" w:hint="default"/>
      </w:rPr>
    </w:lvl>
    <w:lvl w:ilvl="4" w:tplc="BD74B30C" w:tentative="1">
      <w:start w:val="1"/>
      <w:numFmt w:val="bullet"/>
      <w:lvlText w:val=""/>
      <w:lvlJc w:val="left"/>
      <w:pPr>
        <w:tabs>
          <w:tab w:val="num" w:pos="3240"/>
        </w:tabs>
        <w:ind w:left="3240" w:hanging="360"/>
      </w:pPr>
      <w:rPr>
        <w:rFonts w:ascii="Symbol" w:hAnsi="Symbol" w:hint="default"/>
      </w:rPr>
    </w:lvl>
    <w:lvl w:ilvl="5" w:tplc="8550D11A" w:tentative="1">
      <w:start w:val="1"/>
      <w:numFmt w:val="bullet"/>
      <w:lvlText w:val=""/>
      <w:lvlJc w:val="left"/>
      <w:pPr>
        <w:tabs>
          <w:tab w:val="num" w:pos="3960"/>
        </w:tabs>
        <w:ind w:left="3960" w:hanging="360"/>
      </w:pPr>
      <w:rPr>
        <w:rFonts w:ascii="Symbol" w:hAnsi="Symbol" w:hint="default"/>
      </w:rPr>
    </w:lvl>
    <w:lvl w:ilvl="6" w:tplc="595A3CFA" w:tentative="1">
      <w:start w:val="1"/>
      <w:numFmt w:val="bullet"/>
      <w:lvlText w:val=""/>
      <w:lvlJc w:val="left"/>
      <w:pPr>
        <w:tabs>
          <w:tab w:val="num" w:pos="4680"/>
        </w:tabs>
        <w:ind w:left="4680" w:hanging="360"/>
      </w:pPr>
      <w:rPr>
        <w:rFonts w:ascii="Symbol" w:hAnsi="Symbol" w:hint="default"/>
      </w:rPr>
    </w:lvl>
    <w:lvl w:ilvl="7" w:tplc="A4CCAAE4" w:tentative="1">
      <w:start w:val="1"/>
      <w:numFmt w:val="bullet"/>
      <w:lvlText w:val=""/>
      <w:lvlJc w:val="left"/>
      <w:pPr>
        <w:tabs>
          <w:tab w:val="num" w:pos="5400"/>
        </w:tabs>
        <w:ind w:left="5400" w:hanging="360"/>
      </w:pPr>
      <w:rPr>
        <w:rFonts w:ascii="Symbol" w:hAnsi="Symbol" w:hint="default"/>
      </w:rPr>
    </w:lvl>
    <w:lvl w:ilvl="8" w:tplc="9828DDEE"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70180E5E"/>
    <w:multiLevelType w:val="hybridMultilevel"/>
    <w:tmpl w:val="DD02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141B9"/>
    <w:multiLevelType w:val="hybridMultilevel"/>
    <w:tmpl w:val="2EDA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372EE2"/>
    <w:multiLevelType w:val="hybridMultilevel"/>
    <w:tmpl w:val="21123064"/>
    <w:lvl w:ilvl="0" w:tplc="10608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81130992">
    <w:abstractNumId w:val="3"/>
  </w:num>
  <w:num w:numId="2" w16cid:durableId="889803994">
    <w:abstractNumId w:val="0"/>
  </w:num>
  <w:num w:numId="3" w16cid:durableId="1849785893">
    <w:abstractNumId w:val="4"/>
  </w:num>
  <w:num w:numId="4" w16cid:durableId="815680580">
    <w:abstractNumId w:val="5"/>
  </w:num>
  <w:num w:numId="5" w16cid:durableId="934552479">
    <w:abstractNumId w:val="6"/>
  </w:num>
  <w:num w:numId="6" w16cid:durableId="211504819">
    <w:abstractNumId w:val="7"/>
  </w:num>
  <w:num w:numId="7" w16cid:durableId="1536694549">
    <w:abstractNumId w:val="1"/>
  </w:num>
  <w:num w:numId="8" w16cid:durableId="1767573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A2"/>
    <w:rsid w:val="0000193F"/>
    <w:rsid w:val="000242C0"/>
    <w:rsid w:val="00052B38"/>
    <w:rsid w:val="00064116"/>
    <w:rsid w:val="000D7DCD"/>
    <w:rsid w:val="00120AA6"/>
    <w:rsid w:val="001568D6"/>
    <w:rsid w:val="001749FB"/>
    <w:rsid w:val="00175C28"/>
    <w:rsid w:val="001C4494"/>
    <w:rsid w:val="001D02A3"/>
    <w:rsid w:val="001D0D67"/>
    <w:rsid w:val="001D7BF4"/>
    <w:rsid w:val="001E75D8"/>
    <w:rsid w:val="00213281"/>
    <w:rsid w:val="002658F7"/>
    <w:rsid w:val="00272A67"/>
    <w:rsid w:val="002D3CB4"/>
    <w:rsid w:val="002E1625"/>
    <w:rsid w:val="002F20A7"/>
    <w:rsid w:val="00303972"/>
    <w:rsid w:val="00311C65"/>
    <w:rsid w:val="00311E43"/>
    <w:rsid w:val="00341BD5"/>
    <w:rsid w:val="00347DCD"/>
    <w:rsid w:val="00366FE5"/>
    <w:rsid w:val="0038623F"/>
    <w:rsid w:val="003941A7"/>
    <w:rsid w:val="003B05EC"/>
    <w:rsid w:val="003B3012"/>
    <w:rsid w:val="00445124"/>
    <w:rsid w:val="00482496"/>
    <w:rsid w:val="004F3360"/>
    <w:rsid w:val="004F3E3F"/>
    <w:rsid w:val="005005EC"/>
    <w:rsid w:val="00501F56"/>
    <w:rsid w:val="005163AE"/>
    <w:rsid w:val="00540ECA"/>
    <w:rsid w:val="005565D9"/>
    <w:rsid w:val="00557C6E"/>
    <w:rsid w:val="00562C7A"/>
    <w:rsid w:val="00571E99"/>
    <w:rsid w:val="0057246C"/>
    <w:rsid w:val="005824C2"/>
    <w:rsid w:val="00593139"/>
    <w:rsid w:val="005B49A9"/>
    <w:rsid w:val="005F3D61"/>
    <w:rsid w:val="00617CDA"/>
    <w:rsid w:val="0063572D"/>
    <w:rsid w:val="00663239"/>
    <w:rsid w:val="006932FC"/>
    <w:rsid w:val="00695492"/>
    <w:rsid w:val="006972F7"/>
    <w:rsid w:val="006A3840"/>
    <w:rsid w:val="006C0439"/>
    <w:rsid w:val="006F2CA2"/>
    <w:rsid w:val="00701517"/>
    <w:rsid w:val="00710121"/>
    <w:rsid w:val="007531A8"/>
    <w:rsid w:val="00787AF3"/>
    <w:rsid w:val="007B779F"/>
    <w:rsid w:val="007C76A4"/>
    <w:rsid w:val="007E3413"/>
    <w:rsid w:val="008073F6"/>
    <w:rsid w:val="00810747"/>
    <w:rsid w:val="0088666F"/>
    <w:rsid w:val="008A7D88"/>
    <w:rsid w:val="008D7072"/>
    <w:rsid w:val="00930F55"/>
    <w:rsid w:val="0094033D"/>
    <w:rsid w:val="00961691"/>
    <w:rsid w:val="00A05EC4"/>
    <w:rsid w:val="00A07EB2"/>
    <w:rsid w:val="00A56180"/>
    <w:rsid w:val="00A86171"/>
    <w:rsid w:val="00A926AA"/>
    <w:rsid w:val="00AB2301"/>
    <w:rsid w:val="00AE6A48"/>
    <w:rsid w:val="00AF48D3"/>
    <w:rsid w:val="00B05E80"/>
    <w:rsid w:val="00B21259"/>
    <w:rsid w:val="00B21345"/>
    <w:rsid w:val="00B25C21"/>
    <w:rsid w:val="00B93A9E"/>
    <w:rsid w:val="00BB33CD"/>
    <w:rsid w:val="00BD7970"/>
    <w:rsid w:val="00C06B6D"/>
    <w:rsid w:val="00C13EC4"/>
    <w:rsid w:val="00C25F62"/>
    <w:rsid w:val="00C26498"/>
    <w:rsid w:val="00C30EE6"/>
    <w:rsid w:val="00C47282"/>
    <w:rsid w:val="00C528B2"/>
    <w:rsid w:val="00C63110"/>
    <w:rsid w:val="00C81782"/>
    <w:rsid w:val="00C851BD"/>
    <w:rsid w:val="00CA0511"/>
    <w:rsid w:val="00CD481F"/>
    <w:rsid w:val="00CF7F28"/>
    <w:rsid w:val="00D00F0E"/>
    <w:rsid w:val="00D01DD7"/>
    <w:rsid w:val="00D16F87"/>
    <w:rsid w:val="00D30D53"/>
    <w:rsid w:val="00D446E6"/>
    <w:rsid w:val="00D603A9"/>
    <w:rsid w:val="00D717A2"/>
    <w:rsid w:val="00DA328F"/>
    <w:rsid w:val="00E1707B"/>
    <w:rsid w:val="00E21A1A"/>
    <w:rsid w:val="00E6392E"/>
    <w:rsid w:val="00E66F8C"/>
    <w:rsid w:val="00E82005"/>
    <w:rsid w:val="00EA0D88"/>
    <w:rsid w:val="00EC54C2"/>
    <w:rsid w:val="00ED5EE2"/>
    <w:rsid w:val="00F15CB0"/>
    <w:rsid w:val="00F520D2"/>
    <w:rsid w:val="00F62159"/>
    <w:rsid w:val="00F63BDC"/>
    <w:rsid w:val="00F66517"/>
    <w:rsid w:val="00F73C7A"/>
    <w:rsid w:val="00F87247"/>
    <w:rsid w:val="00F959D8"/>
    <w:rsid w:val="00FC09C8"/>
    <w:rsid w:val="00FC7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090A"/>
  <w15:chartTrackingRefBased/>
  <w15:docId w15:val="{A8D2F124-00F6-4C41-9574-F16BDF3E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11"/>
    <w:pPr>
      <w:autoSpaceDE w:val="0"/>
      <w:autoSpaceDN w:val="0"/>
      <w:adjustRightInd w:val="0"/>
      <w:spacing w:after="0" w:line="240" w:lineRule="auto"/>
      <w:jc w:val="both"/>
    </w:pPr>
    <w:rPr>
      <w:rFonts w:ascii="Calibri" w:hAnsi="Calibri" w:cs="Calibri"/>
      <w:color w:val="000000"/>
      <w:sz w:val="23"/>
      <w:szCs w:val="23"/>
      <w:lang w:val="en-US"/>
    </w:rPr>
  </w:style>
  <w:style w:type="paragraph" w:styleId="Titre1">
    <w:name w:val="heading 1"/>
    <w:basedOn w:val="Normal"/>
    <w:next w:val="Normal"/>
    <w:link w:val="Titre1Car"/>
    <w:uiPriority w:val="9"/>
    <w:qFormat/>
    <w:rsid w:val="00D01DD7"/>
    <w:pPr>
      <w:keepNext/>
      <w:keepLines/>
      <w:spacing w:before="240"/>
      <w:outlineLvl w:val="0"/>
    </w:pPr>
    <w:rPr>
      <w:rFonts w:asciiTheme="majorHAnsi" w:eastAsiaTheme="majorEastAsia" w:hAnsiTheme="majorHAnsi" w:cstheme="majorBidi"/>
      <w:color w:val="943634" w:themeColor="accent2" w:themeShade="BF"/>
      <w:sz w:val="32"/>
      <w:szCs w:val="32"/>
    </w:rPr>
  </w:style>
  <w:style w:type="paragraph" w:styleId="Titre2">
    <w:name w:val="heading 2"/>
    <w:basedOn w:val="Titre3"/>
    <w:next w:val="Normal"/>
    <w:link w:val="Titre2Car"/>
    <w:uiPriority w:val="9"/>
    <w:unhideWhenUsed/>
    <w:qFormat/>
    <w:rsid w:val="00303972"/>
    <w:pPr>
      <w:outlineLvl w:val="1"/>
    </w:pPr>
    <w:rPr>
      <w:sz w:val="28"/>
    </w:rPr>
  </w:style>
  <w:style w:type="paragraph" w:styleId="Titre3">
    <w:name w:val="heading 3"/>
    <w:basedOn w:val="Normal"/>
    <w:next w:val="Normal"/>
    <w:link w:val="Titre3Car"/>
    <w:uiPriority w:val="9"/>
    <w:unhideWhenUsed/>
    <w:qFormat/>
    <w:rsid w:val="00ED5EE2"/>
    <w:pPr>
      <w:keepNext/>
      <w:keepLines/>
      <w:spacing w:before="40"/>
      <w:outlineLvl w:val="2"/>
    </w:pPr>
    <w:rPr>
      <w:rFonts w:asciiTheme="majorHAnsi" w:eastAsiaTheme="majorEastAsia" w:hAnsiTheme="majorHAnsi" w:cstheme="majorBidi"/>
      <w:color w:val="943634" w:themeColor="accent2" w:themeShade="BF"/>
      <w:sz w:val="24"/>
      <w:szCs w:val="24"/>
    </w:rPr>
  </w:style>
  <w:style w:type="paragraph" w:styleId="Titre4">
    <w:name w:val="heading 4"/>
    <w:basedOn w:val="Normal"/>
    <w:next w:val="Normal"/>
    <w:link w:val="Titre4Car"/>
    <w:uiPriority w:val="9"/>
    <w:unhideWhenUsed/>
    <w:qFormat/>
    <w:rsid w:val="00D446E6"/>
    <w:pPr>
      <w:keepNext/>
      <w:keepLines/>
      <w:spacing w:before="40"/>
      <w:outlineLvl w:val="3"/>
    </w:pPr>
    <w:rPr>
      <w:rFonts w:asciiTheme="majorHAnsi" w:eastAsiaTheme="majorEastAsia" w:hAnsiTheme="majorHAnsi" w:cstheme="majorBidi"/>
      <w:i/>
      <w:iCs/>
      <w:color w:val="943634" w:themeColor="accen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717A2"/>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D01DD7"/>
    <w:rPr>
      <w:rFonts w:asciiTheme="majorHAnsi" w:eastAsiaTheme="majorEastAsia" w:hAnsiTheme="majorHAnsi" w:cstheme="majorBidi"/>
      <w:color w:val="943634" w:themeColor="accent2" w:themeShade="BF"/>
      <w:sz w:val="32"/>
      <w:szCs w:val="32"/>
      <w:lang w:val="en-US"/>
    </w:rPr>
  </w:style>
  <w:style w:type="paragraph" w:styleId="Paragraphedeliste">
    <w:name w:val="List Paragraph"/>
    <w:basedOn w:val="Normal"/>
    <w:uiPriority w:val="34"/>
    <w:qFormat/>
    <w:rsid w:val="00D01DD7"/>
    <w:pPr>
      <w:ind w:left="720"/>
      <w:contextualSpacing/>
    </w:pPr>
  </w:style>
  <w:style w:type="character" w:customStyle="1" w:styleId="Titre2Car">
    <w:name w:val="Titre 2 Car"/>
    <w:basedOn w:val="Policepardfaut"/>
    <w:link w:val="Titre2"/>
    <w:uiPriority w:val="9"/>
    <w:rsid w:val="00303972"/>
    <w:rPr>
      <w:rFonts w:asciiTheme="majorHAnsi" w:eastAsiaTheme="majorEastAsia" w:hAnsiTheme="majorHAnsi" w:cstheme="majorBidi"/>
      <w:color w:val="943634" w:themeColor="accent2" w:themeShade="BF"/>
      <w:sz w:val="28"/>
      <w:szCs w:val="24"/>
      <w:lang w:val="en-US"/>
    </w:rPr>
  </w:style>
  <w:style w:type="paragraph" w:styleId="Titre">
    <w:name w:val="Title"/>
    <w:basedOn w:val="Normal"/>
    <w:next w:val="Normal"/>
    <w:link w:val="TitreCar"/>
    <w:uiPriority w:val="10"/>
    <w:qFormat/>
    <w:rsid w:val="00CA0511"/>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CA0511"/>
    <w:rPr>
      <w:rFonts w:asciiTheme="majorHAnsi" w:eastAsiaTheme="majorEastAsia" w:hAnsiTheme="majorHAnsi" w:cstheme="majorBidi"/>
      <w:spacing w:val="-10"/>
      <w:kern w:val="28"/>
      <w:sz w:val="56"/>
      <w:szCs w:val="56"/>
      <w:lang w:val="en-US"/>
    </w:rPr>
  </w:style>
  <w:style w:type="character" w:customStyle="1" w:styleId="Titre3Car">
    <w:name w:val="Titre 3 Car"/>
    <w:basedOn w:val="Policepardfaut"/>
    <w:link w:val="Titre3"/>
    <w:uiPriority w:val="9"/>
    <w:rsid w:val="00ED5EE2"/>
    <w:rPr>
      <w:rFonts w:asciiTheme="majorHAnsi" w:eastAsiaTheme="majorEastAsia" w:hAnsiTheme="majorHAnsi" w:cstheme="majorBidi"/>
      <w:color w:val="943634" w:themeColor="accent2" w:themeShade="BF"/>
      <w:sz w:val="24"/>
      <w:szCs w:val="24"/>
      <w:lang w:val="en-US"/>
    </w:rPr>
  </w:style>
  <w:style w:type="character" w:styleId="Lienhypertexte">
    <w:name w:val="Hyperlink"/>
    <w:basedOn w:val="Policepardfaut"/>
    <w:uiPriority w:val="99"/>
    <w:unhideWhenUsed/>
    <w:rsid w:val="001D0D67"/>
    <w:rPr>
      <w:color w:val="0000FF"/>
      <w:u w:val="single"/>
    </w:rPr>
  </w:style>
  <w:style w:type="character" w:customStyle="1" w:styleId="Titre4Car">
    <w:name w:val="Titre 4 Car"/>
    <w:basedOn w:val="Policepardfaut"/>
    <w:link w:val="Titre4"/>
    <w:uiPriority w:val="9"/>
    <w:rsid w:val="00D446E6"/>
    <w:rPr>
      <w:rFonts w:asciiTheme="majorHAnsi" w:eastAsiaTheme="majorEastAsia" w:hAnsiTheme="majorHAnsi" w:cstheme="majorBidi"/>
      <w:i/>
      <w:iCs/>
      <w:color w:val="943634" w:themeColor="accent2" w:themeShade="BF"/>
      <w:sz w:val="23"/>
      <w:szCs w:val="23"/>
      <w:lang w:val="en-US"/>
    </w:rPr>
  </w:style>
  <w:style w:type="character" w:styleId="Mentionnonrsolue">
    <w:name w:val="Unresolved Mention"/>
    <w:basedOn w:val="Policepardfaut"/>
    <w:uiPriority w:val="99"/>
    <w:semiHidden/>
    <w:unhideWhenUsed/>
    <w:rsid w:val="00D446E6"/>
    <w:rPr>
      <w:color w:val="605E5C"/>
      <w:shd w:val="clear" w:color="auto" w:fill="E1DFDD"/>
    </w:rPr>
  </w:style>
  <w:style w:type="paragraph" w:styleId="En-ttedetabledesmatires">
    <w:name w:val="TOC Heading"/>
    <w:basedOn w:val="Titre1"/>
    <w:next w:val="Normal"/>
    <w:uiPriority w:val="39"/>
    <w:unhideWhenUsed/>
    <w:qFormat/>
    <w:rsid w:val="00D446E6"/>
    <w:pPr>
      <w:autoSpaceDE/>
      <w:autoSpaceDN/>
      <w:adjustRightInd/>
      <w:spacing w:line="259" w:lineRule="auto"/>
      <w:jc w:val="left"/>
      <w:outlineLvl w:val="9"/>
    </w:pPr>
    <w:rPr>
      <w:color w:val="365F91" w:themeColor="accent1" w:themeShade="BF"/>
      <w:lang w:val="fr-FR" w:eastAsia="fr-FR"/>
    </w:rPr>
  </w:style>
  <w:style w:type="paragraph" w:styleId="TM1">
    <w:name w:val="toc 1"/>
    <w:basedOn w:val="Normal"/>
    <w:next w:val="Normal"/>
    <w:autoRedefine/>
    <w:uiPriority w:val="39"/>
    <w:unhideWhenUsed/>
    <w:rsid w:val="00D446E6"/>
    <w:pPr>
      <w:spacing w:after="100"/>
    </w:pPr>
  </w:style>
  <w:style w:type="paragraph" w:styleId="TM2">
    <w:name w:val="toc 2"/>
    <w:basedOn w:val="Normal"/>
    <w:next w:val="Normal"/>
    <w:autoRedefine/>
    <w:uiPriority w:val="39"/>
    <w:unhideWhenUsed/>
    <w:rsid w:val="00D446E6"/>
    <w:pPr>
      <w:spacing w:after="100"/>
      <w:ind w:left="230"/>
    </w:pPr>
  </w:style>
  <w:style w:type="paragraph" w:styleId="TM3">
    <w:name w:val="toc 3"/>
    <w:basedOn w:val="Normal"/>
    <w:next w:val="Normal"/>
    <w:autoRedefine/>
    <w:uiPriority w:val="39"/>
    <w:unhideWhenUsed/>
    <w:rsid w:val="00D446E6"/>
    <w:pPr>
      <w:spacing w:after="100"/>
      <w:ind w:left="4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4.emf"/><Relationship Id="rId11" Type="http://schemas.openxmlformats.org/officeDocument/2006/relationships/image" Target="media/image9.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flaticon.com/fr/icones-gratuites/architecture-et-ville" TargetMode="External"/><Relationship Id="rId10" Type="http://schemas.openxmlformats.org/officeDocument/2006/relationships/image" Target="media/image8.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hyperlink" Target="https://forums.dovetailgames.com/threads/locoswap-tool.61882/"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A548C-1ECF-4745-86CD-9CDF690D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Pages>
  <Words>2766</Words>
  <Characters>15216</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LICARD Francois (Canal Plus Prestataire)</dc:creator>
  <cp:keywords/>
  <dc:description/>
  <cp:lastModifiedBy>LICARD Francois (Prestataire)</cp:lastModifiedBy>
  <cp:revision>112</cp:revision>
  <cp:lastPrinted>2023-12-30T18:27:00Z</cp:lastPrinted>
  <dcterms:created xsi:type="dcterms:W3CDTF">2022-12-19T21:40:00Z</dcterms:created>
  <dcterms:modified xsi:type="dcterms:W3CDTF">2023-12-30T18:27:00Z</dcterms:modified>
</cp:coreProperties>
</file>