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EDC0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AD1294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8"/>
        <w:gridCol w:w="43"/>
        <w:gridCol w:w="1426"/>
        <w:gridCol w:w="1264"/>
        <w:gridCol w:w="1460"/>
        <w:gridCol w:w="1264"/>
        <w:gridCol w:w="1461"/>
      </w:tblGrid>
      <w:tr w:rsidR="00992169" w14:paraId="38CF69A3" w14:textId="77777777" w:rsidTr="003F750E">
        <w:tc>
          <w:tcPr>
            <w:tcW w:w="1412" w:type="dxa"/>
            <w:gridSpan w:val="2"/>
          </w:tcPr>
          <w:p w14:paraId="4F80B7C4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1816ABF4" w14:textId="0C81EC97" w:rsidR="00992169" w:rsidRDefault="0061762A" w:rsidP="00617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陳柏維</w:t>
            </w:r>
          </w:p>
        </w:tc>
      </w:tr>
      <w:tr w:rsidR="00992169" w14:paraId="3052DCD4" w14:textId="77777777" w:rsidTr="003F750E">
        <w:tc>
          <w:tcPr>
            <w:tcW w:w="1412" w:type="dxa"/>
            <w:gridSpan w:val="2"/>
          </w:tcPr>
          <w:p w14:paraId="08145C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102681EB" w14:textId="56DAF3A1" w:rsidR="00992169" w:rsidRDefault="0061762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P76101283</w:t>
            </w:r>
          </w:p>
        </w:tc>
      </w:tr>
      <w:tr w:rsidR="00992169" w14:paraId="59497CA3" w14:textId="77777777" w:rsidTr="00180975">
        <w:tc>
          <w:tcPr>
            <w:tcW w:w="8296" w:type="dxa"/>
            <w:gridSpan w:val="7"/>
          </w:tcPr>
          <w:p w14:paraId="75EE7D4A" w14:textId="1E4F05FA" w:rsidR="00992169" w:rsidRPr="00CA3F28" w:rsidRDefault="003E0DC6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A51D50" wp14:editId="6D217F87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217170</wp:posOffset>
                      </wp:positionV>
                      <wp:extent cx="388620" cy="281940"/>
                      <wp:effectExtent l="0" t="0" r="11430" b="22860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2819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D51B03" id="橢圓 6" o:spid="_x0000_s1026" style="position:absolute;margin-left:71.15pt;margin-top:17.1pt;width:30.6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X0ZAIAACAFAAAOAAAAZHJzL2Uyb0RvYy54bWysVFFv2yAQfp+0/4B4X5xkbZdGdaqoVadJ&#10;URstnfpMMdRImGMHiZP9+h3Ycaq12sM0P2Dg7r7jPr7j6nrfWLZTGAy4kk9GY86Uk1AZ91LyH493&#10;n2achShcJSw4VfKDCvx68fHDVevnago12EohIxAX5q0veR2jnxdFkLVqRBiBV46MGrARkZb4UlQo&#10;WkJvbDEdjy+KFrDyCFKFQLu3nZEvMr7WSsYHrYOKzJaczhbziHl8TmOxuBLzFxS+NrI/hviHUzTC&#10;OEo6QN2KKNgWzRuoxkiEADqOJDQFaG2kyjVQNZPxH9VsauFVroXICX6gKfw/WHm/2/g1Eg2tD/NA&#10;01TFXmOT/nQ+ts9kHQay1D4ySZufZ7OLKVEqyTSdTS7PMpnFKdhjiF8VNCxNSq6sNT6kcsRc7FYh&#10;Uk7yPnqlbQd3xtq0fzpMnsWDVcnBuu9KM1NR+mkGyjpRNxbZTtANCymVi5POVItKddvnY/rSVVO+&#10;ISKvMmBC1pR4wO4BkgbfYncwvX8KVVlmQ/D4bwfrgoeInBlcHIIb4wDfA7BUVZ+58z+S1FGTWHqG&#10;6rBGhtCJPHh5Z4j5lQhxLZBUTZdFnRofaNAW2pJDP+OsBvz13n7yJ7GRlbOWuqTk4edWoOLMfnMk&#10;w8vJGd07i3lxdv4lCQJfW55fW9y2uQG6pgm9CV7mafKP9jjVCM0TNfQyZSWTcJJyl1xGPC5uYte9&#10;9CRItVxmN2olL+LKbbxM4InVJKvH/ZNA38svkm7v4dhRbyTY+aZIB8ttBG2yPk+89nxTG2bh9E9G&#10;6vPX6+x1etgWvwEAAP//AwBQSwMEFAAGAAgAAAAhACAC2MfdAAAACQEAAA8AAABkcnMvZG93bnJl&#10;di54bWxMjzFPwzAQhXck/oN1SGzUISmlhDgVQmKDgbYDo2MfSah9jmI3Dfx6jqmMT/fpve+qzeyd&#10;mHCMfSAFt4sMBJIJtqdWwX73crMGEZMmq10gVPCNETb15UWlSxtO9I7TNrWCSyiWWkGX0lBKGU2H&#10;XsdFGJD49hlGrxPHsZV21Ccu907mWbaSXvfEC50e8LlDc9gevQJj9+3X6+FnSo1xHzvrHgL1b0pd&#10;X81PjyASzukMw58+q0PNTk04ko3CcV7mBaMKimUOgoE8K+5ANAru1yuQdSX/f1D/AgAA//8DAFBL&#10;AQItABQABgAIAAAAIQC2gziS/gAAAOEBAAATAAAAAAAAAAAAAAAAAAAAAABbQ29udGVudF9UeXBl&#10;c10ueG1sUEsBAi0AFAAGAAgAAAAhADj9If/WAAAAlAEAAAsAAAAAAAAAAAAAAAAALwEAAF9yZWxz&#10;Ly5yZWxzUEsBAi0AFAAGAAgAAAAhAC0WNfRkAgAAIAUAAA4AAAAAAAAAAAAAAAAALgIAAGRycy9l&#10;Mm9Eb2MueG1sUEsBAi0AFAAGAAgAAAAhACAC2MfdAAAACQEAAA8AAAAAAAAAAAAAAAAAvgQAAGRy&#10;cy9kb3ducmV2LnhtbFBLBQYAAAAABAAEAPMAAADI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61762A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AD55D2" wp14:editId="3680BE96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232410</wp:posOffset>
                      </wp:positionV>
                      <wp:extent cx="411480" cy="297180"/>
                      <wp:effectExtent l="0" t="0" r="26670" b="26670"/>
                      <wp:wrapNone/>
                      <wp:docPr id="3" name="橢圓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2971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DA33CF" id="橢圓 3" o:spid="_x0000_s1026" style="position:absolute;margin-left:207.35pt;margin-top:18.3pt;width:32.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/cFYAIAACAFAAAOAAAAZHJzL2Uyb0RvYy54bWysVEtPGzEQvlfqf7B8L5uNQoGIDYpAVJUQ&#10;IKDi7HjtrCWvxx072aS/vmPvZoMK6qFqDs54Ht889htfXu1ay7YKgwFX8fJkwplyEmrj1hX/8XL7&#10;5ZyzEIWrhQWnKr5XgV8tPn+67PxcTaEBWytkBOLCvPMVb2L086IIslGtCCfglSOjBmxFpCuuixpF&#10;R+itLaaTydeiA6w9glQhkPamN/JFxtdayfigdVCR2YpTbTGfmM9VOovFpZivUfjGyKEM8Q9VtMI4&#10;SjpC3Ygo2AbNO6jWSIQAOp5IaAvQ2kiVe6Buyskf3Tw3wqvcCw0n+HFM4f/Byvvts39EGkPnwzyQ&#10;mLrYaWzTP9XHdnlY+3FYaheZJOWsLGfnNFJJpunFWUkyoRTHYI8hflPQsiRUXFlrfEjtiLnY3oXY&#10;ex+8ktrBrbE26Y/FZCnurUoO1j0pzUxN6acZKPNEXVtkW0FfWEipXCx7UyNq1atPJ/Qbqhsjcq0Z&#10;MCFrSjxiDwCJg++x+7IH/xSqMs3G4MnfCuuDx4icGVwcg1vjAD8CsNTVkLn3PwypH02a0grq/SMy&#10;hJ7kwctbQ5O/EyE+CiRW08eiTY0PdGgLXcVhkDhrAH99pE/+RDayctbRllQ8/NwIVJzZ745oeFHO&#10;Zmmt8mV2ejalC761rN5a3Ka9BvpMJb0JXmYx+Ud7EDVC+0oLvUxZySScpNwVlxEPl+vYby89CVIt&#10;l9mNVsmLeOeevUzgaaqJVi+7V4F+oF8k3t7DYaPeUbD3TZEOlpsI2mR+Huc6zJvWMBNneDLSnr+9&#10;Z6/jw7b4DQAA//8DAFBLAwQUAAYACAAAACEAvP5uwd8AAAAJAQAADwAAAGRycy9kb3ducmV2Lnht&#10;bEyPMU/DMBCFdyT+g3VIbNQpDWmb5lIhJDYYaDswOvE1CbXPUeymgV+Pmcp4ep/e+67YTtaIkQbf&#10;OUaYzxIQxLXTHTcIh/3rwwqED4q1Mo4J4Zs8bMvbm0Ll2l34g8ZdaEQsYZ8rhDaEPpfS1y1Z5Weu&#10;J47Z0Q1WhXgOjdSDusRya+RjkmTSqo7jQqt6emmpPu3OFqHWh+br7fQzhqo2n3tt1o67d8T7u+l5&#10;AyLQFK4w/OlHdSijU+XOrL0wCOk8XUYUYZFlICKQLtdPICqE1SIFWRby/wflLwAAAP//AwBQSwEC&#10;LQAUAAYACAAAACEAtoM4kv4AAADhAQAAEwAAAAAAAAAAAAAAAAAAAAAAW0NvbnRlbnRfVHlwZXNd&#10;LnhtbFBLAQItABQABgAIAAAAIQA4/SH/1gAAAJQBAAALAAAAAAAAAAAAAAAAAC8BAABfcmVscy8u&#10;cmVsc1BLAQItABQABgAIAAAAIQAw5/cFYAIAACAFAAAOAAAAAAAAAAAAAAAAAC4CAABkcnMvZTJv&#10;RG9jLnhtbFBLAQItABQABgAIAAAAIQC8/m7B3wAAAAkBAAAPAAAAAAAAAAAAAAAAALoEAABkcnMv&#10;ZG93bnJldi54bWxQSwUGAAAAAAQABADzAAAAxg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="003F750E"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750E" w14:paraId="474EFAAF" w14:textId="77777777" w:rsidTr="003F750E">
        <w:tc>
          <w:tcPr>
            <w:tcW w:w="1382" w:type="dxa"/>
            <w:vAlign w:val="center"/>
          </w:tcPr>
          <w:p w14:paraId="733F63AF" w14:textId="6D765FA6"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61E0350C" w14:textId="65D3CEEF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1383" w:type="dxa"/>
            <w:vAlign w:val="center"/>
          </w:tcPr>
          <w:p w14:paraId="715FEC97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080457E4" w14:textId="7553A573"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  <w:tc>
          <w:tcPr>
            <w:tcW w:w="1383" w:type="dxa"/>
            <w:vAlign w:val="center"/>
          </w:tcPr>
          <w:p w14:paraId="29AC8332" w14:textId="1EEDF434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5A31E5EF" w14:textId="24FF2BC8" w:rsidR="00992169" w:rsidRPr="00CA3F28" w:rsidRDefault="0061762A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9964C4" wp14:editId="2E54CD3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0</wp:posOffset>
                      </wp:positionV>
                      <wp:extent cx="434340" cy="259080"/>
                      <wp:effectExtent l="0" t="0" r="22860" b="26670"/>
                      <wp:wrapNone/>
                      <wp:docPr id="2" name="橢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259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09FEE" id="橢圓 2" o:spid="_x0000_s1026" style="position:absolute;margin-left:.6pt;margin-top:0;width:34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mmdQIAAGQFAAAOAAAAZHJzL2Uyb0RvYy54bWysVFFrGzEMfh/sPxi/r3fJ2q0NvZSQ0jEo&#10;bVk7+uz67JzBZ3myk0v26yf7cpewlg3GEvDZlvRJ+izp8mrbWrZRGAy4ik9OSs6Uk1Abt6r496eb&#10;D+echShcLSw4VfGdCvxq/v7dZednagoN2FohIxAXZp2veBOjnxVFkI1qRTgBrxwJNWArIh1xVdQo&#10;OkJvbTEty09FB1h7BKlCoNvrXsjnGV9rJeO91kFFZitOscW8Yl5f0lrML8VshcI3Ru7DEP8QRSuM&#10;I6cj1LWIgq3RvIJqjUQIoOOJhLYArY1UOQfKZlL+ls1jI7zKuRA5wY80hf8HK+82j/4BiYbOh1mg&#10;bcpiq7FNX4qPbTNZu5EstY1M0uXpR/oTpZJE07OL8jyTWRyMPYb4RUHL0qbiylrjQ0pHzMTmNkTy&#10;SdqDVrp2cGOszU9iXboIYE2d7vIh1YRaWmQbQa8ppFQuTtILEsyRJp2SdXFIKO/izqoEY903pZmp&#10;KYVpDibX2mvc7LIRterdnZX0G5wNkWTXGTBpawp0xJ78CbuPea+fTFUu1dG4/LvxaJE9g4ujcWsc&#10;4FsAdmRL9/oDST01iaUXqHcPyBD6Rgle3hh6vVsR4oNA6gx6cOr2eE+LttBVHPY7zhrAn2/dJ30q&#10;WJJy1lGnVTz8WAtUnNmvjkr5YnKa6ijmw+nZ5ykd8Fjycixx63YJ9PwTmite5m3Sj3bYaoT2mYbC&#10;InklkXCSfFdcRhwOy9hPABorUi0WWY3a0Yt46x69TOCJ1VSaT9tngX5fwpFq/w6GrnxVxr1usnSw&#10;WEfQJtf4gdc939TKuXD2YyfNiuNz1joMx/kvAAAA//8DAFBLAwQUAAYACAAAACEAbSaOpdkAAAAE&#10;AQAADwAAAGRycy9kb3ducmV2LnhtbEyPwU7DMBBE70j9B2srcaNOKxTaEKdCVCDCjdIP2MZLEjVe&#10;R7Hbmr9nOcFxNKOZN+U2uUFdaAq9ZwPLRQaKuPG259bA4fPlbg0qRGSLg2cy8E0BttXspsTC+it/&#10;0GUfWyUlHAo00MU4FlqHpiOHYeFHYvG+/OQwipxabSe8Srkb9CrLcu2wZ1nocKTnjprT/uwM4Ok9&#10;HezDWPtlqvv2bbN7beqdMbfz9PQIKlKKf2H4xRd0qITp6M9sgxpEryRoQP6ImW9yUEcD99kadFXq&#10;//DVDwAAAP//AwBQSwECLQAUAAYACAAAACEAtoM4kv4AAADhAQAAEwAAAAAAAAAAAAAAAAAAAAAA&#10;W0NvbnRlbnRfVHlwZXNdLnhtbFBLAQItABQABgAIAAAAIQA4/SH/1gAAAJQBAAALAAAAAAAAAAAA&#10;AAAAAC8BAABfcmVscy8ucmVsc1BLAQItABQABgAIAAAAIQCPFummdQIAAGQFAAAOAAAAAAAAAAAA&#10;AAAAAC4CAABkcnMvZTJvRG9jLnhtbFBLAQItABQABgAIAAAAIQBtJo6l2QAAAAQBAAAPAAAAAAAA&#10;AAAAAAAAAM8EAABkcnMvZG93bnJldi54bWxQSwUGAAAAAAQABADzAAAA1QUAAAAA&#10;" filled="f" strokecolor="#5b9bd5 [3204]" strokeweight="1pt">
                      <v:stroke joinstyle="miter"/>
                    </v:oval>
                  </w:pict>
                </mc:Fallback>
              </mc:AlternateContent>
            </w:r>
            <w:r w:rsid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="003F750E">
              <w:rPr>
                <w:rFonts w:ascii="Times New Roman" w:hAnsi="Times New Roman" w:cs="Times New Roman"/>
                <w:color w:val="FF0000"/>
              </w:rPr>
              <w:t>ass/Fail</w:t>
            </w:r>
          </w:p>
        </w:tc>
      </w:tr>
      <w:tr w:rsidR="003F750E" w14:paraId="16A0C616" w14:textId="77777777" w:rsidTr="00435A98">
        <w:tc>
          <w:tcPr>
            <w:tcW w:w="8296" w:type="dxa"/>
            <w:gridSpan w:val="7"/>
          </w:tcPr>
          <w:p w14:paraId="3BF3E4E4" w14:textId="1069A686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04735541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30DC09DE" w14:textId="24B4C3AC" w:rsidR="003F750E" w:rsidRDefault="0061762A" w:rsidP="003F750E">
            <w:pPr>
              <w:jc w:val="center"/>
              <w:rPr>
                <w:rFonts w:ascii="Times New Roman" w:hAnsi="Times New Roman" w:cs="Times New Roman"/>
              </w:rPr>
            </w:pPr>
            <w:r w:rsidRPr="0061762A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45C37274" wp14:editId="760AA53A">
                  <wp:extent cx="5274310" cy="4467225"/>
                  <wp:effectExtent l="0" t="0" r="254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57E15BCB" w14:textId="77777777" w:rsidTr="00180975">
        <w:tc>
          <w:tcPr>
            <w:tcW w:w="8296" w:type="dxa"/>
            <w:gridSpan w:val="7"/>
          </w:tcPr>
          <w:p w14:paraId="579A5CA7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2A4FFAA4" w14:textId="77777777" w:rsidTr="00AD1294">
        <w:trPr>
          <w:trHeight w:val="3506"/>
        </w:trPr>
        <w:tc>
          <w:tcPr>
            <w:tcW w:w="8296" w:type="dxa"/>
            <w:gridSpan w:val="7"/>
            <w:vAlign w:val="center"/>
          </w:tcPr>
          <w:p w14:paraId="7B8B4E83" w14:textId="10422C6E" w:rsidR="003F750E" w:rsidRDefault="0061762A" w:rsidP="003F750E">
            <w:pPr>
              <w:jc w:val="center"/>
              <w:rPr>
                <w:rFonts w:ascii="Times New Roman" w:hAnsi="Times New Roman" w:cs="Times New Roman"/>
              </w:rPr>
            </w:pPr>
            <w:r w:rsidRPr="0061762A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55AF2C1C" wp14:editId="3C3C1832">
                  <wp:extent cx="4944165" cy="3953427"/>
                  <wp:effectExtent l="0" t="0" r="889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4E7A91FA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594F3394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3E5C90A7" w14:textId="77777777" w:rsidTr="00AD1294">
        <w:trPr>
          <w:trHeight w:val="3956"/>
        </w:trPr>
        <w:tc>
          <w:tcPr>
            <w:tcW w:w="8296" w:type="dxa"/>
            <w:gridSpan w:val="7"/>
            <w:vAlign w:val="center"/>
          </w:tcPr>
          <w:p w14:paraId="4F3EFC29" w14:textId="0DCFC5BD" w:rsidR="003F750E" w:rsidRPr="006F5B14" w:rsidRDefault="0061762A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1762A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6E18FB7" wp14:editId="46535831">
                  <wp:extent cx="5274310" cy="272796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54E8F3D8" w14:textId="77777777" w:rsidTr="00180975">
        <w:trPr>
          <w:trHeight w:val="131"/>
        </w:trPr>
        <w:tc>
          <w:tcPr>
            <w:tcW w:w="8296" w:type="dxa"/>
            <w:gridSpan w:val="7"/>
          </w:tcPr>
          <w:p w14:paraId="002635C2" w14:textId="77777777"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F750E" w14:paraId="26D5BAB9" w14:textId="77777777" w:rsidTr="00180975">
        <w:trPr>
          <w:trHeight w:val="2730"/>
        </w:trPr>
        <w:tc>
          <w:tcPr>
            <w:tcW w:w="8296" w:type="dxa"/>
            <w:gridSpan w:val="7"/>
          </w:tcPr>
          <w:p w14:paraId="3E4A3005" w14:textId="77777777" w:rsidR="00BC21E3" w:rsidRDefault="0061762A" w:rsidP="003F750E">
            <w:pPr>
              <w:rPr>
                <w:rFonts w:ascii="Times New Roman" w:hAnsi="Times New Roman" w:cs="Times New Roman"/>
              </w:rPr>
            </w:pPr>
            <w:r w:rsidRPr="0061762A">
              <w:rPr>
                <w:rFonts w:ascii="Times New Roman" w:hAnsi="Times New Roman" w:cs="Times New Roman" w:hint="eastAsia"/>
              </w:rPr>
              <w:lastRenderedPageBreak/>
              <w:t>根據老師上課教的</w:t>
            </w:r>
            <w:r>
              <w:rPr>
                <w:rFonts w:ascii="Times New Roman" w:hAnsi="Times New Roman" w:cs="Times New Roman" w:hint="eastAsia"/>
              </w:rPr>
              <w:t>Co</w:t>
            </w:r>
            <w:r>
              <w:rPr>
                <w:rFonts w:ascii="Times New Roman" w:hAnsi="Times New Roman" w:cs="Times New Roman"/>
              </w:rPr>
              <w:t xml:space="preserve">ntroller </w:t>
            </w:r>
            <w:r>
              <w:rPr>
                <w:rFonts w:ascii="Times New Roman" w:hAnsi="Times New Roman" w:cs="Times New Roman" w:hint="eastAsia"/>
              </w:rPr>
              <w:t>起手式</w:t>
            </w:r>
            <w:r>
              <w:rPr>
                <w:rFonts w:ascii="Times New Roman" w:hAnsi="Times New Roman" w:cs="Times New Roman" w:hint="eastAsia"/>
              </w:rPr>
              <w:t>2C1S</w:t>
            </w:r>
            <w:r>
              <w:rPr>
                <w:rFonts w:ascii="Times New Roman" w:hAnsi="Times New Roman" w:cs="Times New Roman" w:hint="eastAsia"/>
              </w:rPr>
              <w:t>來設計</w:t>
            </w:r>
            <w:r w:rsidR="00BC21E3">
              <w:rPr>
                <w:rFonts w:ascii="Times New Roman" w:hAnsi="Times New Roman" w:cs="Times New Roman" w:hint="eastAsia"/>
              </w:rPr>
              <w:t>其中的</w:t>
            </w:r>
            <w:r w:rsidR="00BC21E3">
              <w:rPr>
                <w:rFonts w:ascii="Times New Roman" w:hAnsi="Times New Roman" w:cs="Times New Roman" w:hint="eastAsia"/>
              </w:rPr>
              <w:t>Controller</w:t>
            </w:r>
            <w:r w:rsidR="00BC21E3">
              <w:rPr>
                <w:rFonts w:ascii="Times New Roman" w:hAnsi="Times New Roman" w:cs="Times New Roman" w:hint="eastAsia"/>
              </w:rPr>
              <w:t>。</w:t>
            </w:r>
          </w:p>
          <w:p w14:paraId="37C37AC5" w14:textId="77777777" w:rsidR="00BC21E3" w:rsidRDefault="00BC21E3" w:rsidP="003F75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ontroller </w:t>
            </w:r>
            <w:r>
              <w:rPr>
                <w:rFonts w:ascii="Times New Roman" w:hAnsi="Times New Roman" w:cs="Times New Roman" w:hint="eastAsia"/>
              </w:rPr>
              <w:t>的部分就是根據他的輸入輸出分成</w:t>
            </w:r>
            <w:r>
              <w:rPr>
                <w:rFonts w:ascii="Times New Roman" w:hAnsi="Times New Roman" w:cs="Times New Roman" w:hint="eastAsia"/>
              </w:rPr>
              <w:t xml:space="preserve"> St</w:t>
            </w:r>
            <w:r>
              <w:rPr>
                <w:rFonts w:ascii="Times New Roman" w:hAnsi="Times New Roman" w:cs="Times New Roman"/>
              </w:rPr>
              <w:t>ate Reg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Next state logic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utput Logic, </w:t>
            </w:r>
            <w:r>
              <w:rPr>
                <w:rFonts w:ascii="Times New Roman" w:hAnsi="Times New Roman" w:cs="Times New Roman" w:hint="eastAsia"/>
              </w:rPr>
              <w:t>顧名思義第一部分就是用來儲存已經運算好的值，等到</w:t>
            </w: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lk</w:t>
            </w:r>
            <w:proofErr w:type="spellEnd"/>
            <w:r>
              <w:rPr>
                <w:rFonts w:ascii="Times New Roman" w:hAnsi="Times New Roman" w:cs="Times New Roman" w:hint="eastAsia"/>
              </w:rPr>
              <w:t>來的時候再把他傳給</w:t>
            </w:r>
            <w:r>
              <w:rPr>
                <w:rFonts w:ascii="Times New Roman" w:hAnsi="Times New Roman" w:cs="Times New Roman" w:hint="eastAsia"/>
              </w:rPr>
              <w:t xml:space="preserve"> Ou</w:t>
            </w:r>
            <w:r>
              <w:rPr>
                <w:rFonts w:ascii="Times New Roman" w:hAnsi="Times New Roman" w:cs="Times New Roman"/>
              </w:rPr>
              <w:t xml:space="preserve">tput Logic </w:t>
            </w:r>
            <w:r>
              <w:rPr>
                <w:rFonts w:ascii="Times New Roman" w:hAnsi="Times New Roman" w:cs="Times New Roman" w:hint="eastAsia"/>
              </w:rPr>
              <w:t>然後再根據訊號傳給</w:t>
            </w:r>
            <w:r>
              <w:rPr>
                <w:rFonts w:ascii="Times New Roman" w:hAnsi="Times New Roman" w:cs="Times New Roman" w:hint="eastAsia"/>
              </w:rPr>
              <w:t>Datapath</w:t>
            </w:r>
            <w:r w:rsidR="0050743E">
              <w:rPr>
                <w:rFonts w:ascii="Times New Roman" w:hAnsi="Times New Roman" w:cs="Times New Roman"/>
              </w:rPr>
              <w:t xml:space="preserve"> </w:t>
            </w:r>
            <w:r w:rsidR="0050743E">
              <w:rPr>
                <w:rFonts w:ascii="Times New Roman" w:hAnsi="Times New Roman" w:cs="Times New Roman" w:hint="eastAsia"/>
              </w:rPr>
              <w:t>運算完之後，再傳給</w:t>
            </w:r>
            <w:r w:rsidR="0050743E">
              <w:rPr>
                <w:rFonts w:ascii="Times New Roman" w:hAnsi="Times New Roman" w:cs="Times New Roman" w:hint="eastAsia"/>
              </w:rPr>
              <w:t>N</w:t>
            </w:r>
            <w:r w:rsidR="0050743E">
              <w:rPr>
                <w:rFonts w:ascii="Times New Roman" w:hAnsi="Times New Roman" w:cs="Times New Roman"/>
              </w:rPr>
              <w:t xml:space="preserve">ext state Logic </w:t>
            </w:r>
            <w:r w:rsidR="0050743E">
              <w:rPr>
                <w:rFonts w:ascii="Times New Roman" w:hAnsi="Times New Roman" w:cs="Times New Roman" w:hint="eastAsia"/>
              </w:rPr>
              <w:t>如此往復。</w:t>
            </w:r>
          </w:p>
          <w:p w14:paraId="1685D7EC" w14:textId="77777777" w:rsidR="0050743E" w:rsidRDefault="0050743E" w:rsidP="003F75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ontroller:</w:t>
            </w:r>
          </w:p>
          <w:p w14:paraId="6CEF2D4B" w14:textId="77777777" w:rsidR="0050743E" w:rsidRDefault="0050743E" w:rsidP="0050743E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</w:t>
            </w:r>
            <w:r>
              <w:rPr>
                <w:rFonts w:ascii="Times New Roman" w:hAnsi="Times New Roman" w:cs="Times New Roman"/>
              </w:rPr>
              <w:t>ate Reg:</w:t>
            </w:r>
            <w:r w:rsidR="00AC3AA6">
              <w:rPr>
                <w:rFonts w:ascii="Times New Roman" w:hAnsi="Times New Roman" w:cs="Times New Roman"/>
              </w:rPr>
              <w:t xml:space="preserve"> </w:t>
            </w:r>
            <w:r w:rsidR="00AC3AA6">
              <w:rPr>
                <w:rFonts w:ascii="Times New Roman" w:hAnsi="Times New Roman" w:cs="Times New Roman" w:hint="eastAsia"/>
              </w:rPr>
              <w:t>判斷該情況是要</w:t>
            </w:r>
            <w:proofErr w:type="spellStart"/>
            <w:r w:rsidR="00AC3AA6">
              <w:rPr>
                <w:rFonts w:ascii="Times New Roman" w:hAnsi="Times New Roman" w:cs="Times New Roman" w:hint="eastAsia"/>
              </w:rPr>
              <w:t>reset,set,stop</w:t>
            </w:r>
            <w:proofErr w:type="spellEnd"/>
            <w:r w:rsidR="00AC3AA6">
              <w:rPr>
                <w:rFonts w:ascii="Times New Roman" w:hAnsi="Times New Roman" w:cs="Times New Roman" w:hint="eastAsia"/>
              </w:rPr>
              <w:t>,</w:t>
            </w:r>
            <w:r w:rsidR="00AC3AA6">
              <w:rPr>
                <w:rFonts w:ascii="Times New Roman" w:hAnsi="Times New Roman" w:cs="Times New Roman" w:hint="eastAsia"/>
              </w:rPr>
              <w:t>還是</w:t>
            </w:r>
            <w:r w:rsidR="00AC3AA6">
              <w:rPr>
                <w:rFonts w:ascii="Times New Roman" w:hAnsi="Times New Roman" w:cs="Times New Roman" w:hint="eastAsia"/>
              </w:rPr>
              <w:t>jump,</w:t>
            </w:r>
            <w:r w:rsidR="00AC3AA6">
              <w:rPr>
                <w:rFonts w:ascii="Times New Roman" w:hAnsi="Times New Roman" w:cs="Times New Roman" w:hint="eastAsia"/>
              </w:rPr>
              <w:t>並且給</w:t>
            </w:r>
            <w:proofErr w:type="spellStart"/>
            <w:r w:rsidR="00AC3AA6">
              <w:rPr>
                <w:rFonts w:ascii="Times New Roman" w:hAnsi="Times New Roman" w:cs="Times New Roman" w:hint="eastAsia"/>
              </w:rPr>
              <w:t>c</w:t>
            </w:r>
            <w:r w:rsidR="00AC3AA6">
              <w:rPr>
                <w:rFonts w:ascii="Times New Roman" w:hAnsi="Times New Roman" w:cs="Times New Roman"/>
              </w:rPr>
              <w:t>urrentstate</w:t>
            </w:r>
            <w:proofErr w:type="spellEnd"/>
            <w:proofErr w:type="gramStart"/>
            <w:r w:rsidR="00AC3AA6">
              <w:rPr>
                <w:rFonts w:ascii="Times New Roman" w:hAnsi="Times New Roman" w:cs="Times New Roman" w:hint="eastAsia"/>
              </w:rPr>
              <w:t>賦值</w:t>
            </w:r>
            <w:proofErr w:type="gramEnd"/>
            <w:r w:rsidR="00AC3AA6">
              <w:rPr>
                <w:rFonts w:ascii="Times New Roman" w:hAnsi="Times New Roman" w:cs="Times New Roman" w:hint="eastAsia"/>
              </w:rPr>
              <w:t>。</w:t>
            </w:r>
          </w:p>
          <w:p w14:paraId="0FBD54A2" w14:textId="77777777" w:rsidR="00AC3AA6" w:rsidRDefault="00AC3AA6" w:rsidP="00AC3AA6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</w:t>
            </w:r>
            <w:r>
              <w:rPr>
                <w:rFonts w:ascii="Times New Roman" w:hAnsi="Times New Roman" w:cs="Times New Roman"/>
              </w:rPr>
              <w:t xml:space="preserve">xt state Logic: </w:t>
            </w:r>
            <w:r>
              <w:rPr>
                <w:rFonts w:ascii="Times New Roman" w:hAnsi="Times New Roman" w:cs="Times New Roman" w:hint="eastAsia"/>
              </w:rPr>
              <w:t>根據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atapath </w:t>
            </w:r>
            <w:r>
              <w:rPr>
                <w:rFonts w:ascii="Times New Roman" w:hAnsi="Times New Roman" w:cs="Times New Roman" w:hint="eastAsia"/>
              </w:rPr>
              <w:t>所運算出要</w:t>
            </w:r>
            <w:proofErr w:type="gramStart"/>
            <w:r>
              <w:rPr>
                <w:rFonts w:ascii="Times New Roman" w:hAnsi="Times New Roman" w:cs="Times New Roman" w:hint="eastAsia"/>
              </w:rPr>
              <w:t>不要轉燈號</w:t>
            </w:r>
            <w:proofErr w:type="gramEnd"/>
            <w:r>
              <w:rPr>
                <w:rFonts w:ascii="Times New Roman" w:hAnsi="Times New Roman" w:cs="Times New Roman" w:hint="eastAsia"/>
              </w:rPr>
              <w:t>的值來決定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extstate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要是什麼情況。</w:t>
            </w:r>
          </w:p>
          <w:p w14:paraId="3CA568D1" w14:textId="77777777" w:rsidR="00AC3AA6" w:rsidRDefault="00AC3AA6" w:rsidP="00AC3AA6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</w:t>
            </w:r>
            <w:r>
              <w:rPr>
                <w:rFonts w:ascii="Times New Roman" w:hAnsi="Times New Roman" w:cs="Times New Roman"/>
              </w:rPr>
              <w:t xml:space="preserve">tput Logic: </w:t>
            </w:r>
            <w:r>
              <w:rPr>
                <w:rFonts w:ascii="Times New Roman" w:hAnsi="Times New Roman" w:cs="Times New Roman" w:hint="eastAsia"/>
              </w:rPr>
              <w:t>根據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currentstate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的值來決定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odule</w:t>
            </w:r>
            <w:r>
              <w:rPr>
                <w:rFonts w:ascii="Times New Roman" w:hAnsi="Times New Roman" w:cs="Times New Roman" w:hint="eastAsia"/>
              </w:rPr>
              <w:t>的輸出要是甚麼。</w:t>
            </w:r>
          </w:p>
          <w:p w14:paraId="59A6736C" w14:textId="77777777" w:rsidR="00AC3AA6" w:rsidRDefault="00AC3AA6" w:rsidP="00AC3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</w:t>
            </w:r>
            <w:r>
              <w:rPr>
                <w:rFonts w:ascii="Times New Roman" w:hAnsi="Times New Roman" w:cs="Times New Roman"/>
              </w:rPr>
              <w:t>tapath:</w:t>
            </w:r>
          </w:p>
          <w:p w14:paraId="4B781B37" w14:textId="59B8EA44" w:rsidR="00AB6DCB" w:rsidRDefault="00AC3AA6" w:rsidP="00AC3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AB6DCB">
              <w:rPr>
                <w:rFonts w:ascii="Times New Roman" w:hAnsi="Times New Roman" w:cs="Times New Roman"/>
              </w:rPr>
              <w:t xml:space="preserve">Compare: </w:t>
            </w:r>
            <w:r w:rsidR="00AB6DCB">
              <w:rPr>
                <w:rFonts w:ascii="Times New Roman" w:hAnsi="Times New Roman" w:cs="Times New Roman" w:hint="eastAsia"/>
              </w:rPr>
              <w:t>用來比較有沒有到達轉跳的次數，如果有就把需要轉跳的情形</w:t>
            </w:r>
            <w:r w:rsidR="00AB6DCB">
              <w:rPr>
                <w:rFonts w:ascii="Times New Roman" w:hAnsi="Times New Roman" w:cs="Times New Roman" w:hint="eastAsia"/>
              </w:rPr>
              <w:t xml:space="preserve">     </w:t>
            </w:r>
            <w:r w:rsidR="00AB6DCB">
              <w:rPr>
                <w:rFonts w:ascii="Times New Roman" w:hAnsi="Times New Roman" w:cs="Times New Roman"/>
              </w:rPr>
              <w:t xml:space="preserve">     </w:t>
            </w:r>
            <w:r w:rsidR="00AB6DCB">
              <w:rPr>
                <w:rFonts w:ascii="Times New Roman" w:hAnsi="Times New Roman" w:cs="Times New Roman" w:hint="eastAsia"/>
              </w:rPr>
              <w:t xml:space="preserve">  </w:t>
            </w:r>
          </w:p>
          <w:p w14:paraId="079350F1" w14:textId="77777777" w:rsidR="00AC3AA6" w:rsidRDefault="00AB6DCB" w:rsidP="00AC3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傳給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ounter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56097350" w14:textId="16008323" w:rsidR="00AB6DCB" w:rsidRDefault="00AB6DCB" w:rsidP="00AB6DCB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Counter: </w:t>
            </w:r>
            <w:r>
              <w:rPr>
                <w:rFonts w:ascii="Times New Roman" w:hAnsi="Times New Roman" w:cs="Times New Roman" w:hint="eastAsia"/>
              </w:rPr>
              <w:t>判斷該情況是要</w:t>
            </w:r>
            <w:proofErr w:type="spellStart"/>
            <w:r>
              <w:rPr>
                <w:rFonts w:ascii="Times New Roman" w:hAnsi="Times New Roman" w:cs="Times New Roman" w:hint="eastAsia"/>
              </w:rPr>
              <w:t>reset,set,stop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還是</w:t>
            </w:r>
            <w:r>
              <w:rPr>
                <w:rFonts w:ascii="Times New Roman" w:hAnsi="Times New Roman" w:cs="Times New Roman" w:hint="eastAsia"/>
              </w:rPr>
              <w:t>jump,</w:t>
            </w:r>
            <w:r>
              <w:rPr>
                <w:rFonts w:ascii="Times New Roman" w:hAnsi="Times New Roman" w:cs="Times New Roman" w:hint="eastAsia"/>
              </w:rPr>
              <w:t>並且決定當前燈號</w:t>
            </w:r>
            <w:r>
              <w:rPr>
                <w:rFonts w:ascii="Times New Roman" w:hAnsi="Times New Roman" w:cs="Times New Roman" w:hint="eastAsia"/>
              </w:rPr>
              <w:t xml:space="preserve">        </w:t>
            </w:r>
          </w:p>
          <w:p w14:paraId="694B0872" w14:textId="77777777" w:rsidR="00AB6DCB" w:rsidRDefault="00AB6DCB" w:rsidP="00AB6DCB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已經亮了幾次了，是要</w:t>
            </w:r>
            <w:r>
              <w:rPr>
                <w:rFonts w:ascii="Times New Roman" w:hAnsi="Times New Roman" w:cs="Times New Roman" w:hint="eastAsia"/>
              </w:rPr>
              <w:t>+1</w:t>
            </w:r>
            <w:r>
              <w:rPr>
                <w:rFonts w:ascii="Times New Roman" w:hAnsi="Times New Roman" w:cs="Times New Roman" w:hint="eastAsia"/>
              </w:rPr>
              <w:t>還是要歸零。</w:t>
            </w:r>
          </w:p>
          <w:p w14:paraId="74A84C14" w14:textId="77777777" w:rsidR="00AB6DCB" w:rsidRDefault="00AB6DCB" w:rsidP="00AB6DCB">
            <w:pPr>
              <w:pStyle w:val="a3"/>
              <w:ind w:leftChars="0" w:left="360"/>
              <w:rPr>
                <w:rFonts w:ascii="Times New Roman" w:hAnsi="Times New Roman" w:cs="Times New Roman"/>
              </w:rPr>
            </w:pPr>
          </w:p>
          <w:p w14:paraId="07DF914C" w14:textId="0DE47C45" w:rsidR="00AB6DCB" w:rsidRPr="00AB6DCB" w:rsidRDefault="00AB6DCB" w:rsidP="00AB6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大概就是這兩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art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只要完成第一部分後面兩部分就一直加一下條件就可以了</w:t>
            </w:r>
            <w:r w:rsidR="00C81208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706901D4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2FFD" w14:textId="77777777" w:rsidR="001922B3" w:rsidRDefault="001922B3" w:rsidP="00404F3A">
      <w:r>
        <w:separator/>
      </w:r>
    </w:p>
  </w:endnote>
  <w:endnote w:type="continuationSeparator" w:id="0">
    <w:p w14:paraId="41F15040" w14:textId="77777777" w:rsidR="001922B3" w:rsidRDefault="001922B3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0BC0" w14:textId="77777777" w:rsidR="001922B3" w:rsidRDefault="001922B3" w:rsidP="00404F3A">
      <w:r>
        <w:separator/>
      </w:r>
    </w:p>
  </w:footnote>
  <w:footnote w:type="continuationSeparator" w:id="0">
    <w:p w14:paraId="075C0850" w14:textId="77777777" w:rsidR="001922B3" w:rsidRDefault="001922B3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A9C"/>
    <w:multiLevelType w:val="hybridMultilevel"/>
    <w:tmpl w:val="B4243F2E"/>
    <w:lvl w:ilvl="0" w:tplc="8FA05D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1922B3"/>
    <w:rsid w:val="0020588B"/>
    <w:rsid w:val="003216CD"/>
    <w:rsid w:val="003E0DC6"/>
    <w:rsid w:val="003F750E"/>
    <w:rsid w:val="00404F3A"/>
    <w:rsid w:val="00450604"/>
    <w:rsid w:val="00462D18"/>
    <w:rsid w:val="004C787C"/>
    <w:rsid w:val="004E3B02"/>
    <w:rsid w:val="0050743E"/>
    <w:rsid w:val="0061762A"/>
    <w:rsid w:val="006B4CD6"/>
    <w:rsid w:val="007F6DD8"/>
    <w:rsid w:val="00880921"/>
    <w:rsid w:val="00992169"/>
    <w:rsid w:val="00A71A89"/>
    <w:rsid w:val="00AB6DCB"/>
    <w:rsid w:val="00AC3AA6"/>
    <w:rsid w:val="00AD1294"/>
    <w:rsid w:val="00BC21E3"/>
    <w:rsid w:val="00C81208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E6E49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陳柏維</cp:lastModifiedBy>
  <cp:revision>10</cp:revision>
  <dcterms:created xsi:type="dcterms:W3CDTF">2020-04-20T15:46:00Z</dcterms:created>
  <dcterms:modified xsi:type="dcterms:W3CDTF">2022-04-04T17:20:00Z</dcterms:modified>
</cp:coreProperties>
</file>