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CE" w:rsidRDefault="00E01290" w:rsidP="00E01290">
      <w:pPr>
        <w:spacing w:after="0" w:line="240" w:lineRule="auto"/>
        <w:jc w:val="center"/>
        <w:rPr>
          <w:b/>
          <w:sz w:val="72"/>
        </w:rPr>
      </w:pPr>
      <w:proofErr w:type="spellStart"/>
      <w:r>
        <w:rPr>
          <w:b/>
          <w:sz w:val="72"/>
        </w:rPr>
        <w:t>Copterdown</w:t>
      </w:r>
      <w:proofErr w:type="spellEnd"/>
    </w:p>
    <w:p w:rsidR="00E01290" w:rsidRDefault="0003390C" w:rsidP="00E01290">
      <w:pPr>
        <w:spacing w:after="0" w:line="240" w:lineRule="auto"/>
        <w:jc w:val="center"/>
        <w:rPr>
          <w:b/>
        </w:rPr>
      </w:pPr>
      <w:r>
        <w:rPr>
          <w:b/>
        </w:rPr>
        <w:t xml:space="preserve">Varianty </w:t>
      </w:r>
      <w:r w:rsidR="00E80B46">
        <w:rPr>
          <w:b/>
        </w:rPr>
        <w:t>návrhu</w:t>
      </w:r>
    </w:p>
    <w:p w:rsidR="00E01290" w:rsidRDefault="00E01290" w:rsidP="00E01290">
      <w:pPr>
        <w:spacing w:after="0" w:line="240" w:lineRule="auto"/>
        <w:jc w:val="center"/>
        <w:rPr>
          <w:b/>
        </w:rPr>
      </w:pPr>
    </w:p>
    <w:p w:rsidR="00E01290" w:rsidRPr="0038272C" w:rsidRDefault="00E80B46" w:rsidP="00E01290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38272C">
        <w:rPr>
          <w:b/>
          <w:sz w:val="20"/>
        </w:rPr>
        <w:t>Grafické zpracování</w:t>
      </w:r>
    </w:p>
    <w:p w:rsidR="00E01290" w:rsidRDefault="00E01290" w:rsidP="00E01290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varianta 1: </w:t>
      </w:r>
      <w:r w:rsidRPr="00E01290">
        <w:rPr>
          <w:sz w:val="20"/>
        </w:rPr>
        <w:t>založená na pixel-</w:t>
      </w:r>
      <w:proofErr w:type="spellStart"/>
      <w:r w:rsidRPr="00E01290">
        <w:rPr>
          <w:sz w:val="20"/>
        </w:rPr>
        <w:t>artu</w:t>
      </w:r>
      <w:proofErr w:type="spellEnd"/>
      <w:r w:rsidRPr="00E01290">
        <w:rPr>
          <w:sz w:val="20"/>
        </w:rPr>
        <w:t>; design bude kompletně vektorový, s </w:t>
      </w:r>
      <w:proofErr w:type="spellStart"/>
      <w:r w:rsidRPr="00E01290">
        <w:rPr>
          <w:sz w:val="20"/>
        </w:rPr>
        <w:t>depixelizací</w:t>
      </w:r>
      <w:proofErr w:type="spellEnd"/>
      <w:r w:rsidRPr="00E01290">
        <w:rPr>
          <w:sz w:val="20"/>
        </w:rPr>
        <w:t xml:space="preserve"> pro každý typ rozlišení</w:t>
      </w:r>
    </w:p>
    <w:p w:rsidR="003261C3" w:rsidRDefault="00C37859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návrh ve vektorové grafice urychlí práci s editací a animací dynamických objektů</w:t>
      </w:r>
    </w:p>
    <w:p w:rsidR="003261C3" w:rsidRPr="003261C3" w:rsidRDefault="00E4555E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E80B46">
        <w:rPr>
          <w:sz w:val="20"/>
        </w:rPr>
        <w:t>: 5</w:t>
      </w:r>
      <w:r w:rsidR="003261C3">
        <w:rPr>
          <w:sz w:val="20"/>
        </w:rPr>
        <w:t>0%</w:t>
      </w:r>
    </w:p>
    <w:p w:rsidR="00E01290" w:rsidRDefault="00E01290" w:rsidP="00E01290">
      <w:pPr>
        <w:spacing w:after="0" w:line="240" w:lineRule="auto"/>
        <w:rPr>
          <w:sz w:val="20"/>
        </w:rPr>
      </w:pPr>
    </w:p>
    <w:p w:rsidR="00E01290" w:rsidRDefault="003261C3" w:rsidP="00E01290">
      <w:pPr>
        <w:spacing w:after="0" w:line="240" w:lineRule="auto"/>
        <w:jc w:val="center"/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97.5pt">
            <v:imagedata r:id="rId5" o:title="303781"/>
          </v:shape>
        </w:pict>
      </w:r>
    </w:p>
    <w:p w:rsidR="00E01290" w:rsidRDefault="00E01290" w:rsidP="00E01290">
      <w:pPr>
        <w:spacing w:after="0" w:line="240" w:lineRule="auto"/>
        <w:jc w:val="center"/>
        <w:rPr>
          <w:sz w:val="20"/>
        </w:rPr>
      </w:pPr>
      <w:proofErr w:type="spellStart"/>
      <w:r>
        <w:rPr>
          <w:sz w:val="20"/>
        </w:rPr>
        <w:t>Depixelizace</w:t>
      </w:r>
      <w:proofErr w:type="spellEnd"/>
      <w:r>
        <w:rPr>
          <w:sz w:val="20"/>
        </w:rPr>
        <w:t xml:space="preserve"> vektorové grafiky</w:t>
      </w:r>
    </w:p>
    <w:p w:rsidR="00C37859" w:rsidRDefault="00C37859" w:rsidP="00E01290">
      <w:pPr>
        <w:spacing w:after="0" w:line="240" w:lineRule="auto"/>
        <w:jc w:val="center"/>
        <w:rPr>
          <w:sz w:val="20"/>
        </w:rPr>
      </w:pPr>
    </w:p>
    <w:p w:rsidR="00C37859" w:rsidRDefault="00C37859" w:rsidP="00C37859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varianta 2: hard pixel-art; objekty budou </w:t>
      </w:r>
      <w:r w:rsidR="003261C3">
        <w:rPr>
          <w:sz w:val="20"/>
        </w:rPr>
        <w:t>navrženy přímo bitmapově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obtížnější pro optimalizaci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komplikované zvětšení objektu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složitější animace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věrohodnější než vektorové zpracování</w:t>
      </w:r>
    </w:p>
    <w:p w:rsidR="003261C3" w:rsidRDefault="00E4555E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3261C3">
        <w:rPr>
          <w:sz w:val="20"/>
        </w:rPr>
        <w:t>: 80%</w:t>
      </w:r>
    </w:p>
    <w:p w:rsidR="003261C3" w:rsidRDefault="003261C3" w:rsidP="003261C3">
      <w:pPr>
        <w:spacing w:after="0" w:line="240" w:lineRule="auto"/>
        <w:rPr>
          <w:sz w:val="20"/>
        </w:rPr>
      </w:pPr>
    </w:p>
    <w:p w:rsidR="003261C3" w:rsidRDefault="003261C3" w:rsidP="003261C3">
      <w:pPr>
        <w:spacing w:after="0" w:line="240" w:lineRule="auto"/>
        <w:jc w:val="center"/>
        <w:rPr>
          <w:sz w:val="20"/>
        </w:rPr>
      </w:pPr>
      <w:r>
        <w:rPr>
          <w:sz w:val="20"/>
        </w:rPr>
        <w:pict>
          <v:shape id="_x0000_i1028" type="#_x0000_t75" style="width:145.5pt;height:83.5pt">
            <v:imagedata r:id="rId6" o:title="capyholiday09"/>
          </v:shape>
        </w:pict>
      </w:r>
    </w:p>
    <w:p w:rsidR="003261C3" w:rsidRDefault="003261C3" w:rsidP="003261C3">
      <w:pPr>
        <w:spacing w:after="0" w:line="240" w:lineRule="auto"/>
        <w:jc w:val="center"/>
        <w:rPr>
          <w:sz w:val="20"/>
        </w:rPr>
      </w:pPr>
      <w:r>
        <w:rPr>
          <w:sz w:val="20"/>
        </w:rPr>
        <w:t>Pixel-art</w:t>
      </w:r>
    </w:p>
    <w:p w:rsidR="003261C3" w:rsidRDefault="003261C3" w:rsidP="003261C3">
      <w:pPr>
        <w:spacing w:after="0" w:line="240" w:lineRule="auto"/>
        <w:jc w:val="center"/>
        <w:rPr>
          <w:sz w:val="20"/>
        </w:rPr>
      </w:pPr>
    </w:p>
    <w:p w:rsidR="003261C3" w:rsidRDefault="003261C3" w:rsidP="003261C3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varianta 3: stavebnice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objekty budou postaveny ve 3D modeláři a poté transformovány do bitmapové grafiky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velmi jednoduché řešení animace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stavebnicové provedení umožní libovolnou manipulaci (a animace) jakékoliv části objektu</w:t>
      </w:r>
    </w:p>
    <w:p w:rsidR="003261C3" w:rsidRPr="003261C3" w:rsidRDefault="0072640E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E80B46">
        <w:rPr>
          <w:sz w:val="20"/>
        </w:rPr>
        <w:t>: 4</w:t>
      </w:r>
      <w:r w:rsidR="003261C3">
        <w:rPr>
          <w:sz w:val="20"/>
        </w:rPr>
        <w:t>0%</w:t>
      </w:r>
    </w:p>
    <w:p w:rsidR="00C37859" w:rsidRDefault="00C37859" w:rsidP="00C37859">
      <w:pPr>
        <w:spacing w:after="0" w:line="240" w:lineRule="auto"/>
        <w:rPr>
          <w:sz w:val="20"/>
        </w:rPr>
      </w:pPr>
    </w:p>
    <w:p w:rsidR="00C37859" w:rsidRDefault="00C37859" w:rsidP="00C37859">
      <w:pPr>
        <w:spacing w:after="0" w:line="240" w:lineRule="auto"/>
        <w:jc w:val="center"/>
        <w:rPr>
          <w:sz w:val="20"/>
        </w:rPr>
      </w:pPr>
      <w:r>
        <w:rPr>
          <w:sz w:val="20"/>
        </w:rPr>
        <w:pict>
          <v:shape id="_x0000_i1026" type="#_x0000_t75" style="width:146pt;height:146pt">
            <v:imagedata r:id="rId7" o:title="3d-pixel-illustratie-voxel-illustration_namco-galaga-8-bit-game"/>
          </v:shape>
        </w:pict>
      </w:r>
    </w:p>
    <w:p w:rsidR="003261C3" w:rsidRDefault="003261C3" w:rsidP="00E80B46">
      <w:pPr>
        <w:spacing w:after="0" w:line="240" w:lineRule="auto"/>
        <w:jc w:val="center"/>
        <w:rPr>
          <w:sz w:val="20"/>
        </w:rPr>
      </w:pPr>
      <w:r>
        <w:rPr>
          <w:sz w:val="20"/>
        </w:rPr>
        <w:t>pixel-stavebnice</w:t>
      </w:r>
    </w:p>
    <w:p w:rsidR="003261C3" w:rsidRDefault="003261C3" w:rsidP="003261C3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>varianta 4: ruční grafika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objekty budou jakoby kresleny ručně (např. na čtverečkovaném papíře)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netradiční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komplikovaný design a ještě komplikovanější animace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možno vybudovat </w:t>
      </w:r>
      <w:proofErr w:type="spellStart"/>
      <w:r>
        <w:rPr>
          <w:sz w:val="20"/>
        </w:rPr>
        <w:t>engine</w:t>
      </w:r>
      <w:proofErr w:type="spellEnd"/>
      <w:r>
        <w:rPr>
          <w:sz w:val="20"/>
        </w:rPr>
        <w:t>, který transformuje vektorovou grafiku na „ručně kreslenou“</w:t>
      </w:r>
    </w:p>
    <w:p w:rsidR="003261C3" w:rsidRDefault="0072640E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3261C3">
        <w:rPr>
          <w:sz w:val="20"/>
        </w:rPr>
        <w:t>: 90%</w:t>
      </w:r>
    </w:p>
    <w:p w:rsidR="003261C3" w:rsidRPr="003261C3" w:rsidRDefault="003261C3" w:rsidP="003261C3">
      <w:pPr>
        <w:pStyle w:val="Odstavecseseznamem"/>
        <w:spacing w:after="0" w:line="240" w:lineRule="auto"/>
        <w:ind w:left="1440"/>
        <w:rPr>
          <w:sz w:val="20"/>
        </w:rPr>
      </w:pPr>
    </w:p>
    <w:p w:rsidR="003261C3" w:rsidRDefault="003261C3" w:rsidP="00C37859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cs-CZ"/>
        </w:rPr>
        <w:drawing>
          <wp:inline distT="0" distB="0" distL="0" distR="0">
            <wp:extent cx="2762250" cy="1570153"/>
            <wp:effectExtent l="0" t="0" r="0" b="0"/>
            <wp:docPr id="1" name="Obrázek 1" descr="C:\Users\Kunio\AppData\Local\Microsoft\Windows\INetCache\Content.Word\Diagram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Kunio\AppData\Local\Microsoft\Windows\INetCache\Content.Word\Diagram-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846" cy="15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72C">
        <w:rPr>
          <w:sz w:val="20"/>
        </w:rPr>
        <w:pict>
          <v:shape id="_x0000_i1029" type="#_x0000_t75" style="width:168.5pt;height:124.5pt">
            <v:imagedata r:id="rId9" o:title="Leonardo_da_Vinci_helicopter"/>
          </v:shape>
        </w:pict>
      </w:r>
    </w:p>
    <w:p w:rsidR="003261C3" w:rsidRDefault="003261C3" w:rsidP="00C37859">
      <w:pPr>
        <w:spacing w:after="0" w:line="240" w:lineRule="auto"/>
        <w:jc w:val="center"/>
        <w:rPr>
          <w:sz w:val="20"/>
        </w:rPr>
      </w:pPr>
      <w:r>
        <w:rPr>
          <w:sz w:val="20"/>
        </w:rPr>
        <w:t>ruční grafika</w:t>
      </w:r>
    </w:p>
    <w:p w:rsidR="003261C3" w:rsidRDefault="003261C3" w:rsidP="00C37859">
      <w:pPr>
        <w:spacing w:after="0" w:line="240" w:lineRule="auto"/>
        <w:jc w:val="center"/>
        <w:rPr>
          <w:sz w:val="20"/>
        </w:rPr>
      </w:pPr>
    </w:p>
    <w:p w:rsidR="003261C3" w:rsidRDefault="003261C3" w:rsidP="003261C3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varianta 5: </w:t>
      </w:r>
      <w:proofErr w:type="spellStart"/>
      <w:r>
        <w:rPr>
          <w:sz w:val="20"/>
        </w:rPr>
        <w:t>old-school</w:t>
      </w:r>
      <w:proofErr w:type="spellEnd"/>
      <w:r>
        <w:rPr>
          <w:sz w:val="20"/>
        </w:rPr>
        <w:t xml:space="preserve"> polygonální grafika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grafika podobná </w:t>
      </w:r>
      <w:proofErr w:type="spellStart"/>
      <w:r>
        <w:rPr>
          <w:sz w:val="20"/>
        </w:rPr>
        <w:t>renderovacímu</w:t>
      </w:r>
      <w:proofErr w:type="spellEnd"/>
      <w:r>
        <w:rPr>
          <w:sz w:val="20"/>
        </w:rPr>
        <w:t xml:space="preserve"> mechanismu elektronkových počítačů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netradiční, velmi jednoduché na design i integraci do hry</w:t>
      </w:r>
    </w:p>
    <w:p w:rsidR="003261C3" w:rsidRPr="003261C3" w:rsidRDefault="0072640E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03390C">
        <w:rPr>
          <w:sz w:val="20"/>
        </w:rPr>
        <w:t>: 4</w:t>
      </w:r>
      <w:r w:rsidR="003261C3">
        <w:rPr>
          <w:sz w:val="20"/>
        </w:rPr>
        <w:t>0%</w:t>
      </w:r>
    </w:p>
    <w:p w:rsidR="003261C3" w:rsidRDefault="003261C3" w:rsidP="00C37859">
      <w:pPr>
        <w:spacing w:after="0" w:line="240" w:lineRule="auto"/>
        <w:jc w:val="center"/>
        <w:rPr>
          <w:sz w:val="20"/>
        </w:rPr>
      </w:pPr>
    </w:p>
    <w:p w:rsidR="003261C3" w:rsidRDefault="003261C3" w:rsidP="00C37859">
      <w:pPr>
        <w:spacing w:after="0" w:line="240" w:lineRule="auto"/>
        <w:jc w:val="center"/>
        <w:rPr>
          <w:sz w:val="20"/>
        </w:rPr>
      </w:pPr>
    </w:p>
    <w:p w:rsidR="003261C3" w:rsidRDefault="003261C3" w:rsidP="00C37859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cs-CZ"/>
        </w:rPr>
        <w:drawing>
          <wp:inline distT="0" distB="0" distL="0" distR="0">
            <wp:extent cx="1333500" cy="999207"/>
            <wp:effectExtent l="0" t="0" r="0" b="0"/>
            <wp:docPr id="2" name="Obrázek 2" descr="C:\Users\Kunio\AppData\Local\Microsoft\Windows\INetCache\Content.Word\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unio\AppData\Local\Microsoft\Windows\INetCache\Content.Word\hqdefaul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231" cy="101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C3" w:rsidRDefault="003261C3" w:rsidP="00C37859">
      <w:pPr>
        <w:spacing w:after="0" w:line="240" w:lineRule="auto"/>
        <w:jc w:val="center"/>
        <w:rPr>
          <w:sz w:val="20"/>
        </w:rPr>
      </w:pPr>
      <w:proofErr w:type="spellStart"/>
      <w:r>
        <w:rPr>
          <w:sz w:val="20"/>
        </w:rPr>
        <w:t>old-school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rendering</w:t>
      </w:r>
      <w:proofErr w:type="spellEnd"/>
    </w:p>
    <w:p w:rsidR="003261C3" w:rsidRDefault="003261C3" w:rsidP="00C37859">
      <w:pPr>
        <w:spacing w:after="0" w:line="240" w:lineRule="auto"/>
        <w:jc w:val="center"/>
        <w:rPr>
          <w:sz w:val="20"/>
        </w:rPr>
      </w:pPr>
    </w:p>
    <w:p w:rsidR="003261C3" w:rsidRDefault="003261C3" w:rsidP="00C37859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cs-CZ"/>
        </w:rPr>
        <w:drawing>
          <wp:inline distT="0" distB="0" distL="0" distR="0">
            <wp:extent cx="3003550" cy="1041231"/>
            <wp:effectExtent l="0" t="0" r="6350" b="6985"/>
            <wp:docPr id="3" name="Obrázek 3" descr="C:\Users\Kunio\AppData\Local\Microsoft\Windows\INetCache\Content.Word\retroGames_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Kunio\AppData\Local\Microsoft\Windows\INetCache\Content.Word\retroGames_Vect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60" cy="10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C3" w:rsidRDefault="003261C3" w:rsidP="00C37859">
      <w:pPr>
        <w:spacing w:after="0" w:line="240" w:lineRule="auto"/>
        <w:jc w:val="center"/>
        <w:rPr>
          <w:sz w:val="20"/>
        </w:rPr>
      </w:pPr>
      <w:r>
        <w:rPr>
          <w:sz w:val="20"/>
        </w:rPr>
        <w:t>polygonální grafika začátku 90. let</w:t>
      </w:r>
    </w:p>
    <w:p w:rsidR="003261C3" w:rsidRDefault="003261C3" w:rsidP="00C37859">
      <w:pPr>
        <w:spacing w:after="0" w:line="240" w:lineRule="auto"/>
        <w:jc w:val="center"/>
        <w:rPr>
          <w:sz w:val="20"/>
        </w:rPr>
      </w:pPr>
    </w:p>
    <w:p w:rsidR="003261C3" w:rsidRDefault="003261C3" w:rsidP="003261C3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varianta 6: </w:t>
      </w:r>
      <w:proofErr w:type="spellStart"/>
      <w:r>
        <w:rPr>
          <w:sz w:val="20"/>
        </w:rPr>
        <w:t>old-school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restyled</w:t>
      </w:r>
      <w:proofErr w:type="spellEnd"/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velmi jednoduchá grafika 80. let doplněná o kulaté rohy a křivky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netradiční, působí moderně</w:t>
      </w:r>
    </w:p>
    <w:p w:rsidR="003261C3" w:rsidRDefault="003261C3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neosobní</w:t>
      </w:r>
    </w:p>
    <w:p w:rsidR="0003390C" w:rsidRDefault="0072640E" w:rsidP="003261C3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E80B46">
        <w:rPr>
          <w:sz w:val="20"/>
        </w:rPr>
        <w:t>: 4</w:t>
      </w:r>
      <w:r w:rsidR="0003390C">
        <w:rPr>
          <w:sz w:val="20"/>
        </w:rPr>
        <w:t>0%</w:t>
      </w:r>
    </w:p>
    <w:p w:rsidR="003261C3" w:rsidRDefault="003261C3" w:rsidP="003261C3">
      <w:pPr>
        <w:spacing w:after="0" w:line="240" w:lineRule="auto"/>
        <w:rPr>
          <w:sz w:val="20"/>
        </w:rPr>
      </w:pPr>
    </w:p>
    <w:p w:rsidR="003261C3" w:rsidRDefault="003261C3" w:rsidP="003261C3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cs-CZ"/>
        </w:rPr>
        <w:drawing>
          <wp:inline distT="0" distB="0" distL="0" distR="0">
            <wp:extent cx="1892300" cy="1196023"/>
            <wp:effectExtent l="0" t="0" r="0" b="4445"/>
            <wp:docPr id="4" name="Obrázek 4" descr="C:\Users\Kunio\AppData\Local\Microsoft\Windows\INetCache\Content.Word\retro-video-game-wallpapers-1-pictures-pixel-wallpapers-3bfpjegp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unio\AppData\Local\Microsoft\Windows\INetCache\Content.Word\retro-video-game-wallpapers-1-pictures-pixel-wallpapers-3bfpjegp.jp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05" cy="120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14E" w:rsidRDefault="0026714E" w:rsidP="003261C3">
      <w:pPr>
        <w:spacing w:after="0" w:line="240" w:lineRule="auto"/>
        <w:jc w:val="center"/>
        <w:rPr>
          <w:sz w:val="20"/>
        </w:rPr>
      </w:pPr>
    </w:p>
    <w:p w:rsidR="0003390C" w:rsidRDefault="0003390C" w:rsidP="0003390C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 xml:space="preserve">varianta 7: </w:t>
      </w:r>
      <w:proofErr w:type="spellStart"/>
      <w:r>
        <w:rPr>
          <w:sz w:val="20"/>
        </w:rPr>
        <w:t>particle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system</w:t>
      </w:r>
      <w:proofErr w:type="spellEnd"/>
    </w:p>
    <w:p w:rsidR="0003390C" w:rsidRDefault="0003390C" w:rsidP="0003390C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objekty budou tvořené z částic</w:t>
      </w:r>
    </w:p>
    <w:p w:rsidR="0003390C" w:rsidRDefault="0003390C" w:rsidP="0003390C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velmi netradiční, uživatelsky velmi zajímavé</w:t>
      </w:r>
    </w:p>
    <w:p w:rsidR="0003390C" w:rsidRDefault="0003390C" w:rsidP="0003390C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neomezená možnost manipulace s objekty a jejich částmi</w:t>
      </w:r>
    </w:p>
    <w:p w:rsidR="0003390C" w:rsidRDefault="0072640E" w:rsidP="0003390C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03390C">
        <w:rPr>
          <w:sz w:val="20"/>
        </w:rPr>
        <w:t>: 100%</w:t>
      </w:r>
    </w:p>
    <w:p w:rsidR="0003390C" w:rsidRDefault="0003390C" w:rsidP="0003390C">
      <w:pPr>
        <w:spacing w:after="0" w:line="240" w:lineRule="auto"/>
        <w:rPr>
          <w:sz w:val="20"/>
        </w:rPr>
      </w:pPr>
    </w:p>
    <w:p w:rsidR="0003390C" w:rsidRPr="0003390C" w:rsidRDefault="0003390C" w:rsidP="0003390C">
      <w:pPr>
        <w:spacing w:after="0" w:line="240" w:lineRule="auto"/>
        <w:rPr>
          <w:sz w:val="20"/>
        </w:rPr>
      </w:pPr>
    </w:p>
    <w:p w:rsidR="0003390C" w:rsidRDefault="0003390C" w:rsidP="00C37859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cs-CZ"/>
        </w:rPr>
        <w:drawing>
          <wp:inline distT="0" distB="0" distL="0" distR="0">
            <wp:extent cx="3041057" cy="1549400"/>
            <wp:effectExtent l="0" t="0" r="6985" b="0"/>
            <wp:docPr id="5" name="Obrázek 5" descr="C:\Users\Kunio\AppData\Local\Microsoft\Windows\INetCache\Content.Word\particular_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Kunio\AppData\Local\Microsoft\Windows\INetCache\Content.Word\particular_59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71" cy="155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90C" w:rsidRDefault="0003390C" w:rsidP="0003390C">
      <w:pPr>
        <w:spacing w:after="0" w:line="240" w:lineRule="auto"/>
        <w:rPr>
          <w:sz w:val="20"/>
        </w:rPr>
      </w:pPr>
    </w:p>
    <w:p w:rsidR="0003390C" w:rsidRDefault="0003390C" w:rsidP="0003390C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varianta 8: </w:t>
      </w:r>
      <w:proofErr w:type="spellStart"/>
      <w:r>
        <w:rPr>
          <w:sz w:val="20"/>
        </w:rPr>
        <w:t>dummy</w:t>
      </w:r>
      <w:proofErr w:type="spellEnd"/>
      <w:r>
        <w:rPr>
          <w:sz w:val="20"/>
        </w:rPr>
        <w:t xml:space="preserve"> grafika</w:t>
      </w:r>
    </w:p>
    <w:p w:rsidR="0003390C" w:rsidRDefault="00E4555E" w:rsidP="0003390C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jedna barva či více základních barev bez detailů</w:t>
      </w:r>
    </w:p>
    <w:p w:rsidR="0003390C" w:rsidRPr="0072640E" w:rsidRDefault="0003390C" w:rsidP="0072640E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velmi jednoduché</w:t>
      </w:r>
      <w:r w:rsidR="0072640E">
        <w:rPr>
          <w:sz w:val="20"/>
        </w:rPr>
        <w:t xml:space="preserve">, </w:t>
      </w:r>
      <w:r w:rsidRPr="0072640E">
        <w:rPr>
          <w:sz w:val="20"/>
        </w:rPr>
        <w:t>uživatelsky ne příliš lákavé</w:t>
      </w:r>
    </w:p>
    <w:p w:rsidR="0003390C" w:rsidRPr="0003390C" w:rsidRDefault="0072640E" w:rsidP="0003390C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03390C">
        <w:rPr>
          <w:sz w:val="20"/>
        </w:rPr>
        <w:t>: 30%</w:t>
      </w:r>
    </w:p>
    <w:p w:rsidR="0003390C" w:rsidRDefault="0003390C" w:rsidP="00C37859">
      <w:pPr>
        <w:spacing w:after="0" w:line="240" w:lineRule="auto"/>
        <w:jc w:val="center"/>
        <w:rPr>
          <w:sz w:val="20"/>
        </w:rPr>
      </w:pPr>
    </w:p>
    <w:p w:rsidR="0003390C" w:rsidRDefault="0003390C" w:rsidP="00C37859">
      <w:pPr>
        <w:spacing w:after="0" w:line="240" w:lineRule="auto"/>
        <w:jc w:val="center"/>
        <w:rPr>
          <w:sz w:val="20"/>
        </w:rPr>
      </w:pPr>
      <w:r>
        <w:rPr>
          <w:noProof/>
          <w:sz w:val="20"/>
          <w:lang w:eastAsia="cs-CZ"/>
        </w:rPr>
        <w:drawing>
          <wp:inline distT="0" distB="0" distL="0" distR="0">
            <wp:extent cx="2146300" cy="1436206"/>
            <wp:effectExtent l="0" t="0" r="6350" b="0"/>
            <wp:docPr id="6" name="Obrázek 6" descr="C:\Users\Kunio\AppData\Local\Microsoft\Windows\INetCache\Content.Word\StuntCopter_18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Kunio\AppData\Local\Microsoft\Windows\INetCache\Content.Word\StuntCopter_18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600" cy="144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55E">
        <w:rPr>
          <w:noProof/>
          <w:sz w:val="20"/>
          <w:lang w:eastAsia="cs-CZ"/>
        </w:rPr>
        <w:drawing>
          <wp:inline distT="0" distB="0" distL="0" distR="0">
            <wp:extent cx="2082664" cy="1441450"/>
            <wp:effectExtent l="0" t="0" r="0" b="6350"/>
            <wp:docPr id="7" name="Obrázek 7" descr="C:\Users\Kunio\AppData\Local\Microsoft\Windows\INetCache\Content.Word\ap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Kunio\AppData\Local\Microsoft\Windows\INetCache\Content.Word\apo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91" cy="14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90C" w:rsidRDefault="0003390C" w:rsidP="0003390C">
      <w:pPr>
        <w:spacing w:after="0" w:line="240" w:lineRule="auto"/>
        <w:rPr>
          <w:sz w:val="20"/>
        </w:rPr>
      </w:pPr>
    </w:p>
    <w:p w:rsidR="0003390C" w:rsidRDefault="0003390C" w:rsidP="0003390C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varianta 9: game-boy style</w:t>
      </w:r>
    </w:p>
    <w:p w:rsidR="0003390C" w:rsidRDefault="0003390C" w:rsidP="0003390C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několik málo barev</w:t>
      </w:r>
      <w:r w:rsidR="00E80B46">
        <w:rPr>
          <w:sz w:val="20"/>
        </w:rPr>
        <w:t xml:space="preserve"> na celou hru</w:t>
      </w:r>
    </w:p>
    <w:p w:rsidR="00E80B46" w:rsidRDefault="00E80B46" w:rsidP="00E80B46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důraz na propracovanost dynamických objektů</w:t>
      </w:r>
    </w:p>
    <w:p w:rsidR="0003390C" w:rsidRPr="00E80B46" w:rsidRDefault="00E80B46" w:rsidP="00E80B46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dobře navržené pozadí posune grafiku na vyšší </w:t>
      </w:r>
      <w:proofErr w:type="spellStart"/>
      <w:r>
        <w:rPr>
          <w:sz w:val="20"/>
        </w:rPr>
        <w:t>level</w:t>
      </w:r>
      <w:proofErr w:type="spellEnd"/>
    </w:p>
    <w:p w:rsidR="0003390C" w:rsidRPr="0003390C" w:rsidRDefault="0072640E" w:rsidP="0003390C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</w:t>
      </w:r>
      <w:r w:rsidR="0003390C">
        <w:rPr>
          <w:sz w:val="20"/>
        </w:rPr>
        <w:t>: 50%</w:t>
      </w:r>
    </w:p>
    <w:p w:rsidR="0003390C" w:rsidRDefault="0003390C" w:rsidP="00C37859">
      <w:pPr>
        <w:spacing w:after="0" w:line="240" w:lineRule="auto"/>
        <w:jc w:val="center"/>
        <w:rPr>
          <w:sz w:val="20"/>
        </w:rPr>
      </w:pPr>
    </w:p>
    <w:p w:rsidR="00C37859" w:rsidRDefault="00E4555E" w:rsidP="00C37859">
      <w:pPr>
        <w:spacing w:after="0" w:line="240" w:lineRule="auto"/>
        <w:jc w:val="center"/>
        <w:rPr>
          <w:sz w:val="20"/>
        </w:rPr>
      </w:pPr>
      <w:r>
        <w:rPr>
          <w:sz w:val="20"/>
        </w:rPr>
        <w:pict>
          <v:shape id="_x0000_i1027" type="#_x0000_t75" style="width:200pt;height:178pt">
            <v:imagedata r:id="rId16" o:title="rpg_game_war_of_eclipse_for_iphone_and_ipod_touch_1"/>
          </v:shape>
        </w:pict>
      </w:r>
    </w:p>
    <w:p w:rsidR="00B528E5" w:rsidRDefault="00B528E5" w:rsidP="00B528E5">
      <w:pPr>
        <w:spacing w:after="0" w:line="240" w:lineRule="auto"/>
        <w:jc w:val="center"/>
        <w:rPr>
          <w:sz w:val="20"/>
        </w:rPr>
      </w:pPr>
    </w:p>
    <w:p w:rsidR="00B528E5" w:rsidRDefault="00B528E5" w:rsidP="00B528E5">
      <w:pPr>
        <w:spacing w:after="0" w:line="240" w:lineRule="auto"/>
        <w:jc w:val="center"/>
        <w:rPr>
          <w:sz w:val="20"/>
        </w:rPr>
      </w:pPr>
    </w:p>
    <w:p w:rsidR="00B528E5" w:rsidRDefault="00B528E5" w:rsidP="00B528E5">
      <w:pPr>
        <w:spacing w:after="0" w:line="240" w:lineRule="auto"/>
        <w:jc w:val="center"/>
        <w:rPr>
          <w:sz w:val="20"/>
        </w:rPr>
      </w:pPr>
    </w:p>
    <w:p w:rsidR="00E4555E" w:rsidRPr="0038272C" w:rsidRDefault="006B2B5D" w:rsidP="006B2B5D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38272C">
        <w:rPr>
          <w:b/>
          <w:sz w:val="20"/>
        </w:rPr>
        <w:lastRenderedPageBreak/>
        <w:t>Hudební zpracování</w:t>
      </w:r>
    </w:p>
    <w:p w:rsidR="006B2B5D" w:rsidRDefault="006B2B5D" w:rsidP="006B2B5D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varianta 1: jednoduchá polyfonní hudba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1-3 nástroje, frekvenční modulace zvuku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jako u PC před rokem 1989 či </w:t>
      </w:r>
      <w:proofErr w:type="spellStart"/>
      <w:r>
        <w:rPr>
          <w:sz w:val="20"/>
        </w:rPr>
        <w:t>Commodore</w:t>
      </w:r>
      <w:proofErr w:type="spellEnd"/>
      <w:r>
        <w:rPr>
          <w:sz w:val="20"/>
        </w:rPr>
        <w:t xml:space="preserve"> C64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vhodná pro grafické varianty 5,6,8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náročnost: 30%</w:t>
      </w:r>
    </w:p>
    <w:p w:rsidR="006B2B5D" w:rsidRDefault="006B2B5D" w:rsidP="006B2B5D">
      <w:pPr>
        <w:spacing w:after="0" w:line="240" w:lineRule="auto"/>
        <w:rPr>
          <w:sz w:val="20"/>
        </w:rPr>
      </w:pPr>
    </w:p>
    <w:p w:rsidR="006B2B5D" w:rsidRPr="006B2B5D" w:rsidRDefault="006B2B5D" w:rsidP="006B2B5D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varianta 2: komplexní polyfonní hudba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4-8 nástrojů, propracovanější dynamika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jako u PC v letech 1990-1992 či </w:t>
      </w:r>
      <w:proofErr w:type="spellStart"/>
      <w:r>
        <w:rPr>
          <w:sz w:val="20"/>
        </w:rPr>
        <w:t>GameBoy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Color</w:t>
      </w:r>
      <w:proofErr w:type="spellEnd"/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vhodná pro grafické varianty 1,2,3,5,6,8,9</w:t>
      </w:r>
    </w:p>
    <w:p w:rsidR="006B2B5D" w:rsidRP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náročnost: 60%</w:t>
      </w:r>
    </w:p>
    <w:p w:rsidR="006B2B5D" w:rsidRDefault="006B2B5D" w:rsidP="006B2B5D">
      <w:pPr>
        <w:spacing w:after="0" w:line="240" w:lineRule="auto"/>
        <w:rPr>
          <w:sz w:val="20"/>
        </w:rPr>
      </w:pPr>
    </w:p>
    <w:p w:rsidR="006B2B5D" w:rsidRDefault="006B2B5D" w:rsidP="006B2B5D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varianta 3: modulační hudba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velké množství zvuků a nástrojů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 xml:space="preserve">jako u PC v letech 1993-1994 či </w:t>
      </w:r>
      <w:proofErr w:type="spellStart"/>
      <w:r>
        <w:rPr>
          <w:sz w:val="20"/>
        </w:rPr>
        <w:t>GameBoy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Advance</w:t>
      </w:r>
      <w:proofErr w:type="spellEnd"/>
    </w:p>
    <w:p w:rsidR="0038272C" w:rsidRDefault="0038272C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vhodná pro grafické varianty 1,2,3,4,9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náročnost: 80%</w:t>
      </w:r>
    </w:p>
    <w:p w:rsidR="006B2B5D" w:rsidRDefault="006B2B5D" w:rsidP="006B2B5D">
      <w:pPr>
        <w:spacing w:after="0" w:line="240" w:lineRule="auto"/>
        <w:rPr>
          <w:sz w:val="20"/>
        </w:rPr>
      </w:pPr>
    </w:p>
    <w:p w:rsidR="006B2B5D" w:rsidRDefault="006B2B5D" w:rsidP="006B2B5D">
      <w:pPr>
        <w:pStyle w:val="Odstavecseseznamem"/>
        <w:numPr>
          <w:ilvl w:val="0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varianta 4: instrumentální hudba</w:t>
      </w:r>
    </w:p>
    <w:p w:rsid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to samé co varianta 3, akorát s použitím VST simulátorů hudebních nástrojů</w:t>
      </w:r>
    </w:p>
    <w:p w:rsidR="006B2B5D" w:rsidRDefault="0038272C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vhodná</w:t>
      </w:r>
      <w:r w:rsidR="006B2B5D">
        <w:rPr>
          <w:sz w:val="20"/>
        </w:rPr>
        <w:t xml:space="preserve"> pro grafiku umělečtějšího rázu</w:t>
      </w:r>
    </w:p>
    <w:p w:rsidR="006B2B5D" w:rsidRDefault="0038272C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vhodná</w:t>
      </w:r>
      <w:r w:rsidR="006B2B5D">
        <w:rPr>
          <w:sz w:val="20"/>
        </w:rPr>
        <w:t xml:space="preserve"> pro grafické varianty</w:t>
      </w:r>
      <w:r>
        <w:rPr>
          <w:sz w:val="20"/>
        </w:rPr>
        <w:t xml:space="preserve"> 1,2,7</w:t>
      </w:r>
    </w:p>
    <w:p w:rsidR="006B2B5D" w:rsidRPr="006B2B5D" w:rsidRDefault="006B2B5D" w:rsidP="006B2B5D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>
        <w:rPr>
          <w:sz w:val="20"/>
        </w:rPr>
        <w:t>náročnost: 100%</w:t>
      </w:r>
    </w:p>
    <w:p w:rsidR="00B528E5" w:rsidRDefault="00B528E5" w:rsidP="00D11F20">
      <w:pPr>
        <w:spacing w:after="0" w:line="240" w:lineRule="auto"/>
        <w:jc w:val="center"/>
        <w:rPr>
          <w:sz w:val="20"/>
        </w:rPr>
      </w:pPr>
    </w:p>
    <w:p w:rsidR="0026714E" w:rsidRDefault="0026714E" w:rsidP="00D11F20">
      <w:pPr>
        <w:spacing w:after="0" w:line="240" w:lineRule="auto"/>
        <w:jc w:val="center"/>
        <w:rPr>
          <w:sz w:val="20"/>
        </w:rPr>
      </w:pPr>
    </w:p>
    <w:p w:rsidR="00B528E5" w:rsidRDefault="0038272C" w:rsidP="0038272C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0"/>
        </w:rPr>
      </w:pPr>
      <w:r w:rsidRPr="0038272C">
        <w:rPr>
          <w:b/>
          <w:sz w:val="20"/>
        </w:rPr>
        <w:t>Herní zpracování</w:t>
      </w:r>
    </w:p>
    <w:p w:rsidR="0038272C" w:rsidRPr="00D22E3D" w:rsidRDefault="0038272C" w:rsidP="0038272C">
      <w:pPr>
        <w:pStyle w:val="Odstavecseseznamem"/>
        <w:numPr>
          <w:ilvl w:val="0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 xml:space="preserve">varianta 1: </w:t>
      </w:r>
      <w:r w:rsidR="00D22E3D">
        <w:rPr>
          <w:sz w:val="20"/>
        </w:rPr>
        <w:t>celé 20. století</w:t>
      </w:r>
    </w:p>
    <w:p w:rsidR="00D22E3D" w:rsidRPr="00D22E3D" w:rsidRDefault="00D22E3D" w:rsidP="00D22E3D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1912 – první válečná letadla a vzducholodě</w:t>
      </w:r>
    </w:p>
    <w:p w:rsidR="00D22E3D" w:rsidRPr="00D22E3D" w:rsidRDefault="00D22E3D" w:rsidP="00D22E3D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1935 – první těžké bombardéry</w:t>
      </w:r>
    </w:p>
    <w:p w:rsidR="00D22E3D" w:rsidRPr="00D22E3D" w:rsidRDefault="00D22E3D" w:rsidP="00D22E3D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1938 – první válečné helikoptéry</w:t>
      </w:r>
    </w:p>
    <w:p w:rsidR="00D22E3D" w:rsidRPr="00D22E3D" w:rsidRDefault="00D22E3D" w:rsidP="00D22E3D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</w:t>
      </w:r>
      <w:r>
        <w:rPr>
          <w:sz w:val="20"/>
        </w:rPr>
        <w:t>940 – první stíhací jednoplošníky</w:t>
      </w:r>
    </w:p>
    <w:p w:rsidR="00D22E3D" w:rsidRPr="00D22E3D" w:rsidRDefault="00D22E3D" w:rsidP="00D22E3D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1950 – první šípovité stíhačky</w:t>
      </w:r>
    </w:p>
    <w:p w:rsidR="00D22E3D" w:rsidRPr="00D22E3D" w:rsidRDefault="00D22E3D" w:rsidP="00D22E3D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1955 – masivní nasazení helikoptér</w:t>
      </w:r>
    </w:p>
    <w:p w:rsidR="00D22E3D" w:rsidRPr="00D22E3D" w:rsidRDefault="00D22E3D" w:rsidP="00D22E3D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1960 – nadzvukové stíhačky</w:t>
      </w:r>
    </w:p>
    <w:p w:rsidR="00D22E3D" w:rsidRPr="00D22E3D" w:rsidRDefault="00D22E3D" w:rsidP="00D22E3D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1980 – vysoce manévrovatelné stíhačky</w:t>
      </w:r>
    </w:p>
    <w:p w:rsidR="00D22E3D" w:rsidRPr="0026714E" w:rsidRDefault="00D22E3D" w:rsidP="00405726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1995 – univerzální stíhačky s </w:t>
      </w:r>
      <w:proofErr w:type="spellStart"/>
      <w:r>
        <w:rPr>
          <w:sz w:val="20"/>
        </w:rPr>
        <w:t>vektorováním</w:t>
      </w:r>
      <w:proofErr w:type="spellEnd"/>
      <w:r>
        <w:rPr>
          <w:sz w:val="20"/>
        </w:rPr>
        <w:t xml:space="preserve"> tahu</w:t>
      </w:r>
    </w:p>
    <w:p w:rsidR="00DD0DBE" w:rsidRPr="0026714E" w:rsidRDefault="00405726" w:rsidP="0026714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 xml:space="preserve">široká škála </w:t>
      </w:r>
      <w:r w:rsidR="00DD0DBE">
        <w:rPr>
          <w:sz w:val="20"/>
        </w:rPr>
        <w:t>zbraní i zařízení</w:t>
      </w:r>
    </w:p>
    <w:p w:rsidR="00DD0DBE" w:rsidRPr="00DD0DBE" w:rsidRDefault="00DD0DBE" w:rsidP="00405726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 xml:space="preserve">komplikovanější upgrade střelce – některé zbraně již budou od </w:t>
      </w:r>
      <w:proofErr w:type="spellStart"/>
      <w:r>
        <w:rPr>
          <w:sz w:val="20"/>
        </w:rPr>
        <w:t>urč</w:t>
      </w:r>
      <w:proofErr w:type="spellEnd"/>
      <w:r>
        <w:rPr>
          <w:sz w:val="20"/>
        </w:rPr>
        <w:t>. období k ničemu</w:t>
      </w:r>
    </w:p>
    <w:p w:rsidR="00DD0DBE" w:rsidRPr="00DD0DBE" w:rsidRDefault="00DD0DBE" w:rsidP="00405726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 w:rsidRPr="00DD0DBE">
        <w:rPr>
          <w:sz w:val="20"/>
        </w:rPr>
        <w:t xml:space="preserve">po dosažení </w:t>
      </w:r>
      <w:r>
        <w:rPr>
          <w:sz w:val="20"/>
        </w:rPr>
        <w:t>roku 2000 nebude kam se posunout, hra se nemůže vyvíjet (leda do sci-fi)</w:t>
      </w:r>
    </w:p>
    <w:p w:rsidR="00DD0DBE" w:rsidRPr="00DD0DBE" w:rsidRDefault="00DD0DBE" w:rsidP="00DD0DBE">
      <w:pPr>
        <w:pStyle w:val="Odstavecseseznamem"/>
        <w:rPr>
          <w:b/>
          <w:sz w:val="20"/>
        </w:rPr>
      </w:pPr>
    </w:p>
    <w:p w:rsidR="00DD0DBE" w:rsidRDefault="00DD0DBE" w:rsidP="00DD0DBE">
      <w:pPr>
        <w:pStyle w:val="Odstavecseseznamem"/>
        <w:numPr>
          <w:ilvl w:val="0"/>
          <w:numId w:val="3"/>
        </w:numPr>
        <w:spacing w:after="0" w:line="240" w:lineRule="auto"/>
        <w:rPr>
          <w:b/>
          <w:sz w:val="20"/>
        </w:rPr>
      </w:pPr>
      <w:r>
        <w:rPr>
          <w:b/>
          <w:sz w:val="20"/>
        </w:rPr>
        <w:t>varianta 2: vybrané období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2. světová válka, válka v Koreji, válka ve Vietnamu, imaginární válka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60. léta jsou nejhojnější období pro vrtulníky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u konkrétního konfliktu se může hráč začít po chvíli nudit (stále stejný nepřítel,</w:t>
      </w:r>
      <w:r w:rsidR="0026714E">
        <w:rPr>
          <w:sz w:val="20"/>
        </w:rPr>
        <w:t xml:space="preserve"> stereotyp</w:t>
      </w:r>
      <w:r>
        <w:rPr>
          <w:sz w:val="20"/>
        </w:rPr>
        <w:t>)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u 90. let je výhoda, že je možno proti sobě postavit technologii z různých období – dle vyspělosti obou bojujících stran; do hry je možno zasadit jakékoliv prostředí (džungle, poušť)</w:t>
      </w:r>
    </w:p>
    <w:p w:rsidR="00DD0DBE" w:rsidRDefault="00DD0DBE" w:rsidP="00DD0DBE">
      <w:pPr>
        <w:spacing w:after="0" w:line="240" w:lineRule="auto"/>
        <w:rPr>
          <w:b/>
          <w:sz w:val="20"/>
        </w:rPr>
      </w:pPr>
    </w:p>
    <w:p w:rsidR="00DD0DBE" w:rsidRDefault="00DD0DBE" w:rsidP="00DD0DBE">
      <w:pPr>
        <w:pStyle w:val="Odstavecseseznamem"/>
        <w:numPr>
          <w:ilvl w:val="0"/>
          <w:numId w:val="3"/>
        </w:numPr>
        <w:spacing w:after="0" w:line="240" w:lineRule="auto"/>
        <w:rPr>
          <w:b/>
          <w:sz w:val="20"/>
        </w:rPr>
      </w:pPr>
      <w:r>
        <w:rPr>
          <w:b/>
          <w:sz w:val="20"/>
        </w:rPr>
        <w:t>varianta 3: sci-fi ze současnosti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např. invaze z jiné planety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sz w:val="20"/>
        </w:rPr>
      </w:pPr>
      <w:r w:rsidRPr="00DD0DBE">
        <w:rPr>
          <w:sz w:val="20"/>
        </w:rPr>
        <w:t xml:space="preserve">hráč používá </w:t>
      </w:r>
      <w:r>
        <w:rPr>
          <w:sz w:val="20"/>
        </w:rPr>
        <w:t>dosavadní</w:t>
      </w:r>
      <w:r w:rsidRPr="00DD0DBE">
        <w:rPr>
          <w:sz w:val="20"/>
        </w:rPr>
        <w:t xml:space="preserve"> technologie lidské civilizace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 xml:space="preserve">hráč neví, co ho v jakém </w:t>
      </w:r>
      <w:proofErr w:type="spellStart"/>
      <w:r>
        <w:rPr>
          <w:sz w:val="20"/>
        </w:rPr>
        <w:t>levelu</w:t>
      </w:r>
      <w:proofErr w:type="spellEnd"/>
      <w:r>
        <w:rPr>
          <w:sz w:val="20"/>
        </w:rPr>
        <w:t xml:space="preserve"> může potkat</w:t>
      </w:r>
    </w:p>
    <w:p w:rsidR="00DD0DBE" w:rsidRDefault="00DD0DBE" w:rsidP="00DD0DBE">
      <w:pPr>
        <w:spacing w:after="0" w:line="240" w:lineRule="auto"/>
        <w:rPr>
          <w:b/>
          <w:sz w:val="20"/>
        </w:rPr>
      </w:pPr>
    </w:p>
    <w:p w:rsidR="00DD0DBE" w:rsidRDefault="00DD0DBE" w:rsidP="00DD0DBE">
      <w:pPr>
        <w:pStyle w:val="Odstavecseseznamem"/>
        <w:numPr>
          <w:ilvl w:val="0"/>
          <w:numId w:val="3"/>
        </w:numPr>
        <w:spacing w:after="0" w:line="240" w:lineRule="auto"/>
        <w:rPr>
          <w:b/>
          <w:sz w:val="20"/>
        </w:rPr>
      </w:pPr>
      <w:r>
        <w:rPr>
          <w:b/>
          <w:sz w:val="20"/>
        </w:rPr>
        <w:t>varianta 4: komplet sci-fi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hra se může přesunout napříč planetami i do hvězdného prostoru</w:t>
      </w:r>
    </w:p>
    <w:p w:rsidR="00DD0DBE" w:rsidRPr="00DD0DBE" w:rsidRDefault="00DD0DBE" w:rsidP="00DD0DB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neomezené možnosti po grafické i herní stránce</w:t>
      </w:r>
    </w:p>
    <w:p w:rsidR="00DD0DBE" w:rsidRPr="0026714E" w:rsidRDefault="00DD0DBE" w:rsidP="0026714E">
      <w:pPr>
        <w:pStyle w:val="Odstavecseseznamem"/>
        <w:numPr>
          <w:ilvl w:val="1"/>
          <w:numId w:val="3"/>
        </w:numPr>
        <w:spacing w:after="0" w:line="240" w:lineRule="auto"/>
        <w:rPr>
          <w:b/>
          <w:sz w:val="20"/>
        </w:rPr>
      </w:pPr>
      <w:r>
        <w:rPr>
          <w:sz w:val="20"/>
        </w:rPr>
        <w:t>možno zaintegrovat i RPG či strategické prvky (dobývání a obrana planet)</w:t>
      </w:r>
      <w:bookmarkStart w:id="0" w:name="_GoBack"/>
      <w:bookmarkEnd w:id="0"/>
      <w:r w:rsidR="0026714E" w:rsidRPr="0026714E">
        <w:rPr>
          <w:b/>
          <w:sz w:val="20"/>
        </w:rPr>
        <w:t xml:space="preserve"> </w:t>
      </w:r>
    </w:p>
    <w:sectPr w:rsidR="00DD0DBE" w:rsidRPr="00267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5EC6"/>
    <w:multiLevelType w:val="hybridMultilevel"/>
    <w:tmpl w:val="FFBA37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6620F"/>
    <w:multiLevelType w:val="hybridMultilevel"/>
    <w:tmpl w:val="7592D416"/>
    <w:lvl w:ilvl="0" w:tplc="26E0B2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A508C"/>
    <w:multiLevelType w:val="hybridMultilevel"/>
    <w:tmpl w:val="CCC09A7C"/>
    <w:lvl w:ilvl="0" w:tplc="B2AE3A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86"/>
    <w:rsid w:val="0003390C"/>
    <w:rsid w:val="0026714E"/>
    <w:rsid w:val="00284286"/>
    <w:rsid w:val="003261C3"/>
    <w:rsid w:val="0038272C"/>
    <w:rsid w:val="00405726"/>
    <w:rsid w:val="006B2B5D"/>
    <w:rsid w:val="0072640E"/>
    <w:rsid w:val="007F4FCE"/>
    <w:rsid w:val="00B528E5"/>
    <w:rsid w:val="00C37859"/>
    <w:rsid w:val="00D11F20"/>
    <w:rsid w:val="00D22E3D"/>
    <w:rsid w:val="00DD0DBE"/>
    <w:rsid w:val="00E01290"/>
    <w:rsid w:val="00E4555E"/>
    <w:rsid w:val="00E8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45C2-85BC-4CC0-B36F-4A4FB1F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1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583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Kunio Otani</dc:creator>
  <cp:keywords/>
  <dc:description/>
  <cp:lastModifiedBy>Kunio Otani</cp:lastModifiedBy>
  <cp:revision>8</cp:revision>
  <dcterms:created xsi:type="dcterms:W3CDTF">2014-06-22T14:08:00Z</dcterms:created>
  <dcterms:modified xsi:type="dcterms:W3CDTF">2014-06-22T16:25:00Z</dcterms:modified>
</cp:coreProperties>
</file>