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Afya-HSH Governance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Afya-HSH Governance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Operational performance against the agreed KPI set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Partnership milestones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Service issues and their resolution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Decisions taken within delegated authority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Matters escalated to the board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Afya-HSH Governance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