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0F766E"/>
          <w:sz w:val="40"/>
        </w:rPr>
        <w:t>Template Rancangan Proyek STEM</w:t>
      </w:r>
    </w:p>
    <w:p>
      <w:pPr>
        <w:spacing w:after="20"/>
        <w:jc w:val="center"/>
      </w:pPr>
      <w:r>
        <w:rPr>
          <w:b/>
          <w:sz w:val="20"/>
        </w:rPr>
        <w:t>Bimbingan Teknis Pembelajaran STEM Lintas Jenjang: dari Bermain hingga Berkarya</w:t>
      </w:r>
    </w:p>
    <w:p>
      <w:pPr>
        <w:spacing w:after="80"/>
        <w:jc w:val="center"/>
      </w:pPr>
      <w:r>
        <w:rPr>
          <w:i/>
          <w:color w:val="5B6B7A"/>
          <w:sz w:val="17"/>
        </w:rPr>
        <w:t>Untuk guru TK, SD, SMP, dan SMA/SMK  •  Cetak dan isi dengan tulisan tangan, atau ketik langsung pada kolom yang tersedia. Gunakan satu lembar rancangan untuk satu proyek.</w:t>
      </w:r>
    </w:p>
    <w:p>
      <w:pPr>
        <w:spacing w:before="120" w:after="60"/>
        <w:shd w:fill="E6F2F0"/>
      </w:pPr>
      <w:r>
        <w:rPr>
          <w:b/>
          <w:color w:val="0F766E"/>
          <w:sz w:val="21"/>
        </w:rPr>
        <w:t>1  Identitas</w:t>
      </w:r>
    </w:p>
    <w:tbl>
      <w:tblPr>
        <w:tblStyle w:val="TableGrid"/>
        <w:tblW w:type="auto" w:w="0"/>
        <w:tblLayout w:type="fixed"/>
        <w:tblLook w:firstColumn="1" w:firstRow="1" w:lastColumn="0" w:lastRow="0" w:noHBand="0" w:noVBand="1" w:val="04A0"/>
      </w:tblPr>
      <w:tblGrid>
        <w:gridCol w:w="2579"/>
        <w:gridCol w:w="2579"/>
        <w:gridCol w:w="2579"/>
        <w:gridCol w:w="2579"/>
      </w:tblGrid>
      <w:tr>
        <w:tc>
          <w:tcPr>
            <w:tcW w:type="dxa" w:w="1814"/>
            <w:shd w:fill="E6F2F0"/>
          </w:tcPr>
          <w:p>
            <w:pPr>
              <w:spacing w:after="20" w:before="20"/>
            </w:pPr>
            <w:r/>
            <w:r>
              <w:rPr>
                <w:b/>
                <w:i w:val="0"/>
                <w:sz w:val="18"/>
              </w:rPr>
              <w:t>Nama guru</w:t>
            </w:r>
          </w:p>
        </w:tc>
        <w:tc>
          <w:tcPr>
            <w:tcW w:type="dxa" w:w="3345"/>
          </w:tcPr>
          <w:p>
            <w:pPr>
              <w:spacing w:after="20" w:before="20"/>
            </w:pPr>
            <w:r/>
            <w:r>
              <w:rPr>
                <w:b w:val="0"/>
                <w:i w:val="0"/>
                <w:sz w:val="18"/>
              </w:rPr>
            </w:r>
          </w:p>
        </w:tc>
        <w:tc>
          <w:tcPr>
            <w:tcW w:type="dxa" w:w="1928"/>
            <w:shd w:fill="E6F2F0"/>
          </w:tcPr>
          <w:p>
            <w:pPr>
              <w:spacing w:after="20" w:before="20"/>
            </w:pPr>
            <w:r/>
            <w:r>
              <w:rPr>
                <w:b/>
                <w:i w:val="0"/>
                <w:sz w:val="18"/>
              </w:rPr>
              <w:t>Sekolah</w:t>
            </w:r>
          </w:p>
        </w:tc>
        <w:tc>
          <w:tcPr>
            <w:tcW w:type="dxa" w:w="3231"/>
          </w:tcPr>
          <w:p>
            <w:pPr>
              <w:spacing w:after="20" w:before="20"/>
            </w:pPr>
            <w:r/>
            <w:r>
              <w:rPr>
                <w:b w:val="0"/>
                <w:i w:val="0"/>
                <w:sz w:val="18"/>
              </w:rPr>
            </w:r>
          </w:p>
        </w:tc>
      </w:tr>
      <w:tr>
        <w:tc>
          <w:tcPr>
            <w:tcW w:type="dxa" w:w="1814"/>
            <w:shd w:fill="E6F2F0"/>
          </w:tcPr>
          <w:p>
            <w:pPr>
              <w:spacing w:after="20" w:before="20"/>
            </w:pPr>
            <w:r/>
            <w:r>
              <w:rPr>
                <w:b/>
                <w:i w:val="0"/>
                <w:sz w:val="18"/>
              </w:rPr>
              <w:t>Jenjang / Kelas</w:t>
            </w:r>
          </w:p>
        </w:tc>
        <w:tc>
          <w:tcPr>
            <w:tcW w:type="dxa" w:w="3345"/>
          </w:tcPr>
          <w:p>
            <w:pPr>
              <w:spacing w:after="20" w:before="20"/>
            </w:pPr>
            <w:r/>
            <w:r>
              <w:rPr>
                <w:b w:val="0"/>
                <w:i w:val="0"/>
                <w:sz w:val="18"/>
              </w:rPr>
              <w:t>☐ TK   ☐ SD   ☐ SMP   ☐ SMA/SMK      Kelas: ……………</w:t>
            </w:r>
          </w:p>
        </w:tc>
        <w:tc>
          <w:tcPr>
            <w:tcW w:type="dxa" w:w="1928"/>
            <w:shd w:fill="E6F2F0"/>
          </w:tcPr>
          <w:p>
            <w:pPr>
              <w:spacing w:after="20" w:before="20"/>
            </w:pPr>
            <w:r/>
            <w:r>
              <w:rPr>
                <w:b/>
                <w:i w:val="0"/>
                <w:sz w:val="18"/>
              </w:rPr>
              <w:t>Mata pelajaran / Tema</w:t>
            </w:r>
          </w:p>
        </w:tc>
        <w:tc>
          <w:tcPr>
            <w:tcW w:type="dxa" w:w="3231"/>
          </w:tcPr>
          <w:p>
            <w:pPr>
              <w:spacing w:after="20" w:before="20"/>
            </w:pPr>
            <w:r/>
            <w:r>
              <w:rPr>
                <w:b w:val="0"/>
                <w:i w:val="0"/>
                <w:sz w:val="18"/>
              </w:rPr>
            </w:r>
          </w:p>
        </w:tc>
      </w:tr>
      <w:tr>
        <w:tc>
          <w:tcPr>
            <w:tcW w:type="dxa" w:w="1814"/>
            <w:shd w:fill="E6F2F0"/>
          </w:tcPr>
          <w:p>
            <w:pPr>
              <w:spacing w:after="20" w:before="20"/>
            </w:pPr>
            <w:r/>
            <w:r>
              <w:rPr>
                <w:b/>
                <w:i w:val="0"/>
                <w:sz w:val="18"/>
              </w:rPr>
              <w:t>Judul tema / proyek</w:t>
            </w:r>
          </w:p>
        </w:tc>
        <w:tc>
          <w:tcPr>
            <w:tcW w:type="dxa" w:w="3345"/>
          </w:tcPr>
          <w:p>
            <w:pPr>
              <w:spacing w:after="20" w:before="20"/>
            </w:pPr>
            <w:r/>
            <w:r>
              <w:rPr>
                <w:b w:val="0"/>
                <w:i w:val="0"/>
                <w:sz w:val="18"/>
              </w:rPr>
            </w:r>
          </w:p>
        </w:tc>
        <w:tc>
          <w:tcPr>
            <w:tcW w:type="dxa" w:w="1928"/>
            <w:shd w:fill="E6F2F0"/>
          </w:tcPr>
          <w:p>
            <w:pPr>
              <w:spacing w:after="20" w:before="20"/>
            </w:pPr>
            <w:r/>
            <w:r>
              <w:rPr>
                <w:b/>
                <w:i w:val="0"/>
                <w:sz w:val="18"/>
              </w:rPr>
              <w:t>Alokasi waktu</w:t>
            </w:r>
          </w:p>
        </w:tc>
        <w:tc>
          <w:tcPr>
            <w:tcW w:type="dxa" w:w="3231"/>
          </w:tcPr>
          <w:p>
            <w:pPr>
              <w:spacing w:after="20" w:before="20"/>
            </w:pPr>
            <w:r/>
            <w:r>
              <w:rPr>
                <w:b w:val="0"/>
                <w:i w:val="0"/>
                <w:sz w:val="18"/>
              </w:rPr>
              <w:t>…… pertemuan  ×  …… menit</w:t>
            </w:r>
          </w:p>
        </w:tc>
      </w:tr>
    </w:tbl>
    <w:p>
      <w:pPr>
        <w:spacing w:before="120" w:after="60"/>
        <w:shd w:fill="E6F2F0"/>
      </w:pPr>
      <w:r>
        <w:rPr>
          <w:b/>
          <w:color w:val="0F766E"/>
          <w:sz w:val="21"/>
        </w:rPr>
        <w:t>2  Masalah Kontekstual — Titik Berangkat Proyek</w:t>
      </w:r>
    </w:p>
    <w:p>
      <w:pPr>
        <w:spacing w:after="40"/>
      </w:pPr>
      <w:r>
        <w:rPr>
          <w:i/>
          <w:color w:val="5B6B7A"/>
          <w:sz w:val="17"/>
        </w:rPr>
        <w:t>Tulis masalah nyata yang akan dipecahkan siswa dalam satu–dua kalimat, dekat dengan kehidupan sehari-hari mereka. Awali dengan pertanyaan pemicu, misalnya: “Bagaimana cara kita …?”</w:t>
      </w:r>
    </w:p>
    <w:p>
      <w:pPr>
        <w:spacing w:after="20"/>
      </w:pPr>
      <w:r>
        <w:rPr>
          <w:color w:val="B0B8C1"/>
          <w:sz w:val="18"/>
        </w:rPr>
        <w:t>......................................................................................................................</w:t>
      </w:r>
    </w:p>
    <w:p>
      <w:pPr>
        <w:spacing w:after="20"/>
      </w:pPr>
      <w:r>
        <w:rPr>
          <w:color w:val="B0B8C1"/>
          <w:sz w:val="18"/>
        </w:rPr>
        <w:t>......................................................................................................................</w:t>
      </w:r>
    </w:p>
    <w:p>
      <w:pPr>
        <w:spacing w:before="120" w:after="60"/>
        <w:shd w:fill="E6F2F0"/>
      </w:pPr>
      <w:r>
        <w:rPr>
          <w:b/>
          <w:color w:val="0F766E"/>
          <w:sz w:val="21"/>
        </w:rPr>
        <w:t>3  Tujuan Pembelajaran dan Muatan STEM</w:t>
      </w:r>
    </w:p>
    <w:p>
      <w:pPr>
        <w:spacing w:after="40"/>
      </w:pPr>
      <w:r>
        <w:rPr>
          <w:b/>
          <w:sz w:val="19"/>
        </w:rPr>
        <w:t xml:space="preserve">Tujuan pembelajaran: </w:t>
      </w:r>
      <w:r>
        <w:rPr>
          <w:sz w:val="19"/>
        </w:rPr>
        <w:t>Setelah mengikuti proyek ini, siswa mampu ………………………………………………………………………………………………………</w:t>
      </w:r>
    </w:p>
    <w:tbl>
      <w:tblPr>
        <w:tblStyle w:val="TableGrid"/>
        <w:tblW w:type="auto" w:w="0"/>
        <w:jc w:val="center"/>
        <w:tblLayout w:type="fixed"/>
        <w:tblLook w:firstColumn="1" w:firstRow="1" w:lastColumn="0" w:lastRow="0" w:noHBand="0" w:noVBand="1" w:val="04A0"/>
      </w:tblPr>
      <w:tblGrid>
        <w:gridCol w:w="2579"/>
        <w:gridCol w:w="2579"/>
        <w:gridCol w:w="2579"/>
        <w:gridCol w:w="2579"/>
      </w:tblGrid>
      <w:tr>
        <w:tc>
          <w:tcPr>
            <w:tcW w:type="dxa" w:w="2580"/>
            <w:shd w:fill="0F766E"/>
          </w:tcPr>
          <w:p>
            <w:pPr>
              <w:spacing w:after="20" w:before="20"/>
            </w:pPr>
            <w:r/>
            <w:r>
              <w:rPr>
                <w:b/>
                <w:i w:val="0"/>
                <w:color w:val="FFFFFF"/>
                <w:sz w:val="17"/>
              </w:rPr>
              <w:t>S — Sains</w:t>
            </w:r>
          </w:p>
        </w:tc>
        <w:tc>
          <w:tcPr>
            <w:tcW w:type="dxa" w:w="2580"/>
            <w:shd w:fill="0F766E"/>
          </w:tcPr>
          <w:p>
            <w:pPr>
              <w:spacing w:after="20" w:before="20"/>
            </w:pPr>
            <w:r/>
            <w:r>
              <w:rPr>
                <w:b/>
                <w:i w:val="0"/>
                <w:color w:val="FFFFFF"/>
                <w:sz w:val="17"/>
              </w:rPr>
              <w:t>T — Teknologi</w:t>
            </w:r>
          </w:p>
        </w:tc>
        <w:tc>
          <w:tcPr>
            <w:tcW w:type="dxa" w:w="2580"/>
            <w:shd w:fill="0F766E"/>
          </w:tcPr>
          <w:p>
            <w:pPr>
              <w:spacing w:after="20" w:before="20"/>
            </w:pPr>
            <w:r/>
            <w:r>
              <w:rPr>
                <w:b/>
                <w:i w:val="0"/>
                <w:color w:val="FFFFFF"/>
                <w:sz w:val="17"/>
              </w:rPr>
              <w:t>E — Rekayasa (Engineering)</w:t>
            </w:r>
          </w:p>
        </w:tc>
        <w:tc>
          <w:tcPr>
            <w:tcW w:type="dxa" w:w="2580"/>
            <w:shd w:fill="0F766E"/>
          </w:tcPr>
          <w:p>
            <w:pPr>
              <w:spacing w:after="20" w:before="20"/>
            </w:pPr>
            <w:r/>
            <w:r>
              <w:rPr>
                <w:b/>
                <w:i w:val="0"/>
                <w:color w:val="FFFFFF"/>
                <w:sz w:val="17"/>
              </w:rPr>
              <w:t>M — Matematika</w:t>
            </w:r>
          </w:p>
        </w:tc>
      </w:tr>
      <w:tr>
        <w:tc>
          <w:tcPr>
            <w:tcW w:type="dxa" w:w="2580"/>
          </w:tcPr>
          <w:p>
            <w:pPr>
              <w:spacing w:after="20" w:before="20"/>
            </w:pPr>
            <w:r/>
            <w:r>
              <w:rPr>
                <w:b w:val="0"/>
                <w:i w:val="0"/>
                <w:sz w:val="17"/>
              </w:rPr>
              <w:t>Konsep sains yang dipakai:</w:t>
            </w:r>
          </w:p>
        </w:tc>
        <w:tc>
          <w:tcPr>
            <w:tcW w:type="dxa" w:w="2580"/>
          </w:tcPr>
          <w:p>
            <w:pPr>
              <w:spacing w:after="20" w:before="20"/>
            </w:pPr>
            <w:r/>
            <w:r>
              <w:rPr>
                <w:b w:val="0"/>
                <w:i w:val="0"/>
                <w:sz w:val="17"/>
              </w:rPr>
              <w:t>Alat / teknologi yang digunakan:</w:t>
            </w:r>
          </w:p>
        </w:tc>
        <w:tc>
          <w:tcPr>
            <w:tcW w:type="dxa" w:w="2580"/>
          </w:tcPr>
          <w:p>
            <w:pPr>
              <w:spacing w:after="20" w:before="20"/>
            </w:pPr>
            <w:r/>
            <w:r>
              <w:rPr>
                <w:b w:val="0"/>
                <w:i w:val="0"/>
                <w:sz w:val="17"/>
              </w:rPr>
              <w:t>Produk atau solusi yang dirancang:</w:t>
            </w:r>
          </w:p>
        </w:tc>
        <w:tc>
          <w:tcPr>
            <w:tcW w:type="dxa" w:w="2580"/>
          </w:tcPr>
          <w:p>
            <w:pPr>
              <w:spacing w:after="20" w:before="20"/>
            </w:pPr>
            <w:r/>
            <w:r>
              <w:rPr>
                <w:b w:val="0"/>
                <w:i w:val="0"/>
                <w:sz w:val="17"/>
              </w:rPr>
              <w:t>Konsep matematika yang dipakai:</w:t>
            </w:r>
          </w:p>
        </w:tc>
      </w:tr>
      <w:tr>
        <w:tc>
          <w:tcPr>
            <w:tcW w:type="dxa" w:w="2580"/>
          </w:tcPr>
          <w:p>
            <w:pPr>
              <w:spacing w:after="20" w:before="20"/>
            </w:pPr>
            <w:r/>
            <w:r>
              <w:rPr>
                <w:b w:val="0"/>
                <w:i w:val="0"/>
                <w:sz w:val="17"/>
              </w:rPr>
            </w:r>
          </w:p>
        </w:tc>
        <w:tc>
          <w:tcPr>
            <w:tcW w:type="dxa" w:w="2580"/>
          </w:tcPr>
          <w:p>
            <w:pPr>
              <w:spacing w:after="20" w:before="20"/>
            </w:pPr>
            <w:r/>
            <w:r>
              <w:rPr>
                <w:b w:val="0"/>
                <w:i w:val="0"/>
                <w:sz w:val="17"/>
              </w:rPr>
            </w:r>
          </w:p>
        </w:tc>
        <w:tc>
          <w:tcPr>
            <w:tcW w:type="dxa" w:w="2580"/>
          </w:tcPr>
          <w:p>
            <w:pPr>
              <w:spacing w:after="20" w:before="20"/>
            </w:pPr>
            <w:r/>
            <w:r>
              <w:rPr>
                <w:b w:val="0"/>
                <w:i w:val="0"/>
                <w:sz w:val="17"/>
              </w:rPr>
            </w:r>
          </w:p>
        </w:tc>
        <w:tc>
          <w:tcPr>
            <w:tcW w:type="dxa" w:w="2580"/>
          </w:tcPr>
          <w:p>
            <w:pPr>
              <w:spacing w:after="20" w:before="20"/>
            </w:pPr>
            <w:r/>
            <w:r>
              <w:rPr>
                <w:b w:val="0"/>
                <w:i w:val="0"/>
                <w:sz w:val="17"/>
              </w:rPr>
            </w:r>
          </w:p>
        </w:tc>
      </w:tr>
    </w:tbl>
    <w:p>
      <w:pPr>
        <w:spacing w:after="40"/>
      </w:pPr>
      <w:r>
        <w:rPr>
          <w:i/>
          <w:color w:val="5B6B7A"/>
          <w:sz w:val="17"/>
        </w:rPr>
        <w:t>Isi singkat saja — satu sampai dua frasa per kolom. Tidak semua proyek harus memaksakan keempatnya sama besar; yang penting keterkaitannya nyata.</w:t>
      </w:r>
    </w:p>
    <w:p>
      <w:pPr>
        <w:spacing w:before="120" w:after="60"/>
        <w:shd w:fill="E6F2F0"/>
      </w:pPr>
      <w:r>
        <w:rPr>
          <w:b/>
          <w:color w:val="0F766E"/>
          <w:sz w:val="21"/>
        </w:rPr>
        <w:t>4  Tahapan Engineering Design Process (Proses Desain Rekayasa)</w:t>
      </w:r>
    </w:p>
    <w:tbl>
      <w:tblPr>
        <w:tblStyle w:val="TableGrid"/>
        <w:tblW w:type="auto" w:w="0"/>
        <w:jc w:val="center"/>
        <w:tblLayout w:type="fixed"/>
        <w:tblLook w:firstColumn="1" w:firstRow="1" w:lastColumn="0" w:lastRow="0" w:noHBand="0" w:noVBand="1" w:val="04A0"/>
      </w:tblPr>
      <w:tblGrid>
        <w:gridCol w:w="3439"/>
        <w:gridCol w:w="3439"/>
        <w:gridCol w:w="3439"/>
      </w:tblGrid>
      <w:tr>
        <w:tc>
          <w:tcPr>
            <w:tcW w:type="dxa" w:w="2041"/>
            <w:shd w:fill="0F766E"/>
          </w:tcPr>
          <w:p>
            <w:pPr>
              <w:spacing w:after="20" w:before="20"/>
            </w:pPr>
            <w:r/>
            <w:r>
              <w:rPr>
                <w:b/>
                <w:i w:val="0"/>
                <w:color w:val="FFFFFF"/>
                <w:sz w:val="17"/>
              </w:rPr>
              <w:t>Tahap</w:t>
            </w:r>
          </w:p>
        </w:tc>
        <w:tc>
          <w:tcPr>
            <w:tcW w:type="dxa" w:w="4139"/>
            <w:shd w:fill="0F766E"/>
          </w:tcPr>
          <w:p>
            <w:pPr>
              <w:spacing w:after="20" w:before="20"/>
            </w:pPr>
            <w:r/>
            <w:r>
              <w:rPr>
                <w:b/>
                <w:i w:val="0"/>
                <w:color w:val="FFFFFF"/>
                <w:sz w:val="17"/>
              </w:rPr>
              <w:t>Aktivitas siswa</w:t>
            </w:r>
          </w:p>
        </w:tc>
        <w:tc>
          <w:tcPr>
            <w:tcW w:type="dxa" w:w="4139"/>
            <w:shd w:fill="0F766E"/>
          </w:tcPr>
          <w:p>
            <w:pPr>
              <w:spacing w:after="20" w:before="20"/>
            </w:pPr>
            <w:r/>
            <w:r>
              <w:rPr>
                <w:b/>
                <w:i w:val="0"/>
                <w:color w:val="FFFFFF"/>
                <w:sz w:val="17"/>
              </w:rPr>
              <w:t>Peran guru</w:t>
            </w:r>
          </w:p>
        </w:tc>
      </w:tr>
      <w:tr>
        <w:tc>
          <w:tcPr>
            <w:tcW w:type="dxa" w:w="2041"/>
          </w:tcPr>
          <w:p>
            <w:pPr>
              <w:spacing w:after="20" w:before="20"/>
            </w:pPr>
            <w:r/>
            <w:r>
              <w:rPr>
                <w:b/>
                <w:i w:val="0"/>
                <w:sz w:val="17"/>
              </w:rPr>
              <w:t>1. Tanya (Ask)</w:t>
            </w:r>
          </w:p>
        </w:tc>
        <w:tc>
          <w:tcPr>
            <w:tcW w:type="dxa" w:w="4139"/>
          </w:tcPr>
          <w:p>
            <w:pPr>
              <w:spacing w:after="20" w:before="20"/>
            </w:pPr>
            <w:r/>
            <w:r>
              <w:rPr>
                <w:b w:val="0"/>
                <w:i w:val="0"/>
                <w:sz w:val="17"/>
              </w:rPr>
            </w:r>
          </w:p>
        </w:tc>
        <w:tc>
          <w:tcPr>
            <w:tcW w:type="dxa" w:w="4139"/>
          </w:tcPr>
          <w:p>
            <w:pPr>
              <w:spacing w:after="20" w:before="20"/>
            </w:pPr>
            <w:r/>
            <w:r>
              <w:rPr>
                <w:b w:val="0"/>
                <w:i w:val="0"/>
                <w:sz w:val="17"/>
              </w:rPr>
            </w:r>
          </w:p>
        </w:tc>
      </w:tr>
      <w:tr>
        <w:tc>
          <w:tcPr>
            <w:tcW w:type="dxa" w:w="2041"/>
          </w:tcPr>
          <w:p>
            <w:pPr>
              <w:spacing w:after="20" w:before="20"/>
            </w:pPr>
            <w:r/>
            <w:r>
              <w:rPr>
                <w:b/>
                <w:i w:val="0"/>
                <w:sz w:val="17"/>
              </w:rPr>
              <w:t>2. Bayangkan (Imagine)</w:t>
            </w:r>
          </w:p>
        </w:tc>
        <w:tc>
          <w:tcPr>
            <w:tcW w:type="dxa" w:w="4139"/>
          </w:tcPr>
          <w:p>
            <w:pPr>
              <w:spacing w:after="20" w:before="20"/>
            </w:pPr>
            <w:r/>
            <w:r>
              <w:rPr>
                <w:b w:val="0"/>
                <w:i w:val="0"/>
                <w:sz w:val="17"/>
              </w:rPr>
            </w:r>
          </w:p>
        </w:tc>
        <w:tc>
          <w:tcPr>
            <w:tcW w:type="dxa" w:w="4139"/>
          </w:tcPr>
          <w:p>
            <w:pPr>
              <w:spacing w:after="20" w:before="20"/>
            </w:pPr>
            <w:r/>
            <w:r>
              <w:rPr>
                <w:b w:val="0"/>
                <w:i w:val="0"/>
                <w:sz w:val="17"/>
              </w:rPr>
            </w:r>
          </w:p>
        </w:tc>
      </w:tr>
      <w:tr>
        <w:tc>
          <w:tcPr>
            <w:tcW w:type="dxa" w:w="2041"/>
          </w:tcPr>
          <w:p>
            <w:pPr>
              <w:spacing w:after="20" w:before="20"/>
            </w:pPr>
            <w:r/>
            <w:r>
              <w:rPr>
                <w:b/>
                <w:i w:val="0"/>
                <w:sz w:val="17"/>
              </w:rPr>
              <w:t>3. Rencanakan (Plan)</w:t>
            </w:r>
          </w:p>
        </w:tc>
        <w:tc>
          <w:tcPr>
            <w:tcW w:type="dxa" w:w="4139"/>
          </w:tcPr>
          <w:p>
            <w:pPr>
              <w:spacing w:after="20" w:before="20"/>
            </w:pPr>
            <w:r/>
            <w:r>
              <w:rPr>
                <w:b w:val="0"/>
                <w:i w:val="0"/>
                <w:sz w:val="17"/>
              </w:rPr>
            </w:r>
          </w:p>
        </w:tc>
        <w:tc>
          <w:tcPr>
            <w:tcW w:type="dxa" w:w="4139"/>
          </w:tcPr>
          <w:p>
            <w:pPr>
              <w:spacing w:after="20" w:before="20"/>
            </w:pPr>
            <w:r/>
            <w:r>
              <w:rPr>
                <w:b w:val="0"/>
                <w:i w:val="0"/>
                <w:sz w:val="17"/>
              </w:rPr>
            </w:r>
          </w:p>
        </w:tc>
      </w:tr>
      <w:tr>
        <w:tc>
          <w:tcPr>
            <w:tcW w:type="dxa" w:w="2041"/>
          </w:tcPr>
          <w:p>
            <w:pPr>
              <w:spacing w:after="20" w:before="20"/>
            </w:pPr>
            <w:r/>
            <w:r>
              <w:rPr>
                <w:b/>
                <w:i w:val="0"/>
                <w:sz w:val="17"/>
              </w:rPr>
              <w:t>4. Buat (Create)</w:t>
            </w:r>
          </w:p>
        </w:tc>
        <w:tc>
          <w:tcPr>
            <w:tcW w:type="dxa" w:w="4139"/>
          </w:tcPr>
          <w:p>
            <w:pPr>
              <w:spacing w:after="20" w:before="20"/>
            </w:pPr>
            <w:r/>
            <w:r>
              <w:rPr>
                <w:b w:val="0"/>
                <w:i w:val="0"/>
                <w:sz w:val="17"/>
              </w:rPr>
            </w:r>
          </w:p>
        </w:tc>
        <w:tc>
          <w:tcPr>
            <w:tcW w:type="dxa" w:w="4139"/>
          </w:tcPr>
          <w:p>
            <w:pPr>
              <w:spacing w:after="20" w:before="20"/>
            </w:pPr>
            <w:r/>
            <w:r>
              <w:rPr>
                <w:b w:val="0"/>
                <w:i w:val="0"/>
                <w:sz w:val="17"/>
              </w:rPr>
            </w:r>
          </w:p>
        </w:tc>
      </w:tr>
      <w:tr>
        <w:tc>
          <w:tcPr>
            <w:tcW w:type="dxa" w:w="2041"/>
          </w:tcPr>
          <w:p>
            <w:pPr>
              <w:spacing w:after="20" w:before="20"/>
            </w:pPr>
            <w:r/>
            <w:r>
              <w:rPr>
                <w:b/>
                <w:i w:val="0"/>
                <w:sz w:val="17"/>
              </w:rPr>
              <w:t>5. Uji (Test)</w:t>
            </w:r>
          </w:p>
        </w:tc>
        <w:tc>
          <w:tcPr>
            <w:tcW w:type="dxa" w:w="4139"/>
          </w:tcPr>
          <w:p>
            <w:pPr>
              <w:spacing w:after="20" w:before="20"/>
            </w:pPr>
            <w:r/>
            <w:r>
              <w:rPr>
                <w:b w:val="0"/>
                <w:i w:val="0"/>
                <w:sz w:val="17"/>
              </w:rPr>
            </w:r>
          </w:p>
        </w:tc>
        <w:tc>
          <w:tcPr>
            <w:tcW w:type="dxa" w:w="4139"/>
          </w:tcPr>
          <w:p>
            <w:pPr>
              <w:spacing w:after="20" w:before="20"/>
            </w:pPr>
            <w:r/>
            <w:r>
              <w:rPr>
                <w:b w:val="0"/>
                <w:i w:val="0"/>
                <w:sz w:val="17"/>
              </w:rPr>
            </w:r>
          </w:p>
        </w:tc>
      </w:tr>
      <w:tr>
        <w:tc>
          <w:tcPr>
            <w:tcW w:type="dxa" w:w="2041"/>
          </w:tcPr>
          <w:p>
            <w:pPr>
              <w:spacing w:after="20" w:before="20"/>
            </w:pPr>
            <w:r/>
            <w:r>
              <w:rPr>
                <w:b/>
                <w:i w:val="0"/>
                <w:sz w:val="17"/>
              </w:rPr>
              <w:t>6. Perbaiki (Improve)</w:t>
            </w:r>
          </w:p>
        </w:tc>
        <w:tc>
          <w:tcPr>
            <w:tcW w:type="dxa" w:w="4139"/>
          </w:tcPr>
          <w:p>
            <w:pPr>
              <w:spacing w:after="20" w:before="20"/>
            </w:pPr>
            <w:r/>
            <w:r>
              <w:rPr>
                <w:b w:val="0"/>
                <w:i w:val="0"/>
                <w:sz w:val="17"/>
              </w:rPr>
            </w:r>
          </w:p>
        </w:tc>
        <w:tc>
          <w:tcPr>
            <w:tcW w:type="dxa" w:w="4139"/>
          </w:tcPr>
          <w:p>
            <w:pPr>
              <w:spacing w:after="20" w:before="20"/>
            </w:pPr>
            <w:r/>
            <w:r>
              <w:rPr>
                <w:b w:val="0"/>
                <w:i w:val="0"/>
                <w:sz w:val="17"/>
              </w:rPr>
            </w:r>
          </w:p>
        </w:tc>
      </w:tr>
    </w:tbl>
    <w:p>
      <w:pPr>
        <w:spacing w:after="40"/>
      </w:pPr>
      <w:r>
        <w:rPr>
          <w:i/>
          <w:color w:val="5B6B7A"/>
          <w:sz w:val="17"/>
        </w:rPr>
        <w:t>Tahap Uji dan Perbaiki boleh berulang. Kegagalan pada uji pertama adalah bahan belajar, bukan akhir proyek.</w:t>
      </w:r>
    </w:p>
    <w:p>
      <w:pPr>
        <w:spacing w:before="120" w:after="60"/>
        <w:shd w:fill="E6F2F0"/>
      </w:pPr>
      <w:r>
        <w:rPr>
          <w:b/>
          <w:color w:val="0F766E"/>
          <w:sz w:val="21"/>
        </w:rPr>
        <w:t>5  Alat dan Bahan</w:t>
      </w:r>
    </w:p>
    <w:p>
      <w:pPr>
        <w:spacing w:after="40"/>
      </w:pPr>
      <w:r>
        <w:rPr>
          <w:i/>
          <w:color w:val="5B6B7A"/>
          <w:sz w:val="17"/>
        </w:rPr>
        <w:t>Utamakan bahan sederhana, murah, dan mudah didapat — termasuk bahan bekas yang aman dan bersih. Tandai jumlah per kelompok atau per kelas.</w:t>
      </w:r>
    </w:p>
    <w:p>
      <w:pPr>
        <w:spacing w:after="20"/>
      </w:pPr>
      <w:r>
        <w:rPr>
          <w:sz w:val="19"/>
        </w:rPr>
        <w:t>☐  …………………………………………………………   Jumlah: ………</w:t>
      </w:r>
    </w:p>
    <w:p>
      <w:pPr>
        <w:spacing w:after="20"/>
      </w:pPr>
      <w:r>
        <w:rPr>
          <w:sz w:val="19"/>
        </w:rPr>
        <w:t>☐  …………………………………………………………   Jumlah: ………</w:t>
      </w:r>
    </w:p>
    <w:p>
      <w:pPr>
        <w:spacing w:after="20"/>
      </w:pPr>
      <w:r>
        <w:rPr>
          <w:sz w:val="19"/>
        </w:rPr>
        <w:t>☐  …………………………………………………………   Jumlah: ………</w:t>
      </w:r>
    </w:p>
    <w:p>
      <w:pPr>
        <w:spacing w:after="20"/>
      </w:pPr>
      <w:r>
        <w:rPr>
          <w:sz w:val="19"/>
        </w:rPr>
        <w:t>☐  …………………………………………………………   Jumlah: ………</w:t>
      </w:r>
    </w:p>
    <w:p>
      <w:pPr>
        <w:spacing w:after="20"/>
      </w:pPr>
      <w:r>
        <w:rPr>
          <w:b/>
          <w:sz w:val="19"/>
        </w:rPr>
        <w:t xml:space="preserve">Catatan keamanan: </w:t>
      </w:r>
      <w:r>
        <w:rPr>
          <w:sz w:val="19"/>
        </w:rPr>
        <w:t>…………………………………………………………………………………………………………………………………</w:t>
      </w:r>
    </w:p>
    <w:p>
      <w:pPr>
        <w:spacing w:before="120" w:after="60"/>
        <w:shd w:fill="E6F2F0"/>
      </w:pPr>
      <w:r>
        <w:rPr>
          <w:b/>
          <w:color w:val="0F766E"/>
          <w:sz w:val="21"/>
        </w:rPr>
        <w:t>6  Pembagian Peran Kelompok dan Pengaturan Kelas</w:t>
      </w:r>
    </w:p>
    <w:tbl>
      <w:tblPr>
        <w:tblStyle w:val="TableGrid"/>
        <w:tblW w:type="auto" w:w="0"/>
        <w:jc w:val="center"/>
        <w:tblLayout w:type="fixed"/>
        <w:tblLook w:firstColumn="1" w:firstRow="1" w:lastColumn="0" w:lastRow="0" w:noHBand="0" w:noVBand="1" w:val="04A0"/>
      </w:tblPr>
      <w:tblGrid>
        <w:gridCol w:w="3439"/>
        <w:gridCol w:w="3439"/>
        <w:gridCol w:w="3439"/>
      </w:tblGrid>
      <w:tr>
        <w:tc>
          <w:tcPr>
            <w:tcW w:type="dxa" w:w="2381"/>
            <w:shd w:fill="0F766E"/>
          </w:tcPr>
          <w:p>
            <w:pPr>
              <w:spacing w:after="20" w:before="20"/>
            </w:pPr>
            <w:r/>
            <w:r>
              <w:rPr>
                <w:b/>
                <w:i w:val="0"/>
                <w:color w:val="FFFFFF"/>
                <w:sz w:val="17"/>
              </w:rPr>
              <w:t>Peran dalam kelompok</w:t>
            </w:r>
          </w:p>
        </w:tc>
        <w:tc>
          <w:tcPr>
            <w:tcW w:type="dxa" w:w="4535"/>
            <w:shd w:fill="0F766E"/>
          </w:tcPr>
          <w:p>
            <w:pPr>
              <w:spacing w:after="20" w:before="20"/>
            </w:pPr>
            <w:r/>
            <w:r>
              <w:rPr>
                <w:b/>
                <w:i w:val="0"/>
                <w:color w:val="FFFFFF"/>
                <w:sz w:val="17"/>
              </w:rPr>
              <w:t>Tugas utama</w:t>
            </w:r>
          </w:p>
        </w:tc>
        <w:tc>
          <w:tcPr>
            <w:tcW w:type="dxa" w:w="3402"/>
            <w:shd w:fill="0F766E"/>
          </w:tcPr>
          <w:p>
            <w:pPr>
              <w:spacing w:after="20" w:before="20"/>
            </w:pPr>
            <w:r/>
            <w:r>
              <w:rPr>
                <w:b/>
                <w:i w:val="0"/>
                <w:color w:val="FFFFFF"/>
                <w:sz w:val="17"/>
              </w:rPr>
              <w:t>Nama siswa</w:t>
            </w:r>
          </w:p>
        </w:tc>
      </w:tr>
      <w:tr>
        <w:tc>
          <w:tcPr>
            <w:tcW w:type="dxa" w:w="2381"/>
          </w:tcPr>
          <w:p>
            <w:pPr>
              <w:spacing w:after="20" w:before="20"/>
            </w:pPr>
            <w:r/>
            <w:r>
              <w:rPr>
                <w:b/>
                <w:i w:val="0"/>
                <w:sz w:val="17"/>
              </w:rPr>
              <w:t>Ketua kelompok</w:t>
            </w:r>
          </w:p>
        </w:tc>
        <w:tc>
          <w:tcPr>
            <w:tcW w:type="dxa" w:w="4535"/>
          </w:tcPr>
          <w:p>
            <w:pPr>
              <w:spacing w:after="20" w:before="20"/>
            </w:pPr>
            <w:r/>
            <w:r>
              <w:rPr>
                <w:b w:val="0"/>
                <w:i w:val="0"/>
                <w:sz w:val="17"/>
              </w:rPr>
              <w:t>Memimpin diskusi dan menjaga waktu</w:t>
            </w:r>
          </w:p>
        </w:tc>
        <w:tc>
          <w:tcPr>
            <w:tcW w:type="dxa" w:w="3402"/>
          </w:tcPr>
          <w:p>
            <w:pPr>
              <w:spacing w:after="20" w:before="20"/>
            </w:pPr>
            <w:r/>
            <w:r>
              <w:rPr>
                <w:b w:val="0"/>
                <w:i w:val="0"/>
                <w:sz w:val="17"/>
              </w:rPr>
            </w:r>
          </w:p>
        </w:tc>
      </w:tr>
      <w:tr>
        <w:tc>
          <w:tcPr>
            <w:tcW w:type="dxa" w:w="2381"/>
          </w:tcPr>
          <w:p>
            <w:pPr>
              <w:spacing w:after="20" w:before="20"/>
            </w:pPr>
            <w:r/>
            <w:r>
              <w:rPr>
                <w:b/>
                <w:i w:val="0"/>
                <w:sz w:val="17"/>
              </w:rPr>
              <w:t>Pencatat</w:t>
            </w:r>
          </w:p>
        </w:tc>
        <w:tc>
          <w:tcPr>
            <w:tcW w:type="dxa" w:w="4535"/>
          </w:tcPr>
          <w:p>
            <w:pPr>
              <w:spacing w:after="20" w:before="20"/>
            </w:pPr>
            <w:r/>
            <w:r>
              <w:rPr>
                <w:b w:val="0"/>
                <w:i w:val="0"/>
                <w:sz w:val="17"/>
              </w:rPr>
              <w:t>Menulis rencana, hasil uji, dan perubahan desain</w:t>
            </w:r>
          </w:p>
        </w:tc>
        <w:tc>
          <w:tcPr>
            <w:tcW w:type="dxa" w:w="3402"/>
          </w:tcPr>
          <w:p>
            <w:pPr>
              <w:spacing w:after="20" w:before="20"/>
            </w:pPr>
            <w:r/>
            <w:r>
              <w:rPr>
                <w:b w:val="0"/>
                <w:i w:val="0"/>
                <w:sz w:val="17"/>
              </w:rPr>
            </w:r>
          </w:p>
        </w:tc>
      </w:tr>
      <w:tr>
        <w:tc>
          <w:tcPr>
            <w:tcW w:type="dxa" w:w="2381"/>
          </w:tcPr>
          <w:p>
            <w:pPr>
              <w:spacing w:after="20" w:before="20"/>
            </w:pPr>
            <w:r/>
            <w:r>
              <w:rPr>
                <w:b/>
                <w:i w:val="0"/>
                <w:sz w:val="17"/>
              </w:rPr>
              <w:t>Pengelola bahan</w:t>
            </w:r>
          </w:p>
        </w:tc>
        <w:tc>
          <w:tcPr>
            <w:tcW w:type="dxa" w:w="4535"/>
          </w:tcPr>
          <w:p>
            <w:pPr>
              <w:spacing w:after="20" w:before="20"/>
            </w:pPr>
            <w:r/>
            <w:r>
              <w:rPr>
                <w:b w:val="0"/>
                <w:i w:val="0"/>
                <w:sz w:val="17"/>
              </w:rPr>
              <w:t>Menyiapkan dan merapikan alat dan bahan</w:t>
            </w:r>
          </w:p>
        </w:tc>
        <w:tc>
          <w:tcPr>
            <w:tcW w:type="dxa" w:w="3402"/>
          </w:tcPr>
          <w:p>
            <w:pPr>
              <w:spacing w:after="20" w:before="20"/>
            </w:pPr>
            <w:r/>
            <w:r>
              <w:rPr>
                <w:b w:val="0"/>
                <w:i w:val="0"/>
                <w:sz w:val="17"/>
              </w:rPr>
            </w:r>
          </w:p>
        </w:tc>
      </w:tr>
      <w:tr>
        <w:tc>
          <w:tcPr>
            <w:tcW w:type="dxa" w:w="2381"/>
          </w:tcPr>
          <w:p>
            <w:pPr>
              <w:spacing w:after="20" w:before="20"/>
            </w:pPr>
            <w:r/>
            <w:r>
              <w:rPr>
                <w:b/>
                <w:i w:val="0"/>
                <w:sz w:val="17"/>
              </w:rPr>
              <w:t>Penguji</w:t>
            </w:r>
          </w:p>
        </w:tc>
        <w:tc>
          <w:tcPr>
            <w:tcW w:type="dxa" w:w="4535"/>
          </w:tcPr>
          <w:p>
            <w:pPr>
              <w:spacing w:after="20" w:before="20"/>
            </w:pPr>
            <w:r/>
            <w:r>
              <w:rPr>
                <w:b w:val="0"/>
                <w:i w:val="0"/>
                <w:sz w:val="17"/>
              </w:rPr>
              <w:t>Melakukan pengujian dan mencatat hasilnya</w:t>
            </w:r>
          </w:p>
        </w:tc>
        <w:tc>
          <w:tcPr>
            <w:tcW w:type="dxa" w:w="3402"/>
          </w:tcPr>
          <w:p>
            <w:pPr>
              <w:spacing w:after="20" w:before="20"/>
            </w:pPr>
            <w:r/>
            <w:r>
              <w:rPr>
                <w:b w:val="0"/>
                <w:i w:val="0"/>
                <w:sz w:val="17"/>
              </w:rPr>
            </w:r>
          </w:p>
        </w:tc>
      </w:tr>
      <w:tr>
        <w:tc>
          <w:tcPr>
            <w:tcW w:type="dxa" w:w="2381"/>
          </w:tcPr>
          <w:p>
            <w:pPr>
              <w:spacing w:after="20" w:before="20"/>
            </w:pPr>
            <w:r/>
            <w:r>
              <w:rPr>
                <w:b/>
                <w:i w:val="0"/>
                <w:sz w:val="17"/>
              </w:rPr>
              <w:t>Penyaji</w:t>
            </w:r>
          </w:p>
        </w:tc>
        <w:tc>
          <w:tcPr>
            <w:tcW w:type="dxa" w:w="4535"/>
          </w:tcPr>
          <w:p>
            <w:pPr>
              <w:spacing w:after="20" w:before="20"/>
            </w:pPr>
            <w:r/>
            <w:r>
              <w:rPr>
                <w:b w:val="0"/>
                <w:i w:val="0"/>
                <w:sz w:val="17"/>
              </w:rPr>
              <w:t>Mempresentasikan produk dan prosesnya</w:t>
            </w:r>
          </w:p>
        </w:tc>
        <w:tc>
          <w:tcPr>
            <w:tcW w:type="dxa" w:w="3402"/>
          </w:tcPr>
          <w:p>
            <w:pPr>
              <w:spacing w:after="20" w:before="20"/>
            </w:pPr>
            <w:r/>
            <w:r>
              <w:rPr>
                <w:b w:val="0"/>
                <w:i w:val="0"/>
                <w:sz w:val="17"/>
              </w:rPr>
            </w:r>
          </w:p>
        </w:tc>
      </w:tr>
    </w:tbl>
    <w:p>
      <w:pPr>
        <w:spacing w:before="60" w:after="20"/>
      </w:pPr>
      <w:r>
        <w:rPr>
          <w:sz w:val="19"/>
        </w:rPr>
        <w:t xml:space="preserve">Jumlah siswa per kelompok: …… orang   •   Jumlah kelompok: ……   •   Pengaturan ruang: </w:t>
      </w:r>
      <w:r>
        <w:rPr>
          <w:sz w:val="19"/>
        </w:rPr>
        <w:t>………………………………………………………</w:t>
      </w:r>
    </w:p>
    <w:p>
      <w:pPr>
        <w:spacing w:after="40"/>
      </w:pPr>
      <w:r>
        <w:rPr>
          <w:i/>
          <w:color w:val="5B6B7A"/>
          <w:sz w:val="17"/>
        </w:rPr>
        <w:t>Putar peran pada proyek berikutnya agar setiap siswa merasakan semua peran.</w:t>
      </w:r>
    </w:p>
    <w:p>
      <w:pPr>
        <w:spacing w:before="120" w:after="60"/>
        <w:shd w:fill="E6F2F0"/>
      </w:pPr>
      <w:r>
        <w:rPr>
          <w:b/>
          <w:color w:val="0F766E"/>
          <w:sz w:val="21"/>
        </w:rPr>
        <w:t>7  Asesmen — Proses, Produk, dan Refleksi</w:t>
      </w:r>
    </w:p>
    <w:p>
      <w:pPr>
        <w:spacing w:after="40"/>
      </w:pPr>
      <w:r>
        <w:rPr>
          <w:i/>
          <w:color w:val="5B6B7A"/>
          <w:sz w:val="17"/>
        </w:rPr>
        <w:t>Rujuk rubrik asesmen proyek STEM yang dibagikan pada bimtek. Tulis bukti yang akan Bapak/Ibu amati atau kumpulkan pada setiap aspek.</w:t>
      </w:r>
    </w:p>
    <w:tbl>
      <w:tblPr>
        <w:tblStyle w:val="TableGrid"/>
        <w:tblW w:type="auto" w:w="0"/>
        <w:jc w:val="center"/>
        <w:tblLayout w:type="fixed"/>
        <w:tblLook w:firstColumn="1" w:firstRow="1" w:lastColumn="0" w:lastRow="0" w:noHBand="0" w:noVBand="1" w:val="04A0"/>
      </w:tblPr>
      <w:tblGrid>
        <w:gridCol w:w="3439"/>
        <w:gridCol w:w="3439"/>
        <w:gridCol w:w="3439"/>
      </w:tblGrid>
      <w:tr>
        <w:tc>
          <w:tcPr>
            <w:tcW w:type="dxa" w:w="1814"/>
            <w:shd w:fill="0F766E"/>
          </w:tcPr>
          <w:p>
            <w:pPr>
              <w:spacing w:after="20" w:before="20"/>
            </w:pPr>
            <w:r/>
            <w:r>
              <w:rPr>
                <w:b/>
                <w:i w:val="0"/>
                <w:color w:val="FFFFFF"/>
                <w:sz w:val="17"/>
              </w:rPr>
              <w:t>Aspek yang dinilai</w:t>
            </w:r>
          </w:p>
        </w:tc>
        <w:tc>
          <w:tcPr>
            <w:tcW w:type="dxa" w:w="4649"/>
            <w:shd w:fill="0F766E"/>
          </w:tcPr>
          <w:p>
            <w:pPr>
              <w:spacing w:after="20" w:before="20"/>
            </w:pPr>
            <w:r/>
            <w:r>
              <w:rPr>
                <w:b/>
                <w:i w:val="0"/>
                <w:color w:val="FFFFFF"/>
                <w:sz w:val="17"/>
              </w:rPr>
              <w:t>Yang diamati / dibuktikan</w:t>
            </w:r>
          </w:p>
        </w:tc>
        <w:tc>
          <w:tcPr>
            <w:tcW w:type="dxa" w:w="3855"/>
            <w:shd w:fill="0F766E"/>
          </w:tcPr>
          <w:p>
            <w:pPr>
              <w:spacing w:after="20" w:before="20"/>
            </w:pPr>
            <w:r/>
            <w:r>
              <w:rPr>
                <w:b/>
                <w:i w:val="0"/>
                <w:color w:val="FFFFFF"/>
                <w:sz w:val="17"/>
              </w:rPr>
              <w:t>Cara menilai</w:t>
            </w:r>
          </w:p>
        </w:tc>
      </w:tr>
      <w:tr>
        <w:tc>
          <w:tcPr>
            <w:tcW w:type="dxa" w:w="1814"/>
          </w:tcPr>
          <w:p>
            <w:pPr>
              <w:spacing w:after="20" w:before="20"/>
            </w:pPr>
            <w:r/>
            <w:r>
              <w:rPr>
                <w:b/>
                <w:i w:val="0"/>
                <w:sz w:val="17"/>
              </w:rPr>
              <w:t>Proses</w:t>
            </w:r>
          </w:p>
        </w:tc>
        <w:tc>
          <w:tcPr>
            <w:tcW w:type="dxa" w:w="4649"/>
          </w:tcPr>
          <w:p>
            <w:pPr>
              <w:spacing w:after="20" w:before="20"/>
            </w:pPr>
            <w:r/>
            <w:r>
              <w:rPr>
                <w:b w:val="0"/>
                <w:i w:val="0"/>
                <w:sz w:val="17"/>
              </w:rPr>
              <w:t>Kerja sama, ketekunan mencoba, cara menguji dan memperbaiki desain</w:t>
            </w:r>
          </w:p>
        </w:tc>
        <w:tc>
          <w:tcPr>
            <w:tcW w:type="dxa" w:w="3855"/>
          </w:tcPr>
          <w:p>
            <w:pPr>
              <w:spacing w:after="20" w:before="20"/>
            </w:pPr>
            <w:r/>
            <w:r>
              <w:rPr>
                <w:b w:val="0"/>
                <w:i w:val="0"/>
                <w:sz w:val="17"/>
              </w:rPr>
              <w:t>Observasi selama proyek + catatan kelompok</w:t>
            </w:r>
          </w:p>
        </w:tc>
      </w:tr>
      <w:tr>
        <w:tc>
          <w:tcPr>
            <w:tcW w:type="dxa" w:w="1814"/>
          </w:tcPr>
          <w:p>
            <w:pPr>
              <w:spacing w:after="20" w:before="20"/>
            </w:pPr>
            <w:r/>
            <w:r>
              <w:rPr>
                <w:b/>
                <w:i w:val="0"/>
                <w:sz w:val="17"/>
              </w:rPr>
              <w:t>Produk</w:t>
            </w:r>
          </w:p>
        </w:tc>
        <w:tc>
          <w:tcPr>
            <w:tcW w:type="dxa" w:w="4649"/>
          </w:tcPr>
          <w:p>
            <w:pPr>
              <w:spacing w:after="20" w:before="20"/>
            </w:pPr>
            <w:r/>
            <w:r>
              <w:rPr>
                <w:b w:val="0"/>
                <w:i w:val="0"/>
                <w:sz w:val="17"/>
              </w:rPr>
              <w:t>Produk berfungsi, sesuai kriteria keberhasilan, rapi dan aman digunakan</w:t>
            </w:r>
          </w:p>
        </w:tc>
        <w:tc>
          <w:tcPr>
            <w:tcW w:type="dxa" w:w="3855"/>
          </w:tcPr>
          <w:p>
            <w:pPr>
              <w:spacing w:after="20" w:before="20"/>
            </w:pPr>
            <w:r/>
            <w:r>
              <w:rPr>
                <w:b w:val="0"/>
                <w:i w:val="0"/>
                <w:sz w:val="17"/>
              </w:rPr>
              <w:t>Uji produk + rubrik produk</w:t>
            </w:r>
          </w:p>
        </w:tc>
      </w:tr>
      <w:tr>
        <w:tc>
          <w:tcPr>
            <w:tcW w:type="dxa" w:w="1814"/>
          </w:tcPr>
          <w:p>
            <w:pPr>
              <w:spacing w:after="20" w:before="20"/>
            </w:pPr>
            <w:r/>
            <w:r>
              <w:rPr>
                <w:b/>
                <w:i w:val="0"/>
                <w:sz w:val="17"/>
              </w:rPr>
              <w:t>Refleksi</w:t>
            </w:r>
          </w:p>
        </w:tc>
        <w:tc>
          <w:tcPr>
            <w:tcW w:type="dxa" w:w="4649"/>
          </w:tcPr>
          <w:p>
            <w:pPr>
              <w:spacing w:after="20" w:before="20"/>
            </w:pPr>
            <w:r/>
            <w:r>
              <w:rPr>
                <w:b w:val="0"/>
                <w:i w:val="0"/>
                <w:sz w:val="17"/>
              </w:rPr>
              <w:t>Siswa menjelaskan apa yang berhasil, apa yang gagal, dan perbaikan berikutnya</w:t>
            </w:r>
          </w:p>
        </w:tc>
        <w:tc>
          <w:tcPr>
            <w:tcW w:type="dxa" w:w="3855"/>
          </w:tcPr>
          <w:p>
            <w:pPr>
              <w:spacing w:after="20" w:before="20"/>
            </w:pPr>
            <w:r/>
            <w:r>
              <w:rPr>
                <w:b w:val="0"/>
                <w:i w:val="0"/>
                <w:sz w:val="17"/>
              </w:rPr>
              <w:t>Jurnal / lembar refleksi + presentasi</w:t>
            </w:r>
          </w:p>
        </w:tc>
      </w:tr>
    </w:tbl>
    <w:p>
      <w:pPr>
        <w:spacing w:before="60"/>
      </w:pPr>
      <w:r>
        <w:rPr>
          <w:b/>
          <w:sz w:val="19"/>
        </w:rPr>
        <w:t xml:space="preserve">Kriteria keberhasilan produk (disepakati bersama siswa sebelum membuat): </w:t>
      </w:r>
    </w:p>
    <w:p>
      <w:pPr>
        <w:spacing w:after="20"/>
      </w:pPr>
      <w:r>
        <w:rPr>
          <w:color w:val="B0B8C1"/>
          <w:sz w:val="18"/>
        </w:rPr>
        <w:t>......................................................................................................................</w:t>
      </w:r>
    </w:p>
    <w:p>
      <w:pPr>
        <w:spacing w:before="120" w:after="60"/>
        <w:shd w:fill="E6F2F0"/>
      </w:pPr>
      <w:r>
        <w:rPr>
          <w:b/>
          <w:color w:val="0F766E"/>
          <w:sz w:val="21"/>
        </w:rPr>
        <w:t>8  Catatan Diferensiasi per Jenjang — Sesuaikan dengan Jenjang Bapak/Ibu</w:t>
      </w:r>
    </w:p>
    <w:tbl>
      <w:tblPr>
        <w:tblStyle w:val="TableGrid"/>
        <w:tblW w:type="auto" w:w="0"/>
        <w:jc w:val="center"/>
        <w:tblLayout w:type="fixed"/>
        <w:tblLook w:firstColumn="1" w:firstRow="1" w:lastColumn="0" w:lastRow="0" w:noHBand="0" w:noVBand="1" w:val="04A0"/>
      </w:tblPr>
      <w:tblGrid>
        <w:gridCol w:w="3439"/>
        <w:gridCol w:w="3439"/>
        <w:gridCol w:w="3439"/>
      </w:tblGrid>
      <w:tr>
        <w:tc>
          <w:tcPr>
            <w:tcW w:type="dxa" w:w="1361"/>
            <w:shd w:fill="0F766E"/>
          </w:tcPr>
          <w:p>
            <w:pPr>
              <w:spacing w:after="20" w:before="20"/>
            </w:pPr>
            <w:r/>
            <w:r>
              <w:rPr>
                <w:b/>
                <w:i w:val="0"/>
                <w:color w:val="FFFFFF"/>
                <w:sz w:val="17"/>
              </w:rPr>
              <w:t>Jenjang</w:t>
            </w:r>
          </w:p>
        </w:tc>
        <w:tc>
          <w:tcPr>
            <w:tcW w:type="dxa" w:w="2608"/>
            <w:shd w:fill="0F766E"/>
          </w:tcPr>
          <w:p>
            <w:pPr>
              <w:spacing w:after="20" w:before="20"/>
            </w:pPr>
            <w:r/>
            <w:r>
              <w:rPr>
                <w:b/>
                <w:i w:val="0"/>
                <w:color w:val="FFFFFF"/>
                <w:sz w:val="17"/>
              </w:rPr>
              <w:t>Penekanan utama</w:t>
            </w:r>
          </w:p>
        </w:tc>
        <w:tc>
          <w:tcPr>
            <w:tcW w:type="dxa" w:w="6350"/>
            <w:shd w:fill="0F766E"/>
          </w:tcPr>
          <w:p>
            <w:pPr>
              <w:spacing w:after="20" w:before="20"/>
            </w:pPr>
            <w:r/>
            <w:r>
              <w:rPr>
                <w:b/>
                <w:i w:val="0"/>
                <w:color w:val="FFFFFF"/>
                <w:sz w:val="17"/>
              </w:rPr>
              <w:t>Makna untuk rancangan proyek</w:t>
            </w:r>
          </w:p>
        </w:tc>
      </w:tr>
      <w:tr>
        <w:tc>
          <w:tcPr>
            <w:tcW w:type="dxa" w:w="1361"/>
          </w:tcPr>
          <w:p>
            <w:pPr>
              <w:spacing w:after="20" w:before="20"/>
            </w:pPr>
            <w:r/>
            <w:r>
              <w:rPr>
                <w:b/>
                <w:i w:val="0"/>
                <w:sz w:val="17"/>
              </w:rPr>
              <w:t>TK</w:t>
            </w:r>
          </w:p>
        </w:tc>
        <w:tc>
          <w:tcPr>
            <w:tcW w:type="dxa" w:w="2608"/>
          </w:tcPr>
          <w:p>
            <w:pPr>
              <w:spacing w:after="20" w:before="20"/>
            </w:pPr>
            <w:r/>
            <w:r>
              <w:rPr>
                <w:b w:val="0"/>
                <w:i w:val="0"/>
                <w:sz w:val="17"/>
              </w:rPr>
              <w:t>Bermain, bertanya, bercerita</w:t>
            </w:r>
          </w:p>
        </w:tc>
        <w:tc>
          <w:tcPr>
            <w:tcW w:type="dxa" w:w="6350"/>
          </w:tcPr>
          <w:p>
            <w:pPr>
              <w:spacing w:after="20" w:before="20"/>
            </w:pPr>
            <w:r/>
            <w:r>
              <w:rPr>
                <w:b w:val="0"/>
                <w:i w:val="0"/>
                <w:sz w:val="17"/>
              </w:rPr>
              <w:t>Proyek berbentuk permainan eksplorasi bebas; guru banyak bertanya dan memancing cerita; produk sederhana; tanpa tuntutan catatan tertulis.</w:t>
            </w:r>
          </w:p>
        </w:tc>
      </w:tr>
      <w:tr>
        <w:tc>
          <w:tcPr>
            <w:tcW w:type="dxa" w:w="1361"/>
          </w:tcPr>
          <w:p>
            <w:pPr>
              <w:spacing w:after="20" w:before="20"/>
            </w:pPr>
            <w:r/>
            <w:r>
              <w:rPr>
                <w:b/>
                <w:i w:val="0"/>
                <w:sz w:val="17"/>
              </w:rPr>
              <w:t>SD</w:t>
            </w:r>
          </w:p>
        </w:tc>
        <w:tc>
          <w:tcPr>
            <w:tcW w:type="dxa" w:w="2608"/>
          </w:tcPr>
          <w:p>
            <w:pPr>
              <w:spacing w:after="20" w:before="20"/>
            </w:pPr>
            <w:r/>
            <w:r>
              <w:rPr>
                <w:b w:val="0"/>
                <w:i w:val="0"/>
                <w:sz w:val="17"/>
              </w:rPr>
              <w:t>Mengamati dan mencoba</w:t>
            </w:r>
          </w:p>
        </w:tc>
        <w:tc>
          <w:tcPr>
            <w:tcW w:type="dxa" w:w="6350"/>
          </w:tcPr>
          <w:p>
            <w:pPr>
              <w:spacing w:after="20" w:before="20"/>
            </w:pPr>
            <w:r/>
            <w:r>
              <w:rPr>
                <w:b w:val="0"/>
                <w:i w:val="0"/>
                <w:sz w:val="17"/>
              </w:rPr>
              <w:t>Pengamatan langsung dan percobaan sederhana; langkah kerja bergambar; siswa mulai mencatat hasil dengan tabel atau gambar sederhana.</w:t>
            </w:r>
          </w:p>
        </w:tc>
      </w:tr>
      <w:tr>
        <w:tc>
          <w:tcPr>
            <w:tcW w:type="dxa" w:w="1361"/>
          </w:tcPr>
          <w:p>
            <w:pPr>
              <w:spacing w:after="20" w:before="20"/>
            </w:pPr>
            <w:r/>
            <w:r>
              <w:rPr>
                <w:b/>
                <w:i w:val="0"/>
                <w:sz w:val="17"/>
              </w:rPr>
              <w:t>SMP</w:t>
            </w:r>
          </w:p>
        </w:tc>
        <w:tc>
          <w:tcPr>
            <w:tcW w:type="dxa" w:w="2608"/>
          </w:tcPr>
          <w:p>
            <w:pPr>
              <w:spacing w:after="20" w:before="20"/>
            </w:pPr>
            <w:r/>
            <w:r>
              <w:rPr>
                <w:b w:val="0"/>
                <w:i w:val="0"/>
                <w:sz w:val="17"/>
              </w:rPr>
              <w:t>Merancang dan menguji</w:t>
            </w:r>
          </w:p>
        </w:tc>
        <w:tc>
          <w:tcPr>
            <w:tcW w:type="dxa" w:w="6350"/>
          </w:tcPr>
          <w:p>
            <w:pPr>
              <w:spacing w:after="20" w:before="20"/>
            </w:pPr>
            <w:r/>
            <w:r>
              <w:rPr>
                <w:b w:val="0"/>
                <w:i w:val="0"/>
                <w:sz w:val="17"/>
              </w:rPr>
              <w:t>Siswa membuat sketsa desain, menguji dengan data terukur, membandingkan hasil, lalu memperbaiki desain berdasarkan bukti.</w:t>
            </w:r>
          </w:p>
        </w:tc>
      </w:tr>
      <w:tr>
        <w:tc>
          <w:tcPr>
            <w:tcW w:type="dxa" w:w="1361"/>
          </w:tcPr>
          <w:p>
            <w:pPr>
              <w:spacing w:after="20" w:before="20"/>
            </w:pPr>
            <w:r/>
            <w:r>
              <w:rPr>
                <w:b/>
                <w:i w:val="0"/>
                <w:sz w:val="17"/>
              </w:rPr>
              <w:t>SMA / SMK</w:t>
            </w:r>
          </w:p>
        </w:tc>
        <w:tc>
          <w:tcPr>
            <w:tcW w:type="dxa" w:w="2608"/>
          </w:tcPr>
          <w:p>
            <w:pPr>
              <w:spacing w:after="20" w:before="20"/>
            </w:pPr>
            <w:r/>
            <w:r>
              <w:rPr>
                <w:b w:val="0"/>
                <w:i w:val="0"/>
                <w:sz w:val="17"/>
              </w:rPr>
              <w:t>Memecahkan masalah nyata dan berkarya</w:t>
            </w:r>
          </w:p>
        </w:tc>
        <w:tc>
          <w:tcPr>
            <w:tcW w:type="dxa" w:w="6350"/>
          </w:tcPr>
          <w:p>
            <w:pPr>
              <w:spacing w:after="20" w:before="20"/>
            </w:pPr>
            <w:r/>
            <w:r>
              <w:rPr>
                <w:b w:val="0"/>
                <w:i w:val="0"/>
                <w:sz w:val="17"/>
              </w:rPr>
              <w:t>Masalah dari lingkungan, industri, atau kebutuhan pengguna nyata; ada batasan biaya/waktu; produk dipresentasikan dan diuji pada pengguna sebenarnya.</w:t>
            </w:r>
          </w:p>
        </w:tc>
      </w:tr>
    </w:tbl>
    <w:p>
      <w:pPr>
        <w:spacing w:before="60"/>
      </w:pPr>
      <w:r>
        <w:rPr>
          <w:b/>
          <w:sz w:val="19"/>
        </w:rPr>
        <w:t xml:space="preserve">Penyesuaian untuk kelas saya: </w:t>
      </w:r>
      <w:r>
        <w:rPr>
          <w:i/>
          <w:color w:val="5B6B7A"/>
          <w:sz w:val="17"/>
        </w:rPr>
        <w:t>(dukungan untuk siswa yang membutuhkan bantuan, dan tantangan tambahan untuk siswa yang cepat)</w:t>
      </w:r>
    </w:p>
    <w:p>
      <w:pPr>
        <w:spacing w:after="20"/>
      </w:pPr>
      <w:r>
        <w:rPr>
          <w:color w:val="B0B8C1"/>
          <w:sz w:val="18"/>
        </w:rPr>
        <w:t>......................................................................................................................</w:t>
      </w:r>
    </w:p>
    <w:p>
      <w:pPr>
        <w:spacing w:after="20"/>
      </w:pPr>
      <w:r>
        <w:rPr>
          <w:color w:val="B0B8C1"/>
          <w:sz w:val="18"/>
        </w:rPr>
        <w:t>......................................................................................................................</w:t>
      </w:r>
    </w:p>
    <w:p>
      <w:pPr>
        <w:spacing w:after="0"/>
      </w:pPr>
      <w:r>
        <w:rPr>
          <w:b/>
          <w:color w:val="9A5B13"/>
          <w:sz w:val="30"/>
        </w:rPr>
        <w:t>Contoh Pengisian Lengkap — Panduan</w:t>
      </w:r>
    </w:p>
    <w:p>
      <w:pPr>
        <w:spacing w:after="80"/>
      </w:pPr>
      <w:r>
        <w:rPr>
          <w:i/>
          <w:color w:val="5B6B7A"/>
          <w:sz w:val="18"/>
        </w:rPr>
        <w:t>Proyek SD: “Filter Air Sederhana” — contoh ini menunjukkan cara mengisi setiap bagian template. Ganti isinya dengan proyek Bapak/Ibu sendiri.</w:t>
      </w:r>
    </w:p>
    <w:p>
      <w:pPr>
        <w:spacing w:before="80" w:after="20"/>
        <w:shd w:fill="FBF0DC"/>
      </w:pPr>
      <w:r>
        <w:rPr>
          <w:b/>
          <w:color w:val="9A5B13"/>
          <w:sz w:val="21"/>
        </w:rPr>
        <w:t>Identitas</w:t>
      </w:r>
    </w:p>
    <w:p>
      <w:pPr>
        <w:spacing w:after="40"/>
      </w:pPr>
      <w:r>
        <w:rPr>
          <w:sz w:val="19"/>
        </w:rPr>
        <w:t>Nama guru: (nama guru kelas 5)  •  Sekolah: (nama SD peserta)  •  Jenjang/Kelas: SD, Kelas 5  •  Mata pelajaran/Tema: IPAS — Air dan Lingkungan  •  Judul proyek: Filter Air Sederhana  •  Alokasi waktu: 3 pertemuan × 70 menit.</w:t>
      </w:r>
    </w:p>
    <w:p>
      <w:pPr>
        <w:spacing w:before="80" w:after="20"/>
        <w:shd w:fill="FBF0DC"/>
      </w:pPr>
      <w:r>
        <w:rPr>
          <w:b/>
          <w:color w:val="9A5B13"/>
          <w:sz w:val="21"/>
        </w:rPr>
        <w:t>Masalah kontekstual</w:t>
      </w:r>
    </w:p>
    <w:p>
      <w:pPr>
        <w:spacing w:after="40"/>
      </w:pPr>
      <w:r>
        <w:rPr>
          <w:sz w:val="19"/>
        </w:rPr>
        <w:t>“Air di lingkungan sekitar sekolah sering terlihat keruh setelah hujan. Bagaimana cara kita menyaring air keruh menjadi lebih jernih dengan bahan-bahan sederhana yang ada di sekitar kita?”</w:t>
      </w:r>
    </w:p>
    <w:p>
      <w:pPr>
        <w:spacing w:before="80" w:after="20"/>
        <w:shd w:fill="FBF0DC"/>
      </w:pPr>
      <w:r>
        <w:rPr>
          <w:b/>
          <w:color w:val="9A5B13"/>
          <w:sz w:val="21"/>
        </w:rPr>
        <w:t>Tujuan pembelajaran dan muatan STEM</w:t>
      </w:r>
    </w:p>
    <w:p>
      <w:pPr>
        <w:spacing w:after="40"/>
      </w:pPr>
      <w:r>
        <w:rPr>
          <w:sz w:val="19"/>
        </w:rPr>
        <w:t>Tujuan: Siswa mampu merancang, membuat, dan menguji alat penyaring air sederhana, serta menjelaskan perubahan kejernihan air berdasarkan hasil pengamatannya.</w:t>
      </w:r>
    </w:p>
    <w:tbl>
      <w:tblPr>
        <w:tblStyle w:val="TableGrid"/>
        <w:tblW w:type="auto" w:w="0"/>
        <w:jc w:val="center"/>
        <w:tblLayout w:type="fixed"/>
        <w:tblLook w:firstColumn="1" w:firstRow="1" w:lastColumn="0" w:lastRow="0" w:noHBand="0" w:noVBand="1" w:val="04A0"/>
      </w:tblPr>
      <w:tblGrid>
        <w:gridCol w:w="2579"/>
        <w:gridCol w:w="2579"/>
        <w:gridCol w:w="2579"/>
        <w:gridCol w:w="2579"/>
      </w:tblGrid>
      <w:tr>
        <w:tc>
          <w:tcPr>
            <w:tcW w:type="dxa" w:w="2580"/>
            <w:shd w:fill="9A5B13"/>
          </w:tcPr>
          <w:p>
            <w:pPr>
              <w:spacing w:after="20" w:before="20"/>
            </w:pPr>
            <w:r/>
            <w:r>
              <w:rPr>
                <w:b/>
                <w:i w:val="0"/>
                <w:color w:val="FFFFFF"/>
                <w:sz w:val="17"/>
              </w:rPr>
              <w:t>S — Sains</w:t>
            </w:r>
          </w:p>
        </w:tc>
        <w:tc>
          <w:tcPr>
            <w:tcW w:type="dxa" w:w="2580"/>
            <w:shd w:fill="9A5B13"/>
          </w:tcPr>
          <w:p>
            <w:pPr>
              <w:spacing w:after="20" w:before="20"/>
            </w:pPr>
            <w:r/>
            <w:r>
              <w:rPr>
                <w:b/>
                <w:i w:val="0"/>
                <w:color w:val="FFFFFF"/>
                <w:sz w:val="17"/>
              </w:rPr>
              <w:t>T — Teknologi</w:t>
            </w:r>
          </w:p>
        </w:tc>
        <w:tc>
          <w:tcPr>
            <w:tcW w:type="dxa" w:w="2580"/>
            <w:shd w:fill="9A5B13"/>
          </w:tcPr>
          <w:p>
            <w:pPr>
              <w:spacing w:after="20" w:before="20"/>
            </w:pPr>
            <w:r/>
            <w:r>
              <w:rPr>
                <w:b/>
                <w:i w:val="0"/>
                <w:color w:val="FFFFFF"/>
                <w:sz w:val="17"/>
              </w:rPr>
              <w:t>E — Rekayasa</w:t>
            </w:r>
          </w:p>
        </w:tc>
        <w:tc>
          <w:tcPr>
            <w:tcW w:type="dxa" w:w="2580"/>
            <w:shd w:fill="9A5B13"/>
          </w:tcPr>
          <w:p>
            <w:pPr>
              <w:spacing w:after="20" w:before="20"/>
            </w:pPr>
            <w:r/>
            <w:r>
              <w:rPr>
                <w:b/>
                <w:i w:val="0"/>
                <w:color w:val="FFFFFF"/>
                <w:sz w:val="17"/>
              </w:rPr>
              <w:t>M — Matematika</w:t>
            </w:r>
          </w:p>
        </w:tc>
      </w:tr>
      <w:tr>
        <w:tc>
          <w:tcPr>
            <w:tcW w:type="dxa" w:w="2580"/>
          </w:tcPr>
          <w:p>
            <w:pPr>
              <w:spacing w:after="20" w:before="20"/>
            </w:pPr>
            <w:r/>
            <w:r>
              <w:rPr>
                <w:b w:val="0"/>
                <w:i w:val="0"/>
                <w:sz w:val="16"/>
              </w:rPr>
              <w:t>Sifat air, campuran, dan penyaringan; lapisan bahan menyaring kotoran berukuran berbeda</w:t>
            </w:r>
          </w:p>
        </w:tc>
        <w:tc>
          <w:tcPr>
            <w:tcW w:type="dxa" w:w="2580"/>
          </w:tcPr>
          <w:p>
            <w:pPr>
              <w:spacing w:after="20" w:before="20"/>
            </w:pPr>
            <w:r/>
            <w:r>
              <w:rPr>
                <w:b w:val="0"/>
                <w:i w:val="0"/>
                <w:sz w:val="16"/>
              </w:rPr>
              <w:t>Botol plastik bekas sebagai alat penyaring; gelas ukur dan stopwatch sederhana</w:t>
            </w:r>
          </w:p>
        </w:tc>
        <w:tc>
          <w:tcPr>
            <w:tcW w:type="dxa" w:w="2580"/>
          </w:tcPr>
          <w:p>
            <w:pPr>
              <w:spacing w:after="20" w:before="20"/>
            </w:pPr>
            <w:r/>
            <w:r>
              <w:rPr>
                <w:b w:val="0"/>
                <w:i w:val="0"/>
                <w:sz w:val="16"/>
              </w:rPr>
              <w:t>Merancang susunan lapisan filter, menguji, dan memperbaikinya</w:t>
            </w:r>
          </w:p>
        </w:tc>
        <w:tc>
          <w:tcPr>
            <w:tcW w:type="dxa" w:w="2580"/>
          </w:tcPr>
          <w:p>
            <w:pPr>
              <w:spacing w:after="20" w:before="20"/>
            </w:pPr>
            <w:r/>
            <w:r>
              <w:rPr>
                <w:b w:val="0"/>
                <w:i w:val="0"/>
                <w:sz w:val="16"/>
              </w:rPr>
              <w:t>Mengukur volume air (mL), waktu penyaringan (detik), dan membandingkan kejernihan sebelum–sesudah</w:t>
            </w:r>
          </w:p>
        </w:tc>
      </w:tr>
    </w:tbl>
    <w:p>
      <w:pPr>
        <w:spacing w:before="80" w:after="20"/>
        <w:shd w:fill="FBF0DC"/>
      </w:pPr>
      <w:r>
        <w:rPr>
          <w:b/>
          <w:color w:val="9A5B13"/>
          <w:sz w:val="21"/>
        </w:rPr>
        <w:t>Tahapan Engineering Design Process</w:t>
      </w:r>
    </w:p>
    <w:tbl>
      <w:tblPr>
        <w:tblStyle w:val="TableGrid"/>
        <w:tblW w:type="auto" w:w="0"/>
        <w:jc w:val="center"/>
        <w:tblLayout w:type="fixed"/>
        <w:tblLook w:firstColumn="1" w:firstRow="1" w:lastColumn="0" w:lastRow="0" w:noHBand="0" w:noVBand="1" w:val="04A0"/>
      </w:tblPr>
      <w:tblGrid>
        <w:gridCol w:w="3439"/>
        <w:gridCol w:w="3439"/>
        <w:gridCol w:w="3439"/>
      </w:tblGrid>
      <w:tr>
        <w:tc>
          <w:tcPr>
            <w:tcW w:type="dxa" w:w="1474"/>
            <w:shd w:fill="9A5B13"/>
          </w:tcPr>
          <w:p>
            <w:pPr>
              <w:spacing w:after="20" w:before="20"/>
            </w:pPr>
            <w:r/>
            <w:r>
              <w:rPr>
                <w:b/>
                <w:i w:val="0"/>
                <w:color w:val="FFFFFF"/>
                <w:sz w:val="17"/>
              </w:rPr>
              <w:t>Tahap</w:t>
            </w:r>
          </w:p>
        </w:tc>
        <w:tc>
          <w:tcPr>
            <w:tcW w:type="dxa" w:w="4422"/>
            <w:shd w:fill="9A5B13"/>
          </w:tcPr>
          <w:p>
            <w:pPr>
              <w:spacing w:after="20" w:before="20"/>
            </w:pPr>
            <w:r/>
            <w:r>
              <w:rPr>
                <w:b/>
                <w:i w:val="0"/>
                <w:color w:val="FFFFFF"/>
                <w:sz w:val="17"/>
              </w:rPr>
              <w:t>Aktivitas siswa</w:t>
            </w:r>
          </w:p>
        </w:tc>
        <w:tc>
          <w:tcPr>
            <w:tcW w:type="dxa" w:w="4422"/>
            <w:shd w:fill="9A5B13"/>
          </w:tcPr>
          <w:p>
            <w:pPr>
              <w:spacing w:after="20" w:before="20"/>
            </w:pPr>
            <w:r/>
            <w:r>
              <w:rPr>
                <w:b/>
                <w:i w:val="0"/>
                <w:color w:val="FFFFFF"/>
                <w:sz w:val="17"/>
              </w:rPr>
              <w:t>Peran guru</w:t>
            </w:r>
          </w:p>
        </w:tc>
      </w:tr>
      <w:tr>
        <w:tc>
          <w:tcPr>
            <w:tcW w:type="dxa" w:w="1474"/>
          </w:tcPr>
          <w:p>
            <w:pPr>
              <w:spacing w:after="20" w:before="20"/>
            </w:pPr>
            <w:r/>
            <w:r>
              <w:rPr>
                <w:b/>
                <w:i w:val="0"/>
                <w:sz w:val="16"/>
              </w:rPr>
              <w:t>Tanya</w:t>
            </w:r>
          </w:p>
        </w:tc>
        <w:tc>
          <w:tcPr>
            <w:tcW w:type="dxa" w:w="4422"/>
          </w:tcPr>
          <w:p>
            <w:pPr>
              <w:spacing w:after="20" w:before="20"/>
            </w:pPr>
            <w:r/>
            <w:r>
              <w:rPr>
                <w:b w:val="0"/>
                <w:i w:val="0"/>
                <w:sz w:val="16"/>
              </w:rPr>
              <w:t>Mengamati air keruh, mengajukan pertanyaan, menyepakati kriteria: air hasil saringan harus lebih jernih</w:t>
            </w:r>
          </w:p>
        </w:tc>
        <w:tc>
          <w:tcPr>
            <w:tcW w:type="dxa" w:w="4422"/>
          </w:tcPr>
          <w:p>
            <w:pPr>
              <w:spacing w:after="20" w:before="20"/>
            </w:pPr>
            <w:r/>
            <w:r>
              <w:rPr>
                <w:b w:val="0"/>
                <w:i w:val="0"/>
                <w:sz w:val="16"/>
              </w:rPr>
              <w:t>Memancing pertanyaan dan membantu merumuskan kriteria keberhasilan</w:t>
            </w:r>
          </w:p>
        </w:tc>
      </w:tr>
      <w:tr>
        <w:tc>
          <w:tcPr>
            <w:tcW w:type="dxa" w:w="1474"/>
          </w:tcPr>
          <w:p>
            <w:pPr>
              <w:spacing w:after="20" w:before="20"/>
            </w:pPr>
            <w:r/>
            <w:r>
              <w:rPr>
                <w:b/>
                <w:i w:val="0"/>
                <w:sz w:val="16"/>
              </w:rPr>
              <w:t>Bayangkan</w:t>
            </w:r>
          </w:p>
        </w:tc>
        <w:tc>
          <w:tcPr>
            <w:tcW w:type="dxa" w:w="4422"/>
          </w:tcPr>
          <w:p>
            <w:pPr>
              <w:spacing w:after="20" w:before="20"/>
            </w:pPr>
            <w:r/>
            <w:r>
              <w:rPr>
                <w:b w:val="0"/>
                <w:i w:val="0"/>
                <w:sz w:val="16"/>
              </w:rPr>
              <w:t>Berdiskusi dan menggambar ide susunan lapisan filter</w:t>
            </w:r>
          </w:p>
        </w:tc>
        <w:tc>
          <w:tcPr>
            <w:tcW w:type="dxa" w:w="4422"/>
          </w:tcPr>
          <w:p>
            <w:pPr>
              <w:spacing w:after="20" w:before="20"/>
            </w:pPr>
            <w:r/>
            <w:r>
              <w:rPr>
                <w:b w:val="0"/>
                <w:i w:val="0"/>
                <w:sz w:val="16"/>
              </w:rPr>
              <w:t>Memberi contoh bahan tanpa menentukan satu jawaban benar</w:t>
            </w:r>
          </w:p>
        </w:tc>
      </w:tr>
      <w:tr>
        <w:tc>
          <w:tcPr>
            <w:tcW w:type="dxa" w:w="1474"/>
          </w:tcPr>
          <w:p>
            <w:pPr>
              <w:spacing w:after="20" w:before="20"/>
            </w:pPr>
            <w:r/>
            <w:r>
              <w:rPr>
                <w:b/>
                <w:i w:val="0"/>
                <w:sz w:val="16"/>
              </w:rPr>
              <w:t>Rencanakan</w:t>
            </w:r>
          </w:p>
        </w:tc>
        <w:tc>
          <w:tcPr>
            <w:tcW w:type="dxa" w:w="4422"/>
          </w:tcPr>
          <w:p>
            <w:pPr>
              <w:spacing w:after="20" w:before="20"/>
            </w:pPr>
            <w:r/>
            <w:r>
              <w:rPr>
                <w:b w:val="0"/>
                <w:i w:val="0"/>
                <w:sz w:val="16"/>
              </w:rPr>
              <w:t>Memilih bahan, menggambar desain, membagi tugas kelompok</w:t>
            </w:r>
          </w:p>
        </w:tc>
        <w:tc>
          <w:tcPr>
            <w:tcW w:type="dxa" w:w="4422"/>
          </w:tcPr>
          <w:p>
            <w:pPr>
              <w:spacing w:after="20" w:before="20"/>
            </w:pPr>
            <w:r/>
            <w:r>
              <w:rPr>
                <w:b w:val="0"/>
                <w:i w:val="0"/>
                <w:sz w:val="16"/>
              </w:rPr>
              <w:t>Memeriksa keamanan rencana dan ketersediaan bahan</w:t>
            </w:r>
          </w:p>
        </w:tc>
      </w:tr>
      <w:tr>
        <w:tc>
          <w:tcPr>
            <w:tcW w:type="dxa" w:w="1474"/>
          </w:tcPr>
          <w:p>
            <w:pPr>
              <w:spacing w:after="20" w:before="20"/>
            </w:pPr>
            <w:r/>
            <w:r>
              <w:rPr>
                <w:b/>
                <w:i w:val="0"/>
                <w:sz w:val="16"/>
              </w:rPr>
              <w:t>Buat</w:t>
            </w:r>
          </w:p>
        </w:tc>
        <w:tc>
          <w:tcPr>
            <w:tcW w:type="dxa" w:w="4422"/>
          </w:tcPr>
          <w:p>
            <w:pPr>
              <w:spacing w:after="20" w:before="20"/>
            </w:pPr>
            <w:r/>
            <w:r>
              <w:rPr>
                <w:b w:val="0"/>
                <w:i w:val="0"/>
                <w:sz w:val="16"/>
              </w:rPr>
              <w:t>Memotong botol (dengan pendampingan), menyusun lapisan: kapas, arang, kerikil, pasir</w:t>
            </w:r>
          </w:p>
        </w:tc>
        <w:tc>
          <w:tcPr>
            <w:tcW w:type="dxa" w:w="4422"/>
          </w:tcPr>
          <w:p>
            <w:pPr>
              <w:spacing w:after="20" w:before="20"/>
            </w:pPr>
            <w:r/>
            <w:r>
              <w:rPr>
                <w:b w:val="0"/>
                <w:i w:val="0"/>
                <w:sz w:val="16"/>
              </w:rPr>
              <w:t>Mendampingi bagian berisiko dan menjaga ketertiban kerja</w:t>
            </w:r>
          </w:p>
        </w:tc>
      </w:tr>
      <w:tr>
        <w:tc>
          <w:tcPr>
            <w:tcW w:type="dxa" w:w="1474"/>
          </w:tcPr>
          <w:p>
            <w:pPr>
              <w:spacing w:after="20" w:before="20"/>
            </w:pPr>
            <w:r/>
            <w:r>
              <w:rPr>
                <w:b/>
                <w:i w:val="0"/>
                <w:sz w:val="16"/>
              </w:rPr>
              <w:t>Uji</w:t>
            </w:r>
          </w:p>
        </w:tc>
        <w:tc>
          <w:tcPr>
            <w:tcW w:type="dxa" w:w="4422"/>
          </w:tcPr>
          <w:p>
            <w:pPr>
              <w:spacing w:after="20" w:before="20"/>
            </w:pPr>
            <w:r/>
            <w:r>
              <w:rPr>
                <w:b w:val="0"/>
                <w:i w:val="0"/>
                <w:sz w:val="16"/>
              </w:rPr>
              <w:t>Menuang air keruh, mengukur volume dan waktu, membandingkan kejernihan</w:t>
            </w:r>
          </w:p>
        </w:tc>
        <w:tc>
          <w:tcPr>
            <w:tcW w:type="dxa" w:w="4422"/>
          </w:tcPr>
          <w:p>
            <w:pPr>
              <w:spacing w:after="20" w:before="20"/>
            </w:pPr>
            <w:r/>
            <w:r>
              <w:rPr>
                <w:b w:val="0"/>
                <w:i w:val="0"/>
                <w:sz w:val="16"/>
              </w:rPr>
              <w:t>Membimbing pencatatan hasil uji secara jujur apa adanya</w:t>
            </w:r>
          </w:p>
        </w:tc>
      </w:tr>
      <w:tr>
        <w:tc>
          <w:tcPr>
            <w:tcW w:type="dxa" w:w="1474"/>
          </w:tcPr>
          <w:p>
            <w:pPr>
              <w:spacing w:after="20" w:before="20"/>
            </w:pPr>
            <w:r/>
            <w:r>
              <w:rPr>
                <w:b/>
                <w:i w:val="0"/>
                <w:sz w:val="16"/>
              </w:rPr>
              <w:t>Perbaiki</w:t>
            </w:r>
          </w:p>
        </w:tc>
        <w:tc>
          <w:tcPr>
            <w:tcW w:type="dxa" w:w="4422"/>
          </w:tcPr>
          <w:p>
            <w:pPr>
              <w:spacing w:after="20" w:before="20"/>
            </w:pPr>
            <w:r/>
            <w:r>
              <w:rPr>
                <w:b w:val="0"/>
                <w:i w:val="0"/>
                <w:sz w:val="16"/>
              </w:rPr>
              <w:t>Mengubah urutan/ketebalan lapisan, menguji ulang, membandingkan hasil</w:t>
            </w:r>
          </w:p>
        </w:tc>
        <w:tc>
          <w:tcPr>
            <w:tcW w:type="dxa" w:w="4422"/>
          </w:tcPr>
          <w:p>
            <w:pPr>
              <w:spacing w:after="20" w:before="20"/>
            </w:pPr>
            <w:r/>
            <w:r>
              <w:rPr>
                <w:b w:val="0"/>
                <w:i w:val="0"/>
                <w:sz w:val="16"/>
              </w:rPr>
              <w:t>Meminta siswa menjelaskan alasan perbaikan berdasarkan bukti uji</w:t>
            </w:r>
          </w:p>
        </w:tc>
      </w:tr>
    </w:tbl>
    <w:p>
      <w:pPr>
        <w:spacing w:before="80" w:after="20"/>
        <w:shd w:fill="FBF0DC"/>
      </w:pPr>
      <w:r>
        <w:rPr>
          <w:b/>
          <w:color w:val="9A5B13"/>
          <w:sz w:val="21"/>
        </w:rPr>
        <w:t>Alat dan bahan (per kelompok)</w:t>
      </w:r>
    </w:p>
    <w:p>
      <w:pPr>
        <w:spacing w:after="40"/>
      </w:pPr>
      <w:r>
        <w:rPr>
          <w:sz w:val="19"/>
        </w:rPr>
        <w:t>Botol plastik bekas 1,5 liter (1 buah, dipotong guru/pendamping) • kapas • arang kayu yang sudah dicuci • pasir bersih • kerikil kecil • air keruh dalam ember • gelas ukur • gelas bening untuk membandingkan • stopwatch/HP guru. Catatan keamanan: air hasil saringan hanya untuk diamati, TIDAK untuk diminum; cuci tangan setelah kegiatan.</w:t>
      </w:r>
    </w:p>
    <w:p>
      <w:pPr>
        <w:spacing w:before="80" w:after="20"/>
        <w:shd w:fill="FBF0DC"/>
      </w:pPr>
      <w:r>
        <w:rPr>
          <w:b/>
          <w:color w:val="9A5B13"/>
          <w:sz w:val="21"/>
        </w:rPr>
        <w:t>Pembagian peran dan pengaturan kelas</w:t>
      </w:r>
    </w:p>
    <w:p>
      <w:pPr>
        <w:spacing w:after="40"/>
      </w:pPr>
      <w:r>
        <w:rPr>
          <w:sz w:val="19"/>
        </w:rPr>
        <w:t>Kelompok berisi 4–5 siswa dengan peran ketua, pencatat, pengelola bahan, penguji, dan penyaji (satu siswa boleh merangkap bila kelompok kecil). Meja diatur berkelompok, ember air diletakkan di satu stasiun bersama agar kelas tidak becek.</w:t>
      </w:r>
    </w:p>
    <w:p>
      <w:pPr>
        <w:spacing w:before="80" w:after="20"/>
        <w:shd w:fill="FBF0DC"/>
      </w:pPr>
      <w:r>
        <w:rPr>
          <w:b/>
          <w:color w:val="9A5B13"/>
          <w:sz w:val="21"/>
        </w:rPr>
        <w:t>Asesmen</w:t>
      </w:r>
    </w:p>
    <w:p>
      <w:pPr>
        <w:spacing w:after="40"/>
      </w:pPr>
      <w:r>
        <w:rPr>
          <w:sz w:val="19"/>
        </w:rPr>
        <w:t>Proses: observasi kerja sama dan ketekunan saat menguji–memperbaiki (lembar observasi). Produk: kejernihan air hasil saringan dibandingkan sebelum penyaringan, dan filter dapat dipakai berulang (rubrik produk). Refleksi: siswa menuliskan lapisan mana yang paling berpengaruh dan satu perbaikan yang akan dicoba berikutnya (lembar refleksi), lalu mempresentasikannya.</w:t>
      </w:r>
    </w:p>
    <w:p>
      <w:pPr>
        <w:spacing w:before="80" w:after="20"/>
        <w:shd w:fill="FBF0DC"/>
      </w:pPr>
      <w:r>
        <w:rPr>
          <w:b/>
          <w:color w:val="9A5B13"/>
          <w:sz w:val="21"/>
        </w:rPr>
        <w:t>Catatan diferensiasi untuk proyek ini</w:t>
      </w:r>
    </w:p>
    <w:p>
      <w:pPr>
        <w:spacing w:after="40"/>
      </w:pPr>
      <w:r>
        <w:rPr>
          <w:sz w:val="19"/>
        </w:rPr>
        <w:t>Proyek ini versi SD (mengamati dan mencoba). Untuk TK, sederhanakan menjadi bermain menyaring air dengan dua bahan dan bercerita tentang perubahan warna air. Untuk SMP, tambahkan pengukuran tingkat kejernihan dan perbandingan antar-desain. Untuk SMA/SMK, kembangkan menjadi solusi nyata bagi pengguna, misalnya penyaring untuk usaha kecil atau daerah dengan air keruh, lengkap dengan perhitungan biaya.</w:t>
      </w:r>
    </w:p>
    <w:sectPr w:rsidR="00FC693F" w:rsidRPr="0006063C" w:rsidSect="00034616">
      <w:footerReference w:type="default" r:id="rId9"/>
      <w:pgSz w:w="11906" w:h="16838"/>
      <w:pgMar w:top="680" w:right="794" w:bottom="62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5"/>
      </w:rPr>
      <w:t>Template Rancangan Proyek STEM  •  Bimtek Pembelajaran STEM Lintas Jenjang: dari Bermain hingga Berkarya  •  Isi di kertas atau langsung di dokumen ini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Calibri" w:hAnsi="Calibri"/>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Rancangan Proyek STEM</dc:title>
  <dc:subject>Bimtek Pembelajaran STEM Lintas Jenjang: dari Bermain hingga Berkarya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