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Benjamin Horn</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Artificial Intelligence</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Homework 2</w:t>
      </w:r>
    </w:p>
    <w:p w:rsidR="00000000" w:rsidDel="00000000" w:rsidP="00000000" w:rsidRDefault="00000000" w:rsidRPr="00000000">
      <w:pP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PROBLEM 1</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From Node A to Node J</w:t>
      </w:r>
    </w:p>
    <w:p w:rsidR="00000000" w:rsidDel="00000000" w:rsidP="00000000" w:rsidRDefault="00000000" w:rsidRPr="00000000">
      <w:pPr>
        <w:contextualSpacing w:val="0"/>
        <w:rPr/>
      </w:pPr>
      <w:r w:rsidDel="00000000" w:rsidR="00000000" w:rsidRPr="00000000">
        <w:rPr>
          <w:rFonts w:ascii="Lato" w:cs="Lato" w:eastAsia="Lato" w:hAnsi="Lato"/>
          <w:rtl w:val="0"/>
        </w:rPr>
        <w:t xml:space="preserve">Total Cost: 20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Removed From Open List:</w:t>
      </w:r>
    </w:p>
    <w:p w:rsidR="00000000" w:rsidDel="00000000" w:rsidP="00000000" w:rsidRDefault="00000000" w:rsidRPr="00000000">
      <w:pPr>
        <w:contextualSpacing w:val="0"/>
        <w:rPr/>
      </w:pPr>
      <w:r w:rsidDel="00000000" w:rsidR="00000000" w:rsidRPr="00000000">
        <w:rPr>
          <w:rtl w:val="0"/>
        </w:rPr>
        <w:t xml:space="preserve">('A', 0, 14, 'n/a'), ('D', 8, 4, 'A'), ('B', 12, 5, 'D'), ('C', 17, 2, 'B'), ('F', 19, 1, 'C'), ('J', 20, 0, 'F')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List when Goal Found: </w:t>
      </w:r>
    </w:p>
    <w:p w:rsidR="00000000" w:rsidDel="00000000" w:rsidP="00000000" w:rsidRDefault="00000000" w:rsidRPr="00000000">
      <w:pPr>
        <w:ind w:left="0" w:firstLine="0"/>
        <w:contextualSpacing w:val="0"/>
        <w:rPr/>
      </w:pPr>
      <w:r w:rsidDel="00000000" w:rsidR="00000000" w:rsidRPr="00000000">
        <w:rPr>
          <w:rtl w:val="0"/>
        </w:rPr>
        <w:t xml:space="preserve">[B, 19, 5, A] [F, 24, 1, B] [E, 19, 11, D] [E, 27, 11, C] [G, 28, 28, 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Closed List when Goal Found:</w:t>
      </w:r>
    </w:p>
    <w:p w:rsidR="00000000" w:rsidDel="00000000" w:rsidP="00000000" w:rsidRDefault="00000000" w:rsidRPr="00000000">
      <w:pPr>
        <w:contextualSpacing w:val="0"/>
        <w:rPr/>
      </w:pPr>
      <w:r w:rsidDel="00000000" w:rsidR="00000000" w:rsidRPr="00000000">
        <w:rPr>
          <w:rtl w:val="0"/>
        </w:rPr>
        <w:t xml:space="preserve">('A', 0, 14, 'n/a'), ('D', 8, 4, 'A'), ('B', 12, 5, 'D'), ('C', 17, 2, 'B'), ('F', 19, 1, 'C'), ('J', 20, 0, 'F')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Total Nodes Added to Open List: 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PROBLEM 2</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From Node A to Node J</w:t>
      </w:r>
    </w:p>
    <w:p w:rsidR="00000000" w:rsidDel="00000000" w:rsidP="00000000" w:rsidRDefault="00000000" w:rsidRPr="00000000">
      <w:pPr>
        <w:contextualSpacing w:val="0"/>
        <w:rPr/>
      </w:pPr>
      <w:r w:rsidDel="00000000" w:rsidR="00000000" w:rsidRPr="00000000">
        <w:rPr>
          <w:rFonts w:ascii="Lato" w:cs="Lato" w:eastAsia="Lato" w:hAnsi="Lato"/>
          <w:rtl w:val="0"/>
        </w:rPr>
        <w:t xml:space="preserve">Total Cost: 20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t>
      </w:r>
    </w:p>
    <w:p w:rsidR="00000000" w:rsidDel="00000000" w:rsidP="00000000" w:rsidRDefault="00000000" w:rsidRPr="00000000">
      <w:pPr>
        <w:contextualSpacing w:val="0"/>
        <w:rPr/>
      </w:pPr>
      <w:r w:rsidDel="00000000" w:rsidR="00000000" w:rsidRPr="00000000">
        <w:rPr>
          <w:rtl w:val="0"/>
        </w:rPr>
        <w:t xml:space="preserve">Without Bidirectional: </w:t>
      </w:r>
    </w:p>
    <w:p w:rsidR="00000000" w:rsidDel="00000000" w:rsidP="00000000" w:rsidRDefault="00000000" w:rsidRPr="00000000">
      <w:pPr>
        <w:contextualSpacing w:val="0"/>
        <w:rPr/>
      </w:pPr>
      <w:r w:rsidDel="00000000" w:rsidR="00000000" w:rsidRPr="00000000">
        <w:rPr>
          <w:rtl w:val="0"/>
        </w:rPr>
        <w:t xml:space="preserve">Path Length: 8</w:t>
      </w:r>
    </w:p>
    <w:p w:rsidR="00000000" w:rsidDel="00000000" w:rsidP="00000000" w:rsidRDefault="00000000" w:rsidRPr="00000000">
      <w:pPr>
        <w:contextualSpacing w:val="0"/>
        <w:rPr/>
      </w:pPr>
      <w:r w:rsidDel="00000000" w:rsidR="00000000" w:rsidRPr="00000000">
        <w:rPr>
          <w:rtl w:val="0"/>
        </w:rPr>
        <w:t xml:space="preserve">Number of Operations: 266</w:t>
      </w:r>
    </w:p>
    <w:p w:rsidR="00000000" w:rsidDel="00000000" w:rsidP="00000000" w:rsidRDefault="00000000" w:rsidRPr="00000000">
      <w:pPr>
        <w:contextualSpacing w:val="0"/>
        <w:rPr/>
      </w:pPr>
      <w:r w:rsidDel="00000000" w:rsidR="00000000" w:rsidRPr="00000000">
        <w:rPr>
          <w:rtl w:val="0"/>
        </w:rPr>
        <w:t xml:space="preserve">Nodes on Open List: 34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Bidirectional:</w:t>
      </w:r>
    </w:p>
    <w:p w:rsidR="00000000" w:rsidDel="00000000" w:rsidP="00000000" w:rsidRDefault="00000000" w:rsidRPr="00000000">
      <w:pPr>
        <w:contextualSpacing w:val="0"/>
        <w:rPr/>
      </w:pPr>
      <w:r w:rsidDel="00000000" w:rsidR="00000000" w:rsidRPr="00000000">
        <w:rPr>
          <w:rtl w:val="0"/>
        </w:rPr>
        <w:t xml:space="preserve">Path Length: 8</w:t>
      </w:r>
    </w:p>
    <w:p w:rsidR="00000000" w:rsidDel="00000000" w:rsidP="00000000" w:rsidRDefault="00000000" w:rsidRPr="00000000">
      <w:pPr>
        <w:contextualSpacing w:val="0"/>
        <w:rPr/>
      </w:pPr>
      <w:r w:rsidDel="00000000" w:rsidR="00000000" w:rsidRPr="00000000">
        <w:rPr>
          <w:rtl w:val="0"/>
        </w:rPr>
        <w:t xml:space="preserve">Number of Operations: 81</w:t>
      </w:r>
    </w:p>
    <w:p w:rsidR="00000000" w:rsidDel="00000000" w:rsidP="00000000" w:rsidRDefault="00000000" w:rsidRPr="00000000">
      <w:pPr>
        <w:contextualSpacing w:val="0"/>
        <w:rPr/>
      </w:pPr>
      <w:r w:rsidDel="00000000" w:rsidR="00000000" w:rsidRPr="00000000">
        <w:rPr>
          <w:rtl w:val="0"/>
        </w:rPr>
        <w:t xml:space="preserve">Nodes on Open List: 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Differences between the two:</w:t>
      </w:r>
    </w:p>
    <w:p w:rsidR="00000000" w:rsidDel="00000000" w:rsidP="00000000" w:rsidRDefault="00000000" w:rsidRPr="00000000">
      <w:pPr>
        <w:contextualSpacing w:val="0"/>
        <w:rPr/>
      </w:pPr>
      <w:r w:rsidDel="00000000" w:rsidR="00000000" w:rsidRPr="00000000">
        <w:rPr>
          <w:rtl w:val="0"/>
        </w:rPr>
        <w:tab/>
        <w:t xml:space="preserve">While both searches give the same path length, the bidirectional requires less operations (almost half as many as without bidirectional). Because of this, the bidirectional search is faster and ends adds fewer states to the open and closed lists.</w:t>
      </w:r>
    </w:p>
    <w:p w:rsidR="00000000" w:rsidDel="00000000" w:rsidP="00000000" w:rsidRDefault="00000000" w:rsidRPr="00000000">
      <w:pPr>
        <w:contextualSpacing w:val="0"/>
        <w:rPr/>
      </w:pPr>
      <w:r w:rsidDel="00000000" w:rsidR="00000000" w:rsidRPr="00000000">
        <w:rPr>
          <w:rtl w:val="0"/>
        </w:rPr>
        <w:t xml:space="preserve">BIDIRECTIONAL EXAMPLE</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52800"/>
            <wp:effectExtent b="0" l="0" r="0" t="0"/>
            <wp:docPr descr="Screen Shot 2017-09-20 at 3.05.45 PM.png" id="3" name="image7.png"/>
            <a:graphic>
              <a:graphicData uri="http://schemas.openxmlformats.org/drawingml/2006/picture">
                <pic:pic>
                  <pic:nvPicPr>
                    <pic:cNvPr descr="Screen Shot 2017-09-20 at 3.05.45 PM.png" id="0" name="image7.png"/>
                    <pic:cNvPicPr preferRelativeResize="0"/>
                  </pic:nvPicPr>
                  <pic:blipFill>
                    <a:blip r:embed="rId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WITHOUT BIDIRECTIONAL EXAMPLE</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03600"/>
            <wp:effectExtent b="0" l="0" r="0" t="0"/>
            <wp:docPr descr="Screen Shot 2017-09-20 at 3.05.20 PM.png" id="1" name="image5.png"/>
            <a:graphic>
              <a:graphicData uri="http://schemas.openxmlformats.org/drawingml/2006/picture">
                <pic:pic>
                  <pic:nvPicPr>
                    <pic:cNvPr descr="Screen Shot 2017-09-20 at 3.05.20 PM.png" id="0" name="image5.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w:t>
      </w:r>
    </w:p>
    <w:p w:rsidR="00000000" w:rsidDel="00000000" w:rsidP="00000000" w:rsidRDefault="00000000" w:rsidRPr="00000000">
      <w:pPr>
        <w:contextualSpacing w:val="0"/>
        <w:rPr/>
      </w:pPr>
      <w:r w:rsidDel="00000000" w:rsidR="00000000" w:rsidRPr="00000000">
        <w:rPr>
          <w:rtl w:val="0"/>
        </w:rPr>
        <w:t xml:space="preserve">Manhattan: </w:t>
      </w:r>
    </w:p>
    <w:p w:rsidR="00000000" w:rsidDel="00000000" w:rsidP="00000000" w:rsidRDefault="00000000" w:rsidRPr="00000000">
      <w:pPr>
        <w:contextualSpacing w:val="0"/>
        <w:rPr/>
      </w:pPr>
      <w:r w:rsidDel="00000000" w:rsidR="00000000" w:rsidRPr="00000000">
        <w:rPr>
          <w:rtl w:val="0"/>
        </w:rPr>
        <w:tab/>
        <w:t xml:space="preserve">Path Length: 10</w:t>
      </w:r>
    </w:p>
    <w:p w:rsidR="00000000" w:rsidDel="00000000" w:rsidP="00000000" w:rsidRDefault="00000000" w:rsidRPr="00000000">
      <w:pPr>
        <w:contextualSpacing w:val="0"/>
        <w:rPr/>
      </w:pPr>
      <w:r w:rsidDel="00000000" w:rsidR="00000000" w:rsidRPr="00000000">
        <w:rPr>
          <w:rtl w:val="0"/>
        </w:rPr>
        <w:tab/>
        <w:t xml:space="preserve">Number of Operations: 82</w:t>
      </w:r>
    </w:p>
    <w:p w:rsidR="00000000" w:rsidDel="00000000" w:rsidP="00000000" w:rsidRDefault="00000000" w:rsidRPr="00000000">
      <w:pPr>
        <w:contextualSpacing w:val="0"/>
        <w:rPr/>
      </w:pPr>
      <w:r w:rsidDel="00000000" w:rsidR="00000000" w:rsidRPr="00000000">
        <w:rPr>
          <w:rtl w:val="0"/>
        </w:rPr>
        <w:tab/>
        <w:t xml:space="preserve">Nodes on Open List: 18</w:t>
      </w:r>
    </w:p>
    <w:p w:rsidR="00000000" w:rsidDel="00000000" w:rsidP="00000000" w:rsidRDefault="00000000" w:rsidRPr="00000000">
      <w:pPr>
        <w:contextualSpacing w:val="0"/>
        <w:rPr/>
      </w:pPr>
      <w:r w:rsidDel="00000000" w:rsidR="00000000" w:rsidRPr="00000000">
        <w:rPr>
          <w:rtl w:val="0"/>
        </w:rPr>
        <w:t xml:space="preserve">Euclidean:</w:t>
      </w:r>
    </w:p>
    <w:p w:rsidR="00000000" w:rsidDel="00000000" w:rsidP="00000000" w:rsidRDefault="00000000" w:rsidRPr="00000000">
      <w:pPr>
        <w:contextualSpacing w:val="0"/>
        <w:rPr/>
      </w:pPr>
      <w:r w:rsidDel="00000000" w:rsidR="00000000" w:rsidRPr="00000000">
        <w:rPr>
          <w:rtl w:val="0"/>
        </w:rPr>
        <w:tab/>
        <w:t xml:space="preserve">Path Length: 10</w:t>
      </w:r>
    </w:p>
    <w:p w:rsidR="00000000" w:rsidDel="00000000" w:rsidP="00000000" w:rsidRDefault="00000000" w:rsidRPr="00000000">
      <w:pPr>
        <w:contextualSpacing w:val="0"/>
        <w:rPr/>
      </w:pPr>
      <w:r w:rsidDel="00000000" w:rsidR="00000000" w:rsidRPr="00000000">
        <w:rPr>
          <w:rtl w:val="0"/>
        </w:rPr>
        <w:tab/>
        <w:t xml:space="preserve">Number of Operations: 96</w:t>
      </w:r>
    </w:p>
    <w:p w:rsidR="00000000" w:rsidDel="00000000" w:rsidP="00000000" w:rsidRDefault="00000000" w:rsidRPr="00000000">
      <w:pPr>
        <w:contextualSpacing w:val="0"/>
        <w:rPr/>
      </w:pPr>
      <w:r w:rsidDel="00000000" w:rsidR="00000000" w:rsidRPr="00000000">
        <w:rPr>
          <w:rtl w:val="0"/>
        </w:rPr>
        <w:tab/>
        <w:t xml:space="preserve">Nodes on Open List: 20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Differences between the two:</w:t>
      </w:r>
    </w:p>
    <w:p w:rsidR="00000000" w:rsidDel="00000000" w:rsidP="00000000" w:rsidRDefault="00000000" w:rsidRPr="00000000">
      <w:pPr>
        <w:contextualSpacing w:val="0"/>
        <w:rPr/>
      </w:pPr>
      <w:r w:rsidDel="00000000" w:rsidR="00000000" w:rsidRPr="00000000">
        <w:rPr>
          <w:rtl w:val="0"/>
        </w:rPr>
        <w:tab/>
        <w:t xml:space="preserve">Both heuristic estimations give the same path length, but the Manhattan does it in less operations. It adds less nodes to the open and closed list than the Euclidean does. However, even though the Manhattan has less operations, it seems to be slightly slower than the Euclidean at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MANHATTAN EXAMPLE:</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41700"/>
            <wp:effectExtent b="0" l="0" r="0" t="0"/>
            <wp:docPr descr="Screen Shot 2017-09-20 at 3.20.34 PM.png" id="2" name="image6.png"/>
            <a:graphic>
              <a:graphicData uri="http://schemas.openxmlformats.org/drawingml/2006/picture">
                <pic:pic>
                  <pic:nvPicPr>
                    <pic:cNvPr descr="Screen Shot 2017-09-20 at 3.20.34 PM.png" id="0" name="image6.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EUCLIDEAN EXAMPLE:</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29000"/>
            <wp:effectExtent b="0" l="0" r="0" t="0"/>
            <wp:docPr descr="Screen Shot 2017-09-20 at 8.23.38 PM.png" id="4" name="image8.png"/>
            <a:graphic>
              <a:graphicData uri="http://schemas.openxmlformats.org/drawingml/2006/picture">
                <pic:pic>
                  <pic:nvPicPr>
                    <pic:cNvPr descr="Screen Shot 2017-09-20 at 8.23.38 PM.png" id="0" name="image8.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7.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