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C03A8" w14:textId="7B3A20D3" w:rsidR="003C1CCC" w:rsidRPr="003C1CCC" w:rsidRDefault="003C1CCC">
      <w:pPr>
        <w:rPr>
          <w:b/>
          <w:bCs/>
          <w:sz w:val="44"/>
          <w:szCs w:val="44"/>
          <w:u w:val="single"/>
        </w:rPr>
      </w:pPr>
      <w:r w:rsidRPr="003C1CCC">
        <w:rPr>
          <w:b/>
          <w:bCs/>
          <w:sz w:val="44"/>
          <w:szCs w:val="44"/>
          <w:u w:val="single"/>
        </w:rPr>
        <w:t>Manuel d’utilisation</w:t>
      </w:r>
    </w:p>
    <w:p w14:paraId="48AC8D0A" w14:textId="77777777" w:rsidR="003C1CCC" w:rsidRDefault="003C1CCC">
      <w:pPr>
        <w:rPr>
          <w:b/>
          <w:bCs/>
        </w:rPr>
      </w:pPr>
    </w:p>
    <w:p w14:paraId="708AC1B3" w14:textId="46F53985" w:rsidR="003020A1" w:rsidRPr="003020A1" w:rsidRDefault="003020A1">
      <w:pPr>
        <w:rPr>
          <w:b/>
          <w:bCs/>
        </w:rPr>
      </w:pPr>
      <w:r w:rsidRPr="003020A1">
        <w:rPr>
          <w:b/>
          <w:bCs/>
        </w:rPr>
        <w:t>Arrivée sur le site.</w:t>
      </w:r>
    </w:p>
    <w:p w14:paraId="28B28A2B" w14:textId="75008805" w:rsidR="006A03EC" w:rsidRDefault="00356D30">
      <w:r>
        <w:t>L</w:t>
      </w:r>
      <w:r w:rsidR="00547C3B">
        <w:t>e visiteur</w:t>
      </w:r>
      <w:r>
        <w:t xml:space="preserve"> se connectant à l’application Hypnos arrive sur la page d’</w:t>
      </w:r>
      <w:r w:rsidR="00547C3B">
        <w:t xml:space="preserve">accueil. </w:t>
      </w:r>
      <w:r w:rsidR="003D2A18">
        <w:t>S’il</w:t>
      </w:r>
      <w:r w:rsidR="00547C3B">
        <w:t xml:space="preserve"> n’est pas </w:t>
      </w:r>
      <w:r w:rsidR="007034AF">
        <w:t>connecté</w:t>
      </w:r>
      <w:r w:rsidR="00547C3B">
        <w:t>,</w:t>
      </w:r>
      <w:r>
        <w:t xml:space="preserve"> il a comme op</w:t>
      </w:r>
      <w:r w:rsidR="00BF243C">
        <w:t>tions de s</w:t>
      </w:r>
      <w:r w:rsidR="00547C3B">
        <w:t>’identifier</w:t>
      </w:r>
      <w:r w:rsidR="00BF243C">
        <w:t xml:space="preserve"> grâce à un formulaire demandant son identifiant et son mot de passe</w:t>
      </w:r>
      <w:r w:rsidR="00547C3B">
        <w:t xml:space="preserve"> ou de créer un compte en cliquant sur un lien vers une page contenant un formulaire de création de compte.</w:t>
      </w:r>
    </w:p>
    <w:p w14:paraId="7797B25B" w14:textId="07E9531A" w:rsidR="00547C3B" w:rsidRDefault="00547C3B">
      <w:r>
        <w:t>Une fois connecté, l’utilisateur sera redirig</w:t>
      </w:r>
      <w:r w:rsidR="00865E41">
        <w:t>é</w:t>
      </w:r>
      <w:r>
        <w:t xml:space="preserve"> vers </w:t>
      </w:r>
      <w:r w:rsidR="00FD75E0">
        <w:t>une page utilisateur</w:t>
      </w:r>
      <w:r w:rsidR="00BB42CF">
        <w:t xml:space="preserve">. </w:t>
      </w:r>
      <w:r w:rsidR="003D2A18">
        <w:t>S’il</w:t>
      </w:r>
      <w:r w:rsidR="00BB42CF">
        <w:t xml:space="preserve"> retourne sur la page d’accueil en cliquant sur le titre HYPNOS en haut de chaque </w:t>
      </w:r>
      <w:r w:rsidR="003D2A18">
        <w:t>page</w:t>
      </w:r>
      <w:r w:rsidR="00BB42CF">
        <w:t>,</w:t>
      </w:r>
      <w:r>
        <w:t xml:space="preserve"> </w:t>
      </w:r>
      <w:r w:rsidR="007034AF">
        <w:t>son nom et son prénom seront affich</w:t>
      </w:r>
      <w:r w:rsidR="007A67FE">
        <w:t>é</w:t>
      </w:r>
      <w:r w:rsidR="007034AF">
        <w:t xml:space="preserve"> </w:t>
      </w:r>
      <w:r w:rsidR="007A67FE">
        <w:t>ainsi qu’un</w:t>
      </w:r>
      <w:r w:rsidR="007034AF">
        <w:t xml:space="preserve"> un bouton de déconnexion</w:t>
      </w:r>
      <w:r w:rsidR="00F90055">
        <w:t xml:space="preserve"> et un lien vers sa page d’utilisateur</w:t>
      </w:r>
      <w:r w:rsidR="007034AF">
        <w:t>, à la place du formulaire d’identification et du lien pour créer un compte.</w:t>
      </w:r>
      <w:r w:rsidR="00BB42CF">
        <w:t xml:space="preserve"> </w:t>
      </w:r>
    </w:p>
    <w:p w14:paraId="09744A94" w14:textId="253FEFD7" w:rsidR="007A67FE" w:rsidRDefault="007A67FE">
      <w:r>
        <w:t>Sur la page d’accueil, l’utilisateur trouve également un li</w:t>
      </w:r>
      <w:r w:rsidR="00A872D6">
        <w:t>e</w:t>
      </w:r>
      <w:r>
        <w:t>n pour écrire un message, et un lien vers un formulaire de réservation</w:t>
      </w:r>
      <w:r w:rsidR="00A872D6">
        <w:t>, ainsi qu’une liste déroulante des établissements qu’il peut consulter</w:t>
      </w:r>
      <w:r w:rsidR="003020A1">
        <w:t>.</w:t>
      </w:r>
    </w:p>
    <w:p w14:paraId="20E0CF71" w14:textId="74204984" w:rsidR="00B92067" w:rsidRDefault="00B92067">
      <w:pPr>
        <w:rPr>
          <w:b/>
          <w:bCs/>
        </w:rPr>
      </w:pPr>
      <w:r w:rsidRPr="00B92067">
        <w:rPr>
          <w:b/>
          <w:bCs/>
        </w:rPr>
        <w:t>Page établissement</w:t>
      </w:r>
    </w:p>
    <w:p w14:paraId="15B13E3F" w14:textId="4AF75D40" w:rsidR="00B92067" w:rsidRPr="00F477B6" w:rsidRDefault="00B92067">
      <w:r>
        <w:t>Sur la page établissement, l’utilisateur peut voir la liste des suites avec le prix et les photos</w:t>
      </w:r>
      <w:r w:rsidR="00F477B6">
        <w:t>. Si la suite est disponible, en bouton « </w:t>
      </w:r>
      <w:r w:rsidR="00F477B6">
        <w:rPr>
          <w:i/>
          <w:iCs/>
        </w:rPr>
        <w:t xml:space="preserve">réserver » </w:t>
      </w:r>
      <w:r w:rsidR="00F477B6">
        <w:t>le renvoie sur la page de réservation.</w:t>
      </w:r>
    </w:p>
    <w:p w14:paraId="5D3D955A" w14:textId="5E6A6404" w:rsidR="003020A1" w:rsidRDefault="003020A1">
      <w:pPr>
        <w:rPr>
          <w:b/>
          <w:bCs/>
        </w:rPr>
      </w:pPr>
      <w:r w:rsidRPr="003020A1">
        <w:rPr>
          <w:b/>
          <w:bCs/>
        </w:rPr>
        <w:t>Création du compte</w:t>
      </w:r>
    </w:p>
    <w:p w14:paraId="328BCD96" w14:textId="515ADD5C" w:rsidR="00F97DA4" w:rsidRDefault="00F97DA4">
      <w:r>
        <w:t xml:space="preserve">Sur la page d’inscription, l’utilisateur trouve un formulaire où lui son demandés sont nom, sont prénom, son adresse </w:t>
      </w:r>
      <w:proofErr w:type="gramStart"/>
      <w:r>
        <w:t>mail</w:t>
      </w:r>
      <w:proofErr w:type="gramEnd"/>
      <w:r>
        <w:t>, ainsi qu’un mot de passe à confirmer. Après avoir confirmé son inscription, il est redirigé vers la page d’accueil.</w:t>
      </w:r>
    </w:p>
    <w:p w14:paraId="25EB043D" w14:textId="0AB2EF30" w:rsidR="00FD75E0" w:rsidRDefault="00FD75E0">
      <w:pPr>
        <w:rPr>
          <w:b/>
          <w:bCs/>
        </w:rPr>
      </w:pPr>
      <w:r w:rsidRPr="007B77F7">
        <w:rPr>
          <w:b/>
          <w:bCs/>
        </w:rPr>
        <w:t>La page client</w:t>
      </w:r>
    </w:p>
    <w:p w14:paraId="2E1BF283" w14:textId="083DF2A5" w:rsidR="007B77F7" w:rsidRDefault="007B77F7">
      <w:r>
        <w:t xml:space="preserve">Si l’utilisateur créé un compte manuellement, il est enregistré en temps que client. De ce fait, il est redirigé vers la page client </w:t>
      </w:r>
      <w:r w:rsidRPr="007B77F7">
        <w:t>où sont affichés, ses réservations</w:t>
      </w:r>
      <w:r>
        <w:t>.</w:t>
      </w:r>
      <w:r w:rsidR="0072200F">
        <w:t xml:space="preserve"> Si la date de début du séjour est dans plus de trois jours. Un bouton pour supprimer la réservation est présent.</w:t>
      </w:r>
    </w:p>
    <w:p w14:paraId="1F560DAD" w14:textId="0F8890EB" w:rsidR="00EB480A" w:rsidRDefault="007B77F7">
      <w:r>
        <w:t>Il y trouve également un lien vers la page</w:t>
      </w:r>
      <w:r w:rsidR="0072200F">
        <w:t xml:space="preserve"> de réservation et un lien</w:t>
      </w:r>
      <w:r>
        <w:t xml:space="preserve"> </w:t>
      </w:r>
      <w:r w:rsidR="00F57B64">
        <w:t>vers la</w:t>
      </w:r>
      <w:r>
        <w:t xml:space="preserve"> </w:t>
      </w:r>
      <w:r w:rsidR="00930FC9">
        <w:t xml:space="preserve">page de </w:t>
      </w:r>
      <w:r w:rsidR="0072200F">
        <w:t>m</w:t>
      </w:r>
      <w:r>
        <w:t>essage</w:t>
      </w:r>
      <w:r w:rsidR="0072200F">
        <w:t>.</w:t>
      </w:r>
    </w:p>
    <w:p w14:paraId="052C4C89" w14:textId="6D6B6B5C" w:rsidR="00DF3BA9" w:rsidRDefault="00DF3BA9">
      <w:pPr>
        <w:rPr>
          <w:b/>
          <w:bCs/>
        </w:rPr>
      </w:pPr>
      <w:r w:rsidRPr="00F90055">
        <w:rPr>
          <w:b/>
          <w:bCs/>
        </w:rPr>
        <w:t>La</w:t>
      </w:r>
      <w:r w:rsidR="00F90055" w:rsidRPr="00F90055">
        <w:rPr>
          <w:b/>
          <w:bCs/>
        </w:rPr>
        <w:t xml:space="preserve"> </w:t>
      </w:r>
      <w:r w:rsidRPr="00F90055">
        <w:rPr>
          <w:b/>
          <w:bCs/>
        </w:rPr>
        <w:t>page gérant</w:t>
      </w:r>
    </w:p>
    <w:p w14:paraId="4D02A4F4" w14:textId="54FC5336" w:rsidR="00982532" w:rsidRDefault="00982532">
      <w:r w:rsidRPr="00982532">
        <w:t>Si l’utilisateur</w:t>
      </w:r>
      <w:r>
        <w:t xml:space="preserve"> a le </w:t>
      </w:r>
      <w:r w:rsidR="00164C5E">
        <w:t>statut</w:t>
      </w:r>
      <w:r>
        <w:t xml:space="preserve"> de gérant,</w:t>
      </w:r>
      <w:r w:rsidR="00164C5E">
        <w:t xml:space="preserve"> il peut voir sur la page utilisateur sur sa page utilisateur, la liste des suites de l’établissement dont il s’occupe.</w:t>
      </w:r>
      <w:r w:rsidR="00CB6084">
        <w:t xml:space="preserve"> Pour chacune il peut changer leur statut (les rendre disponibles ou indisponibles).</w:t>
      </w:r>
    </w:p>
    <w:p w14:paraId="0EBC6B42" w14:textId="41B3A827" w:rsidR="00982532" w:rsidRPr="00982532" w:rsidRDefault="00CB6084">
      <w:r>
        <w:t>Il peut ajouter ou supprimer des suites grâce à des formulaires dédiés.</w:t>
      </w:r>
    </w:p>
    <w:p w14:paraId="232D5940" w14:textId="2446BB95" w:rsidR="00F90055" w:rsidRDefault="00F90055">
      <w:pPr>
        <w:rPr>
          <w:b/>
          <w:bCs/>
        </w:rPr>
      </w:pPr>
      <w:r w:rsidRPr="00F90055">
        <w:rPr>
          <w:b/>
          <w:bCs/>
        </w:rPr>
        <w:t xml:space="preserve">La page </w:t>
      </w:r>
      <w:r w:rsidR="00982532" w:rsidRPr="00F90055">
        <w:rPr>
          <w:b/>
          <w:bCs/>
        </w:rPr>
        <w:t>administrateur</w:t>
      </w:r>
    </w:p>
    <w:p w14:paraId="48970DAF" w14:textId="30AF6CB0" w:rsidR="00F6643F" w:rsidRDefault="00F6643F">
      <w:r>
        <w:t>Sur sa page, l’administrateur a accès à la liste de tous les établissements.</w:t>
      </w:r>
    </w:p>
    <w:p w14:paraId="0A3EB34C" w14:textId="17C3465E" w:rsidR="00F6643F" w:rsidRPr="00F6643F" w:rsidRDefault="00F6643F">
      <w:r>
        <w:t>Il peut, ajouter, supprimer ou modifier un établissement, ainsi que des gérants, grâce à des formulaires dédiés.</w:t>
      </w:r>
    </w:p>
    <w:p w14:paraId="0D8EB66B" w14:textId="267758ED" w:rsidR="007B77F7" w:rsidRDefault="00A80FBF">
      <w:pPr>
        <w:rPr>
          <w:b/>
          <w:bCs/>
        </w:rPr>
      </w:pPr>
      <w:r w:rsidRPr="00EB480A">
        <w:rPr>
          <w:b/>
          <w:bCs/>
        </w:rPr>
        <w:t>Réserver</w:t>
      </w:r>
      <w:r w:rsidR="007B77F7" w:rsidRPr="00EB480A">
        <w:rPr>
          <w:b/>
          <w:bCs/>
        </w:rPr>
        <w:t xml:space="preserve"> </w:t>
      </w:r>
    </w:p>
    <w:p w14:paraId="0A94BD1B" w14:textId="77777777" w:rsidR="00B92067" w:rsidRDefault="00CA6530">
      <w:r>
        <w:lastRenderedPageBreak/>
        <w:t xml:space="preserve">Si </w:t>
      </w:r>
      <w:r w:rsidR="0085612E">
        <w:t>l’utilisateur accède à la page de réservation directement depuis la page d’accueil ou la page client, il devra renseigner un établissement, ceci lui permettra de choisir une suite parmi celles de l’établissement. S’il accède à la page réservation depuis la page Etablissement, l’établissement et la suite seront déjà renseignés</w:t>
      </w:r>
      <w:r w:rsidR="00A80FBF">
        <w:t>.</w:t>
      </w:r>
    </w:p>
    <w:p w14:paraId="5EA2F0E5" w14:textId="01D37707" w:rsidR="00BB42CF" w:rsidRDefault="00B92067">
      <w:r>
        <w:t>S’il n’est pas identifié, il sera redirigé vers une page avec un formulaire d’identification et un lien vers la page de création de compte.</w:t>
      </w:r>
      <w:r w:rsidR="0085612E">
        <w:t xml:space="preserve"> </w:t>
      </w:r>
    </w:p>
    <w:p w14:paraId="3EB439E3" w14:textId="2B5AB998" w:rsidR="00BB42CF" w:rsidRDefault="00BB42CF">
      <w:pPr>
        <w:rPr>
          <w:b/>
          <w:bCs/>
        </w:rPr>
      </w:pPr>
      <w:r w:rsidRPr="00BB42CF">
        <w:rPr>
          <w:b/>
          <w:bCs/>
        </w:rPr>
        <w:t>Ecrire un message</w:t>
      </w:r>
    </w:p>
    <w:p w14:paraId="63F6DFD0" w14:textId="499C1844" w:rsidR="00532A83" w:rsidRDefault="00BB42CF">
      <w:r>
        <w:t xml:space="preserve">L’utilisateur peut se rendre sur la page de message </w:t>
      </w:r>
      <w:r w:rsidR="00532A83">
        <w:t xml:space="preserve">ou il peut remplir un formulaire lui demandant son nom, son prénom et son adresse </w:t>
      </w:r>
      <w:proofErr w:type="gramStart"/>
      <w:r w:rsidR="00532A83">
        <w:t>mail</w:t>
      </w:r>
      <w:proofErr w:type="gramEnd"/>
      <w:r w:rsidR="00532A83">
        <w:t xml:space="preserve">. Il lui sera demandé de choisir un sujet parmi ceux proposés avant d’écrire son message et de l’envoyer. Après quoi il sera </w:t>
      </w:r>
      <w:r w:rsidR="00FD6286">
        <w:t>redirigé</w:t>
      </w:r>
      <w:r w:rsidR="00532A83">
        <w:t xml:space="preserve"> vers la page client.</w:t>
      </w:r>
    </w:p>
    <w:p w14:paraId="0E1EFDE5" w14:textId="77777777" w:rsidR="00F97DA4" w:rsidRPr="00F97DA4" w:rsidRDefault="00F97DA4"/>
    <w:p w14:paraId="748AD1E3" w14:textId="0CA2FA70" w:rsidR="003020A1" w:rsidRDefault="003020A1">
      <w:pPr>
        <w:rPr>
          <w:b/>
          <w:bCs/>
        </w:rPr>
      </w:pPr>
    </w:p>
    <w:p w14:paraId="636E4FA9" w14:textId="77777777" w:rsidR="003020A1" w:rsidRPr="003020A1" w:rsidRDefault="003020A1"/>
    <w:p w14:paraId="3CA3EE78" w14:textId="78003DA5" w:rsidR="003020A1" w:rsidRDefault="003020A1"/>
    <w:p w14:paraId="3C49CACB" w14:textId="77777777" w:rsidR="003020A1" w:rsidRDefault="003020A1"/>
    <w:p w14:paraId="65BA1FA3" w14:textId="77777777" w:rsidR="007A67FE" w:rsidRDefault="007A67FE"/>
    <w:p w14:paraId="29E78EC5" w14:textId="77777777" w:rsidR="007A67FE" w:rsidRDefault="007A67FE"/>
    <w:p w14:paraId="349EDE25" w14:textId="4DBCEF68" w:rsidR="0094082B" w:rsidRDefault="0094082B"/>
    <w:p w14:paraId="64394AEF" w14:textId="77777777" w:rsidR="0094082B" w:rsidRDefault="0094082B"/>
    <w:p w14:paraId="60F1BA82" w14:textId="77777777" w:rsidR="007034AF" w:rsidRDefault="007034AF"/>
    <w:sectPr w:rsidR="007034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EC"/>
    <w:rsid w:val="00164C5E"/>
    <w:rsid w:val="003020A1"/>
    <w:rsid w:val="00356D30"/>
    <w:rsid w:val="003C1CCC"/>
    <w:rsid w:val="003D2A18"/>
    <w:rsid w:val="004031B2"/>
    <w:rsid w:val="00532A83"/>
    <w:rsid w:val="00547C3B"/>
    <w:rsid w:val="006A03EC"/>
    <w:rsid w:val="007034AF"/>
    <w:rsid w:val="0072200F"/>
    <w:rsid w:val="007A67FE"/>
    <w:rsid w:val="007B77F7"/>
    <w:rsid w:val="0085612E"/>
    <w:rsid w:val="00865E41"/>
    <w:rsid w:val="008C38D9"/>
    <w:rsid w:val="00930FC9"/>
    <w:rsid w:val="0094082B"/>
    <w:rsid w:val="00982532"/>
    <w:rsid w:val="00A80FBF"/>
    <w:rsid w:val="00A872D6"/>
    <w:rsid w:val="00B92067"/>
    <w:rsid w:val="00BB42CF"/>
    <w:rsid w:val="00BF243C"/>
    <w:rsid w:val="00CA6530"/>
    <w:rsid w:val="00CB6084"/>
    <w:rsid w:val="00CB7B49"/>
    <w:rsid w:val="00DF3BA9"/>
    <w:rsid w:val="00EB480A"/>
    <w:rsid w:val="00F477B6"/>
    <w:rsid w:val="00F57B64"/>
    <w:rsid w:val="00F6643F"/>
    <w:rsid w:val="00F90055"/>
    <w:rsid w:val="00F97DA4"/>
    <w:rsid w:val="00FD6286"/>
    <w:rsid w:val="00FD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16BC7"/>
  <w15:chartTrackingRefBased/>
  <w15:docId w15:val="{6E847AF6-D36D-4926-A218-DDA5BB83E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479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zoran</dc:creator>
  <cp:keywords/>
  <dc:description/>
  <cp:lastModifiedBy>zoran</cp:lastModifiedBy>
  <cp:revision>19</cp:revision>
  <dcterms:created xsi:type="dcterms:W3CDTF">2022-04-20T12:51:00Z</dcterms:created>
  <dcterms:modified xsi:type="dcterms:W3CDTF">2022-04-20T16:33:00Z</dcterms:modified>
</cp:coreProperties>
</file>