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drawing>
          <wp:inline distT="0" distB="0" distL="0" distR="0">
            <wp:extent cx="1805940" cy="1059815"/>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1805940" cy="1059815"/>
                    </a:xfrm>
                    <a:prstGeom prst="rect">
                      <a:avLst/>
                    </a:prstGeom>
                    <a:noFill/>
                    <a:ln w="9525">
                      <a:noFill/>
                      <a:miter lim="800000"/>
                      <a:headEnd/>
                      <a:tailEnd/>
                    </a:ln>
                  </pic:spPr>
                </pic:pic>
              </a:graphicData>
            </a:graphic>
          </wp:inline>
        </w:drawing>
      </w:r>
    </w:p>
    <w:p>
      <w:pPr>
        <w:pStyle w:val="Normal"/>
        <w:pBdr>
          <w:top w:val="thinThickSmallGap" w:sz="24" w:space="1" w:color="00000A"/>
          <w:left w:val="nil"/>
          <w:bottom w:val="thinThickSmallGap" w:sz="24" w:space="1" w:color="00000A"/>
          <w:right w:val="nil"/>
        </w:pBdr>
        <w:tabs>
          <w:tab w:val="left" w:pos="7560" w:leader="none"/>
        </w:tabs>
        <w:jc w:val="center"/>
        <w:rPr>
          <w:shd w:fill="FFFF00" w:val="clear"/>
        </w:rPr>
      </w:pPr>
      <w:r>
        <w:rPr>
          <w:shd w:fill="FFFF00" w:val="clear"/>
        </w:rPr>
        <w:t>AV. CORDOBA 36 - (3370) PUERTO IGUAZU - MISIONES ARGENTINA</w:t>
      </w:r>
    </w:p>
    <w:p>
      <w:pPr>
        <w:pStyle w:val="Normal"/>
        <w:pBdr>
          <w:top w:val="thinThickSmallGap" w:sz="24" w:space="1" w:color="00000A"/>
          <w:left w:val="nil"/>
          <w:bottom w:val="thinThickSmallGap" w:sz="24" w:space="1" w:color="00000A"/>
          <w:right w:val="nil"/>
        </w:pBdr>
        <w:jc w:val="center"/>
        <w:rPr>
          <w:shd w:fill="FFFF00" w:val="clear"/>
        </w:rPr>
      </w:pPr>
      <w:r>
        <w:rPr>
          <w:shd w:fill="FFFF00" w:val="clear"/>
        </w:rPr>
        <w:t>TEL. CEL. 03757 – 421374 o cel. 15501460</w:t>
      </w:r>
    </w:p>
    <w:p>
      <w:pPr>
        <w:pStyle w:val="Normal"/>
        <w:pBdr>
          <w:top w:val="thinThickSmallGap" w:sz="24" w:space="1" w:color="00000A"/>
          <w:left w:val="nil"/>
          <w:bottom w:val="thinThickSmallGap" w:sz="24" w:space="1" w:color="00000A"/>
          <w:right w:val="nil"/>
        </w:pBdr>
        <w:jc w:val="center"/>
        <w:rPr>
          <w:shd w:fill="FFFF00" w:val="clear"/>
        </w:rPr>
      </w:pPr>
      <w:r>
        <w:rPr>
          <w:shd w:fill="FFFF00" w:val="clear"/>
        </w:rPr>
        <w:t>iguazuinmuebles@hotmail.com</w:t>
      </w:r>
    </w:p>
    <w:p>
      <w:pPr>
        <w:pStyle w:val="Ttulo"/>
        <w:jc w:val="left"/>
        <w:rPr/>
      </w:pPr>
      <w:r>
        <w:rPr/>
      </w:r>
    </w:p>
    <w:p>
      <w:pPr>
        <w:pStyle w:val="Ttulo"/>
        <w:rPr>
          <w:b/>
          <w:sz w:val="24"/>
          <w:szCs w:val="24"/>
        </w:rPr>
      </w:pPr>
      <w:r>
        <w:rPr>
          <w:b/>
          <w:sz w:val="24"/>
          <w:szCs w:val="24"/>
        </w:rPr>
        <w:t>AUTORIZACION DE GESTION DE VENTA</w:t>
      </w:r>
    </w:p>
    <w:p>
      <w:pPr>
        <w:pStyle w:val="Normal"/>
        <w:rPr>
          <w:sz w:val="24"/>
          <w:szCs w:val="24"/>
          <w:u w:val="single"/>
        </w:rPr>
      </w:pPr>
      <w:r>
        <w:rPr>
          <w:sz w:val="24"/>
          <w:szCs w:val="24"/>
          <w:u w:val="single"/>
        </w:rPr>
      </w:r>
    </w:p>
    <w:p>
      <w:pPr>
        <w:pStyle w:val="Normal"/>
        <w:rPr>
          <w:sz w:val="24"/>
          <w:szCs w:val="24"/>
          <w:u w:val="single"/>
        </w:rPr>
      </w:pPr>
      <w:r>
        <w:rPr>
          <w:sz w:val="24"/>
          <w:szCs w:val="24"/>
          <w:u w:val="single"/>
        </w:rPr>
      </w:r>
    </w:p>
    <w:p>
      <w:pPr>
        <w:pStyle w:val="Normal"/>
        <w:rPr>
          <w:sz w:val="24"/>
          <w:szCs w:val="24"/>
        </w:rPr>
      </w:pPr>
      <w:r>
        <w:rPr>
          <w:sz w:val="24"/>
          <w:szCs w:val="24"/>
          <w:shd w:fill="FFFF00" w:val="clear"/>
        </w:rPr>
        <w:t>Puerto Iguazú, Misiones</w:t>
      </w:r>
      <w:r>
        <w:rPr>
          <w:sz w:val="24"/>
          <w:szCs w:val="24"/>
        </w:rPr>
        <w:t xml:space="preserve">, .…… de …………………..  del </w:t>
      </w:r>
      <w:r>
        <w:rPr>
          <w:sz w:val="24"/>
          <w:szCs w:val="24"/>
          <w:shd w:fill="FFFF00" w:val="clear"/>
        </w:rPr>
        <w:t>2017</w:t>
      </w:r>
      <w:bookmarkStart w:id="0" w:name="_GoBack"/>
      <w:bookmarkEnd w:id="0"/>
      <w:r>
        <w:rPr>
          <w:sz w:val="24"/>
          <w:szCs w:val="24"/>
        </w:rPr>
        <w:t>.</w:t>
      </w:r>
    </w:p>
    <w:p>
      <w:pPr>
        <w:pStyle w:val="Normal"/>
        <w:jc w:val="both"/>
        <w:rPr>
          <w:sz w:val="24"/>
          <w:szCs w:val="24"/>
          <w:shd w:fill="FFFF00" w:val="clear"/>
        </w:rPr>
      </w:pPr>
      <w:r>
        <w:rPr>
          <w:sz w:val="24"/>
          <w:szCs w:val="24"/>
        </w:rPr>
        <w:t xml:space="preserve">Por la presente autorizo a la firma </w:t>
      </w:r>
      <w:r>
        <w:rPr>
          <w:sz w:val="24"/>
          <w:szCs w:val="24"/>
          <w:shd w:fill="FFFF00" w:val="clear"/>
        </w:rPr>
        <w:t>IGUAZU INMUEBLES</w:t>
      </w:r>
      <w:r>
        <w:rPr>
          <w:sz w:val="24"/>
          <w:szCs w:val="24"/>
        </w:rPr>
        <w:t xml:space="preserve"> representada por la S</w:t>
      </w:r>
      <w:r>
        <w:rPr>
          <w:sz w:val="24"/>
          <w:szCs w:val="24"/>
          <w:shd w:fill="FFFF00" w:val="clear"/>
        </w:rPr>
        <w:t>ra. Karina Patricia Vier o el Sr. Rodríguez D.N. Miguel</w:t>
      </w:r>
      <w:r>
        <w:rPr>
          <w:sz w:val="24"/>
          <w:szCs w:val="24"/>
        </w:rPr>
        <w:t xml:space="preserve">, con domicilio en </w:t>
      </w:r>
      <w:r>
        <w:rPr>
          <w:sz w:val="24"/>
          <w:szCs w:val="24"/>
          <w:shd w:fill="FFFF00" w:val="clear"/>
        </w:rPr>
        <w:t>la Avenida Córdoba Nro. 36, Barrio Villa Catorce; de la ciudad de Puerto Iguazú, Misiones</w:t>
      </w:r>
      <w:r>
        <w:rPr>
          <w:sz w:val="24"/>
          <w:szCs w:val="24"/>
        </w:rPr>
        <w:t>,  a gestionar por el término de</w:t>
      </w:r>
      <w:r>
        <w:rPr>
          <w:sz w:val="24"/>
          <w:szCs w:val="24"/>
          <w:shd w:fill="FFFF00" w:val="clear"/>
        </w:rPr>
        <w:t>………………………………………………</w:t>
      </w:r>
      <w:r>
        <w:rPr>
          <w:sz w:val="24"/>
          <w:szCs w:val="24"/>
        </w:rPr>
        <w:t xml:space="preserve">, la </w:t>
      </w:r>
      <w:r>
        <w:rPr>
          <w:sz w:val="24"/>
          <w:szCs w:val="24"/>
          <w:shd w:fill="FFFFFF" w:val="clear"/>
        </w:rPr>
        <w:t>VENTA</w:t>
      </w:r>
      <w:r>
        <w:rPr>
          <w:sz w:val="24"/>
          <w:szCs w:val="24"/>
        </w:rPr>
        <w:t xml:space="preserve"> del Inmueble </w:t>
      </w:r>
      <w:r>
        <w:rPr>
          <w:sz w:val="24"/>
          <w:szCs w:val="24"/>
          <w:shd w:fill="FFFF00" w:val="clear"/>
        </w:rPr>
        <w:t>………………….…………………………………….</w:t>
      </w:r>
      <w:r>
        <w:rPr>
          <w:sz w:val="24"/>
          <w:szCs w:val="24"/>
        </w:rPr>
        <w:t>,</w:t>
      </w:r>
      <w:r>
        <w:rPr>
          <w:b/>
          <w:sz w:val="24"/>
          <w:szCs w:val="24"/>
        </w:rPr>
        <w:t xml:space="preserve"> </w:t>
      </w:r>
      <w:r>
        <w:rPr>
          <w:sz w:val="24"/>
          <w:szCs w:val="24"/>
        </w:rPr>
        <w:t xml:space="preserve">ubicado/s en calle </w:t>
      </w:r>
      <w:r>
        <w:rPr>
          <w:sz w:val="24"/>
          <w:szCs w:val="24"/>
          <w:shd w:fill="FFFF00" w:val="clear"/>
        </w:rPr>
        <w:t>………………………………………………….</w:t>
      </w:r>
      <w:r>
        <w:rPr>
          <w:sz w:val="24"/>
          <w:szCs w:val="24"/>
        </w:rPr>
        <w:t xml:space="preserve">, Identificada catastralmente como </w:t>
      </w:r>
      <w:r>
        <w:rPr>
          <w:b/>
          <w:sz w:val="24"/>
          <w:szCs w:val="24"/>
          <w:shd w:fill="FFFF00" w:val="clear"/>
        </w:rPr>
        <w:t>Lote ………, Manzana ……………, Barrio ………………………………………… (Según consta en documentación)  Partida Inmobiliaria Nro. ………………..</w:t>
      </w:r>
      <w:r>
        <w:rPr>
          <w:sz w:val="24"/>
          <w:szCs w:val="24"/>
          <w:shd w:fill="FFFF00" w:val="clear"/>
        </w:rPr>
        <w:t>.</w:t>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t>Así mismo autorizo realizar todo tipo de trámite administrativo (Recibir Señas / Reservas, efectuar pagos, gestionar libres deudas, realizar pedidos de informes y certificados) en las diferentes entidades (Imas, Emsa, Municipalidad, Rentas, Registros de la Propiedad del Inmueble de la Provincia), en mi representación.</w:t>
      </w:r>
    </w:p>
    <w:p>
      <w:pPr>
        <w:pStyle w:val="Normal"/>
        <w:jc w:val="both"/>
        <w:rPr>
          <w:sz w:val="24"/>
          <w:szCs w:val="24"/>
        </w:rPr>
      </w:pPr>
      <w:r>
        <w:rPr>
          <w:sz w:val="24"/>
          <w:szCs w:val="24"/>
        </w:rPr>
        <w:t>Doy de forma expresa el consentimiento, para realizar todo lo necesario desde el punto de vista publicitario para la venta de la propiedad en cuestión (Internet, medios gráficos cartelerías, diarios, radios y televisión), estando el costo de los mismos dentro de los honorarios correspondientes a Iguazú Inmuebles, por lo tanto si realizara la venta de forma directa o por otro medio me comprometo a abonar los Honorarios Inmobiliarios correspondientes sin necesidad de interpelación alguna. Caso contrario pagare los honorarios de los profesionales intervinientes para dicho cobro, más  los correspondientes a la Inmobiliaria de la parte vendedora y compradora del valor de venta de la propiedad en cuestión</w:t>
      </w:r>
    </w:p>
    <w:p>
      <w:pPr>
        <w:pStyle w:val="Normal"/>
        <w:jc w:val="both"/>
        <w:rPr>
          <w:sz w:val="24"/>
          <w:szCs w:val="24"/>
        </w:rPr>
      </w:pPr>
      <w:r>
        <w:rPr>
          <w:sz w:val="24"/>
          <w:szCs w:val="24"/>
        </w:rPr>
      </w:r>
    </w:p>
    <w:p>
      <w:pPr>
        <w:pStyle w:val="Normal"/>
        <w:jc w:val="both"/>
        <w:rPr>
          <w:sz w:val="24"/>
          <w:szCs w:val="24"/>
        </w:rPr>
      </w:pPr>
      <w:r>
        <w:rPr>
          <w:sz w:val="24"/>
          <w:szCs w:val="24"/>
        </w:rPr>
        <w:t xml:space="preserve">A través de la presente dejo constancia reconocer el </w:t>
      </w:r>
      <w:r>
        <w:rPr>
          <w:sz w:val="24"/>
          <w:szCs w:val="24"/>
          <w:shd w:fill="FFFF00" w:val="clear"/>
        </w:rPr>
        <w:t>3 (tres) %</w:t>
      </w:r>
      <w:r>
        <w:rPr>
          <w:sz w:val="24"/>
          <w:szCs w:val="24"/>
        </w:rPr>
        <w:t xml:space="preserve">  del valor que se cierre la operación de venta en concepto de honorarios Inmobiliarios.</w:t>
      </w:r>
    </w:p>
    <w:p>
      <w:pPr>
        <w:pStyle w:val="Normal"/>
        <w:jc w:val="both"/>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t>___________________</w:t>
        <w:tab/>
        <w:tab/>
        <w:tab/>
        <w:tab/>
        <w:tab/>
      </w:r>
    </w:p>
    <w:p>
      <w:pPr>
        <w:pStyle w:val="Normal"/>
        <w:rPr>
          <w:sz w:val="24"/>
          <w:szCs w:val="24"/>
          <w:shd w:fill="FFFF00" w:val="clear"/>
        </w:rPr>
      </w:pPr>
      <w:r>
        <w:rPr>
          <w:sz w:val="24"/>
          <w:szCs w:val="24"/>
        </w:rPr>
        <w:t xml:space="preserve">Titular:                                     </w:t>
        <w:tab/>
        <w:tab/>
        <w:tab/>
        <w:tab/>
      </w:r>
      <w:r>
        <w:rPr>
          <w:sz w:val="24"/>
          <w:szCs w:val="24"/>
          <w:shd w:fill="FFFF00" w:val="clear"/>
        </w:rPr>
        <w:t>IGUAZU INMUEBLES</w:t>
      </w:r>
    </w:p>
    <w:p>
      <w:pPr>
        <w:pStyle w:val="Normal"/>
        <w:rPr>
          <w:sz w:val="24"/>
          <w:szCs w:val="24"/>
        </w:rPr>
      </w:pPr>
      <w:r>
        <w:rPr>
          <w:sz w:val="24"/>
          <w:szCs w:val="24"/>
        </w:rPr>
        <w:t xml:space="preserve">Domicilio: </w:t>
      </w:r>
    </w:p>
    <w:p>
      <w:pPr>
        <w:pStyle w:val="Normal"/>
        <w:rPr>
          <w:sz w:val="24"/>
          <w:szCs w:val="24"/>
        </w:rPr>
      </w:pPr>
      <w:r>
        <w:rPr/>
        <w:t>D.N.I.:</w:t>
      </w:r>
      <w:r>
        <w:rPr>
          <w:sz w:val="24"/>
          <w:szCs w:val="24"/>
        </w:rPr>
        <w:t xml:space="preserve"> </w:t>
      </w:r>
    </w:p>
    <w:p>
      <w:pPr>
        <w:pStyle w:val="Normal"/>
        <w:rPr>
          <w:sz w:val="24"/>
          <w:szCs w:val="24"/>
        </w:rPr>
      </w:pPr>
      <w:r>
        <w:rPr>
          <w:sz w:val="24"/>
          <w:szCs w:val="24"/>
        </w:rPr>
        <w:t>Teléfono:</w:t>
      </w:r>
    </w:p>
    <w:sectPr>
      <w:type w:val="nextPage"/>
      <w:pgSz w:w="11906" w:h="16838"/>
      <w:pgMar w:left="1701" w:right="1701" w:header="0" w:top="1417" w:footer="0" w:bottom="1417" w:gutter="0"/>
      <w:pgNumType w:fmt="decimal"/>
      <w:formProt w:val="false"/>
      <w:textDirection w:val="lrTb"/>
      <w:docGrid w:type="default" w:linePitch="272"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egoe U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90"/>
  <w:embedSystemFonts/>
  <w:defaultTabStop w:val="708"/>
</w:settings>
</file>

<file path=word/styles.xml><?xml version="1.0" encoding="utf-8"?>
<w:styles xmlns:w="http://schemas.openxmlformats.org/wordprocessingml/2006/main">
  <w:docDefaults>
    <w:rPrDefault>
      <w:rPr>
        <w:rFonts w:ascii="Times New Roman" w:hAnsi="Times New Roman" w:eastAsia="Times New Roman" w:cs="Times New Roman"/>
        <w:lang w:val="en-US" w:eastAsia="en-US" w:bidi="ar-SA"/>
      </w:rPr>
    </w:rPrDefault>
    <w:pPrDefault>
      <w:pPr/>
    </w:pPrDefault>
  </w:docDefaults>
  <w:latentStyles w:count="371" w:defQFormat="0" w:defUnhideWhenUsed="0" w:defSemiHidden="0" w:defUIPriority="0" w:defLockedState="0">
    <w:lsdException w:qFormat="1" w:name="Normal"/>
    <w:lsdException w:qFormat="1" w:name="heading 1"/>
    <w:lsdException w:qFormat="1" w:unhideWhenUsed="1" w:semiHidden="1" w:name="heading 2"/>
    <w:lsdException w:qFormat="1" w:unhideWhenUsed="1" w:semiHidden="1" w:name="heading 3"/>
    <w:lsdException w:qFormat="1" w:unhideWhenUsed="1" w:semiHidden="1" w:name="heading 4"/>
    <w:lsdException w:qFormat="1" w:unhideWhenUsed="1" w:semiHidden="1" w:name="heading 5"/>
    <w:lsdException w:qFormat="1" w:unhideWhenUsed="1" w:semiHidden="1" w:name="heading 6"/>
    <w:lsdException w:qFormat="1" w:unhideWhenUsed="1" w:semiHidden="1" w:name="heading 7"/>
    <w:lsdException w:qFormat="1" w:unhideWhenUsed="1" w:semiHidden="1" w:name="heading 8"/>
    <w:lsdException w:qFormat="1" w:unhideWhenUsed="1" w:semiHidden="1"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name="toc 1"/>
    <w:lsdException w:unhideWhenUsed="1" w:semiHidden="1" w:name="toc 2"/>
    <w:lsdException w:unhideWhenUsed="1" w:semiHidden="1" w:name="toc 3"/>
    <w:lsdException w:unhideWhenUsed="1" w:semiHidden="1" w:name="toc 4"/>
    <w:lsdException w:unhideWhenUsed="1" w:semiHidden="1" w:name="toc 5"/>
    <w:lsdException w:unhideWhenUsed="1" w:semiHidden="1" w:name="toc 6"/>
    <w:lsdException w:unhideWhenUsed="1" w:semiHidden="1" w:name="toc 7"/>
    <w:lsdException w:unhideWhenUsed="1" w:semiHidden="1" w:name="toc 8"/>
    <w:lsdException w:unhideWhenUsed="1" w:semiHidden="1"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2"/>
    <w:lsdException w:unhideWhenUsed="1" w:semiHidden="1" w:name="List 3"/>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name="Title"/>
    <w:lsdException w:unhideWhenUsed="1" w:semiHidden="1" w:name="Closing"/>
    <w:lsdException w:unhideWhenUsed="1" w:semiHidden="1" w:name="Signature"/>
    <w:lsdException w:unhideWhenUsed="1" w:semiHidden="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name="Subtitle"/>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name="Strong"/>
    <w:lsdException w:qFormat="1"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nhideWhenUsed="1" w:semiHidden="1" w:name="Table Theme"/>
    <w:lsdException w:semiHidden="1" w:uiPriority="99"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uiPriority="99"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jc w:val="left"/>
    </w:pPr>
    <w:rPr>
      <w:rFonts w:ascii="Times New Roman" w:hAnsi="Times New Roman" w:eastAsia="Times New Roman" w:cs="Times New Roman"/>
      <w:color w:val="auto"/>
      <w:sz w:val="20"/>
      <w:szCs w:val="20"/>
      <w:lang w:val="es-AR" w:eastAsia="en-US" w:bidi="ar-SA"/>
    </w:rPr>
  </w:style>
  <w:style w:type="paragraph" w:styleId="Encabezado1">
    <w:name w:val="Encabezado 1"/>
    <w:qFormat/>
    <w:basedOn w:val="Normal"/>
    <w:next w:val="Normal"/>
    <w:pPr>
      <w:keepNext/>
      <w:outlineLvl w:val="0"/>
    </w:pPr>
    <w:rPr>
      <w:sz w:val="36"/>
    </w:rPr>
  </w:style>
  <w:style w:type="character" w:styleId="DefaultParagraphFont" w:default="1">
    <w:name w:val="Default Paragraph Font"/>
    <w:uiPriority w:val="1"/>
    <w:semiHidden/>
    <w:unhideWhenUsed/>
    <w:rPr/>
  </w:style>
  <w:style w:type="character" w:styleId="TextodegloboCar" w:customStyle="1">
    <w:name w:val="Texto de globo Car"/>
    <w:semiHidden/>
    <w:link w:val="Textodeglobo"/>
    <w:rsid w:val="00454736"/>
    <w:basedOn w:val="DefaultParagraphFont"/>
    <w:rPr>
      <w:rFonts w:ascii="Segoe UI" w:hAnsi="Segoe UI" w:cs="Segoe UI"/>
      <w:sz w:val="18"/>
      <w:szCs w:val="18"/>
      <w:lang w:val="es-AR" w:eastAsia="en-US"/>
    </w:rPr>
  </w:style>
  <w:style w:type="paragraph" w:styleId="Encabezado">
    <w:name w:val="Encabezado"/>
    <w:basedOn w:val="Normal"/>
    <w:next w:val="Cuerpodetexto"/>
    <w:pPr>
      <w:keepNext/>
      <w:spacing w:before="240" w:after="120"/>
    </w:pPr>
    <w:rPr>
      <w:rFonts w:ascii="Liberation Sans" w:hAnsi="Liberation Sans" w:eastAsia="Droid Sans Fallback" w:cs="FreeSans"/>
      <w:sz w:val="28"/>
      <w:szCs w:val="28"/>
    </w:rPr>
  </w:style>
  <w:style w:type="paragraph" w:styleId="Cuerpodetexto">
    <w:name w:val="Cuerpo de texto"/>
    <w:basedOn w:val="Normal"/>
    <w:pPr>
      <w:spacing w:lineRule="auto" w:line="288"/>
      <w:jc w:val="both"/>
    </w:pPr>
    <w:rPr>
      <w:sz w:val="28"/>
    </w:rPr>
  </w:style>
  <w:style w:type="paragraph" w:styleId="Lista">
    <w:name w:val="Lista"/>
    <w:basedOn w:val="Cuerpodetexto"/>
    <w:pPr/>
    <w:rPr>
      <w:rFonts w:cs="FreeSans"/>
    </w:rPr>
  </w:style>
  <w:style w:type="paragraph" w:styleId="Pie">
    <w:name w:val="Pie"/>
    <w:basedOn w:val="Normal"/>
    <w:pPr>
      <w:suppressLineNumbers/>
      <w:spacing w:before="120" w:after="120"/>
    </w:pPr>
    <w:rPr>
      <w:rFonts w:cs="FreeSans"/>
      <w:i/>
      <w:iCs/>
      <w:sz w:val="24"/>
      <w:szCs w:val="24"/>
    </w:rPr>
  </w:style>
  <w:style w:type="paragraph" w:styleId="Ndice">
    <w:name w:val="Índice"/>
    <w:basedOn w:val="Normal"/>
    <w:pPr>
      <w:suppressLineNumbers/>
    </w:pPr>
    <w:rPr>
      <w:rFonts w:cs="FreeSans"/>
    </w:rPr>
  </w:style>
  <w:style w:type="paragraph" w:styleId="Ttulo">
    <w:name w:val="Título"/>
    <w:qFormat/>
    <w:basedOn w:val="Normal"/>
    <w:pPr>
      <w:jc w:val="center"/>
    </w:pPr>
    <w:rPr>
      <w:sz w:val="36"/>
      <w:u w:val="single"/>
    </w:rPr>
  </w:style>
  <w:style w:type="paragraph" w:styleId="BalloonText">
    <w:name w:val="Balloon Text"/>
    <w:semiHidden/>
    <w:unhideWhenUsed/>
    <w:link w:val="TextodegloboCar"/>
    <w:rsid w:val="00454736"/>
    <w:basedOn w:val="Normal"/>
    <w:pPr/>
    <w:rPr>
      <w:rFonts w:ascii="Segoe UI" w:hAnsi="Segoe UI" w:cs="Segoe UI"/>
      <w:sz w:val="18"/>
      <w:szCs w:val="18"/>
    </w:rPr>
  </w:style>
  <w:style w:type="numbering" w:styleId="NoList" w:default="1">
    <w:name w:val="No List"/>
    <w:uiPriority w:val="99"/>
    <w:semiHidden/>
    <w:unhideWhenUsed/>
  </w:style>
  <w:style w:type="table" w:default="1" w:styleId="Tabla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2016-05-31T12:39:00Z</dcterms:created>
  <dc:creator>Packard Bell NEC, Inc.</dc:creator>
  <dc:language>es-AR</dc:language>
  <cp:lastModifiedBy>Full name</cp:lastModifiedBy>
  <cp:lastPrinted>2015-05-20T12:29:00Z</cp:lastPrinted>
  <dcterms:modified xsi:type="dcterms:W3CDTF">2016-12-23T23:04:00Z</dcterms:modified>
  <cp:revision>3</cp:revision>
  <dc:title>AUTORIZACION DE ALQUILER Y ADMINISTRACION</dc:title>
</cp:coreProperties>
</file>