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Microsoft JhengHei" w:hAnsi="Microsoft JhengHei" w:eastAsia="Microsoft JhengHei"/>
          <w:b/>
          <w:i w:val="0"/>
          <w:color w:val="1F4E79"/>
          <w:sz w:val="44"/>
        </w:rPr>
        <w:t>工業通訊資料點位入門</w:t>
      </w:r>
    </w:p>
    <w:p>
      <w:pPr>
        <w:spacing w:after="40"/>
        <w:jc w:val="center"/>
      </w:pPr>
      <w:r>
        <w:rPr>
          <w:rFonts w:ascii="Microsoft JhengHei" w:hAnsi="Microsoft JhengHei" w:eastAsia="Microsoft JhengHei"/>
          <w:b w:val="0"/>
          <w:i w:val="0"/>
          <w:color w:val="595959"/>
          <w:sz w:val="23"/>
        </w:rPr>
        <w:t>以「勤益智慧工業區」虛擬平台為例 — Modbus 四種資料物件、資料型別與線圈控制</w:t>
      </w:r>
    </w:p>
    <w:p>
      <w:pPr>
        <w:spacing w:after="200"/>
        <w:jc w:val="center"/>
      </w:pPr>
      <w:r>
        <w:rPr>
          <w:rFonts w:ascii="Microsoft JhengHei" w:hAnsi="Microsoft JhengHei" w:eastAsia="Microsoft JhengHei"/>
          <w:b w:val="0"/>
          <w:i w:val="0"/>
          <w:color w:val="595959"/>
          <w:sz w:val="20"/>
        </w:rPr>
        <w:t>國立勤益科技大學 智慧自動化工程系　劉瑞弘 副教授</w:t>
      </w:r>
    </w:p>
    <w:p>
      <w:pPr>
        <w:spacing w:after="240"/>
        <w:jc w:val="center"/>
      </w:pPr>
      <w:r>
        <w:rPr>
          <w:rFonts w:ascii="Microsoft JhengHei" w:hAnsi="Microsoft JhengHei" w:eastAsia="Microsoft JhengHei"/>
          <w:i/>
          <w:color w:val="B06000"/>
          <w:sz w:val="19"/>
        </w:rPr>
        <w:t>⚠ 本平台所有數據皆為合成(synthetic),帶 ground-truth 標籤,並非任何公司的真實產線量測,僅供教學。</w:t>
      </w:r>
    </w:p>
    <w:p>
      <w:pPr>
        <w:spacing w:after="120"/>
      </w:pPr>
      <w:r>
        <w:rPr>
          <w:rFonts w:ascii="Microsoft JhengHei" w:hAnsi="Microsoft JhengHei" w:eastAsia="Microsoft JhengHei"/>
          <w:b/>
          <w:i w:val="0"/>
          <w:color w:val="1F4E79"/>
          <w:sz w:val="26"/>
        </w:rPr>
        <w:t>學習目標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理解 Modbus 的四種資料物件(coil / discrete input / input register / holding register)與對應功能碼。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看懂規格書(設備目錄)決定一個點位該怎麼讀:object type × 資料型別 × 位元組順序 × 縮放。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能用任一 Modbus client 連線、正確解碼浮點數,並讀寫線圈。</w:t>
      </w:r>
    </w:p>
    <w:p>
      <w:pPr>
        <w:spacing w:after="120"/>
      </w:pPr>
      <w:r>
        <w:rPr>
          <w:rFonts w:ascii="Microsoft JhengHei" w:hAnsi="Microsoft JhengHei" w:eastAsia="Microsoft JhengHei"/>
          <w:b/>
          <w:i w:val="0"/>
          <w:color w:val="1F4E79"/>
          <w:sz w:val="28"/>
        </w:rPr>
        <w:t>一、為什麼要懂「點位型別」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 w:val="0"/>
          <w:sz w:val="21"/>
        </w:rPr>
        <w:t>真實設備不會把所有資料都用同一種方式存放。同一台機器上,溫度可能是 16-bit 整數、振動是 32-bit 浮點數、運轉燈號是一個位元、停機命令又是另一種可寫的位元。如果你不看規格、用錯方式解讀,數字就會「很接近卻不對」,甚至完全是亂碼。這份講義帶你把這些區別一次搞懂。</w:t>
      </w:r>
    </w:p>
    <w:p>
      <w:pPr>
        <w:spacing w:after="120"/>
      </w:pPr>
      <w:r>
        <w:rPr>
          <w:rFonts w:ascii="Microsoft JhengHei" w:hAnsi="Microsoft JhengHei" w:eastAsia="Microsoft JhengHei"/>
          <w:b/>
          <w:i w:val="0"/>
          <w:color w:val="1F4E79"/>
          <w:sz w:val="28"/>
        </w:rPr>
        <w:t>二、Modbus 的四種資料物件(object type)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 w:val="0"/>
          <w:sz w:val="21"/>
        </w:rPr>
        <w:t>Modbus 把資料分成四種「物件」,各有自己的位址段與功能碼(Function Code, FC):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48"/>
          </w:tcPr>
          <w:p>
            <w:r>
              <w:rPr>
                <w:rFonts w:ascii="Microsoft JhengHei" w:hAnsi="Microsoft JhengHei" w:eastAsia="Microsoft JhengHei"/>
                <w:b/>
                <w:sz w:val="19"/>
              </w:rPr>
              <w:t>物件(object)</w:t>
            </w:r>
          </w:p>
        </w:tc>
        <w:tc>
          <w:tcPr>
            <w:tcW w:type="dxa" w:w="1152"/>
          </w:tcPr>
          <w:p>
            <w:r>
              <w:rPr>
                <w:rFonts w:ascii="Microsoft JhengHei" w:hAnsi="Microsoft JhengHei" w:eastAsia="Microsoft JhengHei"/>
                <w:b/>
                <w:sz w:val="19"/>
              </w:rPr>
              <w:t>位址段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/>
                <w:sz w:val="19"/>
              </w:rPr>
              <w:t>讀 / 寫 FC</w:t>
            </w:r>
          </w:p>
        </w:tc>
        <w:tc>
          <w:tcPr>
            <w:tcW w:type="dxa" w:w="1008"/>
          </w:tcPr>
          <w:p>
            <w:r>
              <w:rPr>
                <w:rFonts w:ascii="Microsoft JhengHei" w:hAnsi="Microsoft JhengHei" w:eastAsia="Microsoft JhengHei"/>
                <w:b/>
                <w:sz w:val="19"/>
              </w:rPr>
              <w:t>型別</w:t>
            </w:r>
          </w:p>
        </w:tc>
        <w:tc>
          <w:tcPr>
            <w:tcW w:type="dxa" w:w="3744"/>
          </w:tcPr>
          <w:p>
            <w:r>
              <w:rPr>
                <w:rFonts w:ascii="Microsoft JhengHei" w:hAnsi="Microsoft JhengHei" w:eastAsia="Microsoft JhengHei"/>
                <w:b/>
                <w:sz w:val="19"/>
              </w:rPr>
              <w:t>本平台用途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JhengHei" w:hAnsi="Microsoft JhengHei" w:eastAsia="Microsoft JhengHei"/>
                <w:sz w:val="18"/>
              </w:rPr>
              <w:t>Coil 線圈</w:t>
            </w:r>
          </w:p>
        </w:tc>
        <w:tc>
          <w:tcPr>
            <w:tcW w:type="dxa" w:w="1152"/>
          </w:tcPr>
          <w:p>
            <w:r>
              <w:rPr>
                <w:rFonts w:ascii="Microsoft JhengHei" w:hAnsi="Microsoft JhengHei" w:eastAsia="Microsoft JhengHei"/>
                <w:sz w:val="18"/>
              </w:rPr>
              <w:t>0xxxx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sz w:val="18"/>
              </w:rPr>
              <w:t>讀 01 / 寫 05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sz w:val="18"/>
              </w:rPr>
              <w:t>bool</w:t>
            </w:r>
          </w:p>
        </w:tc>
        <w:tc>
          <w:tcPr>
            <w:tcW w:type="dxa" w:w="3744"/>
          </w:tcPr>
          <w:p>
            <w:r>
              <w:rPr>
                <w:rFonts w:ascii="Microsoft JhengHei" w:hAnsi="Microsoft JhengHei" w:eastAsia="Microsoft JhengHei"/>
                <w:sz w:val="18"/>
              </w:rPr>
              <w:t>命令:run_enable 停機復機、reset_fault 清故障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JhengHei" w:hAnsi="Microsoft JhengHei" w:eastAsia="Microsoft JhengHei"/>
                <w:sz w:val="18"/>
              </w:rPr>
              <w:t>Discrete Input 離散輸入</w:t>
            </w:r>
          </w:p>
        </w:tc>
        <w:tc>
          <w:tcPr>
            <w:tcW w:type="dxa" w:w="1152"/>
          </w:tcPr>
          <w:p>
            <w:r>
              <w:rPr>
                <w:rFonts w:ascii="Microsoft JhengHei" w:hAnsi="Microsoft JhengHei" w:eastAsia="Microsoft JhengHei"/>
                <w:sz w:val="18"/>
              </w:rPr>
              <w:t>1xxxx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sz w:val="18"/>
              </w:rPr>
              <w:t>讀 02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sz w:val="18"/>
              </w:rPr>
              <w:t>bool</w:t>
            </w:r>
          </w:p>
        </w:tc>
        <w:tc>
          <w:tcPr>
            <w:tcW w:type="dxa" w:w="3744"/>
          </w:tcPr>
          <w:p>
            <w:r>
              <w:rPr>
                <w:rFonts w:ascii="Microsoft JhengHei" w:hAnsi="Microsoft JhengHei" w:eastAsia="Microsoft JhengHei"/>
                <w:sz w:val="18"/>
              </w:rPr>
              <w:t>狀態旗標:running / fault / idle / warning / heartbeat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JhengHei" w:hAnsi="Microsoft JhengHei" w:eastAsia="Microsoft JhengHei"/>
                <w:sz w:val="18"/>
              </w:rPr>
              <w:t>Input Register 輸入暫存器</w:t>
            </w:r>
          </w:p>
        </w:tc>
        <w:tc>
          <w:tcPr>
            <w:tcW w:type="dxa" w:w="1152"/>
          </w:tcPr>
          <w:p>
            <w:r>
              <w:rPr>
                <w:rFonts w:ascii="Microsoft JhengHei" w:hAnsi="Microsoft JhengHei" w:eastAsia="Microsoft JhengHei"/>
                <w:sz w:val="18"/>
              </w:rPr>
              <w:t>3xxxx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sz w:val="18"/>
              </w:rPr>
              <w:t>讀 04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sz w:val="18"/>
              </w:rPr>
              <w:t>16-bit</w:t>
            </w:r>
          </w:p>
        </w:tc>
        <w:tc>
          <w:tcPr>
            <w:tcW w:type="dxa" w:w="3744"/>
          </w:tcPr>
          <w:p>
            <w:r>
              <w:rPr>
                <w:rFonts w:ascii="Microsoft JhengHei" w:hAnsi="Microsoft JhengHei" w:eastAsia="Microsoft JhengHei"/>
                <w:sz w:val="18"/>
              </w:rPr>
              <w:t>唯讀:狀態碼、量測的縮放鏡像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JhengHei" w:hAnsi="Microsoft JhengHei" w:eastAsia="Microsoft JhengHei"/>
                <w:sz w:val="18"/>
              </w:rPr>
              <w:t>Holding Register 保持暫存器</w:t>
            </w:r>
          </w:p>
        </w:tc>
        <w:tc>
          <w:tcPr>
            <w:tcW w:type="dxa" w:w="1152"/>
          </w:tcPr>
          <w:p>
            <w:r>
              <w:rPr>
                <w:rFonts w:ascii="Microsoft JhengHei" w:hAnsi="Microsoft JhengHei" w:eastAsia="Microsoft JhengHei"/>
                <w:sz w:val="18"/>
              </w:rPr>
              <w:t>4xxxx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sz w:val="18"/>
              </w:rPr>
              <w:t>讀 03 / 寫 06,16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sz w:val="18"/>
              </w:rPr>
              <w:t>16-bit</w:t>
            </w:r>
          </w:p>
        </w:tc>
        <w:tc>
          <w:tcPr>
            <w:tcW w:type="dxa" w:w="3744"/>
          </w:tcPr>
          <w:p>
            <w:r>
              <w:rPr>
                <w:rFonts w:ascii="Microsoft JhengHei" w:hAnsi="Microsoft JhengHei" w:eastAsia="Microsoft JhengHei"/>
                <w:sz w:val="18"/>
              </w:rPr>
              <w:t>量測值(float32 / int)</w:t>
            </w:r>
          </w:p>
        </w:tc>
      </w:tr>
    </w:tbl>
    <w:p>
      <w:pPr>
        <w:spacing w:after="120"/>
      </w:pPr>
      <w:r>
        <w:rPr>
          <w:rFonts w:ascii="Microsoft JhengHei" w:hAnsi="Microsoft JhengHei" w:eastAsia="Microsoft JhengHei"/>
          <w:b w:val="0"/>
          <w:i w:val="0"/>
          <w:color w:val="595959"/>
          <w:sz w:val="19"/>
        </w:rPr>
        <w:t>記憶法:bit 類(0/1)是 coil 與 discrete input;register 類(16 位元一格)是 input 與 holding。名字裡有 input 的就是唯讀;coil 與 holding 可寫。</w:t>
      </w:r>
    </w:p>
    <w:p>
      <w:pPr>
        <w:spacing w:after="120"/>
      </w:pPr>
      <w:r>
        <w:rPr>
          <w:rFonts w:ascii="Microsoft JhengHei" w:hAnsi="Microsoft JhengHei" w:eastAsia="Microsoft JhengHei"/>
          <w:b/>
          <w:i w:val="0"/>
          <w:color w:val="1F4E79"/>
          <w:sz w:val="28"/>
        </w:rPr>
        <w:t>三、資料型別:一個值佔幾格?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</w:tcPr>
          <w:p>
            <w:r>
              <w:rPr>
                <w:rFonts w:ascii="Microsoft JhengHei" w:hAnsi="Microsoft JhengHei" w:eastAsia="Microsoft JhengHei"/>
                <w:b/>
                <w:sz w:val="19"/>
              </w:rPr>
              <w:t>資料型別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19"/>
              </w:rPr>
              <w:t>佔用暫存器</w:t>
            </w:r>
          </w:p>
        </w:tc>
        <w:tc>
          <w:tcPr>
            <w:tcW w:type="dxa" w:w="5040"/>
          </w:tcPr>
          <w:p>
            <w:r>
              <w:rPr>
                <w:rFonts w:ascii="Microsoft JhengHei" w:hAnsi="Microsoft JhengHei" w:eastAsia="Microsoft JhengHei"/>
                <w:b/>
                <w:sz w:val="19"/>
              </w:rPr>
              <w:t>說明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JhengHei" w:hAnsi="Microsoft JhengHei" w:eastAsia="Microsoft JhengHei"/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sz w:val="18"/>
              </w:rPr>
              <w:t>1 個位元</w:t>
            </w:r>
          </w:p>
        </w:tc>
        <w:tc>
          <w:tcPr>
            <w:tcW w:type="dxa" w:w="5040"/>
          </w:tcPr>
          <w:p>
            <w:r>
              <w:rPr>
                <w:rFonts w:ascii="Microsoft JhengHei" w:hAnsi="Microsoft JhengHei" w:eastAsia="Microsoft JhengHei"/>
                <w:sz w:val="18"/>
              </w:rPr>
              <w:t>線圈 / 離散輸入,值是 0 或 1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JhengHei" w:hAnsi="Microsoft JhengHei" w:eastAsia="Microsoft JhengHei"/>
                <w:sz w:val="18"/>
              </w:rPr>
              <w:t>int16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sz w:val="18"/>
              </w:rPr>
              <w:t>1 格(16-bit)</w:t>
            </w:r>
          </w:p>
        </w:tc>
        <w:tc>
          <w:tcPr>
            <w:tcW w:type="dxa" w:w="5040"/>
          </w:tcPr>
          <w:p>
            <w:r>
              <w:rPr>
                <w:rFonts w:ascii="Microsoft JhengHei" w:hAnsi="Microsoft JhengHei" w:eastAsia="Microsoft JhengHei"/>
                <w:sz w:val="18"/>
              </w:rPr>
              <w:t>小整數,如狀態碼、計數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JhengHei" w:hAnsi="Microsoft JhengHei" w:eastAsia="Microsoft JhengHei"/>
                <w:sz w:val="18"/>
              </w:rPr>
              <w:t>int32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sz w:val="18"/>
              </w:rPr>
              <w:t>2 格(32-bit)</w:t>
            </w:r>
          </w:p>
        </w:tc>
        <w:tc>
          <w:tcPr>
            <w:tcW w:type="dxa" w:w="5040"/>
          </w:tcPr>
          <w:p>
            <w:r>
              <w:rPr>
                <w:rFonts w:ascii="Microsoft JhengHei" w:hAnsi="Microsoft JhengHei" w:eastAsia="Microsoft JhengHei"/>
                <w:sz w:val="18"/>
              </w:rPr>
              <w:t>大整數,如累計模數 / 累計發電量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JhengHei" w:hAnsi="Microsoft JhengHei" w:eastAsia="Microsoft JhengHei"/>
                <w:sz w:val="18"/>
              </w:rPr>
              <w:t>float32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sz w:val="18"/>
              </w:rPr>
              <w:t>2 格(IEEE 754)</w:t>
            </w:r>
          </w:p>
        </w:tc>
        <w:tc>
          <w:tcPr>
            <w:tcW w:type="dxa" w:w="5040"/>
          </w:tcPr>
          <w:p>
            <w:r>
              <w:rPr>
                <w:rFonts w:ascii="Microsoft JhengHei" w:hAnsi="Microsoft JhengHei" w:eastAsia="Microsoft JhengHei"/>
                <w:sz w:val="18"/>
              </w:rPr>
              <w:t>帶小數的量測值,如溫度、壓力、振動</w:t>
            </w:r>
          </w:p>
        </w:tc>
      </w:tr>
    </w:tbl>
    <w:p>
      <w:pPr>
        <w:spacing w:after="120"/>
      </w:pPr>
      <w:r>
        <w:rPr>
          <w:rFonts w:ascii="Microsoft JhengHei" w:hAnsi="Microsoft JhengHei" w:eastAsia="Microsoft JhengHei"/>
          <w:b/>
          <w:i w:val="0"/>
          <w:sz w:val="21"/>
        </w:rPr>
        <w:t>重點:float32 與 int32 都佔「2 個連續暫存器」。你必須一次讀 2 格再組合,不能一格一格看。</w:t>
      </w:r>
    </w:p>
    <w:p>
      <w:pPr>
        <w:spacing w:after="120"/>
      </w:pPr>
      <w:r>
        <w:rPr>
          <w:rFonts w:ascii="Microsoft JhengHei" w:hAnsi="Microsoft JhengHei" w:eastAsia="Microsoft JhengHei"/>
          <w:b/>
          <w:i w:val="0"/>
          <w:color w:val="1F4E79"/>
          <w:sz w:val="28"/>
        </w:rPr>
        <w:t>四、位元組順序(byte / word order)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 w:val="0"/>
          <w:sz w:val="21"/>
        </w:rPr>
        <w:t>本平台採用 big-endian(高字組在前,即 ABCD 順序,不需 swap)。把 2 個暫存器組成一個 float32:</w:t>
      </w:r>
    </w:p>
    <w:p>
      <w:pPr>
        <w:spacing w:after="160"/>
        <w:ind w:left="288"/>
        <w:shd w:fill="F2F4F7"/>
      </w:pPr>
      <w:r>
        <w:rPr>
          <w:rFonts w:ascii="Consolas" w:hAnsi="Consolas"/>
          <w:color w:val="1A1A1A"/>
          <w:sz w:val="18"/>
        </w:rPr>
        <w:t>value = IEEE754( 第一個暫存器 &lt;&lt; 16 | 第二個暫存器 )   # 第一格是高字組</w:t>
        <w:br/>
      </w:r>
      <w:r>
        <w:rPr>
          <w:rFonts w:ascii="Consolas" w:hAnsi="Consolas"/>
          <w:color w:val="1A1A1A"/>
          <w:sz w:val="18"/>
        </w:rPr>
        <w:br/>
      </w:r>
      <w:r>
        <w:rPr>
          <w:rFonts w:ascii="Consolas" w:hAnsi="Consolas"/>
          <w:color w:val="1A1A1A"/>
          <w:sz w:val="18"/>
        </w:rPr>
        <w:t># Python(pymodbus):</w:t>
        <w:br/>
      </w:r>
      <w:r>
        <w:rPr>
          <w:rFonts w:ascii="Consolas" w:hAnsi="Consolas"/>
          <w:color w:val="1A1A1A"/>
          <w:sz w:val="18"/>
        </w:rPr>
        <w:t>dec = BinaryPayloadDecoder.fromRegisters(regs,</w:t>
        <w:br/>
      </w:r>
      <w:r>
        <w:rPr>
          <w:rFonts w:ascii="Consolas" w:hAnsi="Consolas"/>
          <w:color w:val="1A1A1A"/>
          <w:sz w:val="18"/>
        </w:rPr>
        <w:t xml:space="preserve">          byteorder=Endian.BIG, wordorder=Endian.BIG)</w:t>
        <w:br/>
      </w:r>
      <w:r>
        <w:rPr>
          <w:rFonts w:ascii="Consolas" w:hAnsi="Consolas"/>
          <w:color w:val="1A1A1A"/>
          <w:sz w:val="18"/>
        </w:rPr>
        <w:t>dec.decode_32bit_float()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 w:val="0"/>
          <w:color w:val="595959"/>
          <w:sz w:val="19"/>
        </w:rPr>
        <w:t>在 ModScan 之類工具:Display 選 Float、word order 選 AB CD(big-endian)。若數值亂跳,通常是 word order 選反了,改 CD AB 再試。</w:t>
      </w:r>
    </w:p>
    <w:p>
      <w:pPr>
        <w:spacing w:after="120"/>
      </w:pPr>
      <w:r>
        <w:rPr>
          <w:rFonts w:ascii="Microsoft JhengHei" w:hAnsi="Microsoft JhengHei" w:eastAsia="Microsoft JhengHei"/>
          <w:b/>
          <w:i w:val="0"/>
          <w:color w:val="1F4E79"/>
          <w:sz w:val="28"/>
        </w:rPr>
        <w:t>五、最容易踩的雷:state 造成的「位移半格」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 w:val="0"/>
          <w:sz w:val="21"/>
        </w:rPr>
        <w:t>每台設備 holding 的第 1 格(40001)是 state,型別是 int16(只佔 1 格)。所以浮點量測是從第 2 格(40002)起,兩格一組往後算。如果你把整段當 float 從 40001 硬湊,會把 state 吃掉,而且每個 float 都差半格 → 看起來很接近卻不精準。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 w:val="0"/>
          <w:sz w:val="21"/>
        </w:rPr>
        <w:t>正確做法:state 用 16-bit 整數單獨讀 40001;float 從 40002 起,每 2 格一個值。</w:t>
      </w:r>
    </w:p>
    <w:p>
      <w:pPr>
        <w:spacing w:after="120"/>
      </w:pPr>
      <w:r>
        <w:rPr>
          <w:rFonts w:ascii="Microsoft JhengHei" w:hAnsi="Microsoft JhengHei" w:eastAsia="Microsoft JhengHei"/>
          <w:b/>
          <w:i w:val="0"/>
          <w:sz w:val="22"/>
        </w:rPr>
        <w:t>範例:射出機 im-01(unit_id = 2)的保持暫存器對照表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56"/>
          </w:tcPr>
          <w:p>
            <w:r>
              <w:rPr>
                <w:rFonts w:ascii="Microsoft JhengHei" w:hAnsi="Microsoft JhengHei" w:eastAsia="Microsoft JhengHei"/>
                <w:b/>
                <w:sz w:val="19"/>
              </w:rPr>
              <w:t>點位 tag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/>
                <w:sz w:val="19"/>
              </w:rPr>
              <w:t>型別</w:t>
            </w:r>
          </w:p>
        </w:tc>
        <w:tc>
          <w:tcPr>
            <w:tcW w:type="dxa" w:w="1008"/>
          </w:tcPr>
          <w:p>
            <w:r>
              <w:rPr>
                <w:rFonts w:ascii="Microsoft JhengHei" w:hAnsi="Microsoft JhengHei" w:eastAsia="Microsoft JhengHei"/>
                <w:b/>
                <w:sz w:val="19"/>
              </w:rPr>
              <w:t>reg</w:t>
            </w:r>
          </w:p>
        </w:tc>
        <w:tc>
          <w:tcPr>
            <w:tcW w:type="dxa" w:w="2304"/>
          </w:tcPr>
          <w:p>
            <w:r>
              <w:rPr>
                <w:rFonts w:ascii="Microsoft JhengHei" w:hAnsi="Microsoft JhengHei" w:eastAsia="Microsoft JhengHei"/>
                <w:b/>
                <w:sz w:val="19"/>
              </w:rPr>
              <w:t>ModScan</w:t>
            </w:r>
          </w:p>
        </w:tc>
      </w:tr>
      <w:tr>
        <w:tc>
          <w:tcPr>
            <w:tcW w:type="dxa" w:w="3456"/>
          </w:tcPr>
          <w:p>
            <w:r>
              <w:rPr>
                <w:rFonts w:ascii="Microsoft JhengHei" w:hAnsi="Microsoft JhengHei" w:eastAsia="Microsoft JhengHei"/>
                <w:sz w:val="18"/>
              </w:rPr>
              <w:t>state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int16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rFonts w:ascii="Consolas" w:hAnsi="Consolas"/>
                <w:sz w:val="18"/>
              </w:rPr>
              <w:t>40001</w:t>
            </w:r>
          </w:p>
        </w:tc>
      </w:tr>
      <w:tr>
        <w:tc>
          <w:tcPr>
            <w:tcW w:type="dxa" w:w="3456"/>
          </w:tcPr>
          <w:p>
            <w:r>
              <w:rPr>
                <w:rFonts w:ascii="Microsoft JhengHei" w:hAnsi="Microsoft JhengHei" w:eastAsia="Microsoft JhengHei"/>
                <w:sz w:val="18"/>
              </w:rPr>
              <w:t>clamping_force 鎖模力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float32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rFonts w:ascii="Consolas" w:hAnsi="Consolas"/>
                <w:sz w:val="18"/>
              </w:rPr>
              <w:t>40002–40003</w:t>
            </w:r>
          </w:p>
        </w:tc>
      </w:tr>
      <w:tr>
        <w:tc>
          <w:tcPr>
            <w:tcW w:type="dxa" w:w="3456"/>
          </w:tcPr>
          <w:p>
            <w:r>
              <w:rPr>
                <w:rFonts w:ascii="Microsoft JhengHei" w:hAnsi="Microsoft JhengHei" w:eastAsia="Microsoft JhengHei"/>
                <w:sz w:val="18"/>
              </w:rPr>
              <w:t>injection_pressure 射出壓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float32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sz w:val="18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rFonts w:ascii="Consolas" w:hAnsi="Consolas"/>
                <w:sz w:val="18"/>
              </w:rPr>
              <w:t>40004–40005</w:t>
            </w:r>
          </w:p>
        </w:tc>
      </w:tr>
      <w:tr>
        <w:tc>
          <w:tcPr>
            <w:tcW w:type="dxa" w:w="3456"/>
          </w:tcPr>
          <w:p>
            <w:r>
              <w:rPr>
                <w:rFonts w:ascii="Microsoft JhengHei" w:hAnsi="Microsoft JhengHei" w:eastAsia="Microsoft JhengHei"/>
                <w:sz w:val="18"/>
              </w:rPr>
              <w:t>screw_speed 螺桿轉速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float32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sz w:val="18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rFonts w:ascii="Consolas" w:hAnsi="Consolas"/>
                <w:sz w:val="18"/>
              </w:rPr>
              <w:t>40006–40007</w:t>
            </w:r>
          </w:p>
        </w:tc>
      </w:tr>
      <w:tr>
        <w:tc>
          <w:tcPr>
            <w:tcW w:type="dxa" w:w="3456"/>
          </w:tcPr>
          <w:p>
            <w:r>
              <w:rPr>
                <w:rFonts w:ascii="Microsoft JhengHei" w:hAnsi="Microsoft JhengHei" w:eastAsia="Microsoft JhengHei"/>
                <w:sz w:val="18"/>
              </w:rPr>
              <w:t>barrel_temp_1 料管溫1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float32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sz w:val="18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rFonts w:ascii="Consolas" w:hAnsi="Consolas"/>
                <w:sz w:val="18"/>
              </w:rPr>
              <w:t>40008–40009</w:t>
            </w:r>
          </w:p>
        </w:tc>
      </w:tr>
      <w:tr>
        <w:tc>
          <w:tcPr>
            <w:tcW w:type="dxa" w:w="3456"/>
          </w:tcPr>
          <w:p>
            <w:r>
              <w:rPr>
                <w:rFonts w:ascii="Microsoft JhengHei" w:hAnsi="Microsoft JhengHei" w:eastAsia="Microsoft JhengHei"/>
                <w:sz w:val="18"/>
              </w:rPr>
              <w:t>…(中略)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float32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sz w:val="18"/>
              </w:rPr>
              <w:t>…</w:t>
            </w:r>
          </w:p>
        </w:tc>
        <w:tc>
          <w:tcPr>
            <w:tcW w:type="dxa" w:w="2304"/>
          </w:tcPr>
          <w:p>
            <w:r>
              <w:rPr>
                <w:rFonts w:ascii="Consolas" w:hAnsi="Consolas"/>
                <w:sz w:val="18"/>
              </w:rPr>
              <w:t>…</w:t>
            </w:r>
          </w:p>
        </w:tc>
      </w:tr>
      <w:tr>
        <w:tc>
          <w:tcPr>
            <w:tcW w:type="dxa" w:w="3456"/>
          </w:tcPr>
          <w:p>
            <w:r>
              <w:rPr>
                <w:rFonts w:ascii="Microsoft JhengHei" w:hAnsi="Microsoft JhengHei" w:eastAsia="Microsoft JhengHei"/>
                <w:sz w:val="18"/>
              </w:rPr>
              <w:t>shot_count 累計模數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int32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sz w:val="18"/>
              </w:rPr>
              <w:t>21</w:t>
            </w:r>
          </w:p>
        </w:tc>
        <w:tc>
          <w:tcPr>
            <w:tcW w:type="dxa" w:w="2304"/>
          </w:tcPr>
          <w:p>
            <w:r>
              <w:rPr>
                <w:rFonts w:ascii="Consolas" w:hAnsi="Consolas"/>
                <w:sz w:val="18"/>
              </w:rPr>
              <w:t>40022–40023</w:t>
            </w:r>
          </w:p>
        </w:tc>
      </w:tr>
    </w:tbl>
    <w:p>
      <w:pPr>
        <w:spacing w:after="120"/>
      </w:pPr>
      <w:r>
        <w:rPr>
          <w:rFonts w:ascii="Microsoft JhengHei" w:hAnsi="Microsoft JhengHei" w:eastAsia="Microsoft JhengHei"/>
          <w:b/>
          <w:i w:val="0"/>
          <w:color w:val="1F4E79"/>
          <w:sz w:val="28"/>
        </w:rPr>
        <w:t>六、縮放:raw 整數 vs 工程單位(EU)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 w:val="0"/>
          <w:sz w:val="21"/>
        </w:rPr>
        <w:t>輸入暫存器(FC04)裡放了量測值的「定點鏡像」,例如 spindle_speed_x100。它是 int32,把工程值乘上 100 存成整數(避免小數)。要還原成工程單位,自己除以 scale:</w:t>
      </w:r>
    </w:p>
    <w:p>
      <w:pPr>
        <w:spacing w:after="160"/>
        <w:ind w:left="288"/>
        <w:shd w:fill="F2F4F7"/>
      </w:pPr>
      <w:r>
        <w:rPr>
          <w:rFonts w:ascii="Consolas" w:hAnsi="Consolas"/>
          <w:color w:val="1A1A1A"/>
          <w:sz w:val="18"/>
        </w:rPr>
        <w:t>工程單位(EU) = 暫存器原始值 / scale</w:t>
        <w:br/>
      </w:r>
      <w:r>
        <w:rPr>
          <w:rFonts w:ascii="Consolas" w:hAnsi="Consolas"/>
          <w:color w:val="1A1A1A"/>
          <w:sz w:val="18"/>
        </w:rPr>
        <w:t>例:spindle_speed_x100 = 799451 (int32, FC04)</w:t>
        <w:br/>
      </w:r>
      <w:r>
        <w:rPr>
          <w:rFonts w:ascii="Consolas" w:hAnsi="Consolas"/>
          <w:color w:val="1A1A1A"/>
          <w:sz w:val="18"/>
        </w:rPr>
        <w:t xml:space="preserve">    EU = 799451 / 100 = 7994.51 rpm</w:t>
        <w:br/>
      </w:r>
      <w:r>
        <w:rPr>
          <w:rFonts w:ascii="Consolas" w:hAnsi="Consolas"/>
          <w:color w:val="1A1A1A"/>
          <w:sz w:val="18"/>
        </w:rPr>
        <w:t xml:space="preserve">    ↑ 應與 holding 的 float32 spindle_speed 一致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 w:val="0"/>
          <w:color w:val="595959"/>
          <w:sz w:val="19"/>
        </w:rPr>
        <w:t>這就是真實工業現場常見的「scaled integer / 定點數」表示法:用整數傳輸、約定一個倍率,讀的人自己換算。</w:t>
      </w:r>
    </w:p>
    <w:p>
      <w:pPr>
        <w:spacing w:after="120"/>
      </w:pPr>
      <w:r>
        <w:rPr>
          <w:rFonts w:ascii="Microsoft JhengHei" w:hAnsi="Microsoft JhengHei" w:eastAsia="Microsoft JhengHei"/>
          <w:b/>
          <w:i w:val="0"/>
          <w:color w:val="1F4E79"/>
          <w:sz w:val="28"/>
        </w:rPr>
        <w:t>七、命令線圈(coil):讀 vs 寫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>
              <w:rPr>
                <w:rFonts w:ascii="Microsoft JhengHei" w:hAnsi="Microsoft JhengHei" w:eastAsia="Microsoft JhengHei"/>
                <w:b/>
                <w:sz w:val="19"/>
              </w:rPr>
              <w:t>線圈</w:t>
            </w:r>
          </w:p>
        </w:tc>
        <w:tc>
          <w:tcPr>
            <w:tcW w:type="dxa" w:w="1872"/>
          </w:tcPr>
          <w:p>
            <w:r>
              <w:rPr>
                <w:rFonts w:ascii="Microsoft JhengHei" w:hAnsi="Microsoft JhengHei" w:eastAsia="Microsoft JhengHei"/>
                <w:b/>
                <w:sz w:val="19"/>
              </w:rPr>
              <w:t>ModScan 位址</w:t>
            </w:r>
          </w:p>
        </w:tc>
        <w:tc>
          <w:tcPr>
            <w:tcW w:type="dxa" w:w="5040"/>
          </w:tcPr>
          <w:p>
            <w:r>
              <w:rPr>
                <w:rFonts w:ascii="Microsoft JhengHei" w:hAnsi="Microsoft JhengHei" w:eastAsia="Microsoft JhengHei"/>
                <w:b/>
                <w:sz w:val="19"/>
              </w:rPr>
              <w:t>作用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JhengHei" w:hAnsi="Microsoft JhengHei" w:eastAsia="Microsoft JhengHei"/>
                <w:sz w:val="18"/>
              </w:rPr>
              <w:t>run_enable</w:t>
            </w:r>
          </w:p>
        </w:tc>
        <w:tc>
          <w:tcPr>
            <w:tcW w:type="dxa" w:w="1872"/>
          </w:tcPr>
          <w:p>
            <w:r>
              <w:rPr>
                <w:rFonts w:ascii="Microsoft JhengHei" w:hAnsi="Microsoft JhengHei" w:eastAsia="Microsoft JhengHei"/>
                <w:sz w:val="18"/>
              </w:rPr>
              <w:t>00001</w:t>
            </w:r>
          </w:p>
        </w:tc>
        <w:tc>
          <w:tcPr>
            <w:tcW w:type="dxa" w:w="5040"/>
          </w:tcPr>
          <w:p>
            <w:r>
              <w:rPr>
                <w:rFonts w:ascii="Microsoft JhengHei" w:hAnsi="Microsoft JhengHei" w:eastAsia="Microsoft JhengHei"/>
                <w:sz w:val="18"/>
              </w:rPr>
              <w:t>寫 0 → 設備停機(state→idle、退化暫停);寫 1 → 復機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JhengHei" w:hAnsi="Microsoft JhengHei" w:eastAsia="Microsoft JhengHei"/>
                <w:sz w:val="18"/>
              </w:rPr>
              <w:t>reset_fault</w:t>
            </w:r>
          </w:p>
        </w:tc>
        <w:tc>
          <w:tcPr>
            <w:tcW w:type="dxa" w:w="1872"/>
          </w:tcPr>
          <w:p>
            <w:r>
              <w:rPr>
                <w:rFonts w:ascii="Microsoft JhengHei" w:hAnsi="Microsoft JhengHei" w:eastAsia="Microsoft JhengHei"/>
                <w:sz w:val="18"/>
              </w:rPr>
              <w:t>00002</w:t>
            </w:r>
          </w:p>
        </w:tc>
        <w:tc>
          <w:tcPr>
            <w:tcW w:type="dxa" w:w="5040"/>
          </w:tcPr>
          <w:p>
            <w:r>
              <w:rPr>
                <w:rFonts w:ascii="Microsoft JhengHei" w:hAnsi="Microsoft JhengHei" w:eastAsia="Microsoft JhengHei"/>
                <w:sz w:val="18"/>
              </w:rPr>
              <w:t>寫 1 → 清除故障(瞬時,動作後自動歸 0)</w:t>
            </w:r>
          </w:p>
        </w:tc>
      </w:tr>
    </w:tbl>
    <w:p>
      <w:pPr>
        <w:spacing w:after="120"/>
      </w:pPr>
      <w:r>
        <w:rPr>
          <w:rFonts w:ascii="Microsoft JhengHei" w:hAnsi="Microsoft JhengHei" w:eastAsia="Microsoft JhengHei"/>
          <w:b w:val="0"/>
          <w:i w:val="0"/>
          <w:sz w:val="21"/>
        </w:rPr>
        <w:t>權限:學生用 FC01 可「讀」線圈狀態(看設備是否被停機);「寫」(FC05)只有教師能做 —— 透過教師控制埠或帶教師 token 的 API。學生對一般埠寫線圈不會生效(會被引擎下一拍蓋回)。這模擬真實 OT 網路:控制權限要隔離。</w:t>
      </w:r>
    </w:p>
    <w:p>
      <w:pPr>
        <w:spacing w:after="120"/>
      </w:pPr>
      <w:r>
        <w:rPr>
          <w:rFonts w:ascii="Microsoft JhengHei" w:hAnsi="Microsoft JhengHei" w:eastAsia="Microsoft JhengHei"/>
          <w:b/>
          <w:i w:val="0"/>
          <w:color w:val="1F4E79"/>
          <w:sz w:val="28"/>
        </w:rPr>
        <w:t>八、動手做</w:t>
      </w:r>
    </w:p>
    <w:p>
      <w:pPr>
        <w:spacing w:after="120"/>
      </w:pPr>
      <w:r>
        <w:rPr>
          <w:rFonts w:ascii="Microsoft JhengHei" w:hAnsi="Microsoft JhengHei" w:eastAsia="Microsoft JhengHei"/>
          <w:b/>
          <w:i w:val="0"/>
          <w:sz w:val="22"/>
        </w:rPr>
        <w:t>A. 用圖形工具(ModScan / Modbus Poll)</w:t>
      </w:r>
    </w:p>
    <w:p>
      <w:pPr>
        <w:pStyle w:val="ListNumber"/>
      </w:pPr>
      <w:r>
        <w:rPr>
          <w:rFonts w:ascii="Microsoft JhengHei" w:hAnsi="Microsoft JhengHei" w:eastAsia="Microsoft JhengHei"/>
          <w:sz w:val="20"/>
        </w:rPr>
        <w:t>連線 Modbus TCP,IP = 教師給的位址,Port = 6020。</w:t>
      </w:r>
    </w:p>
    <w:p>
      <w:pPr>
        <w:pStyle w:val="ListNumber"/>
      </w:pPr>
      <w:r>
        <w:rPr>
          <w:rFonts w:ascii="Microsoft JhengHei" w:hAnsi="Microsoft JhengHei" w:eastAsia="Microsoft JhengHei"/>
          <w:sz w:val="20"/>
        </w:rPr>
        <w:t>讀 holding:Point Type 03,Address 2(=40002),Quantity 2,Display = Float / AB CD → 看 float 量測。</w:t>
      </w:r>
    </w:p>
    <w:p>
      <w:pPr>
        <w:pStyle w:val="ListNumber"/>
      </w:pPr>
      <w:r>
        <w:rPr>
          <w:rFonts w:ascii="Microsoft JhengHei" w:hAnsi="Microsoft JhengHei" w:eastAsia="Microsoft JhengHei"/>
          <w:sz w:val="20"/>
        </w:rPr>
        <w:t>讀狀態 bit:Point Type 02(Input Status),Address 1(=10001),Length 5 → running / fault…。</w:t>
      </w:r>
    </w:p>
    <w:p>
      <w:pPr>
        <w:pStyle w:val="ListNumber"/>
      </w:pPr>
      <w:r>
        <w:rPr>
          <w:rFonts w:ascii="Microsoft JhengHei" w:hAnsi="Microsoft JhengHei" w:eastAsia="Microsoft JhengHei"/>
          <w:sz w:val="20"/>
        </w:rPr>
        <w:t>讀線圈:Point Type 01(Coil Status),Address 1(=00001) → run_enable / reset_fault。</w:t>
      </w:r>
    </w:p>
    <w:p>
      <w:pPr>
        <w:spacing w:after="120"/>
      </w:pPr>
      <w:r>
        <w:rPr>
          <w:rFonts w:ascii="Microsoft JhengHei" w:hAnsi="Microsoft JhengHei" w:eastAsia="Microsoft JhengHei"/>
          <w:b/>
          <w:i w:val="0"/>
          <w:sz w:val="22"/>
        </w:rPr>
        <w:t>B. 用 Python 範例(一次讀四種物件)</w:t>
      </w:r>
    </w:p>
    <w:p>
      <w:pPr>
        <w:spacing w:after="160"/>
        <w:ind w:left="288"/>
        <w:shd w:fill="F2F4F7"/>
      </w:pPr>
      <w:r>
        <w:rPr>
          <w:rFonts w:ascii="Consolas" w:hAnsi="Consolas"/>
          <w:color w:val="1A1A1A"/>
          <w:sz w:val="18"/>
        </w:rPr>
        <w:t>python student_kit/p1_modbus_objecttypes.py --unit 2</w:t>
        <w:br/>
      </w:r>
      <w:r>
        <w:rPr>
          <w:rFonts w:ascii="Consolas" w:hAnsi="Consolas"/>
          <w:color w:val="1A1A1A"/>
          <w:sz w:val="18"/>
        </w:rPr>
        <w:t># 會印出 FC03 holding / FC02 discrete input / FC04 input register / FC01 coil</w:t>
        <w:br/>
      </w:r>
      <w:r>
        <w:rPr>
          <w:rFonts w:ascii="Consolas" w:hAnsi="Consolas"/>
          <w:color w:val="1A1A1A"/>
          <w:sz w:val="18"/>
        </w:rPr>
        <w:t># 對照右側即時面板,數值應一致。</w:t>
      </w:r>
    </w:p>
    <w:p>
      <w:pPr>
        <w:spacing w:after="120"/>
      </w:pPr>
      <w:r>
        <w:rPr>
          <w:rFonts w:ascii="Microsoft JhengHei" w:hAnsi="Microsoft JhengHei" w:eastAsia="Microsoft JhengHei"/>
          <w:b/>
          <w:i w:val="0"/>
          <w:color w:val="1F4E79"/>
          <w:sz w:val="28"/>
        </w:rPr>
        <w:t>九、練習題</w:t>
      </w:r>
    </w:p>
    <w:p>
      <w:pPr>
        <w:pStyle w:val="ListNumber"/>
      </w:pPr>
      <w:r>
        <w:rPr>
          <w:rFonts w:ascii="Microsoft JhengHei" w:hAnsi="Microsoft JhengHei" w:eastAsia="Microsoft JhengHei"/>
          <w:sz w:val="21"/>
        </w:rPr>
        <w:t>連到任一台設備,正確讀出它的 state 與第一個 float 量測,並用螢幕截圖佐證。</w:t>
      </w:r>
    </w:p>
    <w:p>
      <w:pPr>
        <w:pStyle w:val="ListNumber"/>
      </w:pPr>
      <w:r>
        <w:rPr>
          <w:rFonts w:ascii="Microsoft JhengHei" w:hAnsi="Microsoft JhengHei" w:eastAsia="Microsoft JhengHei"/>
          <w:sz w:val="21"/>
        </w:rPr>
        <w:t>找出某台設備的 input register 縮放鏡像,驗證「鏡像 / scale = holding 的 float 值」。</w:t>
      </w:r>
    </w:p>
    <w:p>
      <w:pPr>
        <w:pStyle w:val="ListNumber"/>
      </w:pPr>
      <w:r>
        <w:rPr>
          <w:rFonts w:ascii="Microsoft JhengHei" w:hAnsi="Microsoft JhengHei" w:eastAsia="Microsoft JhengHei"/>
          <w:sz w:val="21"/>
        </w:rPr>
        <w:t>讀一台設備的 discrete input,說明 running 與 fault 兩個 bit 何時各為 1。</w:t>
      </w:r>
    </w:p>
    <w:p>
      <w:pPr>
        <w:pStyle w:val="ListNumber"/>
      </w:pPr>
      <w:r>
        <w:rPr>
          <w:rFonts w:ascii="Microsoft JhengHei" w:hAnsi="Microsoft JhengHei" w:eastAsia="Microsoft JhengHei"/>
          <w:sz w:val="21"/>
        </w:rPr>
        <w:t>請教師對某台寫 run_enable=0,觀察該設備 state 變化與你讀到的線圈/離散輸入如何反映。</w:t>
      </w:r>
    </w:p>
    <w:p>
      <w:pPr>
        <w:pStyle w:val="ListNumber"/>
      </w:pPr>
      <w:r>
        <w:rPr>
          <w:rFonts w:ascii="Microsoft JhengHei" w:hAnsi="Microsoft JhengHei" w:eastAsia="Microsoft JhengHei"/>
          <w:sz w:val="21"/>
        </w:rPr>
        <w:t>寫一支程式,持續監看一台設備的 vibration_rms,當它超過門檻時印出警告。</w:t>
      </w:r>
    </w:p>
    <w:p>
      <w:pPr>
        <w:spacing w:after="120"/>
      </w:pPr>
      <w:r>
        <w:rPr>
          <w:rFonts w:ascii="Microsoft JhengHei" w:hAnsi="Microsoft JhengHei" w:eastAsia="Microsoft JhengHei"/>
          <w:b/>
          <w:i w:val="0"/>
          <w:color w:val="1F4E79"/>
          <w:sz w:val="26"/>
        </w:rPr>
        <w:t>附錄:用設備目錄查點位(不要用猜的)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 w:val="0"/>
          <w:sz w:val="21"/>
        </w:rPr>
        <w:t>每個點位的 object / 功能碼 / 位址 / 型別 / 縮放,全部列在設備目錄。網頁版在「設備目錄」分頁,程式可查 REST:</w:t>
      </w:r>
    </w:p>
    <w:p>
      <w:pPr>
        <w:spacing w:after="160"/>
        <w:ind w:left="288"/>
        <w:shd w:fill="F2F4F7"/>
      </w:pPr>
      <w:r>
        <w:rPr>
          <w:rFonts w:ascii="Consolas" w:hAnsi="Consolas"/>
          <w:color w:val="1A1A1A"/>
          <w:sz w:val="18"/>
        </w:rPr>
        <w:t>GET http://&lt;host&gt;:8077/api/catalog</w:t>
        <w:br/>
      </w:r>
      <w:r>
        <w:rPr>
          <w:rFonts w:ascii="Consolas" w:hAnsi="Consolas"/>
          <w:color w:val="1A1A1A"/>
          <w:sz w:val="18"/>
        </w:rPr>
        <w:t xml:space="preserve">  devices[].tags             → holding(FC03,量測)</w:t>
        <w:br/>
      </w:r>
      <w:r>
        <w:rPr>
          <w:rFonts w:ascii="Consolas" w:hAnsi="Consolas"/>
          <w:color w:val="1A1A1A"/>
          <w:sz w:val="18"/>
        </w:rPr>
        <w:t xml:space="preserve">  devices[].discrete_inputs  → FC02 狀態 bit</w:t>
        <w:br/>
      </w:r>
      <w:r>
        <w:rPr>
          <w:rFonts w:ascii="Consolas" w:hAnsi="Consolas"/>
          <w:color w:val="1A1A1A"/>
          <w:sz w:val="18"/>
        </w:rPr>
        <w:t xml:space="preserve">  devices[].input_registers  → FC04 唯讀 int(含 scale)</w:t>
        <w:br/>
      </w:r>
      <w:r>
        <w:rPr>
          <w:rFonts w:ascii="Consolas" w:hAnsi="Consolas"/>
          <w:color w:val="1A1A1A"/>
          <w:sz w:val="18"/>
        </w:rPr>
        <w:t xml:space="preserve">  devices[].coils            → FC01/05 命令線圈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JhengHei" w:hAnsi="Microsoft JhengHei" w:eastAsia="Microsoft Jheng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JhengHei" w:hAnsi="Microsoft JhengHei" w:eastAsia="Microsoft JhengHe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