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87" w:rsidRPr="00C35787" w:rsidRDefault="00C35787" w:rsidP="00C3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b/>
          <w:sz w:val="28"/>
          <w:szCs w:val="28"/>
        </w:rPr>
        <w:t>ORM</w:t>
      </w:r>
      <w:r w:rsidRPr="00C357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b/>
          <w:sz w:val="28"/>
          <w:szCs w:val="28"/>
        </w:rPr>
        <w:t>HIVE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пользователей с ролями (переключение пользователей возможно просто по выбору элемента списка как пример)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для избранного (истории запросов если нет возможности добавить избранное или таблицу для корзины)</w:t>
      </w:r>
    </w:p>
    <w:p w:rsidR="00FA683E" w:rsidRDefault="00C3578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объёкты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(“таблицы”) для хранения информации из лабораторной 4-5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76D7" w:rsidRPr="00FA683E" w:rsidRDefault="008276D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объекты задания 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3 должны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4-5 лабораторной работы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и добавления в избранное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создания, редактирования п удаления информации о «товарах» для пользователя с определенной ролью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(админ/менеджер как пример).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5D6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пользователей добавить возможность использования (добавление удаление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) избранного (истории запросов если нет возможности добавить избранное или корзины)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683E" w:rsidRDefault="000F770E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заданий 5-6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созданы отдельные страницы или виджеты для просмотра, редактирования и добавления.</w:t>
      </w:r>
    </w:p>
    <w:p w:rsidR="001066C3" w:rsidRDefault="001066C3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шифрование данных в боксе</w:t>
      </w:r>
      <w:r w:rsidR="001A5D9B" w:rsidRPr="001A5D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коробке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box</w:t>
      </w:r>
      <w:r>
        <w:rPr>
          <w:rFonts w:ascii="Times New Roman" w:hAnsi="Times New Roman" w:cs="Times New Roman"/>
          <w:sz w:val="28"/>
          <w:szCs w:val="28"/>
          <w:lang w:val="ru-RU"/>
        </w:rPr>
        <w:t>). Сохранить ключ во внутренней памяти.</w:t>
      </w:r>
    </w:p>
    <w:p w:rsidR="001066C3" w:rsidRDefault="001A5D9B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второй ключ. Продемонстрировать</w:t>
      </w:r>
      <w:r w:rsidR="00106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1066C3">
        <w:rPr>
          <w:rFonts w:ascii="Times New Roman" w:hAnsi="Times New Roman" w:cs="Times New Roman"/>
          <w:sz w:val="28"/>
          <w:szCs w:val="28"/>
          <w:lang w:val="ru-RU"/>
        </w:rPr>
        <w:t xml:space="preserve"> чтения с «</w:t>
      </w:r>
      <w:r>
        <w:rPr>
          <w:rFonts w:ascii="Times New Roman" w:hAnsi="Times New Roman" w:cs="Times New Roman"/>
          <w:sz w:val="28"/>
          <w:szCs w:val="28"/>
          <w:lang w:val="ru-RU"/>
        </w:rPr>
        <w:t>неправильным» ключом.</w:t>
      </w:r>
    </w:p>
    <w:p w:rsidR="001066C3" w:rsidRPr="00C35787" w:rsidRDefault="001A5D9B" w:rsidP="001A5D9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Добавите вызов для сжатия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в боксе</w:t>
      </w:r>
      <w:r w:rsidRPr="001A5D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 коробке, </w:t>
      </w:r>
      <w:r>
        <w:rPr>
          <w:rFonts w:ascii="Times New Roman" w:hAnsi="Times New Roman" w:cs="Times New Roman"/>
          <w:sz w:val="28"/>
          <w:szCs w:val="28"/>
        </w:rPr>
        <w:t>box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bookmarkStart w:id="0" w:name="_GoBack"/>
      <w:bookmarkEnd w:id="0"/>
    </w:p>
    <w:sectPr w:rsidR="001066C3" w:rsidRPr="00C35787" w:rsidSect="00C35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F342E"/>
    <w:multiLevelType w:val="hybridMultilevel"/>
    <w:tmpl w:val="4132ADEA"/>
    <w:lvl w:ilvl="0" w:tplc="787E0D9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7"/>
    <w:rsid w:val="000F770E"/>
    <w:rsid w:val="001066C3"/>
    <w:rsid w:val="001A5D9B"/>
    <w:rsid w:val="007D1720"/>
    <w:rsid w:val="008276D7"/>
    <w:rsid w:val="00AB4B66"/>
    <w:rsid w:val="00C35787"/>
    <w:rsid w:val="00D53089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06BF"/>
  <w15:chartTrackingRefBased/>
  <w15:docId w15:val="{4CC2A55A-5502-409E-829E-A65838A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6</cp:revision>
  <dcterms:created xsi:type="dcterms:W3CDTF">2024-10-13T19:18:00Z</dcterms:created>
  <dcterms:modified xsi:type="dcterms:W3CDTF">2025-03-16T18:04:00Z</dcterms:modified>
</cp:coreProperties>
</file>