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ED" w:rsidRPr="0068003D" w:rsidRDefault="00870BED" w:rsidP="00484D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8003D">
        <w:rPr>
          <w:rFonts w:ascii="Times New Roman" w:hAnsi="Times New Roman" w:cs="Times New Roman"/>
          <w:b/>
          <w:sz w:val="28"/>
        </w:rPr>
        <w:t>KTÜ- MÜHENDİSLİK FAKÜLTESİ</w:t>
      </w:r>
    </w:p>
    <w:p w:rsidR="00870BED" w:rsidRPr="0068003D" w:rsidRDefault="00870BED" w:rsidP="00484D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8003D">
        <w:rPr>
          <w:rFonts w:ascii="Times New Roman" w:hAnsi="Times New Roman" w:cs="Times New Roman"/>
          <w:b/>
          <w:sz w:val="28"/>
        </w:rPr>
        <w:t>BİLGİSAYAR MÜHENDİSLİĞİ BÖLÜMÜ</w:t>
      </w:r>
    </w:p>
    <w:p w:rsidR="004B3B8F" w:rsidRPr="0068003D" w:rsidRDefault="00897D58" w:rsidP="00484D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8003D">
        <w:rPr>
          <w:rFonts w:ascii="Times New Roman" w:hAnsi="Times New Roman" w:cs="Times New Roman"/>
          <w:b/>
          <w:bCs/>
          <w:sz w:val="28"/>
          <w:szCs w:val="20"/>
        </w:rPr>
        <w:t>MÜHENDİSLİK TASARIMI</w:t>
      </w:r>
      <w:r w:rsidR="004B3B8F" w:rsidRPr="0068003D">
        <w:rPr>
          <w:rFonts w:ascii="Times New Roman" w:hAnsi="Times New Roman" w:cs="Times New Roman"/>
          <w:b/>
          <w:bCs/>
          <w:sz w:val="28"/>
          <w:szCs w:val="20"/>
        </w:rPr>
        <w:t xml:space="preserve"> DERSİ PROJE PLANI</w:t>
      </w:r>
    </w:p>
    <w:p w:rsidR="00870BED" w:rsidRPr="0068003D" w:rsidRDefault="00870BED" w:rsidP="00484D8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B3B8F" w:rsidRPr="0068003D" w:rsidRDefault="004B3B8F" w:rsidP="00484D8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7"/>
        <w:gridCol w:w="1559"/>
        <w:gridCol w:w="5811"/>
      </w:tblGrid>
      <w:tr w:rsidR="00870BED" w:rsidRPr="0068003D" w:rsidTr="00846520">
        <w:trPr>
          <w:trHeight w:val="113"/>
          <w:jc w:val="center"/>
        </w:trPr>
        <w:tc>
          <w:tcPr>
            <w:tcW w:w="2837" w:type="dxa"/>
            <w:vAlign w:val="center"/>
          </w:tcPr>
          <w:p w:rsidR="00870BED" w:rsidRPr="0068003D" w:rsidRDefault="00870BED" w:rsidP="00E30847">
            <w:pPr>
              <w:spacing w:beforeLines="40" w:afterLines="4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306718728"/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YILI / YARIYILI</w:t>
            </w:r>
          </w:p>
        </w:tc>
        <w:tc>
          <w:tcPr>
            <w:tcW w:w="7370" w:type="dxa"/>
            <w:gridSpan w:val="2"/>
            <w:vAlign w:val="center"/>
          </w:tcPr>
          <w:p w:rsidR="00870BED" w:rsidRPr="0068003D" w:rsidRDefault="009E545E" w:rsidP="00E30847">
            <w:pPr>
              <w:spacing w:beforeLines="40" w:afterLines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="00897D58" w:rsidRPr="0068003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-201</w:t>
            </w:r>
            <w:r w:rsidR="00897D58" w:rsidRPr="0068003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7D58" w:rsidRPr="0068003D">
              <w:rPr>
                <w:rFonts w:ascii="Times New Roman" w:hAnsi="Times New Roman" w:cs="Times New Roman"/>
                <w:sz w:val="20"/>
                <w:szCs w:val="20"/>
              </w:rPr>
              <w:t>GÜZ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DÖNEMİ</w:t>
            </w:r>
          </w:p>
        </w:tc>
      </w:tr>
      <w:tr w:rsidR="00484D83" w:rsidRPr="0068003D" w:rsidTr="009E545E">
        <w:trPr>
          <w:trHeight w:val="113"/>
          <w:jc w:val="center"/>
        </w:trPr>
        <w:tc>
          <w:tcPr>
            <w:tcW w:w="2837" w:type="dxa"/>
            <w:vMerge w:val="restart"/>
            <w:vAlign w:val="center"/>
          </w:tcPr>
          <w:p w:rsidR="00484D83" w:rsidRPr="0068003D" w:rsidRDefault="00484D83" w:rsidP="00E30847">
            <w:pPr>
              <w:spacing w:beforeLines="40" w:afterLines="4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1" w:name="_GoBack"/>
            <w:bookmarkEnd w:id="1"/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ÖĞRENCİ NO, </w:t>
            </w:r>
          </w:p>
          <w:p w:rsidR="00484D83" w:rsidRPr="0068003D" w:rsidRDefault="00484D83" w:rsidP="00E30847">
            <w:pPr>
              <w:spacing w:beforeLines="40" w:afterLines="4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ADI ve SOYADI</w:t>
            </w:r>
          </w:p>
        </w:tc>
        <w:tc>
          <w:tcPr>
            <w:tcW w:w="1559" w:type="dxa"/>
            <w:vAlign w:val="center"/>
          </w:tcPr>
          <w:p w:rsidR="00484D83" w:rsidRPr="0068003D" w:rsidRDefault="00FA6F95" w:rsidP="00E30847">
            <w:pPr>
              <w:spacing w:beforeLines="40" w:afterLines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295038</w:t>
            </w:r>
          </w:p>
        </w:tc>
        <w:tc>
          <w:tcPr>
            <w:tcW w:w="5811" w:type="dxa"/>
            <w:vAlign w:val="center"/>
          </w:tcPr>
          <w:p w:rsidR="00484D83" w:rsidRPr="0068003D" w:rsidRDefault="00FA6F95" w:rsidP="00E30847">
            <w:pPr>
              <w:spacing w:beforeLines="40" w:afterLines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Ali TÜRK</w:t>
            </w:r>
          </w:p>
        </w:tc>
      </w:tr>
      <w:tr w:rsidR="00897D58" w:rsidRPr="0068003D" w:rsidTr="009E545E">
        <w:trPr>
          <w:trHeight w:val="113"/>
          <w:jc w:val="center"/>
        </w:trPr>
        <w:tc>
          <w:tcPr>
            <w:tcW w:w="2837" w:type="dxa"/>
            <w:vMerge/>
            <w:vAlign w:val="center"/>
          </w:tcPr>
          <w:p w:rsidR="00897D58" w:rsidRPr="0068003D" w:rsidRDefault="00897D58" w:rsidP="00E30847">
            <w:pPr>
              <w:spacing w:beforeLines="40" w:afterLines="4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97D58" w:rsidRPr="0068003D" w:rsidRDefault="00FA6F95" w:rsidP="00E30847">
            <w:pPr>
              <w:spacing w:beforeLines="40" w:afterLines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295002</w:t>
            </w:r>
          </w:p>
        </w:tc>
        <w:tc>
          <w:tcPr>
            <w:tcW w:w="5811" w:type="dxa"/>
            <w:vAlign w:val="center"/>
          </w:tcPr>
          <w:p w:rsidR="00897D58" w:rsidRPr="0068003D" w:rsidRDefault="00FA6F95" w:rsidP="00E30847">
            <w:pPr>
              <w:spacing w:beforeLines="40" w:afterLines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Burak AYDIN</w:t>
            </w:r>
          </w:p>
        </w:tc>
      </w:tr>
      <w:tr w:rsidR="00897D58" w:rsidRPr="0068003D" w:rsidTr="009E545E">
        <w:trPr>
          <w:trHeight w:val="113"/>
          <w:jc w:val="center"/>
        </w:trPr>
        <w:tc>
          <w:tcPr>
            <w:tcW w:w="2837" w:type="dxa"/>
            <w:vMerge/>
            <w:vAlign w:val="center"/>
          </w:tcPr>
          <w:p w:rsidR="00897D58" w:rsidRPr="0068003D" w:rsidRDefault="00897D58" w:rsidP="00E30847">
            <w:pPr>
              <w:spacing w:beforeLines="40" w:afterLines="4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97D58" w:rsidRPr="0068003D" w:rsidRDefault="00FA6F95" w:rsidP="00E30847">
            <w:pPr>
              <w:spacing w:beforeLines="40" w:afterLines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303951</w:t>
            </w:r>
          </w:p>
        </w:tc>
        <w:tc>
          <w:tcPr>
            <w:tcW w:w="5811" w:type="dxa"/>
            <w:vAlign w:val="center"/>
          </w:tcPr>
          <w:p w:rsidR="00897D58" w:rsidRPr="0068003D" w:rsidRDefault="00FA6F95" w:rsidP="00E30847">
            <w:pPr>
              <w:spacing w:beforeLines="40" w:afterLines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Hadi Doğan KOCABIYIK</w:t>
            </w:r>
          </w:p>
        </w:tc>
      </w:tr>
      <w:tr w:rsidR="00436F72" w:rsidRPr="0068003D" w:rsidTr="00846520">
        <w:trPr>
          <w:trHeight w:val="113"/>
          <w:jc w:val="center"/>
        </w:trPr>
        <w:tc>
          <w:tcPr>
            <w:tcW w:w="2837" w:type="dxa"/>
            <w:vAlign w:val="center"/>
          </w:tcPr>
          <w:p w:rsidR="00436F72" w:rsidRPr="0068003D" w:rsidRDefault="00436F72" w:rsidP="00E30847">
            <w:pPr>
              <w:spacing w:beforeLines="40" w:afterLines="4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 KONUSU</w:t>
            </w:r>
          </w:p>
        </w:tc>
        <w:tc>
          <w:tcPr>
            <w:tcW w:w="7370" w:type="dxa"/>
            <w:gridSpan w:val="2"/>
            <w:vAlign w:val="center"/>
          </w:tcPr>
          <w:p w:rsidR="00436F72" w:rsidRPr="0068003D" w:rsidRDefault="00436F72" w:rsidP="00E30847">
            <w:pPr>
              <w:spacing w:beforeLines="40" w:afterLines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Kameradan real time görüntü aktarımı</w:t>
            </w:r>
          </w:p>
        </w:tc>
      </w:tr>
      <w:tr w:rsidR="00436F72" w:rsidRPr="0068003D" w:rsidTr="00846520">
        <w:trPr>
          <w:trHeight w:val="113"/>
          <w:jc w:val="center"/>
        </w:trPr>
        <w:tc>
          <w:tcPr>
            <w:tcW w:w="2837" w:type="dxa"/>
            <w:vAlign w:val="center"/>
          </w:tcPr>
          <w:p w:rsidR="00436F72" w:rsidRPr="0068003D" w:rsidRDefault="00436F72" w:rsidP="00E30847">
            <w:pPr>
              <w:spacing w:beforeLines="40" w:afterLines="4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 DANIŞMANI</w:t>
            </w:r>
          </w:p>
        </w:tc>
        <w:tc>
          <w:tcPr>
            <w:tcW w:w="7370" w:type="dxa"/>
            <w:gridSpan w:val="2"/>
            <w:vAlign w:val="center"/>
          </w:tcPr>
          <w:p w:rsidR="00436F72" w:rsidRPr="0068003D" w:rsidRDefault="00436F72" w:rsidP="00E30847">
            <w:pPr>
              <w:spacing w:beforeLines="40" w:afterLines="4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Cs/>
                <w:sz w:val="20"/>
                <w:szCs w:val="20"/>
              </w:rPr>
              <w:t>Yard. Doç. Dr. Hüseyin PEHLİVAN</w:t>
            </w:r>
          </w:p>
        </w:tc>
      </w:tr>
      <w:tr w:rsidR="00436F72" w:rsidRPr="0068003D" w:rsidTr="004136E4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E30847">
            <w:pPr>
              <w:spacing w:beforeLines="40" w:afterLines="4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PROJENİN AMACI ve KAPSAMI</w:t>
            </w:r>
          </w:p>
        </w:tc>
      </w:tr>
      <w:tr w:rsidR="00436F72" w:rsidRPr="0068003D" w:rsidTr="00A70CC6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436F72">
            <w:p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Projenin amacı, kameralardan gelen gerçek zamanlı görüntünün anlık olarak internet üzerinden ve telefondan takip edilebilmesi. Bu uygulama ile kullanıcılar kendi kameralarını istediği zaman izleyebilecek veya anlık görüntüler alabilecektir. </w:t>
            </w:r>
          </w:p>
          <w:p w:rsidR="00436F72" w:rsidRPr="00A130AE" w:rsidRDefault="00436F72" w:rsidP="00436F72">
            <w:pPr>
              <w:spacing w:beforeLines="40" w:afterLines="4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30AE">
              <w:rPr>
                <w:rFonts w:ascii="Times New Roman" w:hAnsi="Times New Roman" w:cs="Times New Roman"/>
                <w:b/>
                <w:sz w:val="20"/>
                <w:szCs w:val="20"/>
              </w:rPr>
              <w:t>Başarım kriterleri: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6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Ağ ortamında client/server arasındaki request/response iletişimi kurmak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6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Server client arasında text alışverişi sağlamak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6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Server client arasında resim alışverişi sağlamak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6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Client’ın isteği doğrultusunda kameradan alınan real time görüntünün client’a aktarılmasını gerçekleştirmek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6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Client’ın isteği doğrultusunda kameradan alınan anlık kısa videonun client’a izleyebileceği şekilde aktarmak</w:t>
            </w:r>
          </w:p>
          <w:p w:rsidR="00436F72" w:rsidRPr="00A130AE" w:rsidRDefault="00436F72" w:rsidP="00436F72">
            <w:pPr>
              <w:spacing w:beforeLines="40" w:afterLines="4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30AE">
              <w:rPr>
                <w:rFonts w:ascii="Times New Roman" w:hAnsi="Times New Roman" w:cs="Times New Roman"/>
                <w:b/>
                <w:sz w:val="20"/>
                <w:szCs w:val="20"/>
              </w:rPr>
              <w:t>Kısıtlamalar: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7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Kamera sayısı en fazla 4 adet olacaktır.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7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Ses aktarımı olmayacaktır.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7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Proje ios platforumunda çalışmayacaktır.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7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Hareketli kamera kullanılmayacaktır.</w:t>
            </w:r>
          </w:p>
          <w:p w:rsidR="00436F72" w:rsidRPr="00A130AE" w:rsidRDefault="00436F72" w:rsidP="00436F72">
            <w:pPr>
              <w:spacing w:beforeLines="40" w:afterLines="4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130AE">
              <w:rPr>
                <w:rFonts w:ascii="Times New Roman" w:hAnsi="Times New Roman" w:cs="Times New Roman"/>
                <w:b/>
                <w:sz w:val="20"/>
                <w:szCs w:val="20"/>
              </w:rPr>
              <w:t>Kullanılacak yöntemler:</w:t>
            </w:r>
          </w:p>
          <w:p w:rsidR="00A334FC" w:rsidRDefault="00A334FC" w:rsidP="00436F72">
            <w:pPr>
              <w:pStyle w:val="ListeParagraf"/>
              <w:numPr>
                <w:ilvl w:val="0"/>
                <w:numId w:val="8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 kısımında JAVA programlama dili kullanılacaktır.</w:t>
            </w:r>
          </w:p>
          <w:p w:rsidR="00A334FC" w:rsidRDefault="00A334FC" w:rsidP="00436F72">
            <w:pPr>
              <w:pStyle w:val="ListeParagraf"/>
              <w:numPr>
                <w:ilvl w:val="0"/>
                <w:numId w:val="8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 platformda android programlama kullanılacaktır.</w:t>
            </w:r>
          </w:p>
          <w:p w:rsidR="00436F72" w:rsidRDefault="00A334FC" w:rsidP="00A130AE">
            <w:pPr>
              <w:pStyle w:val="ListeParagraf"/>
              <w:numPr>
                <w:ilvl w:val="0"/>
                <w:numId w:val="8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tarafında ise JAVA EE kullanılacaktır.</w:t>
            </w:r>
          </w:p>
          <w:p w:rsidR="00A130AE" w:rsidRPr="00A130AE" w:rsidRDefault="00A130AE" w:rsidP="00A130AE">
            <w:pPr>
              <w:pStyle w:val="ListeParagraf"/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F72" w:rsidRPr="0068003D" w:rsidTr="00A70CC6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436F72">
            <w:pPr>
              <w:spacing w:beforeLines="40" w:afterLines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RİSK YÖNETİMİ</w:t>
            </w:r>
          </w:p>
        </w:tc>
      </w:tr>
      <w:tr w:rsidR="00436F72" w:rsidRPr="0068003D" w:rsidTr="00401B8F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A130AE" w:rsidRDefault="00436F72" w:rsidP="00436F72">
            <w:pPr>
              <w:spacing w:beforeLines="40" w:afterLines="4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30AE">
              <w:rPr>
                <w:rFonts w:ascii="Times New Roman" w:hAnsi="Times New Roman" w:cs="Times New Roman"/>
                <w:b/>
                <w:sz w:val="20"/>
                <w:szCs w:val="20"/>
              </w:rPr>
              <w:t>Riskler: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8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Asla sonuca ulaşılamama riski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8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Gecikme riski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8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Ürünün / Hizmetin son halinde eksiklikler olma riski(İhtiyacın tam tanımlanmamış olması) Proje ürününde hatalar olma riski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8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Proje ürününün işletiminde zorluk yaşama riski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8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Proje ürününün beklenenen performansı vermeme riski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8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Proje ürününün ileride güncellenmesi 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eya modernize edilmesi imk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ansız olma riski</w:t>
            </w:r>
          </w:p>
          <w:p w:rsidR="00436F72" w:rsidRPr="00A130AE" w:rsidRDefault="00436F72" w:rsidP="00436F72">
            <w:pPr>
              <w:spacing w:beforeLines="40" w:afterLines="4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30AE">
              <w:rPr>
                <w:rFonts w:ascii="Times New Roman" w:hAnsi="Times New Roman" w:cs="Times New Roman"/>
                <w:b/>
                <w:sz w:val="20"/>
                <w:szCs w:val="20"/>
              </w:rPr>
              <w:t>Risklerin azaltılması yönünde öneriler:</w:t>
            </w:r>
          </w:p>
          <w:p w:rsidR="00436F72" w:rsidRPr="00436F72" w:rsidRDefault="00436F72" w:rsidP="00436F72">
            <w:pPr>
              <w:pStyle w:val="ListeParagraf"/>
              <w:numPr>
                <w:ilvl w:val="0"/>
                <w:numId w:val="9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0"/>
                <w:szCs w:val="16"/>
                <w:shd w:val="clear" w:color="auto" w:fill="FFFFFF"/>
              </w:rPr>
            </w:pPr>
            <w:r w:rsidRPr="00436F72">
              <w:rPr>
                <w:rFonts w:ascii="Times New Roman" w:hAnsi="Times New Roman" w:cs="Times New Roman"/>
                <w:sz w:val="20"/>
                <w:szCs w:val="16"/>
                <w:shd w:val="clear" w:color="auto" w:fill="FFFFFF"/>
              </w:rPr>
              <w:t>Proje planında değişiklikler yaparak, ortaya çıkabilecek riskten uzak durma. Kısaca işi gerçekleştirmenin başka yollarını arama.</w:t>
            </w:r>
          </w:p>
          <w:p w:rsidR="00436F72" w:rsidRPr="00436F72" w:rsidRDefault="00436F72" w:rsidP="00436F72">
            <w:pPr>
              <w:pStyle w:val="ListeParagraf"/>
              <w:numPr>
                <w:ilvl w:val="0"/>
                <w:numId w:val="9"/>
              </w:numPr>
              <w:spacing w:beforeLines="40" w:afterLines="4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36F72">
              <w:rPr>
                <w:rFonts w:ascii="Times New Roman" w:hAnsi="Times New Roman" w:cs="Times New Roman"/>
                <w:sz w:val="20"/>
                <w:szCs w:val="16"/>
                <w:shd w:val="clear" w:color="auto" w:fill="FFFFFF"/>
              </w:rPr>
              <w:t>Tanımlanan risklerin tümüne önlem almaya çalışmak proje bütçesini bir hayli yükseltebilir. Bu yüzden gözardı edilebilecek riskler proje taraflarınca kabul edilir.</w:t>
            </w:r>
          </w:p>
          <w:p w:rsidR="00436F72" w:rsidRPr="0068003D" w:rsidRDefault="00436F72" w:rsidP="00436F72">
            <w:pPr>
              <w:spacing w:beforeLines="40" w:afterLines="4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436F72" w:rsidRPr="0068003D" w:rsidTr="00401B8F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E30847">
            <w:pPr>
              <w:spacing w:beforeLines="40" w:afterLines="4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ZAMANLAMA</w:t>
            </w:r>
          </w:p>
        </w:tc>
      </w:tr>
      <w:tr w:rsidR="00436F72" w:rsidRPr="0068003D" w:rsidTr="006E1D38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EA2B15" w:rsidRDefault="00436F72" w:rsidP="00E30847">
            <w:pPr>
              <w:spacing w:beforeLines="40" w:afterLines="40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A2B15">
              <w:rPr>
                <w:rFonts w:ascii="Times New Roman" w:hAnsi="Times New Roman" w:cs="Times New Roman"/>
                <w:i/>
                <w:sz w:val="18"/>
                <w:szCs w:val="20"/>
              </w:rPr>
              <w:t>Proje iş parçacıklarının belirlenmesi, bu iş parçacıklarının gerçekleştirileceği zaman dilimlerinin çubuk diyagram (GANTT) ile gösterilmesi.</w:t>
            </w:r>
          </w:p>
        </w:tc>
      </w:tr>
      <w:tr w:rsidR="00436F72" w:rsidRPr="0068003D" w:rsidTr="006E1D38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E30847">
            <w:pPr>
              <w:spacing w:beforeLines="40" w:afterLines="4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 KAYNAKLARI</w:t>
            </w:r>
          </w:p>
        </w:tc>
      </w:tr>
      <w:tr w:rsidR="00436F72" w:rsidRPr="0068003D" w:rsidTr="008C7FBC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E30847">
            <w:pPr>
              <w:pStyle w:val="ListeParagraf"/>
              <w:numPr>
                <w:ilvl w:val="0"/>
                <w:numId w:val="5"/>
              </w:numPr>
              <w:spacing w:beforeLines="40" w:afterLines="4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Kamera olarak ilk önce bilgisayar kameraları kullanılacak.</w:t>
            </w:r>
          </w:p>
          <w:p w:rsidR="00436F72" w:rsidRPr="0068003D" w:rsidRDefault="00436F72" w:rsidP="00E30847">
            <w:pPr>
              <w:pStyle w:val="ListeParagraf"/>
              <w:numPr>
                <w:ilvl w:val="0"/>
                <w:numId w:val="5"/>
              </w:numPr>
              <w:spacing w:beforeLines="40" w:afterLines="4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Sunucu olarak kişisel bilgisayarlar kullanılacak.</w:t>
            </w:r>
          </w:p>
          <w:p w:rsidR="00436F72" w:rsidRPr="0068003D" w:rsidRDefault="00436F72" w:rsidP="00E30847">
            <w:pPr>
              <w:pStyle w:val="ListeParagraf"/>
              <w:numPr>
                <w:ilvl w:val="0"/>
                <w:numId w:val="5"/>
              </w:numPr>
              <w:spacing w:beforeLines="40" w:afterLines="4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Telefon olarak kişisel akıllı telefonlar kullanılacak.</w:t>
            </w:r>
          </w:p>
          <w:p w:rsidR="00436F72" w:rsidRPr="0068003D" w:rsidRDefault="00436F72" w:rsidP="00E30847">
            <w:pPr>
              <w:pStyle w:val="ListeParagraf"/>
              <w:numPr>
                <w:ilvl w:val="0"/>
                <w:numId w:val="5"/>
              </w:numPr>
              <w:spacing w:beforeLines="40" w:afterLines="4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Mobil uygulamaların geliştirilmesi için Android Studio programı kullanılacak.</w:t>
            </w:r>
          </w:p>
          <w:p w:rsidR="00436F72" w:rsidRPr="0068003D" w:rsidRDefault="00436F72" w:rsidP="00E30847">
            <w:pPr>
              <w:pStyle w:val="ListeParagraf"/>
              <w:numPr>
                <w:ilvl w:val="0"/>
                <w:numId w:val="5"/>
              </w:numPr>
              <w:spacing w:beforeLines="40" w:afterLines="4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Server ve Client uygulamaları Java dili ile yazılacaktır.</w:t>
            </w:r>
          </w:p>
          <w:p w:rsidR="00436F72" w:rsidRPr="0068003D" w:rsidRDefault="00436F72" w:rsidP="00E30847">
            <w:pPr>
              <w:pStyle w:val="ListeParagraf"/>
              <w:numPr>
                <w:ilvl w:val="0"/>
                <w:numId w:val="5"/>
              </w:numPr>
              <w:spacing w:beforeLines="40" w:afterLines="4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Java dilinde geliştirme yapmak için Eclipse derleyicisi kullanılacak.</w:t>
            </w:r>
          </w:p>
          <w:p w:rsidR="00436F72" w:rsidRPr="00436F72" w:rsidRDefault="00436F72" w:rsidP="00436F72">
            <w:pPr>
              <w:pStyle w:val="ListeParagraf"/>
              <w:numPr>
                <w:ilvl w:val="0"/>
                <w:numId w:val="5"/>
              </w:numPr>
              <w:spacing w:beforeLines="40" w:afterLines="4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Kullanıcı bilgileri XML dosyasında belli bir formatta şifrelenerek tutulacak.</w:t>
            </w:r>
          </w:p>
        </w:tc>
      </w:tr>
      <w:tr w:rsidR="00436F72" w:rsidRPr="0068003D" w:rsidTr="008C7FBC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E30847">
            <w:pPr>
              <w:spacing w:beforeLines="40" w:afterLines="4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 GRUBU İŞ PAYLAŞIMI</w:t>
            </w:r>
          </w:p>
        </w:tc>
      </w:tr>
      <w:tr w:rsidR="00436F72" w:rsidRPr="0068003D" w:rsidTr="004E31EF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E30847">
            <w:pPr>
              <w:spacing w:beforeLines="40" w:afterLines="40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i/>
                <w:sz w:val="18"/>
                <w:szCs w:val="20"/>
              </w:rPr>
              <w:t>Projede birden fazla kişinin çalışması durumunda, grup yapısının, görev dağılımının ve sorumluluklarının belirlenmesi.</w:t>
            </w:r>
          </w:p>
        </w:tc>
      </w:tr>
      <w:tr w:rsidR="00436F72" w:rsidRPr="0068003D" w:rsidTr="004E31EF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E30847">
            <w:pPr>
              <w:spacing w:beforeLines="40" w:afterLines="4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 PLANI</w:t>
            </w:r>
            <w:r w:rsidRPr="0068003D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 </w:t>
            </w: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KAYNAKLARI</w:t>
            </w:r>
          </w:p>
        </w:tc>
      </w:tr>
      <w:tr w:rsidR="00436F72" w:rsidRPr="0068003D" w:rsidTr="00503495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EA2B15" w:rsidRPr="00EA2B15" w:rsidRDefault="00EA2B15" w:rsidP="00EA2B15">
            <w:pPr>
              <w:pStyle w:val="ListeParagraf"/>
              <w:numPr>
                <w:ilvl w:val="0"/>
                <w:numId w:val="10"/>
              </w:numPr>
              <w:spacing w:beforeLines="40" w:afterLines="4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2B15">
              <w:rPr>
                <w:rFonts w:ascii="Times New Roman" w:hAnsi="Times New Roman" w:cs="Times New Roman"/>
                <w:sz w:val="20"/>
                <w:szCs w:val="20"/>
              </w:rPr>
              <w:t>www.projeyonetimi.com</w:t>
            </w:r>
          </w:p>
          <w:p w:rsidR="00436F72" w:rsidRPr="0068003D" w:rsidRDefault="00436F72" w:rsidP="00E30847">
            <w:pPr>
              <w:spacing w:beforeLines="40" w:afterLines="40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i/>
                <w:sz w:val="18"/>
                <w:szCs w:val="20"/>
              </w:rPr>
              <w:t>Proje planının hazırlanmasında yararlanılan kaynakların listesi</w:t>
            </w:r>
          </w:p>
        </w:tc>
      </w:tr>
      <w:tr w:rsidR="00436F72" w:rsidRPr="0068003D" w:rsidTr="00846520">
        <w:trPr>
          <w:trHeight w:val="294"/>
          <w:jc w:val="center"/>
        </w:trPr>
        <w:tc>
          <w:tcPr>
            <w:tcW w:w="2837" w:type="dxa"/>
            <w:vAlign w:val="center"/>
          </w:tcPr>
          <w:p w:rsidR="00436F72" w:rsidRPr="0068003D" w:rsidRDefault="00436F72" w:rsidP="00E30847">
            <w:pPr>
              <w:spacing w:beforeLines="40" w:afterLines="4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DANIŞMAN ONAYI</w:t>
            </w:r>
          </w:p>
        </w:tc>
        <w:tc>
          <w:tcPr>
            <w:tcW w:w="7370" w:type="dxa"/>
            <w:gridSpan w:val="2"/>
            <w:vAlign w:val="center"/>
          </w:tcPr>
          <w:p w:rsidR="00436F72" w:rsidRPr="0068003D" w:rsidRDefault="00436F72" w:rsidP="00E30847">
            <w:pPr>
              <w:pStyle w:val="ListeParagraf"/>
              <w:spacing w:beforeLines="40" w:afterLines="4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6F72" w:rsidRPr="0068003D" w:rsidRDefault="00436F72" w:rsidP="00E30847">
            <w:pPr>
              <w:pStyle w:val="ListeParagraf"/>
              <w:spacing w:beforeLines="40" w:afterLines="4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...........................................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ab/>
              <w:t>….. /…… / 2017</w:t>
            </w:r>
          </w:p>
        </w:tc>
      </w:tr>
      <w:bookmarkEnd w:id="0"/>
    </w:tbl>
    <w:p w:rsidR="002221CF" w:rsidRPr="0068003D" w:rsidRDefault="002221CF" w:rsidP="00484D83">
      <w:pPr>
        <w:spacing w:after="0" w:line="240" w:lineRule="auto"/>
        <w:rPr>
          <w:rFonts w:ascii="Times New Roman" w:hAnsi="Times New Roman" w:cs="Times New Roman"/>
        </w:rPr>
      </w:pPr>
    </w:p>
    <w:p w:rsidR="0068003D" w:rsidRPr="0068003D" w:rsidRDefault="0068003D">
      <w:pPr>
        <w:spacing w:after="0" w:line="240" w:lineRule="auto"/>
        <w:rPr>
          <w:rFonts w:ascii="Times New Roman" w:hAnsi="Times New Roman" w:cs="Times New Roman"/>
        </w:rPr>
      </w:pPr>
    </w:p>
    <w:sectPr w:rsidR="0068003D" w:rsidRPr="0068003D" w:rsidSect="00F9572A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1180"/>
    <w:multiLevelType w:val="hybridMultilevel"/>
    <w:tmpl w:val="32E018CC"/>
    <w:lvl w:ilvl="0" w:tplc="2A963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4558E"/>
    <w:multiLevelType w:val="hybridMultilevel"/>
    <w:tmpl w:val="03AC20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4624D"/>
    <w:multiLevelType w:val="hybridMultilevel"/>
    <w:tmpl w:val="4CCE1014"/>
    <w:lvl w:ilvl="0" w:tplc="2A963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64F8C"/>
    <w:multiLevelType w:val="hybridMultilevel"/>
    <w:tmpl w:val="D4F4507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05E2189"/>
    <w:multiLevelType w:val="hybridMultilevel"/>
    <w:tmpl w:val="7480AB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7621C"/>
    <w:multiLevelType w:val="hybridMultilevel"/>
    <w:tmpl w:val="3B80FEA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2792AD2"/>
    <w:multiLevelType w:val="hybridMultilevel"/>
    <w:tmpl w:val="CCEE72E0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nsid w:val="6B532FEE"/>
    <w:multiLevelType w:val="hybridMultilevel"/>
    <w:tmpl w:val="E27EC0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30F25"/>
    <w:multiLevelType w:val="hybridMultilevel"/>
    <w:tmpl w:val="454E19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45248"/>
    <w:multiLevelType w:val="hybridMultilevel"/>
    <w:tmpl w:val="98B4AEE2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870BED"/>
    <w:rsid w:val="00017B28"/>
    <w:rsid w:val="0005212D"/>
    <w:rsid w:val="00087EFA"/>
    <w:rsid w:val="001263FB"/>
    <w:rsid w:val="001544A9"/>
    <w:rsid w:val="001C303C"/>
    <w:rsid w:val="002221CF"/>
    <w:rsid w:val="00281641"/>
    <w:rsid w:val="002D1D25"/>
    <w:rsid w:val="002F2D26"/>
    <w:rsid w:val="003111E2"/>
    <w:rsid w:val="00436F72"/>
    <w:rsid w:val="004646CF"/>
    <w:rsid w:val="00484D83"/>
    <w:rsid w:val="004B3B8F"/>
    <w:rsid w:val="004E42C3"/>
    <w:rsid w:val="00556E28"/>
    <w:rsid w:val="0058437E"/>
    <w:rsid w:val="005E4835"/>
    <w:rsid w:val="00663EC6"/>
    <w:rsid w:val="0068003D"/>
    <w:rsid w:val="007B7828"/>
    <w:rsid w:val="008448CB"/>
    <w:rsid w:val="00846520"/>
    <w:rsid w:val="00870BED"/>
    <w:rsid w:val="00897D58"/>
    <w:rsid w:val="009451BF"/>
    <w:rsid w:val="00960B14"/>
    <w:rsid w:val="00982822"/>
    <w:rsid w:val="009B7D9E"/>
    <w:rsid w:val="009C77BD"/>
    <w:rsid w:val="009D336D"/>
    <w:rsid w:val="009E545E"/>
    <w:rsid w:val="00A130AE"/>
    <w:rsid w:val="00A31463"/>
    <w:rsid w:val="00A334FC"/>
    <w:rsid w:val="00A34146"/>
    <w:rsid w:val="00AD6300"/>
    <w:rsid w:val="00B630C0"/>
    <w:rsid w:val="00BF19C4"/>
    <w:rsid w:val="00BF2BAE"/>
    <w:rsid w:val="00CD59F9"/>
    <w:rsid w:val="00E30847"/>
    <w:rsid w:val="00E87B02"/>
    <w:rsid w:val="00EA2B15"/>
    <w:rsid w:val="00F9572A"/>
    <w:rsid w:val="00FA6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18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BE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99"/>
    <w:qFormat/>
    <w:rsid w:val="00870B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Ömer ÇAKIR</dc:creator>
  <cp:lastModifiedBy>Ali Türk</cp:lastModifiedBy>
  <cp:revision>36</cp:revision>
  <cp:lastPrinted>2014-09-24T08:51:00Z</cp:lastPrinted>
  <dcterms:created xsi:type="dcterms:W3CDTF">2014-09-24T07:10:00Z</dcterms:created>
  <dcterms:modified xsi:type="dcterms:W3CDTF">2017-10-17T13:13:00Z</dcterms:modified>
</cp:coreProperties>
</file>