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565" w:rsidRDefault="00C75565" w:rsidP="00C75565">
      <w:r>
        <w:rPr>
          <w:noProof/>
          <w:lang w:eastAsia="tr-TR"/>
        </w:rPr>
        <w:drawing>
          <wp:inline distT="0" distB="0" distL="0" distR="0" wp14:anchorId="4960D4FE" wp14:editId="451568F8">
            <wp:extent cx="9972675" cy="4972050"/>
            <wp:effectExtent l="0" t="0" r="9525" b="0"/>
            <wp:docPr id="1" name="Grafi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C75565" w:rsidRPr="00C75565" w:rsidRDefault="005B7319" w:rsidP="00C75565">
      <w:r>
        <w:rPr>
          <w:noProof/>
          <w:lang w:eastAsia="tr-TR"/>
        </w:rPr>
        <w:drawing>
          <wp:inline distT="0" distB="0" distL="0" distR="0">
            <wp:extent cx="9996805" cy="990600"/>
            <wp:effectExtent l="0" t="0" r="444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kran Alıntısı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5567" cy="99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565" w:rsidRPr="00C75565" w:rsidSect="00C75565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64F8C"/>
    <w:multiLevelType w:val="hybridMultilevel"/>
    <w:tmpl w:val="D4F4507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067621C"/>
    <w:multiLevelType w:val="hybridMultilevel"/>
    <w:tmpl w:val="3B80FEA0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2792AD2"/>
    <w:multiLevelType w:val="hybridMultilevel"/>
    <w:tmpl w:val="CCEE72E0"/>
    <w:lvl w:ilvl="0" w:tplc="041F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D545248"/>
    <w:multiLevelType w:val="hybridMultilevel"/>
    <w:tmpl w:val="98B4AEE2"/>
    <w:lvl w:ilvl="0" w:tplc="041F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BED"/>
    <w:rsid w:val="00017B28"/>
    <w:rsid w:val="0005212D"/>
    <w:rsid w:val="002221CF"/>
    <w:rsid w:val="002D1D25"/>
    <w:rsid w:val="003111E2"/>
    <w:rsid w:val="004646CF"/>
    <w:rsid w:val="00484D83"/>
    <w:rsid w:val="004B3B8F"/>
    <w:rsid w:val="004E42C3"/>
    <w:rsid w:val="0058437E"/>
    <w:rsid w:val="005B7319"/>
    <w:rsid w:val="005E4835"/>
    <w:rsid w:val="006D1501"/>
    <w:rsid w:val="007B7828"/>
    <w:rsid w:val="008448CB"/>
    <w:rsid w:val="00846520"/>
    <w:rsid w:val="00870BED"/>
    <w:rsid w:val="00897D58"/>
    <w:rsid w:val="009451BF"/>
    <w:rsid w:val="00982822"/>
    <w:rsid w:val="009C77BD"/>
    <w:rsid w:val="009E545E"/>
    <w:rsid w:val="00AD6300"/>
    <w:rsid w:val="00BF19C4"/>
    <w:rsid w:val="00BF2BAE"/>
    <w:rsid w:val="00C75565"/>
    <w:rsid w:val="00DC0D26"/>
    <w:rsid w:val="00E87B02"/>
    <w:rsid w:val="00F9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3C7141-D0E6-4FEA-A467-81377E75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theme="minorBidi"/>
        <w:sz w:val="18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BE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99"/>
    <w:qFormat/>
    <w:rsid w:val="00870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gramlama\GitHubRepositorys\HaBCaM\Project_Plan\Yeni%20Microsoft%20Office%20Excel%20&#199;al&#305;&#351;ma%20Sayfas&#30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tr-TR"/>
              <a:t>Proje</a:t>
            </a:r>
            <a:r>
              <a:rPr lang="tr-TR" baseline="0"/>
              <a:t> </a:t>
            </a:r>
            <a:r>
              <a:rPr lang="tr-TR"/>
              <a:t>Zaman Çizelgesi</a:t>
            </a:r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Başlangıç Tarihi</c:v>
                </c:pt>
              </c:strCache>
            </c:strRef>
          </c:tx>
          <c:spPr>
            <a:noFill/>
          </c:spPr>
          <c:invertIfNegative val="0"/>
          <c:cat>
            <c:strRef>
              <c:f>Sayfa1!$A$2:$A$17</c:f>
              <c:strCache>
                <c:ptCount val="16"/>
                <c:pt idx="0">
                  <c:v>Proje Konusunun Belirlenmesi</c:v>
                </c:pt>
                <c:pt idx="1">
                  <c:v>Litaretür Çalışması</c:v>
                </c:pt>
                <c:pt idx="2">
                  <c:v>Yapılacak Çalışmanın Özelliklerinin Belirlenmesi</c:v>
                </c:pt>
                <c:pt idx="3">
                  <c:v>Teorik Altyapının İncelenmesi</c:v>
                </c:pt>
                <c:pt idx="4">
                  <c:v>Kullanılacak Malzemelerin Tespiti ve Fiyat Araştırması</c:v>
                </c:pt>
                <c:pt idx="5">
                  <c:v>Proje Planı Hazırlanması</c:v>
                </c:pt>
                <c:pt idx="6">
                  <c:v>Mimari Dizayn</c:v>
                </c:pt>
                <c:pt idx="7">
                  <c:v>Proje Arayüzlerinin Tasarlanması</c:v>
                </c:pt>
                <c:pt idx="8">
                  <c:v>Sunum ve Raporların Hazırlanması</c:v>
                </c:pt>
                <c:pt idx="9">
                  <c:v>Tasarım Teslimi</c:v>
                </c:pt>
                <c:pt idx="10">
                  <c:v>Tasarım Sunumu</c:v>
                </c:pt>
                <c:pt idx="11">
                  <c:v>Gerekli Malzeme ve Techizatın Temini</c:v>
                </c:pt>
                <c:pt idx="12">
                  <c:v>Prototipin Gerçekleştirilmesi</c:v>
                </c:pt>
                <c:pt idx="13">
                  <c:v>Gerçekleştirilen Prototipin Test Edilmesi</c:v>
                </c:pt>
                <c:pt idx="14">
                  <c:v>Test Sonuçlarının Değerlendirilip Yorumlanması</c:v>
                </c:pt>
                <c:pt idx="15">
                  <c:v>Projenin Teslimi ve Savunması</c:v>
                </c:pt>
              </c:strCache>
            </c:strRef>
          </c:cat>
          <c:val>
            <c:numRef>
              <c:f>Sayfa1!$B$2:$B$17</c:f>
              <c:numCache>
                <c:formatCode>d\-mmm</c:formatCode>
                <c:ptCount val="16"/>
                <c:pt idx="0">
                  <c:v>42996</c:v>
                </c:pt>
                <c:pt idx="1">
                  <c:v>43003</c:v>
                </c:pt>
                <c:pt idx="2">
                  <c:v>43010</c:v>
                </c:pt>
                <c:pt idx="3">
                  <c:v>43017</c:v>
                </c:pt>
                <c:pt idx="4">
                  <c:v>43024</c:v>
                </c:pt>
                <c:pt idx="5">
                  <c:v>43031</c:v>
                </c:pt>
                <c:pt idx="6">
                  <c:v>43038</c:v>
                </c:pt>
                <c:pt idx="7">
                  <c:v>43059</c:v>
                </c:pt>
                <c:pt idx="8">
                  <c:v>43080</c:v>
                </c:pt>
                <c:pt idx="9">
                  <c:v>43098</c:v>
                </c:pt>
                <c:pt idx="10">
                  <c:v>43110</c:v>
                </c:pt>
                <c:pt idx="11">
                  <c:v>43143</c:v>
                </c:pt>
                <c:pt idx="12">
                  <c:v>43157</c:v>
                </c:pt>
                <c:pt idx="13">
                  <c:v>43216</c:v>
                </c:pt>
                <c:pt idx="14">
                  <c:v>43230</c:v>
                </c:pt>
                <c:pt idx="15">
                  <c:v>43245</c:v>
                </c:pt>
              </c:numCache>
            </c:numRef>
          </c:val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Tamamlama Gün Sayısı</c:v>
                </c:pt>
              </c:strCache>
            </c:strRef>
          </c:tx>
          <c:invertIfNegative val="0"/>
          <c:cat>
            <c:strRef>
              <c:f>Sayfa1!$A$2:$A$17</c:f>
              <c:strCache>
                <c:ptCount val="16"/>
                <c:pt idx="0">
                  <c:v>Proje Konusunun Belirlenmesi</c:v>
                </c:pt>
                <c:pt idx="1">
                  <c:v>Litaretür Çalışması</c:v>
                </c:pt>
                <c:pt idx="2">
                  <c:v>Yapılacak Çalışmanın Özelliklerinin Belirlenmesi</c:v>
                </c:pt>
                <c:pt idx="3">
                  <c:v>Teorik Altyapının İncelenmesi</c:v>
                </c:pt>
                <c:pt idx="4">
                  <c:v>Kullanılacak Malzemelerin Tespiti ve Fiyat Araştırması</c:v>
                </c:pt>
                <c:pt idx="5">
                  <c:v>Proje Planı Hazırlanması</c:v>
                </c:pt>
                <c:pt idx="6">
                  <c:v>Mimari Dizayn</c:v>
                </c:pt>
                <c:pt idx="7">
                  <c:v>Proje Arayüzlerinin Tasarlanması</c:v>
                </c:pt>
                <c:pt idx="8">
                  <c:v>Sunum ve Raporların Hazırlanması</c:v>
                </c:pt>
                <c:pt idx="9">
                  <c:v>Tasarım Teslimi</c:v>
                </c:pt>
                <c:pt idx="10">
                  <c:v>Tasarım Sunumu</c:v>
                </c:pt>
                <c:pt idx="11">
                  <c:v>Gerekli Malzeme ve Techizatın Temini</c:v>
                </c:pt>
                <c:pt idx="12">
                  <c:v>Prototipin Gerçekleştirilmesi</c:v>
                </c:pt>
                <c:pt idx="13">
                  <c:v>Gerçekleştirilen Prototipin Test Edilmesi</c:v>
                </c:pt>
                <c:pt idx="14">
                  <c:v>Test Sonuçlarının Değerlendirilip Yorumlanması</c:v>
                </c:pt>
                <c:pt idx="15">
                  <c:v>Projenin Teslimi ve Savunması</c:v>
                </c:pt>
              </c:strCache>
            </c:strRef>
          </c:cat>
          <c:val>
            <c:numRef>
              <c:f>Sayfa1!$C$2:$C$17</c:f>
              <c:numCache>
                <c:formatCode>General</c:formatCode>
                <c:ptCount val="16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21</c:v>
                </c:pt>
                <c:pt idx="7">
                  <c:v>21</c:v>
                </c:pt>
                <c:pt idx="8">
                  <c:v>10</c:v>
                </c:pt>
                <c:pt idx="9">
                  <c:v>1</c:v>
                </c:pt>
                <c:pt idx="10">
                  <c:v>3</c:v>
                </c:pt>
                <c:pt idx="11">
                  <c:v>14</c:v>
                </c:pt>
                <c:pt idx="12">
                  <c:v>60</c:v>
                </c:pt>
                <c:pt idx="13">
                  <c:v>14</c:v>
                </c:pt>
                <c:pt idx="14">
                  <c:v>14</c:v>
                </c:pt>
                <c:pt idx="1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gapDepth val="95"/>
        <c:shape val="box"/>
        <c:axId val="350526032"/>
        <c:axId val="350523232"/>
        <c:axId val="0"/>
      </c:bar3DChart>
      <c:catAx>
        <c:axId val="350526032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nextTo"/>
        <c:crossAx val="350523232"/>
        <c:crosses val="autoZero"/>
        <c:auto val="1"/>
        <c:lblAlgn val="ctr"/>
        <c:lblOffset val="100"/>
        <c:noMultiLvlLbl val="0"/>
      </c:catAx>
      <c:valAx>
        <c:axId val="350523232"/>
        <c:scaling>
          <c:orientation val="minMax"/>
          <c:max val="43246"/>
          <c:min val="42996"/>
        </c:scaling>
        <c:delete val="0"/>
        <c:axPos val="t"/>
        <c:majorGridlines/>
        <c:numFmt formatCode="d\-mmm" sourceLinked="1"/>
        <c:majorTickMark val="none"/>
        <c:minorTickMark val="none"/>
        <c:tickLblPos val="nextTo"/>
        <c:crossAx val="3505260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B858E-BA3F-40B7-9B58-CDC85828D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Ömer ÇAKIR</dc:creator>
  <cp:lastModifiedBy>Hadi Doğan Kocabıyık</cp:lastModifiedBy>
  <cp:revision>25</cp:revision>
  <cp:lastPrinted>2017-10-19T08:50:00Z</cp:lastPrinted>
  <dcterms:created xsi:type="dcterms:W3CDTF">2014-09-24T07:10:00Z</dcterms:created>
  <dcterms:modified xsi:type="dcterms:W3CDTF">2017-10-25T19:15:00Z</dcterms:modified>
</cp:coreProperties>
</file>