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78A5" w14:textId="2F94FD72" w:rsidR="00A545E4" w:rsidRDefault="00A545E4" w:rsidP="00DC3DB3">
      <w:pPr>
        <w:pStyle w:val="Balk1"/>
        <w:spacing w:line="360" w:lineRule="auto"/>
        <w:jc w:val="center"/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NOTLAR</w:t>
      </w:r>
    </w:p>
    <w:p w14:paraId="01CBDB2E" w14:textId="1F67CD53" w:rsidR="00A545E4" w:rsidRDefault="0019112D" w:rsidP="00DC3DB3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4157F0">
        <w:rPr>
          <w:rFonts w:ascii="Biome" w:hAnsi="Biome" w:cs="Biome"/>
          <w:color w:val="5B9BD5" w:themeColor="accent5"/>
        </w:rPr>
        <w:t>Failure</w:t>
      </w:r>
      <w:r>
        <w:rPr>
          <w:rFonts w:ascii="Biome" w:hAnsi="Biome" w:cs="Biome"/>
        </w:rPr>
        <w:t>: İlgili kullanıcının hesabı kitlensin mi kitlenmesin mi? Yani kullanıcı belirli bir sayıda bilgilerini yanlış girerse, belli bir süre hesabı bloklansın.</w:t>
      </w:r>
    </w:p>
    <w:p w14:paraId="6C3C9EF3" w14:textId="5D960532" w:rsidR="00EA4A46" w:rsidRDefault="00EA4A46" w:rsidP="00DC3DB3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EA4A46">
        <w:rPr>
          <w:rFonts w:ascii="Biome" w:hAnsi="Biome" w:cs="Biome"/>
          <w:color w:val="FF0000"/>
        </w:rPr>
        <w:t>Auto</w:t>
      </w:r>
      <w:r w:rsidR="00641714">
        <w:rPr>
          <w:rFonts w:ascii="Biome" w:hAnsi="Biome" w:cs="Biome"/>
          <w:color w:val="FF0000"/>
        </w:rPr>
        <w:t xml:space="preserve"> </w:t>
      </w:r>
      <w:r w:rsidRPr="00EA4A46">
        <w:rPr>
          <w:rFonts w:ascii="Biome" w:hAnsi="Biome" w:cs="Biome"/>
          <w:color w:val="FF0000"/>
        </w:rPr>
        <w:t>Validate</w:t>
      </w:r>
      <w:r w:rsidR="00641714">
        <w:rPr>
          <w:rFonts w:ascii="Biome" w:hAnsi="Biome" w:cs="Biome"/>
          <w:color w:val="FF0000"/>
        </w:rPr>
        <w:t xml:space="preserve"> </w:t>
      </w:r>
      <w:r w:rsidRPr="00EA4A46">
        <w:rPr>
          <w:rFonts w:ascii="Biome" w:hAnsi="Biome" w:cs="Biome"/>
          <w:color w:val="FF0000"/>
        </w:rPr>
        <w:t>Antiforgery</w:t>
      </w:r>
      <w:r w:rsidR="00641714">
        <w:rPr>
          <w:rFonts w:ascii="Biome" w:hAnsi="Biome" w:cs="Biome"/>
          <w:color w:val="FF0000"/>
        </w:rPr>
        <w:t xml:space="preserve"> </w:t>
      </w:r>
      <w:r w:rsidRPr="00EA4A46">
        <w:rPr>
          <w:rFonts w:ascii="Biome" w:hAnsi="Biome" w:cs="Biome"/>
          <w:color w:val="FF0000"/>
        </w:rPr>
        <w:t>Token</w:t>
      </w:r>
      <w:r w:rsidRPr="00EA4A46">
        <w:rPr>
          <w:rFonts w:ascii="Biome" w:hAnsi="Biome" w:cs="Biome"/>
          <w:color w:val="000000"/>
          <w:sz w:val="19"/>
          <w:szCs w:val="19"/>
        </w:rPr>
        <w:t xml:space="preserve">: </w:t>
      </w:r>
      <w:r w:rsidRPr="00EA4A46">
        <w:rPr>
          <w:rFonts w:ascii="Biome" w:hAnsi="Biome" w:cs="Biome"/>
        </w:rPr>
        <w:t>Sunucunun üretmediği</w:t>
      </w:r>
      <w:r>
        <w:rPr>
          <w:rFonts w:ascii="Biome" w:hAnsi="Biome" w:cs="Biome"/>
        </w:rPr>
        <w:t xml:space="preserve"> x bir yerden belirli istekler yapamaz hale gelir. Her yerden istek gelemez.</w:t>
      </w:r>
    </w:p>
    <w:p w14:paraId="5A0376D6" w14:textId="0C7DF42C" w:rsidR="00DC3DB3" w:rsidRDefault="00DC3DB3" w:rsidP="00DC3DB3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DC3DB3">
        <w:rPr>
          <w:rFonts w:ascii="Biome" w:hAnsi="Biome" w:cs="Biome"/>
          <w:color w:val="833C0B" w:themeColor="accent2" w:themeShade="80"/>
        </w:rPr>
        <w:t>Document.</w:t>
      </w:r>
      <w:r w:rsidRPr="00DC3DB3">
        <w:rPr>
          <w:rFonts w:ascii="Biome" w:hAnsi="Biome" w:cs="Biome"/>
          <w:color w:val="F4B083" w:themeColor="accent2" w:themeTint="99"/>
        </w:rPr>
        <w:t xml:space="preserve">cookie </w:t>
      </w:r>
      <w:r>
        <w:rPr>
          <w:rFonts w:ascii="Biome" w:hAnsi="Biome" w:cs="Biome"/>
        </w:rPr>
        <w:t>diyerek cookieleri çekebiliriz.</w:t>
      </w:r>
    </w:p>
    <w:p w14:paraId="570CE259" w14:textId="2359F2A9" w:rsidR="00DC3DB3" w:rsidRDefault="00641714" w:rsidP="00DC3DB3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7B7B7B" w:themeColor="accent3" w:themeShade="BF"/>
        </w:rPr>
        <w:t xml:space="preserve">Http </w:t>
      </w:r>
      <w:r w:rsidR="00DC3DB3" w:rsidRPr="00DC3DB3">
        <w:rPr>
          <w:rFonts w:ascii="Biome" w:hAnsi="Biome" w:cs="Biome"/>
          <w:color w:val="7B7B7B" w:themeColor="accent3" w:themeShade="BF"/>
        </w:rPr>
        <w:t xml:space="preserve">Only </w:t>
      </w:r>
      <w:r w:rsidR="00DC3DB3" w:rsidRPr="00DC3DB3">
        <w:rPr>
          <w:rFonts w:ascii="Biome" w:hAnsi="Biome" w:cs="Biome"/>
        </w:rPr>
        <w:t>true olarak setlenmişse eğer document.cookie desek bile cookielere erişim sağlayamayız, onları çekemeyiz.</w:t>
      </w:r>
      <w:r w:rsidR="004157F0">
        <w:rPr>
          <w:rFonts w:ascii="Biome" w:hAnsi="Biome" w:cs="Biome"/>
        </w:rPr>
        <w:t xml:space="preserve"> Yani bir tür güvenlik önlemi.</w:t>
      </w:r>
    </w:p>
    <w:p w14:paraId="38683988" w14:textId="7DC0F5F7" w:rsidR="004157F0" w:rsidRDefault="00641714" w:rsidP="00DC3DB3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515B20">
        <w:rPr>
          <w:rFonts w:ascii="Biome" w:hAnsi="Biome" w:cs="Biome"/>
          <w:color w:val="2E74B5" w:themeColor="accent5" w:themeShade="BF"/>
        </w:rPr>
        <w:t xml:space="preserve">Same Site </w:t>
      </w:r>
      <w:r>
        <w:rPr>
          <w:rFonts w:ascii="Biome" w:hAnsi="Biome" w:cs="Biome"/>
        </w:rPr>
        <w:t xml:space="preserve">eğer </w:t>
      </w:r>
      <w:r w:rsidRPr="00515B20">
        <w:rPr>
          <w:rFonts w:ascii="Biome" w:hAnsi="Biome" w:cs="Biome"/>
          <w:color w:val="C00000"/>
        </w:rPr>
        <w:t xml:space="preserve">lax </w:t>
      </w:r>
      <w:r>
        <w:rPr>
          <w:rFonts w:ascii="Biome" w:hAnsi="Biome" w:cs="Biome"/>
        </w:rPr>
        <w:t>olarak geçilmişse</w:t>
      </w:r>
      <w:r w:rsidR="00F968FC">
        <w:rPr>
          <w:rFonts w:ascii="Biome" w:hAnsi="Biome" w:cs="Biome"/>
        </w:rPr>
        <w:t xml:space="preserve"> bu cookie</w:t>
      </w:r>
      <w:r>
        <w:rPr>
          <w:rFonts w:ascii="Biome" w:hAnsi="Biome" w:cs="Biome"/>
        </w:rPr>
        <w:t xml:space="preserve"> </w:t>
      </w:r>
      <w:r w:rsidR="00F968FC">
        <w:rPr>
          <w:rFonts w:ascii="Biome" w:hAnsi="Biome" w:cs="Biome"/>
        </w:rPr>
        <w:t xml:space="preserve">başka sitelerle veya subdomainlerle paylaşılabilir. Eğer </w:t>
      </w:r>
      <w:r w:rsidR="00F968FC" w:rsidRPr="00515B20">
        <w:rPr>
          <w:rFonts w:ascii="Biome" w:hAnsi="Biome" w:cs="Biome"/>
          <w:color w:val="C00000"/>
        </w:rPr>
        <w:t xml:space="preserve">strict </w:t>
      </w:r>
      <w:r w:rsidR="00F968FC">
        <w:rPr>
          <w:rFonts w:ascii="Biome" w:hAnsi="Biome" w:cs="Biome"/>
        </w:rPr>
        <w:t xml:space="preserve">olarak setlenmişse ilgili cookie sadece ilgili domainden kullanılabilir. Harici bir domainlerden veya subdomainlerden kullanılamaz. </w:t>
      </w:r>
    </w:p>
    <w:p w14:paraId="6EA90228" w14:textId="157D5037" w:rsidR="00F24273" w:rsidRPr="00D47483" w:rsidRDefault="00F24273" w:rsidP="00D47483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D47483">
        <w:rPr>
          <w:rFonts w:ascii="Biome" w:hAnsi="Biome" w:cs="Biome"/>
        </w:rPr>
        <w:t xml:space="preserve">Cookielerde ilgili kullanıcının rol bilgisi </w:t>
      </w:r>
      <w:r w:rsidRPr="00D47483">
        <w:rPr>
          <w:rFonts w:ascii="Biome" w:hAnsi="Biome" w:cs="Biome"/>
          <w:color w:val="808080" w:themeColor="background1" w:themeShade="80"/>
        </w:rPr>
        <w:t xml:space="preserve">(admin mi?), </w:t>
      </w:r>
      <w:r w:rsidRPr="00D47483">
        <w:rPr>
          <w:rFonts w:ascii="Biome" w:hAnsi="Biome" w:cs="Biome"/>
        </w:rPr>
        <w:t xml:space="preserve">id bilgisi, username bilgisi buralarda tutulabilir. Bunları özel bir class aracılığıyla </w:t>
      </w:r>
      <w:r w:rsidRPr="00D47483">
        <w:rPr>
          <w:rFonts w:ascii="Biome" w:hAnsi="Biome" w:cs="Biome"/>
          <w:color w:val="808080" w:themeColor="background1" w:themeShade="80"/>
        </w:rPr>
        <w:t xml:space="preserve">(bu classın adı </w:t>
      </w:r>
      <w:r w:rsidR="00840772" w:rsidRPr="00D47483">
        <w:rPr>
          <w:rFonts w:ascii="Biome" w:hAnsi="Biome" w:cs="Biome"/>
          <w:color w:val="8EAADB" w:themeColor="accent1" w:themeTint="99"/>
        </w:rPr>
        <w:t>U</w:t>
      </w:r>
      <w:r w:rsidRPr="00D47483">
        <w:rPr>
          <w:rFonts w:ascii="Biome" w:hAnsi="Biome" w:cs="Biome"/>
          <w:color w:val="8EAADB" w:themeColor="accent1" w:themeTint="99"/>
        </w:rPr>
        <w:t xml:space="preserve">ser </w:t>
      </w:r>
      <w:r w:rsidRPr="00D47483">
        <w:rPr>
          <w:rFonts w:ascii="Biome" w:hAnsi="Biome" w:cs="Biome"/>
          <w:color w:val="808080" w:themeColor="background1" w:themeShade="80"/>
        </w:rPr>
        <w:t xml:space="preserve">ve asp.nette olan özel bir class) </w:t>
      </w:r>
      <w:r w:rsidRPr="00D47483">
        <w:rPr>
          <w:rFonts w:ascii="Biome" w:hAnsi="Biome" w:cs="Biome"/>
        </w:rPr>
        <w:t>bu datalara erişilebilir.</w:t>
      </w:r>
      <w:r w:rsidR="00E830D5" w:rsidRPr="00D47483">
        <w:rPr>
          <w:rFonts w:ascii="Biome" w:hAnsi="Biome" w:cs="Biome"/>
        </w:rPr>
        <w:t xml:space="preserve"> Bunun için birtakım konfigürasyonlar yapılmalıdır.</w:t>
      </w:r>
    </w:p>
    <w:p w14:paraId="5E6FE8B9" w14:textId="7AEAF5C0" w:rsidR="00D47483" w:rsidRPr="00D47483" w:rsidRDefault="00D47483" w:rsidP="00D47483">
      <w:pPr>
        <w:pStyle w:val="NormalWeb"/>
        <w:numPr>
          <w:ilvl w:val="0"/>
          <w:numId w:val="2"/>
        </w:numPr>
        <w:spacing w:line="360" w:lineRule="auto"/>
        <w:rPr>
          <w:rFonts w:ascii="Biome" w:hAnsi="Biome" w:cs="Biome"/>
          <w:sz w:val="22"/>
          <w:szCs w:val="22"/>
        </w:rPr>
      </w:pPr>
      <w:r w:rsidRPr="00D47483">
        <w:rPr>
          <w:rFonts w:ascii="Biome" w:hAnsi="Biome" w:cs="Biome"/>
          <w:sz w:val="22"/>
          <w:szCs w:val="22"/>
        </w:rPr>
        <w:t xml:space="preserve">Bu tür yerlerde </w:t>
      </w:r>
      <w:r w:rsidRPr="00D47483">
        <w:rPr>
          <w:rFonts w:ascii="Biome" w:hAnsi="Biome" w:cs="Biome"/>
          <w:sz w:val="22"/>
          <w:szCs w:val="22"/>
        </w:rPr>
        <w:t>ya da</w:t>
      </w:r>
      <w:r w:rsidRPr="00D47483">
        <w:rPr>
          <w:rFonts w:ascii="Biome" w:hAnsi="Biome" w:cs="Biome"/>
          <w:sz w:val="22"/>
          <w:szCs w:val="22"/>
        </w:rPr>
        <w:t xml:space="preserve"> db leri direk tutmak doğru değil</w:t>
      </w:r>
    </w:p>
    <w:p w14:paraId="3FAB0959" w14:textId="27101AB6" w:rsidR="00D47483" w:rsidRPr="00D47483" w:rsidRDefault="00D47483" w:rsidP="00D47483">
      <w:pPr>
        <w:pStyle w:val="NormalWeb"/>
        <w:numPr>
          <w:ilvl w:val="0"/>
          <w:numId w:val="2"/>
        </w:numPr>
        <w:spacing w:line="360" w:lineRule="auto"/>
        <w:rPr>
          <w:rFonts w:ascii="Biome" w:hAnsi="Biome" w:cs="Biome"/>
          <w:sz w:val="22"/>
          <w:szCs w:val="22"/>
        </w:rPr>
      </w:pPr>
      <w:r w:rsidRPr="00D47483">
        <w:rPr>
          <w:rFonts w:ascii="Biome" w:hAnsi="Biome" w:cs="Biome"/>
          <w:sz w:val="22"/>
          <w:szCs w:val="22"/>
        </w:rPr>
        <w:t>Hani staja başlamadan önce cuma günü bir proje vermiştim</w:t>
      </w:r>
    </w:p>
    <w:p w14:paraId="35D8579A" w14:textId="30555BAE" w:rsidR="00D47483" w:rsidRPr="00D47483" w:rsidRDefault="00D47483" w:rsidP="00D47483">
      <w:pPr>
        <w:pStyle w:val="NormalWeb"/>
        <w:numPr>
          <w:ilvl w:val="0"/>
          <w:numId w:val="2"/>
        </w:numPr>
        <w:spacing w:line="360" w:lineRule="auto"/>
        <w:rPr>
          <w:rFonts w:ascii="Biome" w:hAnsi="Biome" w:cs="Biome"/>
          <w:sz w:val="22"/>
          <w:szCs w:val="22"/>
        </w:rPr>
      </w:pPr>
      <w:r w:rsidRPr="00D47483">
        <w:rPr>
          <w:rFonts w:ascii="Biome" w:hAnsi="Biome" w:cs="Biome"/>
          <w:sz w:val="22"/>
          <w:szCs w:val="22"/>
        </w:rPr>
        <w:t>O proje veriyi encrypt decrypt ediyo</w:t>
      </w:r>
    </w:p>
    <w:p w14:paraId="523CF5BA" w14:textId="65434DC3" w:rsidR="00D47483" w:rsidRPr="00D47483" w:rsidRDefault="00D47483" w:rsidP="00D47483">
      <w:pPr>
        <w:pStyle w:val="NormalWeb"/>
        <w:numPr>
          <w:ilvl w:val="0"/>
          <w:numId w:val="2"/>
        </w:numPr>
        <w:spacing w:line="360" w:lineRule="auto"/>
        <w:rPr>
          <w:rFonts w:ascii="Biome" w:hAnsi="Biome" w:cs="Biome"/>
          <w:sz w:val="22"/>
          <w:szCs w:val="22"/>
        </w:rPr>
      </w:pPr>
      <w:r w:rsidRPr="00D47483">
        <w:rPr>
          <w:rFonts w:ascii="Biome" w:hAnsi="Biome" w:cs="Biome"/>
          <w:sz w:val="22"/>
          <w:szCs w:val="22"/>
        </w:rPr>
        <w:t>Bu tür veriler, özellikle ortak erişim alanlarındakiler encrypted şekilde tutulursa, herhangi bir zararlı uygulamanın önemli verilere erişimi kısıtlanmış olur</w:t>
      </w:r>
    </w:p>
    <w:p w14:paraId="7DAB064D" w14:textId="07123B9E" w:rsidR="00C3580A" w:rsidRPr="00D47483" w:rsidRDefault="00C3580A" w:rsidP="00D47483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D47483">
        <w:rPr>
          <w:rFonts w:ascii="Biome" w:hAnsi="Biome" w:cs="Biome"/>
        </w:rPr>
        <w:t xml:space="preserve">Sadece giriş yapmış kullanıcıların erişebilmesini istiyorsak Action Result’ ımızın üzerine </w:t>
      </w:r>
      <w:r w:rsidRPr="00D47483">
        <w:rPr>
          <w:rFonts w:ascii="Biome" w:hAnsi="Biome" w:cs="Biome"/>
          <w:color w:val="1F3864" w:themeColor="accent1" w:themeShade="80"/>
        </w:rPr>
        <w:t>[Authorize</w:t>
      </w:r>
      <w:r w:rsidRPr="00D47483">
        <w:rPr>
          <w:rFonts w:ascii="Biome" w:hAnsi="Biome" w:cs="Biome"/>
        </w:rPr>
        <w:t>] komutu yazılır.</w:t>
      </w:r>
      <w:r w:rsidR="00020923" w:rsidRPr="00D47483">
        <w:rPr>
          <w:rFonts w:ascii="Biome" w:hAnsi="Biome" w:cs="Biome"/>
        </w:rPr>
        <w:t xml:space="preserve"> Aynı zamanda yanında başka kısıtlar da verebiliriz.</w:t>
      </w:r>
    </w:p>
    <w:p w14:paraId="6185D784" w14:textId="4C5847EA" w:rsidR="00602325" w:rsidRDefault="00602325" w:rsidP="00602325">
      <w:pPr>
        <w:pStyle w:val="ListeParagraf"/>
        <w:spacing w:line="360" w:lineRule="auto"/>
        <w:rPr>
          <w:rFonts w:ascii="Biome" w:hAnsi="Biome" w:cs="Biome"/>
          <w:color w:val="C45911" w:themeColor="accent2" w:themeShade="BF"/>
        </w:rPr>
      </w:pPr>
      <w:r w:rsidRPr="00602325">
        <w:rPr>
          <w:rFonts w:ascii="Biome" w:hAnsi="Biome" w:cs="Biome"/>
          <w:color w:val="C45911" w:themeColor="accent2" w:themeShade="BF"/>
        </w:rPr>
        <w:t>Örnek;</w:t>
      </w:r>
    </w:p>
    <w:p w14:paraId="71CBAD61" w14:textId="3445033E" w:rsidR="00602325" w:rsidRDefault="00602325" w:rsidP="00602325">
      <w:pPr>
        <w:pStyle w:val="ListeParagraf"/>
        <w:spacing w:line="360" w:lineRule="auto"/>
        <w:rPr>
          <w:rFonts w:ascii="Biome" w:hAnsi="Biome" w:cs="Biome"/>
          <w:color w:val="C45911" w:themeColor="accent2" w:themeShade="BF"/>
        </w:rPr>
      </w:pPr>
      <w:r>
        <w:rPr>
          <w:rFonts w:ascii="Biome" w:hAnsi="Biome" w:cs="Biome"/>
          <w:noProof/>
          <w:color w:val="ED7D31" w:themeColor="accent2"/>
        </w:rPr>
        <w:drawing>
          <wp:inline distT="0" distB="0" distL="0" distR="0" wp14:anchorId="4E67C9CC" wp14:editId="76A85EAD">
            <wp:extent cx="5760720" cy="91821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26AE" w14:textId="135A40D1" w:rsidR="00602325" w:rsidRPr="00602325" w:rsidRDefault="00602325" w:rsidP="00602325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lastRenderedPageBreak/>
        <w:t xml:space="preserve">Burada sadece Authorize diyip bıraksaydık yalnızca giriş yapan kullanıcı </w:t>
      </w:r>
      <w:r w:rsidR="008D6477">
        <w:rPr>
          <w:rFonts w:ascii="Biome" w:hAnsi="Biome" w:cs="Biome"/>
        </w:rPr>
        <w:t>sayfayı görebilirdi</w:t>
      </w:r>
      <w:r>
        <w:rPr>
          <w:rFonts w:ascii="Biome" w:hAnsi="Biome" w:cs="Biome"/>
        </w:rPr>
        <w:t>. Ama yanına verilen roles komutu</w:t>
      </w:r>
      <w:r w:rsidR="00D50E1B">
        <w:rPr>
          <w:rFonts w:ascii="Biome" w:hAnsi="Biome" w:cs="Biome"/>
        </w:rPr>
        <w:t xml:space="preserve"> ile kişinin giriş yapması yetmez </w:t>
      </w:r>
      <w:r w:rsidR="00EF1F82">
        <w:rPr>
          <w:rFonts w:ascii="Biome" w:hAnsi="Biome" w:cs="Biome"/>
        </w:rPr>
        <w:t>aynı zamanda rollerinde Admin veya Member da olmalıdır.</w:t>
      </w:r>
      <w:r w:rsidR="00FC47D5">
        <w:rPr>
          <w:rFonts w:ascii="Biome" w:hAnsi="Biome" w:cs="Biome"/>
        </w:rPr>
        <w:t xml:space="preserve"> </w:t>
      </w:r>
    </w:p>
    <w:sectPr w:rsidR="00602325" w:rsidRPr="0060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260"/>
    <w:multiLevelType w:val="hybridMultilevel"/>
    <w:tmpl w:val="3CF25C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017EF"/>
    <w:multiLevelType w:val="hybridMultilevel"/>
    <w:tmpl w:val="A94AEF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453077">
    <w:abstractNumId w:val="1"/>
  </w:num>
  <w:num w:numId="2" w16cid:durableId="114762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E4"/>
    <w:rsid w:val="00020923"/>
    <w:rsid w:val="000414DF"/>
    <w:rsid w:val="0019112D"/>
    <w:rsid w:val="004157F0"/>
    <w:rsid w:val="004C1040"/>
    <w:rsid w:val="00515B20"/>
    <w:rsid w:val="00530578"/>
    <w:rsid w:val="00602325"/>
    <w:rsid w:val="00641714"/>
    <w:rsid w:val="00840772"/>
    <w:rsid w:val="008D6477"/>
    <w:rsid w:val="00A545E4"/>
    <w:rsid w:val="00C3580A"/>
    <w:rsid w:val="00D47483"/>
    <w:rsid w:val="00D50E1B"/>
    <w:rsid w:val="00DC3DB3"/>
    <w:rsid w:val="00E830D5"/>
    <w:rsid w:val="00EA4A46"/>
    <w:rsid w:val="00EF1F82"/>
    <w:rsid w:val="00F24273"/>
    <w:rsid w:val="00F968FC"/>
    <w:rsid w:val="00FC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FF93"/>
  <w15:chartTrackingRefBased/>
  <w15:docId w15:val="{B206BE24-2E50-48C9-9848-2C051F13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4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4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1911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18</cp:revision>
  <dcterms:created xsi:type="dcterms:W3CDTF">2022-08-23T06:08:00Z</dcterms:created>
  <dcterms:modified xsi:type="dcterms:W3CDTF">2022-08-24T07:15:00Z</dcterms:modified>
</cp:coreProperties>
</file>