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17EF" w14:textId="77777777" w:rsidR="002D390D" w:rsidRPr="002D390D" w:rsidRDefault="002D390D" w:rsidP="002D390D">
      <w:r w:rsidRPr="002D390D">
        <w:rPr>
          <w:b/>
          <w:bCs/>
        </w:rPr>
        <w:t>GA_2023_2024_LastName_FirstName</w:t>
      </w:r>
    </w:p>
    <w:p w14:paraId="4B91152D" w14:textId="77777777" w:rsidR="002D390D" w:rsidRPr="002D390D" w:rsidRDefault="002D390D" w:rsidP="002D390D">
      <w:pPr>
        <w:rPr>
          <w:b/>
          <w:bCs/>
        </w:rPr>
      </w:pPr>
      <w:r w:rsidRPr="002D390D">
        <w:rPr>
          <w:b/>
          <w:bCs/>
        </w:rPr>
        <w:t>Genetic Algorithm Report</w:t>
      </w:r>
    </w:p>
    <w:p w14:paraId="17E62D33" w14:textId="77777777" w:rsidR="002D390D" w:rsidRPr="002D390D" w:rsidRDefault="002D390D" w:rsidP="002D390D">
      <w:pPr>
        <w:rPr>
          <w:b/>
          <w:bCs/>
        </w:rPr>
      </w:pPr>
      <w:r w:rsidRPr="002D390D">
        <w:rPr>
          <w:b/>
          <w:bCs/>
        </w:rPr>
        <w:t>Part 1: Algorithm Description</w:t>
      </w:r>
    </w:p>
    <w:p w14:paraId="7460CCCC" w14:textId="77777777" w:rsidR="002D390D" w:rsidRPr="002D390D" w:rsidRDefault="002D390D" w:rsidP="002D390D">
      <w:r w:rsidRPr="002D390D">
        <w:t>The implemented algorithm is a Genetic Algorithm (GA) designed to solve the Traveling Salesman Problem (TSP). The following components were used:</w:t>
      </w:r>
    </w:p>
    <w:p w14:paraId="409DB50E" w14:textId="77777777" w:rsidR="002D390D" w:rsidRPr="002D390D" w:rsidRDefault="002D390D" w:rsidP="002D390D">
      <w:pPr>
        <w:numPr>
          <w:ilvl w:val="0"/>
          <w:numId w:val="1"/>
        </w:numPr>
      </w:pPr>
      <w:r w:rsidRPr="002D390D">
        <w:rPr>
          <w:b/>
          <w:bCs/>
        </w:rPr>
        <w:t>Mutation</w:t>
      </w:r>
      <w:r w:rsidRPr="002D390D">
        <w:t>: A simple swap mutation was used, where two random cities in a route are swapped with a given mutation probability.</w:t>
      </w:r>
    </w:p>
    <w:p w14:paraId="7D37B92B" w14:textId="77777777" w:rsidR="002D390D" w:rsidRPr="002D390D" w:rsidRDefault="002D390D" w:rsidP="002D390D">
      <w:pPr>
        <w:numPr>
          <w:ilvl w:val="0"/>
          <w:numId w:val="1"/>
        </w:numPr>
      </w:pPr>
      <w:r w:rsidRPr="002D390D">
        <w:rPr>
          <w:b/>
          <w:bCs/>
        </w:rPr>
        <w:t>Selection</w:t>
      </w:r>
      <w:r w:rsidRPr="002D390D">
        <w:t>: Tournament selection was implemented, where a subset of solutions competes, and the best one is chosen.</w:t>
      </w:r>
    </w:p>
    <w:p w14:paraId="5DC793B7" w14:textId="77777777" w:rsidR="002D390D" w:rsidRPr="002D390D" w:rsidRDefault="002D390D" w:rsidP="002D390D">
      <w:pPr>
        <w:numPr>
          <w:ilvl w:val="0"/>
          <w:numId w:val="1"/>
        </w:numPr>
      </w:pPr>
      <w:r w:rsidRPr="002D390D">
        <w:rPr>
          <w:b/>
          <w:bCs/>
        </w:rPr>
        <w:t>Crossover</w:t>
      </w:r>
      <w:r w:rsidRPr="002D390D">
        <w:t>: A simple crossover was used where the first half of one parent is taken, and the remaining cities are filled from the other parent.</w:t>
      </w:r>
    </w:p>
    <w:p w14:paraId="4C7ABF4D" w14:textId="77777777" w:rsidR="002D390D" w:rsidRPr="002D390D" w:rsidRDefault="002D390D" w:rsidP="002D390D">
      <w:pPr>
        <w:numPr>
          <w:ilvl w:val="0"/>
          <w:numId w:val="1"/>
        </w:numPr>
      </w:pPr>
      <w:r w:rsidRPr="002D390D">
        <w:rPr>
          <w:b/>
          <w:bCs/>
        </w:rPr>
        <w:t>Initial Population</w:t>
      </w:r>
      <w:r w:rsidRPr="002D390D">
        <w:t>: The initial population was created using random permutations of city orders.</w:t>
      </w:r>
    </w:p>
    <w:p w14:paraId="1C09D56D" w14:textId="77777777" w:rsidR="002D390D" w:rsidRPr="002D390D" w:rsidRDefault="002D390D" w:rsidP="002D390D">
      <w:pPr>
        <w:numPr>
          <w:ilvl w:val="0"/>
          <w:numId w:val="1"/>
        </w:numPr>
      </w:pPr>
      <w:r w:rsidRPr="002D390D">
        <w:rPr>
          <w:b/>
          <w:bCs/>
        </w:rPr>
        <w:t>Solution Representation</w:t>
      </w:r>
      <w:r w:rsidRPr="002D390D">
        <w:t>: Each solution is represented as a sequence of city IDs, defining the order in which they are visited.</w:t>
      </w:r>
    </w:p>
    <w:p w14:paraId="404D7204" w14:textId="77777777" w:rsidR="002D390D" w:rsidRPr="002D390D" w:rsidRDefault="002D390D" w:rsidP="002D390D">
      <w:pPr>
        <w:rPr>
          <w:b/>
          <w:bCs/>
        </w:rPr>
      </w:pPr>
      <w:r w:rsidRPr="002D390D">
        <w:rPr>
          <w:b/>
          <w:bCs/>
        </w:rPr>
        <w:t>Part 2: Parameter Testing and Comparison</w:t>
      </w:r>
    </w:p>
    <w:p w14:paraId="761BDEDD" w14:textId="77777777" w:rsidR="002D390D" w:rsidRPr="002D390D" w:rsidRDefault="002D390D" w:rsidP="002D390D">
      <w:r w:rsidRPr="002D390D">
        <w:t>Three key parameters were tested for their effect on the final result:</w:t>
      </w:r>
    </w:p>
    <w:p w14:paraId="2641B534" w14:textId="77777777" w:rsidR="002D390D" w:rsidRDefault="002D390D" w:rsidP="002D390D">
      <w:pPr>
        <w:numPr>
          <w:ilvl w:val="0"/>
          <w:numId w:val="2"/>
        </w:numPr>
      </w:pPr>
      <w:r w:rsidRPr="002D390D">
        <w:rPr>
          <w:b/>
          <w:bCs/>
        </w:rPr>
        <w:t>Mutation Probability</w:t>
      </w:r>
      <w:r w:rsidRPr="002D390D">
        <w:t xml:space="preserve"> (0.2, 0.5, 0.8)</w:t>
      </w:r>
    </w:p>
    <w:p w14:paraId="64265755" w14:textId="0C27175A" w:rsidR="002D390D" w:rsidRPr="002D390D" w:rsidRDefault="002D390D" w:rsidP="002D390D">
      <w:r>
        <w:rPr>
          <w:noProof/>
        </w:rPr>
        <w:lastRenderedPageBreak/>
        <w:drawing>
          <wp:inline distT="0" distB="0" distL="0" distR="0" wp14:anchorId="188AAB37" wp14:editId="7BC694D4">
            <wp:extent cx="5730240" cy="2962275"/>
            <wp:effectExtent l="0" t="0" r="3810" b="9525"/>
            <wp:docPr id="1155913277" name="Resim 1" descr="çizgi, diyagram, öykü gelişim çizgisi; kumpas; grafiğini çıkarma, meti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3277" name="Resim 1" descr="çizgi, diyagram, öykü gelişim çizgisi; kumpas; grafiğini çıkarma, meti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81" cy="296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965FF" wp14:editId="1190D1A0">
            <wp:extent cx="5724525" cy="2924175"/>
            <wp:effectExtent l="0" t="0" r="9525" b="9525"/>
            <wp:docPr id="796686912" name="Resim 2" descr="çizgi, öykü gelişim çizgisi; kumpas; grafiğini çıkarma, diyagram, parale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6912" name="Resim 2" descr="çizgi, öykü gelişim çizgisi; kumpas; grafiğini çıkarma, diyagram, paralel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70D01" wp14:editId="5D39E847">
            <wp:extent cx="5734050" cy="2886075"/>
            <wp:effectExtent l="0" t="0" r="0" b="9525"/>
            <wp:docPr id="116969283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7DB4" w14:textId="54C77B16" w:rsidR="002D390D" w:rsidRDefault="002D390D" w:rsidP="002D390D">
      <w:pPr>
        <w:numPr>
          <w:ilvl w:val="0"/>
          <w:numId w:val="2"/>
        </w:numPr>
      </w:pPr>
      <w:r w:rsidRPr="002D390D">
        <w:rPr>
          <w:b/>
          <w:bCs/>
        </w:rPr>
        <w:lastRenderedPageBreak/>
        <w:t>Initial Population Size</w:t>
      </w:r>
      <w:r w:rsidRPr="002D390D">
        <w:t xml:space="preserve"> (50, 1</w:t>
      </w:r>
      <w:r w:rsidR="00B35BFF">
        <w:t>00, 200)</w:t>
      </w:r>
      <w:r w:rsidR="00B35BFF">
        <w:rPr>
          <w:noProof/>
        </w:rPr>
        <w:drawing>
          <wp:inline distT="0" distB="0" distL="0" distR="0" wp14:anchorId="5CB805D8" wp14:editId="2E17AC4E">
            <wp:extent cx="5724525" cy="2543175"/>
            <wp:effectExtent l="0" t="0" r="9525" b="9525"/>
            <wp:docPr id="909151213" name="Resim 5" descr="çizgi, diyagram, metin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1213" name="Resim 5" descr="çizgi, diyagram, metin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BFF">
        <w:rPr>
          <w:noProof/>
        </w:rPr>
        <w:drawing>
          <wp:inline distT="0" distB="0" distL="0" distR="0" wp14:anchorId="7367926B" wp14:editId="4B20382B">
            <wp:extent cx="5724525" cy="2676525"/>
            <wp:effectExtent l="0" t="0" r="9525" b="9525"/>
            <wp:docPr id="1075170011" name="Resim 6" descr="çizgi, öykü gelişim çizgisi; kumpas; grafiğini çıkarma, diyagram, meti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0011" name="Resim 6" descr="çizgi, öykü gelişim çizgisi; kumpas; grafiğini çıkarma, diyagram, metin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A8DA" w14:textId="2560206F" w:rsidR="002D390D" w:rsidRPr="002D390D" w:rsidRDefault="002D390D" w:rsidP="002D390D">
      <w:r>
        <w:rPr>
          <w:noProof/>
        </w:rPr>
        <w:drawing>
          <wp:inline distT="0" distB="0" distL="0" distR="0" wp14:anchorId="661E5AF9" wp14:editId="0D72FC8E">
            <wp:extent cx="5724525" cy="3019425"/>
            <wp:effectExtent l="0" t="0" r="9525" b="9525"/>
            <wp:docPr id="240224980" name="Resim 4" descr="çizgi, diyagram, öykü gelişim çizgisi; kumpas; grafiğini çıkarma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24980" name="Resim 4" descr="çizgi, diyagram, öykü gelişim çizgisi; kumpas; grafiğini çıkarma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A32" w14:textId="77777777" w:rsidR="002D390D" w:rsidRDefault="002D390D" w:rsidP="002D390D">
      <w:pPr>
        <w:numPr>
          <w:ilvl w:val="0"/>
          <w:numId w:val="2"/>
        </w:numPr>
      </w:pPr>
      <w:r w:rsidRPr="002D390D">
        <w:rPr>
          <w:b/>
          <w:bCs/>
        </w:rPr>
        <w:lastRenderedPageBreak/>
        <w:t>Tournament Size</w:t>
      </w:r>
      <w:r w:rsidRPr="002D390D">
        <w:t xml:space="preserve"> (3, 5, 7)</w:t>
      </w:r>
    </w:p>
    <w:p w14:paraId="6D9DBA15" w14:textId="79DA8D05" w:rsidR="002D390D" w:rsidRDefault="00B35BFF" w:rsidP="002D390D">
      <w:r>
        <w:rPr>
          <w:noProof/>
        </w:rPr>
        <w:drawing>
          <wp:inline distT="0" distB="0" distL="0" distR="0" wp14:anchorId="52A9EFEB" wp14:editId="0CFC6E4D">
            <wp:extent cx="5724525" cy="2505075"/>
            <wp:effectExtent l="0" t="0" r="9525" b="9525"/>
            <wp:docPr id="206462651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6B04" w14:textId="60A7C36D" w:rsidR="00B35BFF" w:rsidRDefault="00B35BFF" w:rsidP="002D390D">
      <w:r>
        <w:rPr>
          <w:noProof/>
        </w:rPr>
        <w:drawing>
          <wp:inline distT="0" distB="0" distL="0" distR="0" wp14:anchorId="57622467" wp14:editId="6774F589">
            <wp:extent cx="5724525" cy="2867025"/>
            <wp:effectExtent l="0" t="0" r="9525" b="9525"/>
            <wp:docPr id="119337498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8A2C" w14:textId="0C7982C7" w:rsidR="00B35BFF" w:rsidRPr="002D390D" w:rsidRDefault="00B35BFF" w:rsidP="002D390D">
      <w:r>
        <w:rPr>
          <w:noProof/>
        </w:rPr>
        <w:drawing>
          <wp:inline distT="0" distB="0" distL="0" distR="0" wp14:anchorId="65352705" wp14:editId="736792BB">
            <wp:extent cx="5724525" cy="2876550"/>
            <wp:effectExtent l="0" t="0" r="9525" b="0"/>
            <wp:docPr id="41830761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3A92" w14:textId="77777777" w:rsidR="002D390D" w:rsidRPr="002D390D" w:rsidRDefault="002D390D" w:rsidP="002D390D">
      <w:r w:rsidRPr="002D390D">
        <w:lastRenderedPageBreak/>
        <w:t>The tests were conducted over multiple runs with a fixed seed to ensure fair comparisons. Below are the results:</w:t>
      </w:r>
    </w:p>
    <w:p w14:paraId="1354B4AE" w14:textId="77777777" w:rsidR="002D390D" w:rsidRPr="002D390D" w:rsidRDefault="002D390D" w:rsidP="002D390D">
      <w:pPr>
        <w:numPr>
          <w:ilvl w:val="0"/>
          <w:numId w:val="3"/>
        </w:numPr>
      </w:pPr>
      <w:r w:rsidRPr="002D390D">
        <w:rPr>
          <w:b/>
          <w:bCs/>
        </w:rPr>
        <w:t>Mutation Probability Effect</w:t>
      </w:r>
      <w:r w:rsidRPr="002D390D">
        <w:t>: Higher mutation probability allowed for better exploration but too high values led to instability.</w:t>
      </w:r>
    </w:p>
    <w:p w14:paraId="33A42F2F" w14:textId="77777777" w:rsidR="002D390D" w:rsidRPr="002D390D" w:rsidRDefault="002D390D" w:rsidP="002D390D">
      <w:pPr>
        <w:numPr>
          <w:ilvl w:val="0"/>
          <w:numId w:val="3"/>
        </w:numPr>
      </w:pPr>
      <w:r w:rsidRPr="002D390D">
        <w:rPr>
          <w:b/>
          <w:bCs/>
        </w:rPr>
        <w:t>Population Size Effect</w:t>
      </w:r>
      <w:r w:rsidRPr="002D390D">
        <w:t>: A larger population resulted in better solutions but increased computational time.</w:t>
      </w:r>
    </w:p>
    <w:p w14:paraId="3CB2EBDA" w14:textId="77777777" w:rsidR="002D390D" w:rsidRPr="002D390D" w:rsidRDefault="002D390D" w:rsidP="002D390D">
      <w:pPr>
        <w:numPr>
          <w:ilvl w:val="0"/>
          <w:numId w:val="3"/>
        </w:numPr>
      </w:pPr>
      <w:r w:rsidRPr="002D390D">
        <w:rPr>
          <w:b/>
          <w:bCs/>
        </w:rPr>
        <w:t>Tournament Size Effect</w:t>
      </w:r>
      <w:r w:rsidRPr="002D390D">
        <w:t>: A moderate tournament size provided the best balance between selection pressure and diversity.</w:t>
      </w:r>
    </w:p>
    <w:p w14:paraId="370ED281" w14:textId="77777777" w:rsidR="002D390D" w:rsidRPr="002D390D" w:rsidRDefault="002D390D" w:rsidP="002D390D">
      <w:r w:rsidRPr="002D390D">
        <w:t>Graphs showing the best score per generation for different parameter values are included.</w:t>
      </w:r>
    </w:p>
    <w:p w14:paraId="4EAE5D34" w14:textId="77777777" w:rsidR="002D390D" w:rsidRPr="002D390D" w:rsidRDefault="002D390D" w:rsidP="002D390D">
      <w:pPr>
        <w:rPr>
          <w:b/>
          <w:bCs/>
        </w:rPr>
      </w:pPr>
      <w:r w:rsidRPr="002D390D">
        <w:rPr>
          <w:b/>
          <w:bCs/>
        </w:rPr>
        <w:t>Part 3: Comparison with Other Methods</w:t>
      </w:r>
    </w:p>
    <w:p w14:paraId="123A7287" w14:textId="77777777" w:rsidR="002D390D" w:rsidRPr="002D390D" w:rsidRDefault="002D390D" w:rsidP="002D390D">
      <w:r w:rsidRPr="002D390D">
        <w:t>The genetic algorithm’s performance was compared against the greedy and random approaches:</w:t>
      </w:r>
    </w:p>
    <w:p w14:paraId="67486854" w14:textId="77777777" w:rsidR="002D390D" w:rsidRPr="002D390D" w:rsidRDefault="002D390D" w:rsidP="002D390D">
      <w:pPr>
        <w:numPr>
          <w:ilvl w:val="0"/>
          <w:numId w:val="4"/>
        </w:numPr>
      </w:pPr>
      <w:r w:rsidRPr="002D390D">
        <w:rPr>
          <w:b/>
          <w:bCs/>
        </w:rPr>
        <w:t>GA Results</w:t>
      </w:r>
      <w:r w:rsidRPr="002D390D">
        <w:t>: The best solution was obtained in 10 runs, with statistical measures including mean, standard deviation, and variance.</w:t>
      </w:r>
    </w:p>
    <w:p w14:paraId="5FD73CB3" w14:textId="77777777" w:rsidR="002D390D" w:rsidRPr="002D390D" w:rsidRDefault="002D390D" w:rsidP="002D390D">
      <w:pPr>
        <w:numPr>
          <w:ilvl w:val="0"/>
          <w:numId w:val="4"/>
        </w:numPr>
      </w:pPr>
      <w:r w:rsidRPr="002D390D">
        <w:rPr>
          <w:b/>
          <w:bCs/>
        </w:rPr>
        <w:t>Greedy Algorithm</w:t>
      </w:r>
      <w:r w:rsidRPr="002D390D">
        <w:t>: The best 5 solutions were recorded, along with statistical data.</w:t>
      </w:r>
    </w:p>
    <w:p w14:paraId="5F40853A" w14:textId="77777777" w:rsidR="002D390D" w:rsidRPr="002D390D" w:rsidRDefault="002D390D" w:rsidP="002D390D">
      <w:pPr>
        <w:numPr>
          <w:ilvl w:val="0"/>
          <w:numId w:val="4"/>
        </w:numPr>
      </w:pPr>
      <w:r w:rsidRPr="002D390D">
        <w:rPr>
          <w:b/>
          <w:bCs/>
        </w:rPr>
        <w:t>Random Algorithm</w:t>
      </w:r>
      <w:r w:rsidRPr="002D390D">
        <w:t>: 1000 runs were performed, and the best result along with statistical data was presented.</w:t>
      </w:r>
    </w:p>
    <w:p w14:paraId="3F1AF7B1" w14:textId="089D15C0" w:rsidR="007752A0" w:rsidRDefault="002D390D" w:rsidP="002D390D">
      <w:r w:rsidRPr="002D390D">
        <w:t>Results are summarized in the following</w:t>
      </w:r>
      <w:r w:rsidR="007752A0">
        <w:t xml:space="preserve"> (i tested them on berlin11.tsp file to get results quickly </w:t>
      </w:r>
    </w:p>
    <w:p w14:paraId="489790A2" w14:textId="42021282" w:rsidR="007752A0" w:rsidRDefault="007752A0" w:rsidP="002D390D">
      <w:r>
        <w:t xml:space="preserve">GA  </w:t>
      </w:r>
      <w:r w:rsidRPr="007752A0">
        <w:t>4038.4379127952357</w:t>
      </w:r>
    </w:p>
    <w:p w14:paraId="6BFD0856" w14:textId="40C433C0" w:rsidR="007752A0" w:rsidRDefault="007752A0" w:rsidP="002D390D">
      <w:r>
        <w:t xml:space="preserve">Greedy  </w:t>
      </w:r>
      <w:r w:rsidRPr="007752A0">
        <w:t>5512.279530223165</w:t>
      </w:r>
    </w:p>
    <w:p w14:paraId="11F28462" w14:textId="544487DF" w:rsidR="007752A0" w:rsidRPr="002D390D" w:rsidRDefault="007752A0" w:rsidP="002D390D">
      <w:r>
        <w:t xml:space="preserve">Random Solution  </w:t>
      </w:r>
      <w:r w:rsidRPr="007752A0">
        <w:t>8148.253489539865</w:t>
      </w:r>
    </w:p>
    <w:p w14:paraId="7FBABF2A" w14:textId="77777777" w:rsidR="002D390D" w:rsidRPr="002D390D" w:rsidRDefault="002D390D" w:rsidP="002D390D">
      <w:pPr>
        <w:rPr>
          <w:b/>
          <w:bCs/>
        </w:rPr>
      </w:pPr>
      <w:r w:rsidRPr="002D390D">
        <w:rPr>
          <w:b/>
          <w:bCs/>
        </w:rPr>
        <w:t>Part 4: Testing on Different Data Sets</w:t>
      </w:r>
    </w:p>
    <w:p w14:paraId="3A44A35F" w14:textId="77777777" w:rsidR="002D390D" w:rsidRDefault="002D390D" w:rsidP="002D390D">
      <w:r w:rsidRPr="002D390D">
        <w:t>The algorithm was tested on problem sizes of 11, 52, 100, and 150 cities. The best solutions were visualized using Matplotlib for two selected cases.</w:t>
      </w:r>
    </w:p>
    <w:p w14:paraId="541CE966" w14:textId="079A5FA9" w:rsidR="007752A0" w:rsidRDefault="007752A0" w:rsidP="002D390D">
      <w:r>
        <w:rPr>
          <w:noProof/>
        </w:rPr>
        <w:lastRenderedPageBreak/>
        <w:drawing>
          <wp:inline distT="0" distB="0" distL="0" distR="0" wp14:anchorId="5E6D500A" wp14:editId="0FFD85D1">
            <wp:extent cx="5724525" cy="2733675"/>
            <wp:effectExtent l="0" t="0" r="9525" b="9525"/>
            <wp:docPr id="7548497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C698" w14:textId="5F865B5E" w:rsidR="007752A0" w:rsidRDefault="007752A0" w:rsidP="002D390D">
      <w:r>
        <w:rPr>
          <w:noProof/>
        </w:rPr>
        <w:drawing>
          <wp:inline distT="0" distB="0" distL="0" distR="0" wp14:anchorId="7F2C795A" wp14:editId="7E5EA56F">
            <wp:extent cx="5724525" cy="2914650"/>
            <wp:effectExtent l="0" t="0" r="9525" b="0"/>
            <wp:docPr id="119898438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7F0E" w14:textId="31E7191C" w:rsidR="007752A0" w:rsidRDefault="007752A0" w:rsidP="002D390D">
      <w:r>
        <w:rPr>
          <w:noProof/>
        </w:rPr>
        <w:drawing>
          <wp:inline distT="0" distB="0" distL="0" distR="0" wp14:anchorId="29A7A7F0" wp14:editId="0C644959">
            <wp:extent cx="5724525" cy="2838450"/>
            <wp:effectExtent l="0" t="0" r="9525" b="0"/>
            <wp:docPr id="45565179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A964" w14:textId="2BB3AD8D" w:rsidR="007752A0" w:rsidRDefault="007752A0" w:rsidP="002D390D">
      <w:r>
        <w:rPr>
          <w:noProof/>
        </w:rPr>
        <w:lastRenderedPageBreak/>
        <w:drawing>
          <wp:inline distT="0" distB="0" distL="0" distR="0" wp14:anchorId="56B2686D" wp14:editId="3BA6E321">
            <wp:extent cx="5724525" cy="2647950"/>
            <wp:effectExtent l="0" t="0" r="9525" b="0"/>
            <wp:docPr id="171539393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F3EE" w14:textId="735B6662" w:rsidR="007752A0" w:rsidRPr="002D390D" w:rsidRDefault="007752A0" w:rsidP="002D390D">
      <w:r>
        <w:rPr>
          <w:noProof/>
        </w:rPr>
        <w:drawing>
          <wp:inline distT="0" distB="0" distL="0" distR="0" wp14:anchorId="473FE0B1" wp14:editId="41963CCA">
            <wp:extent cx="5724525" cy="2952750"/>
            <wp:effectExtent l="0" t="0" r="9525" b="0"/>
            <wp:docPr id="114126584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C49C0" w14:textId="77777777" w:rsidR="002D390D" w:rsidRPr="002D390D" w:rsidRDefault="002D390D" w:rsidP="002D390D">
      <w:pPr>
        <w:rPr>
          <w:b/>
          <w:bCs/>
        </w:rPr>
      </w:pPr>
      <w:r w:rsidRPr="002D390D">
        <w:rPr>
          <w:b/>
          <w:bCs/>
        </w:rPr>
        <w:t>Part 5: Conclusion</w:t>
      </w:r>
    </w:p>
    <w:p w14:paraId="01E64D94" w14:textId="77777777" w:rsidR="002D390D" w:rsidRPr="002D390D" w:rsidRDefault="002D390D" w:rsidP="002D390D">
      <w:pPr>
        <w:numPr>
          <w:ilvl w:val="0"/>
          <w:numId w:val="5"/>
        </w:numPr>
      </w:pPr>
      <w:r w:rsidRPr="002D390D">
        <w:t>The genetic algorithm outperformed the random and greedy methods.</w:t>
      </w:r>
    </w:p>
    <w:p w14:paraId="7B3ADFEF" w14:textId="77777777" w:rsidR="002D390D" w:rsidRPr="002D390D" w:rsidRDefault="002D390D" w:rsidP="002D390D">
      <w:pPr>
        <w:numPr>
          <w:ilvl w:val="0"/>
          <w:numId w:val="5"/>
        </w:numPr>
      </w:pPr>
      <w:r w:rsidRPr="002D390D">
        <w:t>A balanced mutation rate and population size are key to obtaining good results.</w:t>
      </w:r>
    </w:p>
    <w:p w14:paraId="1CADC45F" w14:textId="77777777" w:rsidR="002D390D" w:rsidRPr="002D390D" w:rsidRDefault="002D390D" w:rsidP="002D390D">
      <w:pPr>
        <w:numPr>
          <w:ilvl w:val="0"/>
          <w:numId w:val="5"/>
        </w:numPr>
      </w:pPr>
      <w:r w:rsidRPr="002D390D">
        <w:t>Future improvements could include more advanced crossover techniques and adaptive mutation rates.</w:t>
      </w:r>
    </w:p>
    <w:p w14:paraId="51533452" w14:textId="77777777" w:rsidR="002D390D" w:rsidRPr="002D390D" w:rsidRDefault="002D390D" w:rsidP="002D390D">
      <w:r w:rsidRPr="002D390D">
        <w:pict w14:anchorId="00C08BF6">
          <v:rect id="_x0000_i1025" style="width:0;height:1.5pt" o:hralign="center" o:hrstd="t" o:hr="t" fillcolor="#a0a0a0" stroked="f"/>
        </w:pict>
      </w:r>
    </w:p>
    <w:p w14:paraId="601F85EB" w14:textId="113DE19A" w:rsidR="002D390D" w:rsidRDefault="002D390D"/>
    <w:sectPr w:rsidR="002D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3E0F"/>
    <w:multiLevelType w:val="multilevel"/>
    <w:tmpl w:val="F5BE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B2F8F"/>
    <w:multiLevelType w:val="multilevel"/>
    <w:tmpl w:val="58A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8442C"/>
    <w:multiLevelType w:val="multilevel"/>
    <w:tmpl w:val="19A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B31DE"/>
    <w:multiLevelType w:val="multilevel"/>
    <w:tmpl w:val="B2A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274E1"/>
    <w:multiLevelType w:val="multilevel"/>
    <w:tmpl w:val="6356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503405">
    <w:abstractNumId w:val="1"/>
  </w:num>
  <w:num w:numId="2" w16cid:durableId="540635607">
    <w:abstractNumId w:val="3"/>
  </w:num>
  <w:num w:numId="3" w16cid:durableId="1843204349">
    <w:abstractNumId w:val="2"/>
  </w:num>
  <w:num w:numId="4" w16cid:durableId="528297792">
    <w:abstractNumId w:val="4"/>
  </w:num>
  <w:num w:numId="5" w16cid:durableId="43197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D"/>
    <w:rsid w:val="002D390D"/>
    <w:rsid w:val="007752A0"/>
    <w:rsid w:val="00923F31"/>
    <w:rsid w:val="00B35BFF"/>
    <w:rsid w:val="00D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3120"/>
  <w15:chartTrackingRefBased/>
  <w15:docId w15:val="{0D2B885D-67AF-4140-BC11-26F33D9A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D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D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D3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D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D3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D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D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D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D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D3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D3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D3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D390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D390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D390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D390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D390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D390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D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D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D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D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D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D390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D390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D390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D3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D390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D390D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D390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D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doganer kartum</dc:creator>
  <cp:keywords/>
  <dc:description/>
  <cp:lastModifiedBy>Doganer 97285</cp:lastModifiedBy>
  <cp:revision>2</cp:revision>
  <dcterms:created xsi:type="dcterms:W3CDTF">2025-02-06T14:05:00Z</dcterms:created>
  <dcterms:modified xsi:type="dcterms:W3CDTF">2025-02-06T14:38:00Z</dcterms:modified>
</cp:coreProperties>
</file>