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8DCB08" w14:textId="77777777" w:rsidR="006B6284" w:rsidRDefault="00000000">
      <w:pPr>
        <w:pStyle w:val="Title"/>
        <w:jc w:val="center"/>
      </w:pPr>
      <w:r>
        <w:rPr>
          <w:rFonts w:ascii="Arial" w:hAnsi="Arial"/>
        </w:rPr>
        <w:t>CONTRACT DE LOCAȚIUNE BUN MOBIL</w:t>
      </w:r>
    </w:p>
    <w:p w14:paraId="5CB2E4C5" w14:textId="77777777" w:rsidR="006B6284" w:rsidRPr="0035215A" w:rsidRDefault="00000000">
      <w:pPr>
        <w:jc w:val="center"/>
        <w:rPr>
          <w:u w:val="single"/>
        </w:rPr>
      </w:pPr>
      <w:r>
        <w:t>Nr. ${contractNumber} / Data ${contractDate}</w:t>
      </w:r>
    </w:p>
    <w:p w14:paraId="55FF44DD" w14:textId="77777777" w:rsidR="006B6284" w:rsidRDefault="00000000">
      <w:pPr>
        <w:pStyle w:val="Heading1"/>
        <w:keepNext/>
        <w:spacing w:before="200" w:after="80"/>
      </w:pPr>
      <w:r>
        <w:rPr>
          <w:rFonts w:ascii="Arial" w:hAnsi="Arial"/>
        </w:rPr>
        <w:t>I. PĂRȚILE CONTRACTANTE</w:t>
      </w:r>
    </w:p>
    <w:p w14:paraId="3D01B052" w14:textId="77777777" w:rsidR="006B6284" w:rsidRDefault="00000000">
      <w:pPr>
        <w:pStyle w:val="Heading2"/>
        <w:keepNext/>
        <w:spacing w:before="200" w:after="80"/>
      </w:pPr>
      <w:r>
        <w:rPr>
          <w:rFonts w:ascii="Arial" w:hAnsi="Arial"/>
        </w:rPr>
        <w:t>1. LOCATORUL</w:t>
      </w:r>
    </w:p>
    <w:p w14:paraId="04D6120F" w14:textId="77777777" w:rsidR="006B6284" w:rsidRDefault="00000000">
      <w:pPr>
        <w:spacing w:after="100" w:line="252" w:lineRule="auto"/>
      </w:pPr>
      <w:r>
        <w:t>${companyName}, cu sediul în ${companyAddress}, CUI ${companyTaxId}, nr. Registrul Comerțului ${companyTradeRegisterNumber}, reprezentată prin ${companyRepresentativeRole} ${companyRepresentativeName}, denumită în continuare LOCATORUL.</w:t>
      </w:r>
    </w:p>
    <w:p w14:paraId="237F7BE1" w14:textId="77777777" w:rsidR="006B6284" w:rsidRDefault="00000000">
      <w:pPr>
        <w:spacing w:after="100" w:line="252" w:lineRule="auto"/>
      </w:pPr>
      <w:r>
        <w:t>și</w:t>
      </w:r>
    </w:p>
    <w:p w14:paraId="6CC02394" w14:textId="77777777" w:rsidR="006B6284" w:rsidRDefault="00000000">
      <w:pPr>
        <w:pStyle w:val="Heading2"/>
        <w:keepNext/>
        <w:spacing w:before="200" w:after="80"/>
      </w:pPr>
      <w:r>
        <w:rPr>
          <w:rFonts w:ascii="Arial" w:hAnsi="Arial"/>
        </w:rPr>
        <w:t>2. LOCATARUL</w:t>
      </w:r>
    </w:p>
    <w:p w14:paraId="2221D17D" w14:textId="77777777" w:rsidR="006B6284" w:rsidRDefault="00000000">
      <w:pPr>
        <w:spacing w:after="100" w:line="252" w:lineRule="auto"/>
      </w:pPr>
      <w:r>
        <w:t>LOCATAR: Nume ${renterLastName}, prenume ${renterFirstName}, cetățenie ${renterCitizenship}, CNP/identificator personal ${renterNationalId}, act de identitate ${renterIdType}, seria ${renterIdSeries}, nr. ${renterIdNumber}, valabil până la ${renterIdExpiresOn}, domiciliu ${renterAddress}, telefon ${renterPhone}, e-mail ${renterEmail}.</w:t>
      </w:r>
    </w:p>
    <w:p w14:paraId="066E7178" w14:textId="77777777" w:rsidR="006B6284" w:rsidRDefault="00000000">
      <w:pPr>
        <w:spacing w:after="100" w:line="252" w:lineRule="auto"/>
      </w:pPr>
      <w:r>
        <w:t xml:space="preserve">denumite individual „Partea” și împreună „Părțile”, au convenit încheierea prezentului contract de </w:t>
      </w:r>
      <w:proofErr w:type="spellStart"/>
      <w:r>
        <w:t>locațiune</w:t>
      </w:r>
      <w:proofErr w:type="spellEnd"/>
      <w:r>
        <w:t xml:space="preserve">, </w:t>
      </w:r>
      <w:proofErr w:type="spellStart"/>
      <w:r>
        <w:t>în</w:t>
      </w:r>
      <w:proofErr w:type="spellEnd"/>
      <w:r>
        <w:t xml:space="preserve"> </w:t>
      </w:r>
      <w:proofErr w:type="spellStart"/>
      <w:r>
        <w:t>următoarele</w:t>
      </w:r>
      <w:proofErr w:type="spellEnd"/>
      <w:r>
        <w:t xml:space="preserve"> </w:t>
      </w:r>
      <w:proofErr w:type="spellStart"/>
      <w:r>
        <w:t>condiții</w:t>
      </w:r>
      <w:proofErr w:type="spellEnd"/>
      <w:r>
        <w:t>:</w:t>
      </w:r>
    </w:p>
    <w:p w14:paraId="2C0B5468" w14:textId="77777777" w:rsidR="00BD7A32" w:rsidRDefault="00BD7A32">
      <w:pPr>
        <w:spacing w:after="0" w:line="72" w:lineRule="auto" w:before="0"/>
      </w:pPr>
    </w:p>
    <w:p w14:paraId="5603BFE4" w14:textId="77777777" w:rsidR="006B6284" w:rsidRDefault="00000000">
      <w:pPr>
        <w:pStyle w:val="Heading1"/>
        <w:keepNext/>
        <w:spacing w:before="200" w:after="80"/>
      </w:pPr>
      <w:r>
        <w:rPr>
          <w:rFonts w:ascii="Arial" w:hAnsi="Arial"/>
        </w:rPr>
        <w:t>II. OBIECTUL CONTRACTULUI</w:t>
      </w:r>
    </w:p>
    <w:p w14:paraId="68E5699D" w14:textId="77777777" w:rsidR="006B6284" w:rsidRDefault="00000000">
      <w:pPr>
        <w:pStyle w:val="Heading2"/>
        <w:keepNext/>
        <w:spacing w:before="200" w:after="80"/>
      </w:pPr>
      <w:r>
        <w:rPr>
          <w:rFonts w:ascii="Arial" w:hAnsi="Arial"/>
        </w:rPr>
        <w:t>Art. 1</w:t>
      </w:r>
    </w:p>
    <w:p w14:paraId="4411996E" w14:textId="77777777" w:rsidR="006B6284" w:rsidRDefault="00000000">
      <w:pPr>
        <w:spacing w:after="100" w:line="252" w:lineRule="auto"/>
      </w:pPr>
      <w:r>
        <w:t>(1) LOCATORUL transmite LOCATARULUI, cu titlu de folosință temporară și în schimbul unei chirii, unul sau mai multe bunuri mobile constând în scutere, individualizate în Anexa nr. 1 – Fișa de predare-primire și identificare a scuterului, anexă care face parte integrantă din prezentul contract.</w:t>
      </w:r>
    </w:p>
    <w:p w14:paraId="7237F24A" w14:textId="77777777" w:rsidR="006B6284" w:rsidRDefault="00000000">
      <w:pPr>
        <w:spacing w:after="100" w:line="252" w:lineRule="auto"/>
      </w:pPr>
      <w:r>
        <w:t>(2) Pentru fiecare scuter predat LOCATARULUI, Anexa nr. 1 va cuprinde cel puțin:</w:t>
      </w:r>
    </w:p>
    <w:p w14:paraId="6756FF36" w14:textId="77777777" w:rsidR="006B6284" w:rsidRDefault="00000000">
      <w:pPr>
        <w:pStyle w:val="ListBullet"/>
        <w:spacing w:after="40"/>
      </w:pPr>
      <w:r>
        <w:t>marca și modelul;</w:t>
      </w:r>
    </w:p>
    <w:p w14:paraId="0F899DE7" w14:textId="77777777" w:rsidR="006B6284" w:rsidRDefault="00000000">
      <w:pPr>
        <w:pStyle w:val="ListBullet"/>
        <w:spacing w:after="40"/>
      </w:pPr>
      <w:r>
        <w:t>seria de șasiu/VIN;</w:t>
      </w:r>
    </w:p>
    <w:p w14:paraId="2D7B4DE2" w14:textId="77777777" w:rsidR="006B6284" w:rsidRDefault="00000000">
      <w:pPr>
        <w:pStyle w:val="ListBullet"/>
        <w:spacing w:after="40"/>
      </w:pPr>
      <w:r>
        <w:t>numărul de înmatriculare/înregistrare;</w:t>
      </w:r>
    </w:p>
    <w:p w14:paraId="6E679BF5" w14:textId="77777777" w:rsidR="006B6284" w:rsidRDefault="00000000">
      <w:pPr>
        <w:pStyle w:val="ListBullet"/>
        <w:spacing w:after="40"/>
      </w:pPr>
      <w:r>
        <w:t>anul fabricației, dacă este disponibil;</w:t>
      </w:r>
    </w:p>
    <w:p>
      <w:pPr>
        <w:pStyle w:val="ListBullet"/>
      </w:pPr>
      <w:r>
        <w:t>viteza maximă constructivă, sursa documentară și regimul de limitare la predare;</w:t>
      </w:r>
    </w:p>
    <w:p w14:paraId="17D70370" w14:textId="77777777" w:rsidR="006B6284" w:rsidRDefault="00000000">
      <w:pPr>
        <w:pStyle w:val="ListBullet"/>
        <w:spacing w:after="40"/>
      </w:pPr>
      <w:r>
        <w:t>kilometrajul la momentul predării;</w:t>
      </w:r>
    </w:p>
    <w:p w14:paraId="2EAB95B6" w14:textId="77777777" w:rsidR="006B6284" w:rsidRDefault="00000000">
      <w:pPr>
        <w:pStyle w:val="ListBullet"/>
        <w:spacing w:after="40"/>
      </w:pPr>
      <w:r>
        <w:t>nivelul aproximativ al combustibilului;</w:t>
      </w:r>
    </w:p>
    <w:p w14:paraId="079B3F89" w14:textId="77777777" w:rsidR="006B6284" w:rsidRDefault="00000000">
      <w:pPr>
        <w:pStyle w:val="ListBullet"/>
        <w:spacing w:after="40"/>
      </w:pPr>
      <w:r>
        <w:t>starea tehnică și estetică;</w:t>
      </w:r>
    </w:p>
    <w:p w14:paraId="69E12B21" w14:textId="77777777" w:rsidR="006B6284" w:rsidRDefault="00000000">
      <w:pPr>
        <w:pStyle w:val="ListBullet"/>
        <w:spacing w:after="40"/>
      </w:pPr>
      <w:r>
        <w:t>eventualele defecte, zgârieturi sau deteriorări existente;</w:t>
      </w:r>
    </w:p>
    <w:p w14:paraId="7E409250" w14:textId="77777777" w:rsidR="006B6284" w:rsidRDefault="00000000">
      <w:pPr>
        <w:pStyle w:val="ListBullet"/>
        <w:spacing w:after="40"/>
      </w:pPr>
      <w:r>
        <w:t>documentele predate;</w:t>
      </w:r>
    </w:p>
    <w:p w14:paraId="0E39F489" w14:textId="77777777" w:rsidR="006B6284" w:rsidRDefault="00000000">
      <w:pPr>
        <w:pStyle w:val="ListBullet"/>
        <w:spacing w:after="40"/>
      </w:pPr>
      <w:r>
        <w:t>numărul de chei predate;</w:t>
      </w:r>
    </w:p>
    <w:p w14:paraId="6066EDC8" w14:textId="77777777" w:rsidR="006B6284" w:rsidRDefault="00000000">
      <w:pPr>
        <w:pStyle w:val="ListBullet"/>
        <w:spacing w:after="40"/>
      </w:pPr>
      <w:r>
        <w:t>existența și starea căștii de protecție;</w:t>
      </w:r>
    </w:p>
    <w:p w14:paraId="67BCEC78" w14:textId="77777777" w:rsidR="006B6284" w:rsidRDefault="00000000">
      <w:pPr>
        <w:pStyle w:val="ListBullet"/>
        <w:spacing w:after="40"/>
      </w:pPr>
      <w:r>
        <w:t>existența și starea suportului de telefon;</w:t>
      </w:r>
    </w:p>
    <w:p w14:paraId="55C89720" w14:textId="77777777" w:rsidR="006B6284" w:rsidRDefault="00000000">
      <w:pPr>
        <w:pStyle w:val="ListBullet"/>
        <w:spacing w:after="40"/>
      </w:pPr>
      <w:r>
        <w:t>existența și funcționarea prizei USB/prizei de alimentare;</w:t>
      </w:r>
    </w:p>
    <w:p w14:paraId="0B5A972C" w14:textId="77777777" w:rsidR="006B6284" w:rsidRDefault="00000000">
      <w:pPr>
        <w:pStyle w:val="ListBullet"/>
        <w:spacing w:after="40"/>
      </w:pPr>
      <w:r>
        <w:t>orice alte accesorii sau echipamente predate împreună cu scuterul.</w:t>
      </w:r>
    </w:p>
    <w:p w14:paraId="2D661FB8" w14:textId="77777777" w:rsidR="006B6284" w:rsidRDefault="00000000">
      <w:pPr>
        <w:spacing w:after="100" w:line="252" w:lineRule="auto"/>
      </w:pPr>
      <w:r>
        <w:t>(3) Semnarea Anexei nr. 1 de către Părți confirmă predarea și primirea scuterului, documentelor, accesoriilor și echipamentelor menționate în aceasta.</w:t>
      </w:r>
    </w:p>
    <w:p w14:paraId="41DB9A2E" w14:textId="77777777" w:rsidR="006B6284" w:rsidRDefault="00000000">
      <w:pPr>
        <w:pStyle w:val="Heading2"/>
        <w:keepNext/>
        <w:spacing w:before="200" w:after="80"/>
      </w:pPr>
      <w:r>
        <w:rPr>
          <w:rFonts w:ascii="Arial" w:hAnsi="Arial"/>
        </w:rPr>
        <w:t>Art. 2</w:t>
      </w:r>
    </w:p>
    <w:p w14:paraId="20B6A35D" w14:textId="77777777" w:rsidR="006B6284" w:rsidRDefault="00000000">
      <w:pPr>
        <w:spacing w:after="100" w:line="252" w:lineRule="auto"/>
      </w:pPr>
      <w:r>
        <w:t>Prezentul contract are ca obiect exclusiv închirierea bunului mobil și nu este condiționat de existența unei relații de colaborare, prestări servicii, intermediere, curierat sau de orice alt raport contractual între Părți.</w:t>
      </w:r>
    </w:p>
    <w:p w14:paraId="19A5F9A9" w14:textId="77777777" w:rsidR="006B6284" w:rsidRDefault="00000000">
      <w:pPr>
        <w:spacing w:after="100" w:line="252" w:lineRule="auto"/>
      </w:pPr>
      <w:r>
        <w:t xml:space="preserve">LOCATARUL poate utiliza scuterul în scop personal sau pentru activități permise de lege, cu respectarea legislației aplicabile, a destinației normale a vehiculului </w:t>
      </w:r>
      <w:proofErr w:type="spellStart"/>
      <w:r>
        <w:t>și</w:t>
      </w:r>
      <w:proofErr w:type="spellEnd"/>
      <w:r>
        <w:t xml:space="preserve"> a </w:t>
      </w:r>
      <w:proofErr w:type="spellStart"/>
      <w:r>
        <w:t>prezentului</w:t>
      </w:r>
      <w:proofErr w:type="spellEnd"/>
      <w:r>
        <w:t xml:space="preserve"> contract.</w:t>
      </w:r>
    </w:p>
    <w:p w14:paraId="4B63065B" w14:textId="77777777" w:rsidR="00BD7A32" w:rsidRDefault="00BD7A32">
      <w:pPr>
        <w:spacing w:after="0" w:line="72" w:lineRule="auto" w:before="0"/>
      </w:pPr>
    </w:p>
    <w:p w14:paraId="0F6777D4" w14:textId="77777777" w:rsidR="006B6284" w:rsidRDefault="00000000">
      <w:pPr>
        <w:pStyle w:val="Heading1"/>
        <w:keepNext/>
        <w:spacing w:before="200" w:after="80"/>
      </w:pPr>
      <w:r>
        <w:rPr>
          <w:rFonts w:ascii="Arial" w:hAnsi="Arial"/>
        </w:rPr>
        <w:t>III. DURATA CONTRACTULUI</w:t>
      </w:r>
    </w:p>
    <w:p w14:paraId="0F6CB2AC" w14:textId="77777777" w:rsidR="006B6284" w:rsidRDefault="00000000">
      <w:pPr>
        <w:pStyle w:val="Heading2"/>
        <w:keepNext/>
        <w:spacing w:before="200" w:after="80"/>
      </w:pPr>
      <w:r>
        <w:rPr>
          <w:rFonts w:ascii="Arial" w:hAnsi="Arial"/>
        </w:rPr>
        <w:t>Art. 3</w:t>
      </w:r>
    </w:p>
    <w:p w14:paraId="580F1BDE" w14:textId="77777777" w:rsidR="006B6284" w:rsidRDefault="00000000">
      <w:pPr>
        <w:spacing w:after="100" w:line="252" w:lineRule="auto"/>
      </w:pPr>
      <w:r>
        <w:t>(1) Prezentul contract se încheie pe o perioadă de ${durationMonths} luni, începând cu data de ${rentalStartsOn} și până la data de ${rentalEndsOn} inclusiv.</w:t>
      </w:r>
    </w:p>
    <w:p w14:paraId="56ACF401" w14:textId="77777777" w:rsidR="006B6284" w:rsidRDefault="00000000">
      <w:pPr>
        <w:spacing w:after="100" w:line="252" w:lineRule="auto"/>
      </w:pPr>
      <w:r>
        <w:t>(2) Prelungirea contractului se poate realiza numai prin acordul scris al Părților, inclusiv prin act adițional semnat electronic sau o altă modalitate scrisă agreată de Părți.</w:t>
      </w:r>
    </w:p>
    <w:p w14:paraId="4419BAD5" w14:textId="77777777" w:rsidR="006B6284" w:rsidRDefault="00000000">
      <w:pPr>
        <w:spacing w:after="100" w:line="252" w:lineRule="auto"/>
      </w:pPr>
      <w:r>
        <w:t>(3) Tacita relocațiune este exclusă.</w:t>
      </w:r>
    </w:p>
    <w:p w14:paraId="2A214982" w14:textId="77777777" w:rsidR="006B6284" w:rsidRDefault="00000000">
      <w:pPr>
        <w:pStyle w:val="Heading2"/>
        <w:keepNext/>
        <w:spacing w:before="200" w:after="80"/>
      </w:pPr>
      <w:r>
        <w:rPr>
          <w:rFonts w:ascii="Arial" w:hAnsi="Arial"/>
        </w:rPr>
        <w:t>Art. 4</w:t>
      </w:r>
    </w:p>
    <w:p w14:paraId="5A0DC8AE" w14:textId="77777777" w:rsidR="006B6284" w:rsidRDefault="00000000">
      <w:pPr>
        <w:spacing w:after="100" w:line="252" w:lineRule="auto"/>
      </w:pPr>
      <w:r>
        <w:t xml:space="preserve">La încetarea contractului, indiferent de motiv, LOCATARUL este obligat să restituie scuterul împreună cu toate documentele, cheile, </w:t>
      </w:r>
      <w:proofErr w:type="spellStart"/>
      <w:r>
        <w:t>echipamentele</w:t>
      </w:r>
      <w:proofErr w:type="spellEnd"/>
      <w:r>
        <w:t xml:space="preserve"> </w:t>
      </w:r>
      <w:proofErr w:type="spellStart"/>
      <w:r>
        <w:t>și</w:t>
      </w:r>
      <w:proofErr w:type="spellEnd"/>
      <w:r>
        <w:t xml:space="preserve"> </w:t>
      </w:r>
      <w:proofErr w:type="spellStart"/>
      <w:r>
        <w:t>accesoriile</w:t>
      </w:r>
      <w:proofErr w:type="spellEnd"/>
      <w:r>
        <w:t xml:space="preserve"> </w:t>
      </w:r>
      <w:proofErr w:type="spellStart"/>
      <w:r>
        <w:t>primite</w:t>
      </w:r>
      <w:proofErr w:type="spellEnd"/>
      <w:r>
        <w:t>.</w:t>
      </w:r>
    </w:p>
    <w:p w14:paraId="280AEF3D" w14:textId="77777777" w:rsidR="00BD7A32" w:rsidRDefault="00BD7A32">
      <w:pPr>
        <w:spacing w:after="0" w:line="72" w:lineRule="auto" w:before="0"/>
      </w:pPr>
    </w:p>
    <w:p w14:paraId="5DD8ADDA" w14:textId="77777777" w:rsidR="006B6284" w:rsidRDefault="00000000">
      <w:pPr>
        <w:pStyle w:val="Heading1"/>
        <w:keepNext/>
        <w:spacing w:before="200" w:after="80"/>
      </w:pPr>
      <w:r>
        <w:rPr>
          <w:rFonts w:ascii="Arial" w:hAnsi="Arial"/>
        </w:rPr>
        <w:t>IV. CHIRIA ȘI GARANȚIA</w:t>
      </w:r>
    </w:p>
    <w:p w14:paraId="5C925A96" w14:textId="77777777" w:rsidR="006B6284" w:rsidRDefault="00000000">
      <w:pPr>
        <w:pStyle w:val="Heading2"/>
        <w:keepNext/>
        <w:spacing w:before="200" w:after="80"/>
      </w:pPr>
      <w:r>
        <w:rPr>
          <w:rFonts w:ascii="Arial" w:hAnsi="Arial"/>
        </w:rPr>
        <w:t>Art. 5</w:t>
      </w:r>
    </w:p>
    <w:p w14:paraId="75AA16E3" w14:textId="77777777" w:rsidR="006B6284" w:rsidRDefault="00000000">
      <w:pPr>
        <w:spacing w:after="100" w:line="252" w:lineRule="auto"/>
      </w:pPr>
      <w:r>
        <w:t>(1) Chiria datorată pentru scuter este de ${weeklyRent} lei/săptămână, la care se adaugă TVA numai dacă este cazul potrivit legislației aplicabile. Calcularea chiriei începe la ${billingStartsAt}.</w:t>
      </w:r>
    </w:p>
    <w:p w14:paraId="193CFFF9" w14:textId="77777777" w:rsidR="006B6284" w:rsidRDefault="00000000">
      <w:pPr>
        <w:spacing w:after="100" w:line="252" w:lineRule="auto"/>
      </w:pPr>
      <w:r>
        <w:t>(2) Chiria se facturează de către LOCATOR și se achită prin ${rentPaymentMethod}, în condițiile permise de lege. În cazul transferului bancar se utilizează contul indicat pe factură.</w:t>
      </w:r>
    </w:p>
    <w:p w14:paraId="5434B086" w14:textId="77777777" w:rsidR="006B6284" w:rsidRDefault="00000000">
      <w:pPr>
        <w:spacing w:after="100" w:line="252" w:lineRule="auto"/>
      </w:pPr>
      <w:r>
        <w:t>(3) Chiria se achită săptămânal, în avans, la începutul fiecărei perioade de ${billingCycleDays} zile calculate de la ${billingAnchorAt}.</w:t>
      </w:r>
    </w:p>
    <w:p>
      <w:pPr/>
      <w:r>
        <w:t>(4) În cazul în care plata chiriei săptămânale nu este efectuată în termen de ${paymentGraceDays} (${paymentGraceDaysWords}) zile calendaristice de la data scadenței, contractul se consideră reziliat, în condițiile legii. LOCATARUL are obligația de a preda imediat scuterul LOCATORULUI. În cazul nepredării voluntare a scuterului, LOCATORUL este îndreptățit să întreprindă demersurile legale necesare pentru recuperarea acestuia de oriunde s-ar afla, inclusiv prin utilizarea sistemului GPS cu care scuterul este dotat, cu respectarea dispozițiilor legale aplicabile.</w:t>
      </w:r>
    </w:p>
    <w:p w14:paraId="0464DFF2" w14:textId="77777777" w:rsidR="006B6284" w:rsidRDefault="00000000">
      <w:pPr>
        <w:pStyle w:val="Heading2"/>
        <w:keepNext/>
        <w:spacing w:before="200" w:after="80"/>
      </w:pPr>
      <w:r>
        <w:rPr>
          <w:rFonts w:ascii="Arial" w:hAnsi="Arial"/>
        </w:rPr>
        <w:t>Art. 6 – Garanția</w:t>
      </w:r>
    </w:p>
    <w:p w14:paraId="2CF00388" w14:textId="77777777" w:rsidR="006B6284" w:rsidRDefault="00000000">
      <w:pPr>
        <w:spacing w:after="100" w:line="252" w:lineRule="auto"/>
      </w:pPr>
      <w:r>
        <w:t>(1) Pentru scuterul predat, LOCATARUL constituie în favoarea LOCATORULUI o garanție de ${depositAmount} lei, în modalitatea consemnată în Anexa nr. 1.</w:t>
      </w:r>
    </w:p>
    <w:p w14:paraId="0EC4503A" w14:textId="77777777" w:rsidR="006B6284" w:rsidRDefault="00000000">
      <w:pPr>
        <w:spacing w:after="100" w:line="252" w:lineRule="auto"/>
      </w:pPr>
      <w:r>
        <w:t>(2) Garanția are rolul de a acoperi, după caz:</w:t>
      </w:r>
    </w:p>
    <w:p w14:paraId="1C46700E" w14:textId="77777777" w:rsidR="006B6284" w:rsidRDefault="00000000">
      <w:pPr>
        <w:pStyle w:val="ListBullet"/>
        <w:spacing w:after="40"/>
      </w:pPr>
      <w:r>
        <w:t>chirii neachitate;</w:t>
      </w:r>
    </w:p>
    <w:p w14:paraId="5545784A" w14:textId="77777777" w:rsidR="006B6284" w:rsidRDefault="00000000">
      <w:pPr>
        <w:pStyle w:val="ListBullet"/>
        <w:spacing w:after="40"/>
      </w:pPr>
      <w:r>
        <w:t>penalități;</w:t>
      </w:r>
    </w:p>
    <w:p w14:paraId="6524995B" w14:textId="77777777" w:rsidR="006B6284" w:rsidRDefault="00000000">
      <w:pPr>
        <w:pStyle w:val="ListBullet"/>
        <w:spacing w:after="40"/>
      </w:pPr>
      <w:r>
        <w:t>deteriorări ale scuterului;</w:t>
      </w:r>
    </w:p>
    <w:p w14:paraId="481C162B" w14:textId="77777777" w:rsidR="006B6284" w:rsidRDefault="00000000">
      <w:pPr>
        <w:pStyle w:val="ListBullet"/>
        <w:spacing w:after="40"/>
      </w:pPr>
      <w:r>
        <w:t>lipsa sau deteriorarea accesoriilor și echipamentelor predate;</w:t>
      </w:r>
    </w:p>
    <w:p w14:paraId="788B4EDA" w14:textId="77777777" w:rsidR="006B6284" w:rsidRDefault="00000000">
      <w:pPr>
        <w:pStyle w:val="ListBullet"/>
        <w:spacing w:after="40"/>
      </w:pPr>
      <w:r>
        <w:t>documente sau chei pierdute;</w:t>
      </w:r>
    </w:p>
    <w:p w14:paraId="135CFC3B" w14:textId="77777777" w:rsidR="006B6284" w:rsidRDefault="00000000">
      <w:pPr>
        <w:pStyle w:val="ListBullet"/>
        <w:spacing w:after="40"/>
      </w:pPr>
      <w:r>
        <w:t>prejudicii cauzate LOCATORULUI din culpa LOCATARULUI;</w:t>
      </w:r>
    </w:p>
    <w:p w14:paraId="714520A6" w14:textId="77777777" w:rsidR="006B6284" w:rsidRDefault="00000000">
      <w:pPr>
        <w:pStyle w:val="ListBullet"/>
        <w:spacing w:after="40"/>
      </w:pPr>
      <w:r>
        <w:t>costurile generate de nerestituirea scuterului la termen;</w:t>
      </w:r>
    </w:p>
    <w:p w14:paraId="04026982" w14:textId="77777777" w:rsidR="006B6284" w:rsidRDefault="00000000">
      <w:pPr>
        <w:pStyle w:val="ListBullet"/>
        <w:spacing w:after="40"/>
      </w:pPr>
      <w:r>
        <w:t>obligațiile rezultate din nerespectarea dispozițiilor privind reviziile și prezentarea scuterului la solicitarea LOCATORULUI.</w:t>
      </w:r>
    </w:p>
    <w:p w14:paraId="6B965499" w14:textId="77777777" w:rsidR="006B6284" w:rsidRDefault="00000000">
      <w:pPr>
        <w:spacing w:after="100" w:line="252" w:lineRule="auto"/>
      </w:pPr>
      <w:r>
        <w:t xml:space="preserve">(3) Restituirea garanției se va face după încetarea raportului contractual, predarea efectivă a scuterului și constatarea stării acestuia, după deducerea </w:t>
      </w:r>
      <w:proofErr w:type="spellStart"/>
      <w:r>
        <w:t>eventualelor</w:t>
      </w:r>
      <w:proofErr w:type="spellEnd"/>
      <w:r>
        <w:t xml:space="preserve"> </w:t>
      </w:r>
      <w:proofErr w:type="spellStart"/>
      <w:r>
        <w:t>sume</w:t>
      </w:r>
      <w:proofErr w:type="spellEnd"/>
      <w:r>
        <w:t xml:space="preserve"> </w:t>
      </w:r>
      <w:proofErr w:type="spellStart"/>
      <w:r>
        <w:t>datorate</w:t>
      </w:r>
      <w:proofErr w:type="spellEnd"/>
      <w:r>
        <w:t xml:space="preserve"> LOCATORULUI.</w:t>
      </w:r>
    </w:p>
    <w:p w14:paraId="05DB8BCF" w14:textId="77777777" w:rsidR="00BD7A32" w:rsidRDefault="00BD7A32">
      <w:pPr>
        <w:spacing w:after="0" w:line="72" w:lineRule="auto" w:before="0"/>
      </w:pPr>
    </w:p>
    <w:p w14:paraId="01387084" w14:textId="77777777" w:rsidR="006B6284" w:rsidRDefault="00000000">
      <w:pPr>
        <w:pStyle w:val="Heading1"/>
        <w:keepNext/>
        <w:spacing w:before="200" w:after="80"/>
      </w:pPr>
      <w:r>
        <w:rPr>
          <w:rFonts w:ascii="Arial" w:hAnsi="Arial"/>
        </w:rPr>
        <w:t>V. PREDAREA ȘI FOLOSIREA SCUTERULUI</w:t>
      </w:r>
    </w:p>
    <w:p w14:paraId="6D411FE3" w14:textId="77777777" w:rsidR="006B6284" w:rsidRDefault="00000000">
      <w:pPr>
        <w:pStyle w:val="Heading2"/>
        <w:keepNext/>
        <w:spacing w:before="200" w:after="80"/>
      </w:pPr>
      <w:r>
        <w:rPr>
          <w:rFonts w:ascii="Arial" w:hAnsi="Arial"/>
        </w:rPr>
        <w:t>Art. 7</w:t>
      </w:r>
    </w:p>
    <w:p w14:paraId="7671408C" w14:textId="77777777" w:rsidR="006B6284" w:rsidRDefault="00000000">
      <w:pPr>
        <w:spacing w:after="100" w:line="252" w:lineRule="auto"/>
      </w:pPr>
      <w:r>
        <w:t>(1) Predarea fiecărui scuter se realizează pe baza Anexei nr. 1.</w:t>
      </w:r>
    </w:p>
    <w:p w14:paraId="71C6349D" w14:textId="77777777" w:rsidR="006B6284" w:rsidRDefault="00000000">
      <w:pPr>
        <w:spacing w:after="100" w:line="252" w:lineRule="auto"/>
      </w:pPr>
      <w:r>
        <w:t>(2) Prin semnarea anexei, LOCATARUL confirmă că a verificat bunul și că a luat cunoștință de starea acestuia, inclusiv de defectele sau deteriorările expres menționate.</w:t>
      </w:r>
    </w:p>
    <w:p w14:paraId="5BDD71AE" w14:textId="77777777" w:rsidR="006B6284" w:rsidRDefault="00000000">
      <w:pPr>
        <w:pStyle w:val="Heading2"/>
        <w:keepNext/>
        <w:spacing w:before="200" w:after="80"/>
      </w:pPr>
      <w:r>
        <w:rPr>
          <w:rFonts w:ascii="Arial" w:hAnsi="Arial"/>
        </w:rPr>
        <w:t>Art. 8</w:t>
      </w:r>
    </w:p>
    <w:p w14:paraId="595F09C9" w14:textId="77777777" w:rsidR="006B6284" w:rsidRDefault="00000000">
      <w:pPr>
        <w:spacing w:after="100" w:line="252" w:lineRule="auto"/>
      </w:pPr>
      <w:r>
        <w:t>LOCATARUL este obligat:</w:t>
      </w:r>
    </w:p>
    <w:p w14:paraId="2E073B3D" w14:textId="77777777" w:rsidR="006B6284" w:rsidRDefault="00000000">
      <w:pPr>
        <w:spacing w:after="100" w:line="252" w:lineRule="auto"/>
      </w:pPr>
      <w:r>
        <w:t>a) să utilizeze scuterul cu diligență și numai conform destinației sale normale;</w:t>
      </w:r>
    </w:p>
    <w:p w14:paraId="6678571E" w14:textId="77777777" w:rsidR="006B6284" w:rsidRDefault="00000000">
      <w:pPr>
        <w:spacing w:after="100" w:line="252" w:lineRule="auto"/>
      </w:pPr>
      <w:r>
        <w:t>b) să respecte legislația rutieră;</w:t>
      </w:r>
    </w:p>
    <w:p w14:paraId="31B31070" w14:textId="77777777" w:rsidR="006B6284" w:rsidRDefault="00000000">
      <w:pPr>
        <w:spacing w:after="100" w:line="252" w:lineRule="auto"/>
      </w:pPr>
      <w:r>
        <w:t>c) să nu permită conducerea scuterului de către alte persoane fără acordul prealabil scris al LOCATORULUI și fără ca acestea să îndeplinească toate condițiile legale pentru conducerea vehiculului;</w:t>
      </w:r>
    </w:p>
    <w:p w14:paraId="3D8A59CD" w14:textId="77777777" w:rsidR="006B6284" w:rsidRDefault="00000000">
      <w:pPr>
        <w:spacing w:after="100" w:line="252" w:lineRule="auto"/>
      </w:pPr>
      <w:r>
        <w:t>d) să dețină documentele, permisele și autorizațiile necesare conducerii scuterului, în condițiile legii;</w:t>
      </w:r>
    </w:p>
    <w:p w14:paraId="7FA3E164" w14:textId="77777777" w:rsidR="006B6284" w:rsidRDefault="00000000">
      <w:pPr>
        <w:spacing w:after="100" w:line="252" w:lineRule="auto"/>
      </w:pPr>
      <w:r>
        <w:t>e) să protejeze scuterul împotriva furtului, deteriorării sau utilizării abuzive;</w:t>
      </w:r>
    </w:p>
    <w:p w14:paraId="4D0AA3F3" w14:textId="77777777" w:rsidR="006B6284" w:rsidRDefault="00000000">
      <w:pPr>
        <w:spacing w:after="100" w:line="252" w:lineRule="auto"/>
      </w:pPr>
      <w:r>
        <w:t>f) să nu efectueze modificări tehnice, estetice sau electrice fără acordul scris al LOCATORULUI;</w:t>
      </w:r>
    </w:p>
    <w:p w14:paraId="2C408D67" w14:textId="77777777" w:rsidR="006B6284" w:rsidRDefault="00000000">
      <w:pPr>
        <w:spacing w:after="100" w:line="252" w:lineRule="auto"/>
      </w:pPr>
      <w:r>
        <w:t>g) să nu dezactiveze, demonteze, deterioreze sau interfereze cu eventualele sisteme GPS, dispozitive antifurt sau alte echipamente montate de LOCATOR;</w:t>
      </w:r>
    </w:p>
    <w:p w14:paraId="437D6004" w14:textId="77777777" w:rsidR="006B6284" w:rsidRDefault="00000000">
      <w:pPr>
        <w:spacing w:after="100" w:line="252" w:lineRule="auto"/>
      </w:pPr>
      <w:r>
        <w:t>h) să informeze LOCATORUL imediat despre orice defecțiune, accident, furt, deteriorare, reținere, confiscare sau alt eveniment care afectează scuterul;</w:t>
      </w:r>
    </w:p>
    <w:p w14:paraId="3BD94AC0" w14:textId="77777777" w:rsidR="006B6284" w:rsidRDefault="00000000">
      <w:pPr>
        <w:spacing w:after="100" w:line="252" w:lineRule="auto"/>
      </w:pPr>
      <w:r>
        <w:t>i) să nu efectueze reparații asupra scuterului fără acordul LOCATORULUI, cu excepția intervențiilor de urgență necesare pentru evitarea producerii unui prejudiciu mai mare;</w:t>
      </w:r>
    </w:p>
    <w:p w14:paraId="1A1584AA" w14:textId="77777777" w:rsidR="006B6284" w:rsidRDefault="00000000">
      <w:pPr>
        <w:spacing w:after="100" w:line="252" w:lineRule="auto"/>
      </w:pPr>
      <w:r>
        <w:t>j) să suporte combustibilul și celelalte costuri normale de exploatare, dacă Părțile nu convin altfel în scris.</w:t>
      </w:r>
    </w:p>
    <w:p>
      <w:pPr/>
      <w:r>
        <w:t>Utilizator(i) autorizat(ți): ${authorizedUsers}, conform condițiilor legale.</w:t>
      </w:r>
    </w:p>
    <w:p w14:paraId="468F2A3A" w14:textId="77777777" w:rsidR="006B6284" w:rsidRDefault="00000000">
      <w:pPr>
        <w:pStyle w:val="Heading2"/>
        <w:keepNext/>
        <w:spacing w:before="200" w:after="80"/>
      </w:pPr>
      <w:r>
        <w:rPr>
          <w:rFonts w:ascii="Arial" w:hAnsi="Arial"/>
        </w:rPr>
        <w:t>Art. 9</w:t>
      </w:r>
    </w:p>
    <w:p w14:paraId="7D53BCF2" w14:textId="77777777" w:rsidR="006B6284" w:rsidRDefault="00000000">
      <w:pPr>
        <w:spacing w:after="100" w:line="252" w:lineRule="auto"/>
      </w:pPr>
      <w:r>
        <w:t>LOCATARUL nu poate:</w:t>
      </w:r>
    </w:p>
    <w:p w14:paraId="108493DE" w14:textId="77777777" w:rsidR="006B6284" w:rsidRDefault="00000000">
      <w:pPr>
        <w:spacing w:after="100" w:line="252" w:lineRule="auto"/>
      </w:pPr>
      <w:r>
        <w:t>a) vinde, înstrăina, gaja sau constitui garanții asupra scuterului;</w:t>
      </w:r>
    </w:p>
    <w:p w14:paraId="49295A2E" w14:textId="77777777" w:rsidR="006B6284" w:rsidRDefault="00000000">
      <w:pPr>
        <w:spacing w:after="100" w:line="252" w:lineRule="auto"/>
      </w:pPr>
      <w:r>
        <w:t>b) subînchiria scuterul unei terțe persoane fără acordul scris al LOCATORULUI;</w:t>
      </w:r>
    </w:p>
    <w:p w14:paraId="527568D5" w14:textId="77777777" w:rsidR="006B6284" w:rsidRDefault="00000000">
      <w:pPr>
        <w:spacing w:after="100" w:line="252" w:lineRule="auto"/>
      </w:pPr>
      <w:r>
        <w:t>c) modifica seria de identificare, numerele de înmatriculare/înregistrare sau elementele de identificare ale scuterului;</w:t>
      </w:r>
    </w:p>
    <w:p w14:paraId="7D439036" w14:textId="77777777" w:rsidR="006B6284" w:rsidRDefault="00000000">
      <w:pPr>
        <w:spacing w:after="100" w:line="252" w:lineRule="auto"/>
      </w:pPr>
      <w:r>
        <w:t xml:space="preserve">d) utiliza scuterul în competiții, curse, activități ilegale sau într-o manieră care </w:t>
      </w:r>
      <w:proofErr w:type="spellStart"/>
      <w:r>
        <w:t>poate</w:t>
      </w:r>
      <w:proofErr w:type="spellEnd"/>
      <w:r>
        <w:t xml:space="preserve"> produce </w:t>
      </w:r>
      <w:proofErr w:type="spellStart"/>
      <w:r>
        <w:t>deteriorări</w:t>
      </w:r>
      <w:proofErr w:type="spellEnd"/>
      <w:r>
        <w:t xml:space="preserve"> </w:t>
      </w:r>
      <w:proofErr w:type="spellStart"/>
      <w:r>
        <w:t>anormale</w:t>
      </w:r>
      <w:proofErr w:type="spellEnd"/>
      <w:r>
        <w:t>.</w:t>
      </w:r>
    </w:p>
    <w:p w14:paraId="5E17F9D5" w14:textId="77777777" w:rsidR="00BD7A32" w:rsidRDefault="00BD7A32">
      <w:pPr>
        <w:spacing w:after="0" w:line="72" w:lineRule="auto" w:before="0"/>
      </w:pPr>
    </w:p>
    <w:p w14:paraId="0749943F" w14:textId="77777777" w:rsidR="00BD7A32" w:rsidRDefault="00BD7A32">
      <w:pPr>
        <w:spacing w:after="0" w:line="72" w:lineRule="auto" w:before="0"/>
      </w:pPr>
    </w:p>
    <w:p>
      <w:pPr>
        <w:pStyle w:val="Heading2"/>
        <w:keepNext/>
        <w:spacing w:before="200" w:after="80"/>
      </w:pPr>
      <w:r>
        <w:t>Art. 9¹ – Viteza maximă, regimul de limitare și interzicerea modificărilor</w:t>
      </w:r>
    </w:p>
    <w:p>
      <w:pPr/>
      <w:r>
        <w:t>(1) Viteza maximă constructivă a scuterului, conform ${scooterMaxSpeedSource}, este de ${scooterMaxSpeedKmh} km/h. Regimul de limitare la predare este ${scooterLimiterStatus}, iar pragul de limitare este ${scooterLimiterValue}. Configurația, documentele justificative și verificarea efectuată se consemnează în Anexa nr. 1. Viteza constructivă, pragul limitării și viteza observată la o verificare reprezintă informații distincte.</w:t>
      </w:r>
    </w:p>
    <w:p>
      <w:pPr/>
      <w:r>
        <w:t>(2) Dacă scuterul este predat cu sistem de limitare, LOCATARUL confirmă, prin declarația și semnătura distinctă din Anexa nr. 1, că a verificat efectiv, împreună cu LOCATORUL, limitarea la pragul înscris și că a primit scuterul în această configurație. Pentru un scuter fără sistem de limitare distinct, declarația consemnează această configurație, fără a afirma verificarea unui limitator inexistent. Absența limitării nu înseamnă viteză nelimitată și nu autorizează depășirea limitelor legale sau modificarea caracteristicilor de omologare.</w:t>
      </w:r>
    </w:p>
    <w:p>
      <w:pPr/>
      <w:r>
        <w:t>(3) LOCATARULUI îi este interzis să îndepărteze, dezactiveze, modifice, ocolească ori să permită altor persoane să modifice sistemul de limitare, atunci când acesta există, precum și componentele mecanice, electrice sau electronice care stabilesc caracteristicile de viteză ale scuterului, fără acordul scris al LOCATORULUI și fără respectarea cerințelor legale și de omologare.</w:t>
      </w:r>
    </w:p>
    <w:p>
      <w:pPr/>
      <w:r>
        <w:t>(4) Dacă după predare sunt constatate intervenții neautorizate imputabile LOCATARULUI sau persoanelor cărora le-a permis accesul, acesta răspunde, în condițiile legii, pentru prejudiciile dovedite cauzate LOCATORULUI, inclusiv costurile justificate de readucere a scuterului la configurația legală de predare și consecințele care îi sunt legal imputabile. Prezenta clauză nu exonerează LOCATORUL de răspunderile ce îi revin potrivit legii.</w:t>
      </w:r>
    </w:p>
    <w:p>
      <w:pPr/>
      <w:r>
        <w:t>(5) Dacă observă că limitarea existentă nu mai funcționează sau că vehiculul nu mai corespunde configurației tehnice consemnate la predare, LOCATARUL este obligat să nu mai utilizeze scuterul în trafic și să informeze imediat LOCATORUL. Modificarea neautorizată constituie încălcare gravă a contractului și poate atrage rezilierea conform art. 22.</w:t>
      </w:r>
    </w:p>
    <w:p w14:paraId="240069D8" w14:textId="77777777" w:rsidR="006B6284" w:rsidRDefault="00000000">
      <w:pPr>
        <w:pStyle w:val="Heading1"/>
        <w:keepNext/>
        <w:spacing w:before="200" w:after="80"/>
      </w:pPr>
      <w:r>
        <w:rPr>
          <w:rFonts w:ascii="Arial" w:hAnsi="Arial"/>
        </w:rPr>
        <w:t>VI. REVIZII, MENTENANȚĂ ȘI PREZENTAREA OBLIGATORIE A SCUTERULUI</w:t>
      </w:r>
    </w:p>
    <w:p w14:paraId="3EE95178" w14:textId="77777777" w:rsidR="006B6284" w:rsidRDefault="00000000">
      <w:pPr>
        <w:pStyle w:val="Heading2"/>
        <w:keepNext/>
        <w:spacing w:before="200" w:after="80"/>
      </w:pPr>
      <w:r>
        <w:rPr>
          <w:rFonts w:ascii="Arial" w:hAnsi="Arial"/>
        </w:rPr>
        <w:t>Art. 10</w:t>
      </w:r>
    </w:p>
    <w:p w14:paraId="17E745CF" w14:textId="77777777" w:rsidR="006B6284" w:rsidRDefault="00000000">
      <w:pPr>
        <w:spacing w:after="100" w:line="252" w:lineRule="auto"/>
      </w:pPr>
      <w:r>
        <w:t>(1) LOCATORUL asigură reviziile periodice, mentenanța și reparațiile determinate de uzura normală a scuterului, cu excepția situațiilor în care defecțiunea sau deteriorarea este imputabilă LOCATARULUI ori persoanei căreia acesta i-a permis utilizarea scuterului.</w:t>
      </w:r>
    </w:p>
    <w:p w14:paraId="1E6DC82E" w14:textId="77777777" w:rsidR="006B6284" w:rsidRDefault="00000000">
      <w:pPr>
        <w:spacing w:after="100" w:line="252" w:lineRule="auto"/>
      </w:pPr>
      <w:r>
        <w:t>(2) LOCATORUL stabilește momentul la care scuterul trebuie prezentat pentru verificare tehnică, mentenanță, revizie, reparație, inspecție sau orice altă operațiune necesară pentru menținerea acestuia în stare corespunzătoare de funcționare.</w:t>
      </w:r>
    </w:p>
    <w:p w14:paraId="74A5461A" w14:textId="77777777" w:rsidR="006B6284" w:rsidRDefault="00000000">
      <w:pPr>
        <w:pStyle w:val="Heading2"/>
        <w:keepNext/>
        <w:spacing w:before="200" w:after="80"/>
      </w:pPr>
      <w:r>
        <w:rPr>
          <w:rFonts w:ascii="Arial" w:hAnsi="Arial"/>
        </w:rPr>
        <w:t>Art. 11 – Obligația de prezentare la revizie</w:t>
      </w:r>
    </w:p>
    <w:p w14:paraId="037F58E6" w14:textId="77777777" w:rsidR="006B6284" w:rsidRDefault="00000000">
      <w:pPr>
        <w:spacing w:after="100" w:line="252" w:lineRule="auto"/>
      </w:pPr>
      <w:r>
        <w:t>(1) LOCATORUL poate solicita prezentarea scuterului pentru revizie, mentenanță, verificare tehnică sau reparație ori de câte ori apreciază în mod rezonabil că aceasta este necesară.</w:t>
      </w:r>
    </w:p>
    <w:p w14:paraId="47821000" w14:textId="77777777" w:rsidR="006B6284" w:rsidRDefault="00000000">
      <w:pPr>
        <w:spacing w:after="100" w:line="252" w:lineRule="auto"/>
      </w:pPr>
      <w:r>
        <w:t>(2) LOCATORUL va comunica LOCATARULUI solicitarea de prezentare a scuterului cu minimum ${maintenanceNoticeHours} de ore înainte, prin e-mail, SMS, WhatsApp sau orice alt mijloc de comunicare scris utilizat în mod obișnuit între Părți.</w:t>
      </w:r>
    </w:p>
    <w:p w14:paraId="63AC9C6D" w14:textId="77777777" w:rsidR="006B6284" w:rsidRDefault="00000000">
      <w:pPr>
        <w:spacing w:after="100" w:line="252" w:lineRule="auto"/>
      </w:pPr>
      <w:r>
        <w:t>(3) Notificarea va indica, în măsura posibilului, data, intervalul orar și locul unde trebuie prezentat scuterul.</w:t>
      </w:r>
    </w:p>
    <w:p w14:paraId="6FF9E5ED" w14:textId="77777777" w:rsidR="006B6284" w:rsidRDefault="00000000">
      <w:pPr>
        <w:spacing w:after="100" w:line="252" w:lineRule="auto"/>
      </w:pPr>
      <w:r>
        <w:t>(4) LOCATARUL este obligat să asigure prezentarea scuterului la data, ora și locul comunicate de LOCATOR.</w:t>
      </w:r>
    </w:p>
    <w:p w14:paraId="60F69741" w14:textId="77777777" w:rsidR="006B6284" w:rsidRDefault="00000000">
      <w:pPr>
        <w:spacing w:after="100" w:line="252" w:lineRule="auto"/>
      </w:pPr>
      <w:r>
        <w:t>(5) În situația existenței unei imposibilități obiective și dovedite de prezentare, LOCATARUL este obligat să informeze LOCATORUL înainte de termenul stabilit. Părțile vor stabili un nou termen cât mai apropiat.</w:t>
      </w:r>
    </w:p>
    <w:p w14:paraId="6F157080" w14:textId="77777777" w:rsidR="006B6284" w:rsidRDefault="00000000">
      <w:pPr>
        <w:pStyle w:val="Heading2"/>
        <w:keepNext/>
        <w:spacing w:before="200" w:after="80"/>
      </w:pPr>
      <w:r>
        <w:rPr>
          <w:rFonts w:ascii="Arial" w:hAnsi="Arial"/>
        </w:rPr>
        <w:t>Art. 12 – Neprezentarea la revizie</w:t>
      </w:r>
    </w:p>
    <w:p w14:paraId="2489E12D" w14:textId="77777777" w:rsidR="006B6284" w:rsidRDefault="00000000">
      <w:pPr>
        <w:spacing w:after="100" w:line="252" w:lineRule="auto"/>
      </w:pPr>
      <w:r>
        <w:t>(1) Neprezentarea nejustificată a scuterului la termenul comunicat conform art. 11 reprezintă încălcare esențială a prezentului contract.</w:t>
      </w:r>
    </w:p>
    <w:p w14:paraId="58904CCB" w14:textId="77777777" w:rsidR="006B6284" w:rsidRDefault="00000000">
      <w:pPr>
        <w:spacing w:after="100" w:line="252" w:lineRule="auto"/>
      </w:pPr>
      <w:r>
        <w:t>(2) În această situație, LOCATORUL are dreptul, fără punere în întârziere și fără acordarea unui termen suplimentar:</w:t>
      </w:r>
    </w:p>
    <w:p w14:paraId="32DEF298" w14:textId="77777777" w:rsidR="006B6284" w:rsidRDefault="00000000">
      <w:pPr>
        <w:spacing w:after="100" w:line="252" w:lineRule="auto"/>
      </w:pPr>
      <w:r>
        <w:t>a) să declare contractul reziliat în privința scuterului respectiv;</w:t>
      </w:r>
    </w:p>
    <w:p w14:paraId="2E0D8BCF" w14:textId="77777777" w:rsidR="006B6284" w:rsidRDefault="00000000">
      <w:pPr>
        <w:spacing w:after="100" w:line="252" w:lineRule="auto"/>
      </w:pPr>
      <w:r>
        <w:t>b) să retragă LOCATARULUI dreptul de folosință asupra scuterului;</w:t>
      </w:r>
    </w:p>
    <w:p w14:paraId="58B94ED4" w14:textId="77777777" w:rsidR="006B6284" w:rsidRDefault="00000000">
      <w:pPr>
        <w:spacing w:after="100" w:line="252" w:lineRule="auto"/>
      </w:pPr>
      <w:r>
        <w:t>c) să solicite restituirea imediată a scuterului;</w:t>
      </w:r>
    </w:p>
    <w:p w14:paraId="5811F18F" w14:textId="77777777" w:rsidR="006B6284" w:rsidRDefault="00000000">
      <w:pPr>
        <w:spacing w:after="100" w:line="252" w:lineRule="auto"/>
      </w:pPr>
      <w:r>
        <w:t>d) să rețină din garanție numai sumele datorate în mod justificat conform prezentului contract și legislației aplicabile, comunicând LOCATARULUI motivul și cuantumul reținerilor;</w:t>
      </w:r>
    </w:p>
    <w:p w14:paraId="436CCCEC" w14:textId="77777777" w:rsidR="006B6284" w:rsidRDefault="00000000">
      <w:pPr>
        <w:spacing w:after="100" w:line="252" w:lineRule="auto"/>
      </w:pPr>
      <w:r>
        <w:t>e) să solicite despăgubiri suplimentare în situația în care prejudiciul efectiv depășește valoarea garanției.</w:t>
      </w:r>
    </w:p>
    <w:p w14:paraId="3FFE48A2" w14:textId="77777777" w:rsidR="006B6284" w:rsidRDefault="00000000">
      <w:pPr>
        <w:spacing w:after="100" w:line="252" w:lineRule="auto"/>
      </w:pPr>
      <w:r>
        <w:t>(3) Din momentul comunicării notificării de reziliere, LOCATARUL nu mai are niciun drept de utilizare asupra scuterului și este obligat să îl predea LOCATORULUI imediat, dar nu mai târziu de ${returnAfterNoticeHours} de ore de la comunicarea notificării, dacă LOCATORUL nu stabilește în scris un alt termen.</w:t>
      </w:r>
    </w:p>
    <w:p w14:paraId="193552F5" w14:textId="77777777" w:rsidR="006B6284" w:rsidRDefault="00000000">
      <w:pPr>
        <w:spacing w:after="100" w:line="252" w:lineRule="auto"/>
      </w:pPr>
      <w:r>
        <w:t xml:space="preserve">(4) Continuarea utilizării scuterului după încetarea dreptului de folosință nu reprezintă prelungirea sau continuarea contractului și nu produce niciun </w:t>
      </w:r>
      <w:proofErr w:type="spellStart"/>
      <w:r>
        <w:t>drept</w:t>
      </w:r>
      <w:proofErr w:type="spellEnd"/>
      <w:r>
        <w:t xml:space="preserve"> </w:t>
      </w:r>
      <w:proofErr w:type="spellStart"/>
      <w:r>
        <w:t>în</w:t>
      </w:r>
      <w:proofErr w:type="spellEnd"/>
      <w:r>
        <w:t xml:space="preserve"> </w:t>
      </w:r>
      <w:proofErr w:type="spellStart"/>
      <w:r>
        <w:t>favoarea</w:t>
      </w:r>
      <w:proofErr w:type="spellEnd"/>
      <w:r>
        <w:t xml:space="preserve"> LOCATARULUI.</w:t>
      </w:r>
    </w:p>
    <w:p w14:paraId="335EB6C1" w14:textId="77777777" w:rsidR="00BD7A32" w:rsidRDefault="00BD7A32">
      <w:pPr>
        <w:spacing w:after="0" w:line="72" w:lineRule="auto" w:before="0"/>
      </w:pPr>
    </w:p>
    <w:p w14:paraId="2DBC4E42" w14:textId="77777777" w:rsidR="006B6284" w:rsidRDefault="00000000">
      <w:pPr>
        <w:pStyle w:val="Heading1"/>
        <w:keepNext/>
        <w:spacing w:before="200" w:after="80"/>
      </w:pPr>
      <w:r>
        <w:rPr>
          <w:rFonts w:ascii="Arial" w:hAnsi="Arial"/>
        </w:rPr>
        <w:t>VII. ACCIDENTE, AVARII ȘI FURT</w:t>
      </w:r>
    </w:p>
    <w:p w14:paraId="2C12F7DE" w14:textId="77777777" w:rsidR="006B6284" w:rsidRDefault="00000000">
      <w:pPr>
        <w:pStyle w:val="Heading2"/>
        <w:keepNext/>
        <w:spacing w:before="200" w:after="80"/>
      </w:pPr>
      <w:r>
        <w:rPr>
          <w:rFonts w:ascii="Arial" w:hAnsi="Arial"/>
        </w:rPr>
        <w:t>Art. 13</w:t>
      </w:r>
    </w:p>
    <w:p w14:paraId="6EBBDAD5" w14:textId="77777777" w:rsidR="006B6284" w:rsidRDefault="00000000">
      <w:pPr>
        <w:spacing w:after="100" w:line="252" w:lineRule="auto"/>
      </w:pPr>
      <w:r>
        <w:t>În cazul unui accident, LOCATARUL este obligat:</w:t>
      </w:r>
    </w:p>
    <w:p w14:paraId="37C71FC1" w14:textId="77777777" w:rsidR="006B6284" w:rsidRDefault="00000000">
      <w:pPr>
        <w:spacing w:after="100" w:line="252" w:lineRule="auto"/>
      </w:pPr>
      <w:r>
        <w:t>a) să respecte procedurile prevăzute de legislația rutieră;</w:t>
      </w:r>
    </w:p>
    <w:p w14:paraId="6D1A0B0C" w14:textId="77777777" w:rsidR="006B6284" w:rsidRDefault="00000000">
      <w:pPr>
        <w:spacing w:after="100" w:line="252" w:lineRule="auto"/>
      </w:pPr>
      <w:r>
        <w:t>b) să anunțe LOCATORUL imediat;</w:t>
      </w:r>
    </w:p>
    <w:p w14:paraId="1B26C6B2" w14:textId="77777777" w:rsidR="006B6284" w:rsidRDefault="00000000">
      <w:pPr>
        <w:spacing w:after="100" w:line="252" w:lineRule="auto"/>
      </w:pPr>
      <w:r>
        <w:t>c) să obțină și să transmită LOCATORULUI documentele emise de poliție, asigurător, constatarea amiabilă sau orice alte documente relevante;</w:t>
      </w:r>
    </w:p>
    <w:p w14:paraId="39A14D64" w14:textId="77777777" w:rsidR="006B6284" w:rsidRDefault="00000000">
      <w:pPr>
        <w:spacing w:after="100" w:line="252" w:lineRule="auto"/>
      </w:pPr>
      <w:r>
        <w:t>d) să nu recunoască în numele LOCATORULUI obligații financiare sau răspunderi care depășesc obligațiile legale proprii.</w:t>
      </w:r>
    </w:p>
    <w:p w14:paraId="7C22CE0A" w14:textId="77777777" w:rsidR="006B6284" w:rsidRDefault="00000000">
      <w:pPr>
        <w:pStyle w:val="Heading2"/>
        <w:keepNext/>
        <w:spacing w:before="200" w:after="80"/>
      </w:pPr>
      <w:r>
        <w:rPr>
          <w:rFonts w:ascii="Arial" w:hAnsi="Arial"/>
        </w:rPr>
        <w:t>Art. 14</w:t>
      </w:r>
    </w:p>
    <w:p w14:paraId="5E47583B" w14:textId="77777777" w:rsidR="006B6284" w:rsidRDefault="00000000">
      <w:pPr>
        <w:spacing w:after="100" w:line="252" w:lineRule="auto"/>
      </w:pPr>
      <w:r>
        <w:t xml:space="preserve">În cazul furtului scuterului, cheilor, documentelor sau accesoriilor, LOCATARUL este obligat să sesizeze imediat organele de poliție și LOCATORUL și să furnizeze toate </w:t>
      </w:r>
      <w:proofErr w:type="spellStart"/>
      <w:r>
        <w:t>informațiile</w:t>
      </w:r>
      <w:proofErr w:type="spellEnd"/>
      <w:r>
        <w:t xml:space="preserve"> </w:t>
      </w:r>
      <w:proofErr w:type="spellStart"/>
      <w:r>
        <w:t>și</w:t>
      </w:r>
      <w:proofErr w:type="spellEnd"/>
      <w:r>
        <w:t xml:space="preserve"> </w:t>
      </w:r>
      <w:proofErr w:type="spellStart"/>
      <w:r>
        <w:t>documentele</w:t>
      </w:r>
      <w:proofErr w:type="spellEnd"/>
      <w:r>
        <w:t xml:space="preserve"> </w:t>
      </w:r>
      <w:proofErr w:type="spellStart"/>
      <w:r>
        <w:t>necesare</w:t>
      </w:r>
      <w:proofErr w:type="spellEnd"/>
      <w:r>
        <w:t>.</w:t>
      </w:r>
    </w:p>
    <w:p w14:paraId="344D77CE" w14:textId="77777777" w:rsidR="00BD7A32" w:rsidRDefault="00BD7A32">
      <w:pPr>
        <w:spacing w:after="0" w:line="72" w:lineRule="auto" w:before="0"/>
      </w:pPr>
    </w:p>
    <w:p w14:paraId="7210C059" w14:textId="77777777" w:rsidR="006B6284" w:rsidRDefault="00000000">
      <w:pPr>
        <w:pStyle w:val="Heading1"/>
        <w:keepNext/>
        <w:spacing w:before="200" w:after="80"/>
      </w:pPr>
      <w:r>
        <w:rPr>
          <w:rFonts w:ascii="Arial" w:hAnsi="Arial"/>
        </w:rPr>
        <w:t>VIII. RĂSPUNDEREA LOCATARULUI</w:t>
      </w:r>
    </w:p>
    <w:p w14:paraId="07B00C46" w14:textId="77777777" w:rsidR="006B6284" w:rsidRDefault="00000000">
      <w:pPr>
        <w:pStyle w:val="Heading2"/>
        <w:keepNext/>
        <w:spacing w:before="200" w:after="80"/>
      </w:pPr>
      <w:r>
        <w:rPr>
          <w:rFonts w:ascii="Arial" w:hAnsi="Arial"/>
        </w:rPr>
        <w:t>Art. 15</w:t>
      </w:r>
    </w:p>
    <w:p w14:paraId="07D3892A" w14:textId="77777777" w:rsidR="006B6284" w:rsidRDefault="00000000">
      <w:pPr>
        <w:spacing w:after="100" w:line="252" w:lineRule="auto"/>
      </w:pPr>
      <w:r>
        <w:t>LOCATARUL răspunde pentru toate prejudiciile produse scuterului ca urmare a:</w:t>
      </w:r>
    </w:p>
    <w:p w14:paraId="5941B86B" w14:textId="77777777" w:rsidR="006B6284" w:rsidRDefault="00000000">
      <w:pPr>
        <w:spacing w:after="100" w:line="252" w:lineRule="auto"/>
      </w:pPr>
      <w:r>
        <w:t>a) utilizării necorespunzătoare;</w:t>
      </w:r>
    </w:p>
    <w:p w14:paraId="494CC87F" w14:textId="77777777" w:rsidR="006B6284" w:rsidRDefault="00000000">
      <w:pPr>
        <w:spacing w:after="100" w:line="252" w:lineRule="auto"/>
      </w:pPr>
      <w:r>
        <w:t>b) nerespectării regulilor de circulație;</w:t>
      </w:r>
    </w:p>
    <w:p w14:paraId="21B491FF" w14:textId="77777777" w:rsidR="006B6284" w:rsidRDefault="00000000">
      <w:pPr>
        <w:spacing w:after="100" w:line="252" w:lineRule="auto"/>
      </w:pPr>
      <w:r>
        <w:t>c) neglijenței;</w:t>
      </w:r>
    </w:p>
    <w:p w14:paraId="27519FA8" w14:textId="77777777" w:rsidR="006B6284" w:rsidRDefault="00000000">
      <w:pPr>
        <w:spacing w:after="100" w:line="252" w:lineRule="auto"/>
      </w:pPr>
      <w:r>
        <w:t>d) utilizării de către persoane cărora LOCATARUL le-a permis accesul la bun;</w:t>
      </w:r>
    </w:p>
    <w:p w14:paraId="0166B678" w14:textId="77777777" w:rsidR="006B6284" w:rsidRDefault="00000000">
      <w:pPr>
        <w:spacing w:after="100" w:line="252" w:lineRule="auto"/>
      </w:pPr>
      <w:r>
        <w:t>e) modificărilor sau intervențiilor neautorizate;</w:t>
      </w:r>
    </w:p>
    <w:p w14:paraId="5C72C32D" w14:textId="77777777" w:rsidR="006B6284" w:rsidRDefault="00000000">
      <w:pPr>
        <w:spacing w:after="100" w:line="252" w:lineRule="auto"/>
      </w:pPr>
      <w:r>
        <w:t>f) nerespectării obligației de prezentare la revizie sau mentenanță;</w:t>
      </w:r>
    </w:p>
    <w:p w14:paraId="39B68E49" w14:textId="77777777" w:rsidR="006B6284" w:rsidRDefault="00000000">
      <w:pPr>
        <w:spacing w:after="100" w:line="252" w:lineRule="auto"/>
      </w:pPr>
      <w:r>
        <w:t>g) continuării utilizării scuterului după apariția unei defecțiuni care impunea oprirea acestuia.</w:t>
      </w:r>
    </w:p>
    <w:p w14:paraId="2B7D4BE8" w14:textId="77777777" w:rsidR="006B6284" w:rsidRDefault="00000000">
      <w:pPr>
        <w:pStyle w:val="Heading2"/>
        <w:keepNext/>
        <w:spacing w:before="200" w:after="80"/>
      </w:pPr>
      <w:r>
        <w:rPr>
          <w:rFonts w:ascii="Arial" w:hAnsi="Arial"/>
        </w:rPr>
        <w:t>Art. 16</w:t>
      </w:r>
    </w:p>
    <w:p w14:paraId="00D5BE67" w14:textId="77777777" w:rsidR="006B6284" w:rsidRDefault="00000000">
      <w:pPr>
        <w:spacing w:after="100" w:line="252" w:lineRule="auto"/>
      </w:pPr>
      <w:r>
        <w:t xml:space="preserve">Uzura normală rezultată din utilizarea corespunzătoare a scuterului nu </w:t>
      </w:r>
      <w:proofErr w:type="spellStart"/>
      <w:r>
        <w:t>este</w:t>
      </w:r>
      <w:proofErr w:type="spellEnd"/>
      <w:r>
        <w:t xml:space="preserve"> </w:t>
      </w:r>
      <w:proofErr w:type="spellStart"/>
      <w:r>
        <w:t>imputabilă</w:t>
      </w:r>
      <w:proofErr w:type="spellEnd"/>
      <w:r>
        <w:t xml:space="preserve"> LOCATARULUI.</w:t>
      </w:r>
    </w:p>
    <w:p w14:paraId="02A41E69" w14:textId="77777777" w:rsidR="00BD7A32" w:rsidRDefault="00BD7A32">
      <w:pPr>
        <w:spacing w:after="0" w:line="72" w:lineRule="auto" w:before="0"/>
      </w:pPr>
    </w:p>
    <w:p w14:paraId="22F634F6" w14:textId="77777777" w:rsidR="006B6284" w:rsidRDefault="00000000">
      <w:pPr>
        <w:pStyle w:val="Heading1"/>
        <w:keepNext/>
        <w:spacing w:before="200" w:after="80"/>
      </w:pPr>
      <w:r>
        <w:rPr>
          <w:rFonts w:ascii="Arial" w:hAnsi="Arial"/>
        </w:rPr>
        <w:t>IX. ECHIPAMENTE ȘI ACCESORII</w:t>
      </w:r>
    </w:p>
    <w:p w14:paraId="5A5A760B" w14:textId="77777777" w:rsidR="006B6284" w:rsidRDefault="00000000">
      <w:pPr>
        <w:pStyle w:val="Heading2"/>
        <w:keepNext/>
        <w:spacing w:before="200" w:after="80"/>
      </w:pPr>
      <w:r>
        <w:rPr>
          <w:rFonts w:ascii="Arial" w:hAnsi="Arial"/>
        </w:rPr>
        <w:t>Art. 17</w:t>
      </w:r>
    </w:p>
    <w:p w14:paraId="5B6F5D92" w14:textId="77777777" w:rsidR="006B6284" w:rsidRDefault="00000000">
      <w:pPr>
        <w:spacing w:after="100" w:line="252" w:lineRule="auto"/>
      </w:pPr>
      <w:r>
        <w:t>(1) Echipamentele și accesoriile predate împreună cu scuterul sunt evidențiate individual în Anexa nr. 1.</w:t>
      </w:r>
    </w:p>
    <w:p w14:paraId="5A659CE7" w14:textId="77777777" w:rsidR="006B6284" w:rsidRDefault="00000000">
      <w:pPr>
        <w:spacing w:after="100" w:line="252" w:lineRule="auto"/>
      </w:pPr>
      <w:r>
        <w:t>(2) Pentru fiecare dintre acestea se va indica existența și starea la predare, inclusiv, după caz: cască de protecție; suport telefon; priză USB/priză de alimentare montată pe scuter; chei; antifurt; top case/cutie; alte accesorii.</w:t>
      </w:r>
    </w:p>
    <w:p w14:paraId="07413538" w14:textId="77777777" w:rsidR="006B6284" w:rsidRDefault="00000000">
      <w:pPr>
        <w:spacing w:after="100" w:line="252" w:lineRule="auto"/>
      </w:pPr>
      <w:r>
        <w:t>(3) LOCATARUL răspunde pentru pierderea sau deteriorarea accesoriilor care îi sunt imputabile.</w:t>
      </w:r>
    </w:p>
    <w:p w14:paraId="6BA35D03" w14:textId="77777777" w:rsidR="006B6284" w:rsidRDefault="00000000">
      <w:pPr>
        <w:spacing w:after="100" w:line="252" w:lineRule="auto"/>
      </w:pPr>
      <w:r>
        <w:t>(4) Valorile de înlocuire pot fi stabilite în Anexa nr. 1 sau pot fi determinate în raport cu costul rezonabil al înlocuirii bunului respectiv.</w:t>
      </w:r>
    </w:p>
    <w:p w14:paraId="75343AB7" w14:textId="77777777" w:rsidR="006B6284" w:rsidRDefault="00000000">
      <w:pPr>
        <w:pStyle w:val="Heading1"/>
        <w:keepNext/>
        <w:spacing w:before="200" w:after="80"/>
      </w:pPr>
      <w:r>
        <w:rPr>
          <w:rFonts w:ascii="Arial" w:hAnsi="Arial"/>
        </w:rPr>
        <w:t>X. DREPTUL LOCATORULUI DE VERIFICARE</w:t>
      </w:r>
    </w:p>
    <w:p w14:paraId="6FBD7DA2" w14:textId="77777777" w:rsidR="006B6284" w:rsidRDefault="00000000">
      <w:pPr>
        <w:pStyle w:val="Heading2"/>
        <w:keepNext/>
        <w:spacing w:before="200" w:after="80"/>
      </w:pPr>
      <w:r>
        <w:rPr>
          <w:rFonts w:ascii="Arial" w:hAnsi="Arial"/>
        </w:rPr>
        <w:t>Art. 18</w:t>
      </w:r>
    </w:p>
    <w:p w14:paraId="53899321" w14:textId="77777777" w:rsidR="006B6284" w:rsidRDefault="00000000">
      <w:pPr>
        <w:spacing w:after="100" w:line="252" w:lineRule="auto"/>
      </w:pPr>
      <w:r>
        <w:t xml:space="preserve">LOCATORUL are dreptul să verifice, la intervale rezonabile, starea tehnică și estetică a scuterului, kilometrajul, existența documentelor și accesoriilor, respectarea obligațiilor asumate de LOCATAR și datele tehnice furnizate de echipamentele montate pe scuter, în limitele permise de lege. LOCATARUL este obligat să permită aceste verificări, cu condiția notificării prealabile într-un termen rezonabil, cu </w:t>
      </w:r>
      <w:proofErr w:type="spellStart"/>
      <w:r>
        <w:t>excepția</w:t>
      </w:r>
      <w:proofErr w:type="spellEnd"/>
      <w:r>
        <w:t xml:space="preserve"> </w:t>
      </w:r>
      <w:proofErr w:type="spellStart"/>
      <w:r>
        <w:t>situațiilor</w:t>
      </w:r>
      <w:proofErr w:type="spellEnd"/>
      <w:r>
        <w:t xml:space="preserve"> </w:t>
      </w:r>
      <w:proofErr w:type="spellStart"/>
      <w:r>
        <w:t>urgente</w:t>
      </w:r>
      <w:proofErr w:type="spellEnd"/>
      <w:r>
        <w:t>.</w:t>
      </w:r>
    </w:p>
    <w:p w14:paraId="4C6A6122" w14:textId="77777777" w:rsidR="00BD7A32" w:rsidRDefault="00BD7A32">
      <w:pPr>
        <w:spacing w:after="0" w:line="72" w:lineRule="auto" w:before="0"/>
      </w:pPr>
    </w:p>
    <w:p w14:paraId="5FDE4CC0" w14:textId="77777777" w:rsidR="006B6284" w:rsidRDefault="00000000">
      <w:pPr>
        <w:pStyle w:val="Heading1"/>
        <w:keepNext/>
        <w:spacing w:before="200" w:after="80"/>
      </w:pPr>
      <w:r>
        <w:rPr>
          <w:rFonts w:ascii="Arial" w:hAnsi="Arial"/>
        </w:rPr>
        <w:t>XI. PENALITĂȚI ȘI DESPĂGUBIRI</w:t>
      </w:r>
    </w:p>
    <w:p w14:paraId="6E3353F0" w14:textId="77777777" w:rsidR="006B6284" w:rsidRDefault="00000000">
      <w:pPr>
        <w:pStyle w:val="Heading2"/>
        <w:keepNext/>
        <w:spacing w:before="200" w:after="80"/>
      </w:pPr>
      <w:r>
        <w:rPr>
          <w:rFonts w:ascii="Arial" w:hAnsi="Arial"/>
        </w:rPr>
        <w:t>Art. 19</w:t>
      </w:r>
    </w:p>
    <w:p w14:paraId="4228177F" w14:textId="77777777" w:rsidR="006B6284" w:rsidRDefault="00000000">
      <w:pPr>
        <w:spacing w:after="100" w:line="252" w:lineRule="auto"/>
      </w:pPr>
      <w:r>
        <w:t>Pentru neachitarea chiriei la termen, LOCATARUL datorează penalități de ${latePenaltyPercent}% pentru fiecare zi de întârziere, calculate asupra sumei restante, până la plata integrală.</w:t>
      </w:r>
    </w:p>
    <w:p w14:paraId="171A3FFA" w14:textId="77777777" w:rsidR="006B6284" w:rsidRDefault="00000000">
      <w:pPr>
        <w:pStyle w:val="Heading2"/>
        <w:keepNext/>
        <w:spacing w:before="200" w:after="80"/>
      </w:pPr>
      <w:r>
        <w:rPr>
          <w:rFonts w:ascii="Arial" w:hAnsi="Arial"/>
        </w:rPr>
        <w:t>Art. 20</w:t>
      </w:r>
    </w:p>
    <w:p w14:paraId="65150F51" w14:textId="77777777" w:rsidR="006B6284" w:rsidRDefault="00000000">
      <w:pPr>
        <w:spacing w:after="100" w:line="252" w:lineRule="auto"/>
      </w:pPr>
      <w:r>
        <w:t xml:space="preserve">Aplicarea penalităților sau reținerea garanției nu înlătură dreptul LOCATORULUI de a solicita repararea prejudiciului suplimentar dovedit, în </w:t>
      </w:r>
      <w:proofErr w:type="spellStart"/>
      <w:r>
        <w:t>măsura</w:t>
      </w:r>
      <w:proofErr w:type="spellEnd"/>
      <w:r>
        <w:t xml:space="preserve"> </w:t>
      </w:r>
      <w:proofErr w:type="spellStart"/>
      <w:r>
        <w:t>permisă</w:t>
      </w:r>
      <w:proofErr w:type="spellEnd"/>
      <w:r>
        <w:t xml:space="preserve"> de </w:t>
      </w:r>
      <w:proofErr w:type="spellStart"/>
      <w:r>
        <w:t>lege</w:t>
      </w:r>
      <w:proofErr w:type="spellEnd"/>
      <w:r>
        <w:t>.</w:t>
      </w:r>
    </w:p>
    <w:p w14:paraId="03B67052" w14:textId="77777777" w:rsidR="00BD7A32" w:rsidRDefault="00BD7A32">
      <w:pPr>
        <w:spacing w:after="0" w:line="72" w:lineRule="auto" w:before="0"/>
      </w:pPr>
    </w:p>
    <w:p w14:paraId="73F98AC9" w14:textId="77777777" w:rsidR="006B6284" w:rsidRDefault="00000000">
      <w:pPr>
        <w:pStyle w:val="Heading1"/>
        <w:keepNext/>
        <w:spacing w:before="200" w:after="80"/>
      </w:pPr>
      <w:r>
        <w:rPr>
          <w:rFonts w:ascii="Arial" w:hAnsi="Arial"/>
        </w:rPr>
        <w:t>XII. ÎNCETAREA CONTRACTULUI</w:t>
      </w:r>
    </w:p>
    <w:p w14:paraId="474E4498" w14:textId="77777777" w:rsidR="006B6284" w:rsidRDefault="00000000">
      <w:pPr>
        <w:pStyle w:val="Heading2"/>
        <w:keepNext/>
        <w:spacing w:before="200" w:after="80"/>
      </w:pPr>
      <w:r>
        <w:rPr>
          <w:rFonts w:ascii="Arial" w:hAnsi="Arial"/>
        </w:rPr>
        <w:t>Art. 21</w:t>
      </w:r>
    </w:p>
    <w:p w14:paraId="20AA5390" w14:textId="77777777" w:rsidR="006B6284" w:rsidRDefault="00000000">
      <w:pPr>
        <w:spacing w:after="100" w:line="252" w:lineRule="auto"/>
      </w:pPr>
      <w:r>
        <w:t>Prezentul contract încetează:</w:t>
      </w:r>
    </w:p>
    <w:p w14:paraId="415474B5" w14:textId="77777777" w:rsidR="006B6284" w:rsidRDefault="00000000">
      <w:pPr>
        <w:spacing w:after="100" w:line="252" w:lineRule="auto"/>
      </w:pPr>
      <w:r>
        <w:t>a) prin expirarea duratei;</w:t>
      </w:r>
    </w:p>
    <w:p w14:paraId="600E22D6" w14:textId="77777777" w:rsidR="006B6284" w:rsidRDefault="00000000">
      <w:pPr>
        <w:spacing w:after="100" w:line="252" w:lineRule="auto"/>
      </w:pPr>
      <w:r>
        <w:t>b) prin acordul scris al Părților;</w:t>
      </w:r>
    </w:p>
    <w:p w14:paraId="195B58D7" w14:textId="77777777" w:rsidR="006B6284" w:rsidRDefault="00000000">
      <w:pPr>
        <w:spacing w:after="100" w:line="252" w:lineRule="auto"/>
      </w:pPr>
      <w:r>
        <w:t>c) prin denunțarea unilaterală de către oricare dintre Părți, cu un preaviz de ${noticeDays} zile calendaristice;</w:t>
      </w:r>
    </w:p>
    <w:p w14:paraId="606BF590" w14:textId="77777777" w:rsidR="006B6284" w:rsidRDefault="00000000">
      <w:pPr>
        <w:spacing w:after="100" w:line="252" w:lineRule="auto"/>
      </w:pPr>
      <w:r>
        <w:t>d) prin reziliere pentru neexecutarea obligațiilor contractuale;</w:t>
      </w:r>
    </w:p>
    <w:p w14:paraId="28B87DC4" w14:textId="77777777" w:rsidR="006B6284" w:rsidRDefault="00000000">
      <w:pPr>
        <w:spacing w:after="100" w:line="252" w:lineRule="auto"/>
      </w:pPr>
      <w:r>
        <w:t>e) prin imposibilitatea definitivă de utilizare a bunului;</w:t>
      </w:r>
    </w:p>
    <w:p w14:paraId="48BD839F" w14:textId="77777777" w:rsidR="006B6284" w:rsidRDefault="00000000">
      <w:pPr>
        <w:spacing w:after="100" w:line="252" w:lineRule="auto"/>
      </w:pPr>
      <w:r>
        <w:t>f) în celelalte cazuri prevăzute de lege sau de prezentul contract.</w:t>
      </w:r>
    </w:p>
    <w:p w14:paraId="296F462D" w14:textId="77777777" w:rsidR="006B6284" w:rsidRDefault="00000000">
      <w:pPr>
        <w:pStyle w:val="Heading2"/>
        <w:keepNext/>
        <w:spacing w:before="200" w:after="80"/>
      </w:pPr>
      <w:r>
        <w:rPr>
          <w:rFonts w:ascii="Arial" w:hAnsi="Arial"/>
        </w:rPr>
        <w:t>Art. 22</w:t>
      </w:r>
    </w:p>
    <w:p w14:paraId="2CE3F6E7" w14:textId="77777777" w:rsidR="006B6284" w:rsidRDefault="00000000">
      <w:pPr>
        <w:spacing w:after="100" w:line="252" w:lineRule="auto"/>
      </w:pPr>
      <w:r>
        <w:t>LOCATORUL poate invoca rezilierea prezentului contract prin notificare scrisă transmisă LOCATARULUI, în condițiile legii și ale clauzelor contractuale aplicabile, pentru următoarele încălcări. În cazul neplății chiriei săptămânale, se aplică în mod specific termenul de ${paymentGraceDays} zile calendaristice și consecințele prevăzute la art. 5 alin. (4):</w:t>
      </w:r>
    </w:p>
    <w:p w14:paraId="4083CB7E" w14:textId="77777777" w:rsidR="006B6284" w:rsidRDefault="00000000">
      <w:pPr>
        <w:spacing w:after="100" w:line="252" w:lineRule="auto"/>
      </w:pPr>
      <w:r>
        <w:t>a) nu achită chiria săptămânală în termenul prevăzut la art. 5 alin. (4);</w:t>
      </w:r>
    </w:p>
    <w:p w14:paraId="1B2276DE" w14:textId="77777777" w:rsidR="006B6284" w:rsidRDefault="00000000">
      <w:pPr>
        <w:spacing w:after="100" w:line="252" w:lineRule="auto"/>
      </w:pPr>
      <w:r>
        <w:t>b) nu prezintă scuterul la revizie în condițiile art. 11-12;</w:t>
      </w:r>
    </w:p>
    <w:p w14:paraId="1436F12D" w14:textId="77777777" w:rsidR="006B6284" w:rsidRDefault="00000000">
      <w:pPr>
        <w:spacing w:after="100" w:line="252" w:lineRule="auto"/>
      </w:pPr>
      <w:r>
        <w:t>c) refuză restituirea scuterului;</w:t>
      </w:r>
    </w:p>
    <w:p w14:paraId="1ACF0C9D" w14:textId="77777777" w:rsidR="006B6284" w:rsidRDefault="00000000">
      <w:pPr>
        <w:spacing w:after="100" w:line="252" w:lineRule="auto"/>
      </w:pPr>
      <w:r>
        <w:t>d) transmite neautorizat folosința acestuia unui terț;</w:t>
      </w:r>
    </w:p>
    <w:p w14:paraId="14239E88" w14:textId="77777777" w:rsidR="006B6284" w:rsidRDefault="00000000">
      <w:pPr>
        <w:spacing w:after="100" w:line="252" w:lineRule="auto"/>
      </w:pPr>
      <w:r>
        <w:t>e) produce modificări neautorizate asupra scuterului;</w:t>
      </w:r>
    </w:p>
    <w:p w14:paraId="3585836D" w14:textId="77777777" w:rsidR="006B6284" w:rsidRDefault="00000000">
      <w:pPr>
        <w:spacing w:after="100" w:line="252" w:lineRule="auto"/>
      </w:pPr>
      <w:r>
        <w:t>f) utilizează scuterul într-un mod care pune în pericol integritatea acestuia;</w:t>
      </w:r>
    </w:p>
    <w:p w14:paraId="5E0FB307" w14:textId="77777777" w:rsidR="006B6284" w:rsidRDefault="00000000">
      <w:pPr>
        <w:spacing w:after="100" w:line="252" w:lineRule="auto"/>
      </w:pPr>
      <w:r>
        <w:t>g) încalcă în mod grav sau repetat obligațiile prevăzute în prezentul contract.</w:t>
      </w:r>
    </w:p>
    <w:p w14:paraId="1B5409DB" w14:textId="77777777" w:rsidR="006B6284" w:rsidRDefault="00000000">
      <w:pPr>
        <w:pStyle w:val="Heading1"/>
        <w:keepNext/>
        <w:spacing w:before="200" w:after="80"/>
      </w:pPr>
      <w:r>
        <w:rPr>
          <w:rFonts w:ascii="Arial" w:hAnsi="Arial"/>
        </w:rPr>
        <w:t>XIII. RESTITUIREA SCUTERULUI</w:t>
      </w:r>
    </w:p>
    <w:p w14:paraId="020AE922" w14:textId="77777777" w:rsidR="006B6284" w:rsidRDefault="00000000">
      <w:pPr>
        <w:pStyle w:val="Heading2"/>
        <w:keepNext/>
        <w:spacing w:before="200" w:after="80"/>
      </w:pPr>
      <w:r>
        <w:rPr>
          <w:rFonts w:ascii="Arial" w:hAnsi="Arial"/>
        </w:rPr>
        <w:t>Art. 23</w:t>
      </w:r>
    </w:p>
    <w:p w14:paraId="779E7745" w14:textId="77777777" w:rsidR="006B6284" w:rsidRDefault="00000000">
      <w:pPr>
        <w:spacing w:after="100" w:line="252" w:lineRule="auto"/>
      </w:pPr>
      <w:r>
        <w:t>(1) La încetarea contractului, LOCATARUL va restitui scuterul, documentele, cheile și accesoriile.</w:t>
      </w:r>
    </w:p>
    <w:p w14:paraId="15527B92" w14:textId="77777777" w:rsidR="006B6284" w:rsidRDefault="00000000">
      <w:pPr>
        <w:spacing w:after="100" w:line="252" w:lineRule="auto"/>
      </w:pPr>
      <w:r>
        <w:t>(2) La restituire se va întocmi un proces-verbal în care se vor menționa kilometrajul, starea tehnică, starea estetică, accesoriile predate, eventualele deteriorări și eventualele sume datorate.</w:t>
      </w:r>
    </w:p>
    <w:p w14:paraId="185B50DB" w14:textId="77777777" w:rsidR="006B6284" w:rsidRDefault="00000000">
      <w:pPr>
        <w:spacing w:after="100" w:line="252" w:lineRule="auto"/>
      </w:pPr>
      <w:r>
        <w:t xml:space="preserve">(3) LOCATARUL răspunde pentru deteriorările care </w:t>
      </w:r>
      <w:proofErr w:type="spellStart"/>
      <w:r>
        <w:t>depășesc</w:t>
      </w:r>
      <w:proofErr w:type="spellEnd"/>
      <w:r>
        <w:t xml:space="preserve"> </w:t>
      </w:r>
      <w:proofErr w:type="spellStart"/>
      <w:r>
        <w:t>uzura</w:t>
      </w:r>
      <w:proofErr w:type="spellEnd"/>
      <w:r>
        <w:t xml:space="preserve"> </w:t>
      </w:r>
      <w:proofErr w:type="spellStart"/>
      <w:r>
        <w:t>normală</w:t>
      </w:r>
      <w:proofErr w:type="spellEnd"/>
      <w:r>
        <w:t>.</w:t>
      </w:r>
    </w:p>
    <w:p w14:paraId="5305E29E" w14:textId="77777777" w:rsidR="00BD7A32" w:rsidRDefault="00BD7A32">
      <w:pPr>
        <w:spacing w:after="0" w:line="72" w:lineRule="auto" w:before="0"/>
      </w:pPr>
    </w:p>
    <w:p w14:paraId="0239999C" w14:textId="77777777" w:rsidR="006B6284" w:rsidRDefault="00000000">
      <w:pPr>
        <w:pStyle w:val="Heading1"/>
        <w:keepNext/>
        <w:spacing w:before="200" w:after="80"/>
      </w:pPr>
      <w:r>
        <w:rPr>
          <w:rFonts w:ascii="Arial" w:hAnsi="Arial"/>
        </w:rPr>
        <w:t>XIV. FORȚA MAJORĂ</w:t>
      </w:r>
    </w:p>
    <w:p w14:paraId="76C6A40D" w14:textId="77777777" w:rsidR="006B6284" w:rsidRDefault="00000000">
      <w:pPr>
        <w:pStyle w:val="Heading2"/>
        <w:keepNext/>
        <w:spacing w:before="200" w:after="80"/>
      </w:pPr>
      <w:r>
        <w:rPr>
          <w:rFonts w:ascii="Arial" w:hAnsi="Arial"/>
        </w:rPr>
        <w:t>Art. 24</w:t>
      </w:r>
    </w:p>
    <w:p w14:paraId="3D907146" w14:textId="77777777" w:rsidR="006B6284" w:rsidRDefault="00000000">
      <w:pPr>
        <w:spacing w:after="100" w:line="252" w:lineRule="auto"/>
      </w:pPr>
      <w:r>
        <w:t xml:space="preserve">Niciuna dintre Părți nu răspunde pentru neexecutarea obligațiilor sale dacă aceasta este determinată de un caz de forță majoră, în condițiile legii. Partea care invocă forța majoră va informa cealaltă Parte în scris într-un termen rezonabil și va lua măsurile necesare </w:t>
      </w:r>
      <w:proofErr w:type="spellStart"/>
      <w:r>
        <w:t>pentru</w:t>
      </w:r>
      <w:proofErr w:type="spellEnd"/>
      <w:r>
        <w:t xml:space="preserve"> </w:t>
      </w:r>
      <w:proofErr w:type="spellStart"/>
      <w:r>
        <w:t>limitarea</w:t>
      </w:r>
      <w:proofErr w:type="spellEnd"/>
      <w:r>
        <w:t xml:space="preserve"> </w:t>
      </w:r>
      <w:proofErr w:type="spellStart"/>
      <w:r>
        <w:t>efectelor</w:t>
      </w:r>
      <w:proofErr w:type="spellEnd"/>
      <w:r>
        <w:t xml:space="preserve"> </w:t>
      </w:r>
      <w:proofErr w:type="spellStart"/>
      <w:r>
        <w:t>acesteia</w:t>
      </w:r>
      <w:proofErr w:type="spellEnd"/>
      <w:r>
        <w:t>.</w:t>
      </w:r>
    </w:p>
    <w:p w14:paraId="08E33294" w14:textId="77777777" w:rsidR="00BD7A32" w:rsidRDefault="00BD7A32">
      <w:pPr>
        <w:spacing w:after="0" w:line="72" w:lineRule="auto" w:before="0"/>
      </w:pPr>
    </w:p>
    <w:p w14:paraId="69566012" w14:textId="77777777" w:rsidR="006B6284" w:rsidRDefault="00000000">
      <w:pPr>
        <w:pStyle w:val="Heading1"/>
        <w:keepNext/>
        <w:spacing w:before="200" w:after="80"/>
      </w:pPr>
      <w:r>
        <w:rPr>
          <w:rFonts w:ascii="Arial" w:hAnsi="Arial"/>
        </w:rPr>
        <w:t>XV. NOTIFICĂRI</w:t>
      </w:r>
    </w:p>
    <w:p w14:paraId="31B083FB" w14:textId="77777777" w:rsidR="006B6284" w:rsidRDefault="00000000">
      <w:pPr>
        <w:pStyle w:val="Heading2"/>
        <w:keepNext/>
        <w:spacing w:before="200" w:after="80"/>
      </w:pPr>
      <w:r>
        <w:rPr>
          <w:rFonts w:ascii="Arial" w:hAnsi="Arial"/>
        </w:rPr>
        <w:t>Art. 25</w:t>
      </w:r>
    </w:p>
    <w:p w14:paraId="5BC40E2C" w14:textId="77777777" w:rsidR="006B6284" w:rsidRDefault="00000000">
      <w:pPr>
        <w:spacing w:after="100" w:line="252" w:lineRule="auto"/>
      </w:pPr>
      <w:r>
        <w:t xml:space="preserve">Orice notificare dintre Părți poate fi transmisă prin e-mail, scrisoare, SMS, WhatsApp sau alt serviciu de mesagerie utilizat între Părți, cu condiția să poată fi identificat expeditorul și conținutul comunicării. Datele de contact sunt cele prevăzute în prezentul contract sau </w:t>
      </w:r>
      <w:proofErr w:type="spellStart"/>
      <w:r>
        <w:t>comunicate</w:t>
      </w:r>
      <w:proofErr w:type="spellEnd"/>
      <w:r>
        <w:t xml:space="preserve"> ulterior </w:t>
      </w:r>
      <w:proofErr w:type="spellStart"/>
      <w:r>
        <w:t>în</w:t>
      </w:r>
      <w:proofErr w:type="spellEnd"/>
      <w:r>
        <w:t xml:space="preserve"> </w:t>
      </w:r>
      <w:proofErr w:type="spellStart"/>
      <w:r>
        <w:t>scris</w:t>
      </w:r>
      <w:proofErr w:type="spellEnd"/>
      <w:r>
        <w:t>.</w:t>
      </w:r>
    </w:p>
    <w:p w14:paraId="2726AA33" w14:textId="77777777" w:rsidR="00BD7A32" w:rsidRDefault="00BD7A32">
      <w:pPr>
        <w:spacing w:after="0" w:line="72" w:lineRule="auto" w:before="0"/>
      </w:pPr>
    </w:p>
    <w:p w14:paraId="0B608D99" w14:textId="77777777" w:rsidR="006B6284" w:rsidRDefault="00000000">
      <w:pPr>
        <w:pStyle w:val="Heading1"/>
        <w:keepNext/>
        <w:spacing w:before="200" w:after="80"/>
      </w:pPr>
      <w:r>
        <w:rPr>
          <w:rFonts w:ascii="Arial" w:hAnsi="Arial"/>
        </w:rPr>
        <w:t>XVI. LITIGII</w:t>
      </w:r>
    </w:p>
    <w:p w14:paraId="1224D15F" w14:textId="77777777" w:rsidR="006B6284" w:rsidRDefault="00000000">
      <w:pPr>
        <w:pStyle w:val="Heading2"/>
        <w:keepNext/>
        <w:spacing w:before="200" w:after="80"/>
      </w:pPr>
      <w:r>
        <w:rPr>
          <w:rFonts w:ascii="Arial" w:hAnsi="Arial"/>
        </w:rPr>
        <w:t>Art. 26</w:t>
      </w:r>
    </w:p>
    <w:p w14:paraId="2980D220" w14:textId="77777777" w:rsidR="006B6284" w:rsidRDefault="00000000">
      <w:pPr>
        <w:spacing w:after="100" w:line="252" w:lineRule="auto"/>
      </w:pPr>
      <w:r>
        <w:t xml:space="preserve">Eventualele litigii vor fi soluționate cu prioritate pe cale amiabilă. În cazul în care soluționarea amiabilă nu este posibilă, litigiile vor fi soluționate de instanțele </w:t>
      </w:r>
      <w:proofErr w:type="spellStart"/>
      <w:r>
        <w:t>judecătorești</w:t>
      </w:r>
      <w:proofErr w:type="spellEnd"/>
      <w:r>
        <w:t xml:space="preserve"> </w:t>
      </w:r>
      <w:proofErr w:type="spellStart"/>
      <w:r>
        <w:t>competente</w:t>
      </w:r>
      <w:proofErr w:type="spellEnd"/>
      <w:r>
        <w:t xml:space="preserve"> </w:t>
      </w:r>
      <w:proofErr w:type="spellStart"/>
      <w:r>
        <w:t>potrivit</w:t>
      </w:r>
      <w:proofErr w:type="spellEnd"/>
      <w:r>
        <w:t xml:space="preserve"> </w:t>
      </w:r>
      <w:proofErr w:type="spellStart"/>
      <w:r>
        <w:t>legii</w:t>
      </w:r>
      <w:proofErr w:type="spellEnd"/>
      <w:r>
        <w:t>.</w:t>
      </w:r>
    </w:p>
    <w:p w14:paraId="17F38C4B" w14:textId="77777777" w:rsidR="00BD7A32" w:rsidRDefault="00BD7A32">
      <w:pPr>
        <w:spacing w:after="0" w:line="72" w:lineRule="auto" w:before="0"/>
      </w:pPr>
    </w:p>
    <w:p w14:paraId="4E09DA55" w14:textId="77777777" w:rsidR="006B6284" w:rsidRDefault="00000000">
      <w:pPr>
        <w:pStyle w:val="Heading1"/>
        <w:keepNext/>
        <w:spacing w:before="200" w:after="80"/>
      </w:pPr>
      <w:r>
        <w:rPr>
          <w:rFonts w:ascii="Arial" w:hAnsi="Arial"/>
        </w:rPr>
        <w:t>XVII. DISPOZIȚII FINALE</w:t>
      </w:r>
    </w:p>
    <w:p w14:paraId="6B09DE5F" w14:textId="77777777" w:rsidR="006B6284" w:rsidRDefault="00000000">
      <w:pPr>
        <w:pStyle w:val="Heading2"/>
        <w:keepNext/>
        <w:spacing w:before="200" w:after="80"/>
      </w:pPr>
      <w:r>
        <w:rPr>
          <w:rFonts w:ascii="Arial" w:hAnsi="Arial"/>
        </w:rPr>
        <w:t>Art. 27</w:t>
      </w:r>
    </w:p>
    <w:p w14:paraId="74A4C723" w14:textId="77777777" w:rsidR="006B6284" w:rsidRDefault="00000000">
      <w:pPr>
        <w:spacing w:after="100" w:line="252" w:lineRule="auto"/>
      </w:pPr>
      <w:r>
        <w:t>Anexele prezentului contract fac parte integrantă din acesta.</w:t>
      </w:r>
    </w:p>
    <w:p w14:paraId="707887D1" w14:textId="77777777" w:rsidR="006B6284" w:rsidRDefault="00000000">
      <w:pPr>
        <w:pStyle w:val="Heading2"/>
        <w:keepNext/>
        <w:spacing w:before="200" w:after="80"/>
      </w:pPr>
      <w:r>
        <w:rPr>
          <w:rFonts w:ascii="Arial" w:hAnsi="Arial"/>
        </w:rPr>
        <w:t>Art. 28</w:t>
      </w:r>
    </w:p>
    <w:p w14:paraId="5AFF51BD" w14:textId="77777777" w:rsidR="006B6284" w:rsidRDefault="00000000">
      <w:pPr>
        <w:spacing w:after="100" w:line="252" w:lineRule="auto"/>
      </w:pPr>
      <w:r>
        <w:t>Prezentul contract reprezintă întreaga înțelegere dintre Părți privind închirierea bunurilor și înlocuiește orice înțelegere anterioară privind același obiect.</w:t>
      </w:r>
    </w:p>
    <w:p w14:paraId="0FEFA065" w14:textId="77777777" w:rsidR="006B6284" w:rsidRDefault="00000000">
      <w:pPr>
        <w:pStyle w:val="Heading2"/>
        <w:keepNext/>
        <w:spacing w:before="200" w:after="80"/>
      </w:pPr>
      <w:r>
        <w:rPr>
          <w:rFonts w:ascii="Arial" w:hAnsi="Arial"/>
        </w:rPr>
        <w:t>Art. 29</w:t>
      </w:r>
    </w:p>
    <w:p w14:paraId="76E90945" w14:textId="77777777" w:rsidR="006B6284" w:rsidRDefault="00000000">
      <w:pPr>
        <w:spacing w:after="100" w:line="252" w:lineRule="auto"/>
      </w:pPr>
      <w:r>
        <w:t>Orice modificare a prezentului contract va fi realizată în scris și semnată de ambele Părți.</w:t>
      </w:r>
    </w:p>
    <w:p>
      <w:pPr>
        <w:pStyle w:val="Heading2"/>
        <w:keepNext/>
        <w:spacing w:before="200" w:after="80"/>
      </w:pPr>
      <w:r>
        <w:t>Art. 29¹ – Încheierea contractului la sediu sau la distanță</w:t>
      </w:r>
    </w:p>
    <w:p>
      <w:pPr/>
      <w:r>
        <w:t>Prezentul contract de închiriere se poate încheia atât fizic, la sediul societății, prin semnarea acestuia de către părți, cât și la distanță, în condițiile prevăzute de lege, prin descărcarea formularului de contract, completarea și semnarea acestuia, accesarea linkului pus la dispoziție de societate și transmiterea sau primirea mesajelor de confirmare aferente încheierii contractului.</w:t>
      </w:r>
    </w:p>
    <w:p w14:paraId="6515A050" w14:textId="77777777" w:rsidR="006B6284" w:rsidRDefault="00000000">
      <w:pPr>
        <w:pStyle w:val="Heading2"/>
        <w:keepNext/>
        <w:spacing w:before="200" w:after="80"/>
      </w:pPr>
      <w:r>
        <w:rPr>
          <w:rFonts w:ascii="Arial" w:hAnsi="Arial"/>
        </w:rPr>
        <w:t>Art. 30</w:t>
      </w:r>
    </w:p>
    <w:p w14:paraId="09B40DD5" w14:textId="77777777" w:rsidR="006B6284" w:rsidRDefault="00000000">
      <w:pPr>
        <w:spacing w:after="100" w:line="252" w:lineRule="auto"/>
      </w:pPr>
      <w:r>
        <w:t>Prezentul contract se încheie la data de ${contractDate}. Dacă este semnat fizic, se redactează în două exemplare, câte unul pentru fiecare Parte. În cazul încheierii la distanță, fiecare Parte primește sau poate descărca exemplarul semnat și confirmările aferente pe un suport durabil, în condițiile legii.</w:t>
      </w:r>
    </w:p>
    <w:p w14:paraId="5B836604" w14:textId="77777777" w:rsidR="00DD35F3" w:rsidRDefault="00000000">
      <w:pPr>
        <w:keepNext/>
      </w:pPr>
      <w:r>
        <w:rPr>
          <w:b/>
        </w:rPr>
        <w:t>Art. 31 – Protecția datelor cu caracter personal</w:t>
      </w:r>
    </w:p>
    <w:p w14:paraId="5AED85C9" w14:textId="77777777" w:rsidR="00DD35F3" w:rsidRDefault="00000000">
      <w:pPr>
        <w:keepNext/>
      </w:pPr>
      <w:r>
        <w:t>(1) ${companyName} prelucrează date personale în condițiile GDPR, în scopurile și pe temeiurile precizate în Anexa nr. 2 – Informare privind prelucrarea datelor cu caracter personal, parte integrantă a contractului.</w:t>
      </w:r>
    </w:p>
    <w:p w14:paraId="65326428" w14:textId="77777777" w:rsidR="00DD35F3" w:rsidRDefault="00000000">
      <w:pPr>
        <w:keepNext/>
      </w:pPr>
      <w:r>
        <w:t>(2) LOCATARUL confirmă primirea Anexei nr. 2, inclusiv a informării GPS. Confirmarea nu constituie consimțământ general și nu înlocuiește obligația existenței unui temei legal pentru fiecare prelucrare.</w:t>
      </w:r>
    </w:p>
    <w:p w14:paraId="59394133" w14:textId="77777777" w:rsidR="00DD35F3" w:rsidRDefault="00DD35F3">
      <w:pPr>
        <w:spacing w:after="0" w:before="0" w:line="72" w:lineRule="auto"/>
      </w:pPr>
    </w:p>
    <w:tbl>
      <w:tblPr>
        <w:tblW w:w="0" w:type="auto"/>
        <w:jc w:val="center"/>
        <w:tblLayout w:type="fixed"/>
        <w:tblLook w:val="04A0" w:firstRow="1" w:lastRow="0" w:firstColumn="1" w:lastColumn="0" w:noHBand="0" w:noVBand="1"/>
      </w:tblPr>
      <w:tblGrid>
        <w:gridCol w:w="4873"/>
        <w:gridCol w:w="4873"/>
      </w:tblGrid>
      <w:tr w:rsidR="006B6284" w14:paraId="5A2169D3" w14:textId="77777777">
        <w:trPr>
          <w:jc w:val="center"/>
          <w:cantSplit/>
        </w:trPr>
        <w:tc>
          <w:tcPr>
            <w:tcW w:w="4873" w:type="dxa"/>
            <w:vAlign w:val="center"/>
          </w:tcPr>
          <w:p>
            <w:pPr>
              <w:spacing w:after="100"/>
            </w:pPr>
            <w:r>
              <w:rPr>
                <w:sz w:val="19"/>
              </w:rPr>
              <w:t>LOCATOR – ${companyName}</w:t>
              <w:br/>
              <w:t>Reprezentant: ${companyRepresentativeName}</w:t>
              <w:br/>
              <w:br/>
              <w:t>Semnătură: ${companySignContract}</w:t>
            </w:r>
          </w:p>
        </w:tc>
        <w:tc>
          <w:tcPr>
            <w:tcW w:w="4873" w:type="dxa"/>
            <w:vAlign w:val="center"/>
          </w:tcPr>
          <w:p>
            <w:pPr>
              <w:spacing w:after="100"/>
            </w:pPr>
            <w:r>
              <w:rPr>
                <w:sz w:val="19"/>
              </w:rPr>
              <w:t>LOCATAR – ${renterFullName}</w:t>
              <w:br/>
              <w:br/>
              <w:br/>
              <w:t>Semnătură: ${renterSignContract}</w:t>
            </w:r>
          </w:p>
        </w:tc>
      </w:tr>
    </w:tbl>
    <w:sectPr w:rsidR="00DD35F3" w:rsidSect="00034616">
      <w:headerReference w:type="even" r:id="rId8"/>
      <w:headerReference w:type="default" r:id="rId9"/>
      <w:footerReference w:type="even" r:id="rId10"/>
      <w:footerReference w:type="default" r:id="rId11"/>
      <w:headerReference w:type="first" r:id="rId12"/>
      <w:footerReference w:type="first" r:id="rId13"/>
      <w:pgSz w:w="11906" w:h="16838"/>
      <w:pgMar w:top="1134" w:right="1020" w:bottom="1134" w:left="1020" w:header="482" w:footer="4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957584" w14:textId="77777777" w:rsidR="00EF3DCE" w:rsidRDefault="00EF3DCE">
      <w:pPr>
        <w:spacing w:after="0" w:line="240" w:lineRule="auto"/>
      </w:pPr>
      <w:r>
        <w:separator/>
      </w:r>
    </w:p>
  </w:endnote>
  <w:endnote w:type="continuationSeparator" w:id="0">
    <w:p w14:paraId="7EF3086A" w14:textId="77777777" w:rsidR="00EF3DCE" w:rsidRDefault="00EF3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spacing w:after="40"/>
      <w:jc w:val="center"/>
    </w:pPr>
    <w:r>
      <w:rPr>
        <w:sz w:val="17"/>
      </w:rPr>
      <w:t>${brandName} | Contract nr. ${contractNumber} / ${contractDate}</w:t>
    </w:r>
  </w:p>
  <w:p>
    <w:pPr>
      <w:jc w:val="center"/>
    </w:pPr>
    <w:r>
      <w:rPr>
        <w:sz w:val="15"/>
      </w:rPr>
      <w:t>Versiune model: ${templateVersion}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spacing w:after="40"/>
      <w:jc w:val="center"/>
    </w:pPr>
    <w:r>
      <w:rPr>
        <w:sz w:val="17"/>
      </w:rPr>
      <w:t>${brandName} | Contract nr. ${contractNumber} / ${contractDate}</w:t>
    </w:r>
  </w:p>
  <w:p>
    <w:pPr>
      <w:jc w:val="center"/>
    </w:pPr>
    <w:r>
      <w:rPr>
        <w:sz w:val="15"/>
      </w:rPr>
      <w:t>Versiune model: ${templateVersion}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spacing w:after="40"/>
      <w:jc w:val="center"/>
    </w:pPr>
    <w:r>
      <w:rPr>
        <w:sz w:val="17"/>
      </w:rPr>
      <w:t>${brandName} | Contract nr. ${contractNumber} / ${contractDate}</w:t>
    </w:r>
  </w:p>
  <w:p>
    <w:pPr>
      <w:jc w:val="center"/>
    </w:pPr>
    <w:r>
      <w:rPr>
        <w:sz w:val="15"/>
      </w:rPr>
      <w:t>Versiune model: ${templateVersion}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4C023C" w14:textId="77777777" w:rsidR="00EF3DCE" w:rsidRDefault="00EF3DCE">
      <w:pPr>
        <w:spacing w:after="0" w:line="240" w:lineRule="auto"/>
      </w:pPr>
      <w:r>
        <w:separator/>
      </w:r>
    </w:p>
  </w:footnote>
  <w:footnote w:type="continuationSeparator" w:id="0">
    <w:p w14:paraId="11AFE5AF" w14:textId="77777777" w:rsidR="00EF3DCE" w:rsidRDefault="00EF3D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right"/>
    </w:pPr>
    <w:r>
      <w:rPr>
        <w:sz w:val="18"/>
      </w:rPr>
      <w:t>${companyLogo}     ${companyName}</w:t>
    </w:r>
  </w:p>
  <w:p>
    <w:pPr>
      <w:spacing w:after="0"/>
      <w:jc w:val="right"/>
    </w:pPr>
    <w:r>
      <w:rPr>
        <w:sz w:val="16"/>
      </w:rPr>
      <w:t>Contract de locațiune bun mobil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right"/>
    </w:pPr>
    <w:r>
      <w:rPr>
        <w:sz w:val="18"/>
      </w:rPr>
      <w:t>${companyLogo}     ${companyName}</w:t>
    </w:r>
  </w:p>
  <w:p>
    <w:pPr>
      <w:spacing w:after="0"/>
      <w:jc w:val="right"/>
    </w:pPr>
    <w:r>
      <w:rPr>
        <w:sz w:val="16"/>
      </w:rPr>
      <w:t>Contract de locațiune bun mobil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right"/>
    </w:pPr>
    <w:r>
      <w:rPr>
        <w:sz w:val="18"/>
      </w:rPr>
      <w:t>${companyLogo}     ${companyName}</w:t>
    </w:r>
  </w:p>
  <w:p>
    <w:pPr>
      <w:spacing w:after="0"/>
      <w:jc w:val="right"/>
    </w:pPr>
    <w:r>
      <w:rPr>
        <w:sz w:val="16"/>
      </w:rPr>
      <w:t>Contract de locațiune bun mobil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6548994">
    <w:abstractNumId w:val="8"/>
  </w:num>
  <w:num w:numId="2" w16cid:durableId="235668820">
    <w:abstractNumId w:val="6"/>
  </w:num>
  <w:num w:numId="3" w16cid:durableId="1702240150">
    <w:abstractNumId w:val="5"/>
  </w:num>
  <w:num w:numId="4" w16cid:durableId="809901335">
    <w:abstractNumId w:val="4"/>
  </w:num>
  <w:num w:numId="5" w16cid:durableId="1840971859">
    <w:abstractNumId w:val="7"/>
  </w:num>
  <w:num w:numId="6" w16cid:durableId="1679237135">
    <w:abstractNumId w:val="3"/>
  </w:num>
  <w:num w:numId="7" w16cid:durableId="188374580">
    <w:abstractNumId w:val="2"/>
  </w:num>
  <w:num w:numId="8" w16cid:durableId="641467954">
    <w:abstractNumId w:val="1"/>
  </w:num>
  <w:num w:numId="9" w16cid:durableId="10134566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EC9"/>
    <w:rsid w:val="0006063C"/>
    <w:rsid w:val="0010685B"/>
    <w:rsid w:val="00141F42"/>
    <w:rsid w:val="0015074B"/>
    <w:rsid w:val="001842AE"/>
    <w:rsid w:val="001F0EBB"/>
    <w:rsid w:val="00233313"/>
    <w:rsid w:val="0029639D"/>
    <w:rsid w:val="00326F90"/>
    <w:rsid w:val="0035215A"/>
    <w:rsid w:val="003A4701"/>
    <w:rsid w:val="003E3C3D"/>
    <w:rsid w:val="00454918"/>
    <w:rsid w:val="006335E0"/>
    <w:rsid w:val="006B6284"/>
    <w:rsid w:val="00754503"/>
    <w:rsid w:val="00A5425A"/>
    <w:rsid w:val="00AA1D8D"/>
    <w:rsid w:val="00B47730"/>
    <w:rsid w:val="00BD7A32"/>
    <w:rsid w:val="00CB0664"/>
    <w:rsid w:val="00DD35F3"/>
    <w:rsid w:val="00EF3DCE"/>
    <w:rsid w:val="00F03F4D"/>
    <w:rsid w:val="00FC693F"/>
    <w:rsid w:val="00FE2A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3D0E7"/>
  <w14:defaultImageDpi w14:val="300"/>
  <w15:docId w15:val="{7F86EBF7-0D2F-1F4E-84C5-8E8403B00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3479</Words>
  <Characters>21366</Characters>
  <Application>Microsoft Office Word</Application>
  <DocSecurity>0</DocSecurity>
  <Lines>485</Lines>
  <Paragraphs>382</Paragraphs>
  <ScaleCrop>false</ScaleCrop>
  <HeadingPairs>
    <vt:vector size="2" baseType="variant">
      <vt:variant>
        <vt:lpstr>Title</vt:lpstr>
      </vt:variant>
      <vt:variant>
        <vt:i4>1</vt:i4>
      </vt:variant>
    </vt:vector>
  </HeadingPairs>
  <TitlesOfParts>
    <vt:vector size="1" baseType="lpstr">
      <vt:lpstr>Contract de locațiune scuter – JUSEM HUB / RĂBÎNCĂ ALEXANDRU-IONUȚ</vt:lpstr>
    </vt:vector>
  </TitlesOfParts>
  <Manager/>
  <Company/>
  <LinksUpToDate>false</LinksUpToDate>
  <CharactersWithSpaces>24463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contract ScooterCity – câmpuri dinamice și regim de viteză</dc:title>
  <dc:subject>Șablon parametrizat; nu reprezintă un contract completat sau semnat</dc:subject>
  <dc:creator/>
  <cp:keywords>template, placeholders, v2.0.0</cp:keywords>
  <dc:description/>
  <cp:lastModifiedBy/>
  <cp:revision>3</cp:revision>
  <cp:lastPrinted>2026-10-08T12:30:00Z</cp:lastPrinted>
  <dcterms:created xsi:type="dcterms:W3CDTF">2026-10-08T12:30:00Z</dcterms:created>
  <dcterms:modified xsi:type="dcterms:W3CDTF">2026-10-08T12:30:00Z</dcterms:modified>
  <cp:category/>
</cp:coreProperties>
</file>