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大数据人才招聘分析系统---毕业答辩演讲稿"/>
    <w:p>
      <w:pPr>
        <w:pStyle w:val="2"/>
      </w:pPr>
      <w:r>
        <w:t xml:space="preserve">大数据人才招聘分析系统 - 毕业答辩演讲稿</w:t>
      </w:r>
    </w:p>
    <w:bookmarkStart w:id="26" w:name="完整演讲流程"/>
    <w:p>
      <w:pPr>
        <w:pStyle w:val="4"/>
      </w:pPr>
      <w:r>
        <w:t xml:space="preserve">🎤 完整演讲流程</w:t>
      </w:r>
    </w:p>
    <w:bookmarkStart w:id="20" w:name="开场白第1页---1分钟"/>
    <w:p>
      <w:pPr>
        <w:pStyle w:val="5"/>
      </w:pPr>
      <w:r>
        <w:rPr>
          <w:bCs/>
          <w:b/>
        </w:rPr>
        <w:t xml:space="preserve">开场白（第1页 - 1分钟）</w:t>
      </w:r>
    </w:p>
    <w:p>
      <w:pPr>
        <w:pStyle w:val="13"/>
      </w:pPr>
      <w:r>
        <w:t xml:space="preserve">尊敬的各位老师，大家好！</w:t>
      </w:r>
    </w:p>
    <w:p>
      <w:pPr>
        <w:pStyle w:val="13"/>
      </w:pPr>
      <w:r>
        <w:t xml:space="preserve">我是[姓名]，来自[专业][班级]。我的毕业设计题目是《</w:t>
      </w:r>
      <w:r>
        <w:rPr>
          <w:bCs/>
          <w:b/>
        </w:rPr>
        <w:t xml:space="preserve">大数据人才招聘分析系统</w:t>
      </w:r>
      <w:r>
        <w:t xml:space="preserve">》。</w:t>
      </w:r>
    </w:p>
    <w:p>
      <w:pPr>
        <w:pStyle w:val="13"/>
      </w:pPr>
      <w:r>
        <w:t xml:space="preserve">随着互联网行业的快速发展，大数据相关岗位需求激增，但求职者在面对海量招聘信息时，往往面临信息不对称、筛选效率低等问题。</w:t>
      </w:r>
    </w:p>
    <w:p>
      <w:pPr>
        <w:pStyle w:val="13"/>
      </w:pPr>
      <w:r>
        <w:t xml:space="preserve">本系统基于Django框架开发，实现了招聘数据的自动化采集、可视化分析和智能推荐功能，旨在帮助求职者快速了解市场行情，做出更明智的职业决策。</w:t>
      </w:r>
    </w:p>
    <w:p>
      <w:pPr>
        <w:pStyle w:val="13"/>
      </w:pPr>
      <w:r>
        <w:t xml:space="preserve">接下来，我将从研究背景、系统设计、核心功能和创新点四个方面进行汇报。整场答辩预计10分钟。</w:t>
      </w:r>
    </w:p>
    <w:bookmarkEnd w:id="20"/>
    <w:bookmarkStart w:id="21" w:name="第一部分研究背景与意义第2-3页---2分钟"/>
    <w:p>
      <w:pPr>
        <w:pStyle w:val="5"/>
      </w:pPr>
      <w:r>
        <w:rPr>
          <w:bCs/>
          <w:b/>
        </w:rPr>
        <w:t xml:space="preserve">第一部分：研究背景与意义（第2-3页 - 2分钟）</w:t>
      </w:r>
    </w:p>
    <w:p>
      <w:pPr>
        <w:pStyle w:val="24"/>
      </w:pPr>
      <w:r>
        <w:rPr>
          <w:bCs/>
          <w:b/>
        </w:rPr>
        <w:t xml:space="preserve">【第2页 - 研究背景】</w:t>
      </w:r>
    </w:p>
    <w:p>
      <w:pPr>
        <w:pStyle w:val="13"/>
      </w:pPr>
      <w:r>
        <w:t xml:space="preserve">首先，让我们看一下项目的研究背景。</w:t>
      </w:r>
    </w:p>
    <w:p>
      <w:pPr>
        <w:pStyle w:val="13"/>
      </w:pPr>
      <w:r>
        <w:t xml:space="preserve">当前招聘市场存在三个主要痛点：</w:t>
      </w:r>
    </w:p>
    <w:p>
      <w:pPr>
        <w:numPr>
          <w:ilvl w:val="0"/>
          <w:numId w:val="1001"/>
        </w:numPr>
        <w:pStyle w:val="25"/>
      </w:pPr>
      <w:r>
        <w:rPr>
          <w:bCs/>
          <w:b/>
        </w:rPr>
        <w:t xml:space="preserve">信息过载</w:t>
      </w:r>
      <w:r>
        <w:t xml:space="preserve">：招聘网站每天有数万条新职位，人工筛选效率极低</w:t>
      </w:r>
    </w:p>
    <w:p>
      <w:pPr>
        <w:numPr>
          <w:ilvl w:val="0"/>
          <w:numId w:val="1001"/>
        </w:numPr>
        <w:pStyle w:val="25"/>
      </w:pPr>
      <w:r>
        <w:rPr>
          <w:bCs/>
          <w:b/>
        </w:rPr>
        <w:t xml:space="preserve">数据分散</w:t>
      </w:r>
      <w:r>
        <w:t xml:space="preserve">：各大招聘平台数据孤立，求职者需要反复登录多个网站</w:t>
      </w:r>
    </w:p>
    <w:p>
      <w:pPr>
        <w:numPr>
          <w:ilvl w:val="0"/>
          <w:numId w:val="1001"/>
        </w:numPr>
        <w:pStyle w:val="25"/>
      </w:pPr>
      <w:r>
        <w:rPr>
          <w:bCs/>
          <w:b/>
        </w:rPr>
        <w:t xml:space="preserve">决策困难</w:t>
      </w:r>
      <w:r>
        <w:t xml:space="preserve">：缺乏市场数据分析支持，求职者不了解行业薪资趋势</w:t>
      </w:r>
    </w:p>
    <w:p>
      <w:pPr>
        <w:pStyle w:val="13"/>
      </w:pPr>
      <w:r>
        <w:t xml:space="preserve">因此，构建一个</w:t>
      </w:r>
      <w:r>
        <w:rPr>
          <w:bCs/>
          <w:b/>
        </w:rPr>
        <w:t xml:space="preserve">集数据采集、智能分析和个性化推荐于一体的招聘分析平台</w:t>
      </w:r>
      <w:r>
        <w:t xml:space="preserve">具有重要的实用价值。</w:t>
      </w:r>
    </w:p>
    <w:p>
      <w:pPr>
        <w:pStyle w:val="24"/>
      </w:pPr>
      <w:r>
        <w:rPr>
          <w:bCs/>
          <w:b/>
        </w:rPr>
        <w:t xml:space="preserve">【第3页 - 技术选型与可行性】</w:t>
      </w:r>
    </w:p>
    <w:p>
      <w:pPr>
        <w:pStyle w:val="13"/>
      </w:pPr>
      <w:r>
        <w:t xml:space="preserve">在技术选型上，我们采用成熟的Web开发技术栈：</w:t>
      </w:r>
    </w:p>
    <w:p>
      <w:pPr>
        <w:numPr>
          <w:ilvl w:val="0"/>
          <w:numId w:val="1002"/>
        </w:numPr>
        <w:pStyle w:val="25"/>
      </w:pPr>
      <w:r>
        <w:rPr>
          <w:bCs/>
          <w:b/>
        </w:rPr>
        <w:t xml:space="preserve">后端框架</w:t>
      </w:r>
      <w:r>
        <w:t xml:space="preserve">：Django 3.2+，Python最流行的Web框架，内置ORM、认证、管理后台</w:t>
      </w:r>
    </w:p>
    <w:p>
      <w:pPr>
        <w:numPr>
          <w:ilvl w:val="0"/>
          <w:numId w:val="1002"/>
        </w:numPr>
        <w:pStyle w:val="25"/>
      </w:pPr>
      <w:r>
        <w:rPr>
          <w:bCs/>
          <w:b/>
        </w:rPr>
        <w:t xml:space="preserve">数据库</w:t>
      </w:r>
      <w:r>
        <w:t xml:space="preserve">：MySQL 8.0，通过Docker容器化部署，便于环境复现</w:t>
      </w:r>
    </w:p>
    <w:p>
      <w:pPr>
        <w:numPr>
          <w:ilvl w:val="0"/>
          <w:numId w:val="1002"/>
        </w:numPr>
        <w:pStyle w:val="25"/>
      </w:pPr>
      <w:r>
        <w:rPr>
          <w:bCs/>
          <w:b/>
        </w:rPr>
        <w:t xml:space="preserve">数据采集</w:t>
      </w:r>
      <w:r>
        <w:t xml:space="preserve">：Selenium + ChromeDriver，模拟真实浏览器行为，绕过简单反爬</w:t>
      </w:r>
    </w:p>
    <w:p>
      <w:pPr>
        <w:numPr>
          <w:ilvl w:val="0"/>
          <w:numId w:val="1002"/>
        </w:numPr>
        <w:pStyle w:val="25"/>
      </w:pPr>
      <w:r>
        <w:rPr>
          <w:bCs/>
          <w:b/>
        </w:rPr>
        <w:t xml:space="preserve">数据可视化</w:t>
      </w:r>
      <w:r>
        <w:t xml:space="preserve">：ECharts，百度开源图表库，支持15+种图表类型</w:t>
      </w:r>
    </w:p>
    <w:p>
      <w:pPr>
        <w:numPr>
          <w:ilvl w:val="0"/>
          <w:numId w:val="1002"/>
        </w:numPr>
        <w:pStyle w:val="25"/>
      </w:pPr>
      <w:r>
        <w:rPr>
          <w:bCs/>
          <w:b/>
        </w:rPr>
        <w:t xml:space="preserve">机器学习</w:t>
      </w:r>
      <w:r>
        <w:t xml:space="preserve">：scikit-learn，工业级ML库，提供随机森林、KNN等成熟算法</w:t>
      </w:r>
    </w:p>
    <w:p>
      <w:pPr>
        <w:pStyle w:val="13"/>
      </w:pPr>
      <w:r>
        <w:t xml:space="preserve">这些技术均有完善的文档和社区支持，项目技术可行性高。</w:t>
      </w:r>
    </w:p>
    <w:bookmarkEnd w:id="21"/>
    <w:bookmarkStart w:id="22" w:name="第二部分系统架构与设计第4-5页---2分钟"/>
    <w:p>
      <w:pPr>
        <w:pStyle w:val="5"/>
      </w:pPr>
      <w:r>
        <w:rPr>
          <w:bCs/>
          <w:b/>
        </w:rPr>
        <w:t xml:space="preserve">第二部分：系统架构与设计（第4-5页 - 2分钟）</w:t>
      </w:r>
    </w:p>
    <w:p>
      <w:pPr>
        <w:pStyle w:val="24"/>
      </w:pPr>
      <w:r>
        <w:rPr>
          <w:bCs/>
          <w:b/>
        </w:rPr>
        <w:t xml:space="preserve">【第4页 - 系统架构图】</w:t>
      </w:r>
    </w:p>
    <w:p>
      <w:pPr>
        <w:pStyle w:val="13"/>
      </w:pPr>
      <w:r>
        <w:t xml:space="preserve">系统采用经典的</w:t>
      </w:r>
      <w:r>
        <w:rPr>
          <w:bCs/>
          <w:b/>
        </w:rPr>
        <w:t xml:space="preserve">三层架构设计</w:t>
      </w:r>
      <w:r>
        <w:t xml:space="preserve">：</w:t>
      </w:r>
    </w:p>
    <w:p>
      <w:pPr>
        <w:numPr>
          <w:ilvl w:val="0"/>
          <w:numId w:val="1003"/>
        </w:numPr>
        <w:pStyle w:val="25"/>
      </w:pPr>
      <w:r>
        <w:rPr>
          <w:bCs/>
          <w:b/>
        </w:rPr>
        <w:t xml:space="preserve">表现层</w:t>
      </w:r>
      <w:r>
        <w:t xml:space="preserve">：基于Django模板引擎，配合ECharts实现数据可视化</w:t>
      </w:r>
    </w:p>
    <w:p>
      <w:pPr>
        <w:numPr>
          <w:ilvl w:val="0"/>
          <w:numId w:val="1003"/>
        </w:numPr>
        <w:pStyle w:val="25"/>
      </w:pPr>
      <w:r>
        <w:rPr>
          <w:bCs/>
          <w:b/>
        </w:rPr>
        <w:t xml:space="preserve">业务层</w:t>
      </w:r>
      <w:r>
        <w:t xml:space="preserve">：Django Views处理业务逻辑，URL路由统一管理</w:t>
      </w:r>
    </w:p>
    <w:p>
      <w:pPr>
        <w:numPr>
          <w:ilvl w:val="0"/>
          <w:numId w:val="1003"/>
        </w:numPr>
        <w:pStyle w:val="25"/>
      </w:pPr>
      <w:r>
        <w:rPr>
          <w:bCs/>
          <w:b/>
        </w:rPr>
        <w:t xml:space="preserve">数据层</w:t>
      </w:r>
      <w:r>
        <w:t xml:space="preserve">：MySQL存储结构化数据，Django ORM提供数据访问抽象</w:t>
      </w:r>
    </w:p>
    <w:p>
      <w:pPr>
        <w:pStyle w:val="13"/>
      </w:pPr>
      <w:r>
        <w:t xml:space="preserve">爬虫模块作为独立服务运行，通过Django管理命令集成，模块间低耦合、高内聚。</w:t>
      </w:r>
    </w:p>
    <w:p>
      <w:pPr>
        <w:pStyle w:val="24"/>
      </w:pPr>
      <w:r>
        <w:rPr>
          <w:bCs/>
          <w:b/>
        </w:rPr>
        <w:t xml:space="preserve">【第5页 - 数据库设计】</w:t>
      </w:r>
    </w:p>
    <w:p>
      <w:pPr>
        <w:pStyle w:val="13"/>
      </w:pPr>
      <w:r>
        <w:t xml:space="preserve">数据库设计了三个核心实体：</w:t>
      </w:r>
    </w:p>
    <w:p>
      <w:pPr>
        <w:pStyle w:val="13"/>
      </w:pPr>
      <w:r>
        <w:rPr>
          <w:bCs/>
          <w:b/>
        </w:rPr>
        <w:t xml:space="preserve">1. JobInfo（招聘信息表）</w:t>
      </w:r>
    </w:p>
    <w:p>
      <w:pPr>
        <w:numPr>
          <w:ilvl w:val="0"/>
          <w:numId w:val="1004"/>
        </w:numPr>
        <w:pStyle w:val="25"/>
      </w:pPr>
      <w:r>
        <w:t xml:space="preserve">主键ID、职位名称、工作城市、薪资范围、学历要求</w:t>
      </w:r>
    </w:p>
    <w:p>
      <w:pPr>
        <w:numPr>
          <w:ilvl w:val="0"/>
          <w:numId w:val="1004"/>
        </w:numPr>
        <w:pStyle w:val="25"/>
      </w:pPr>
      <w:r>
        <w:t xml:space="preserve">工作经验、技能标签、公司信息（名称、规模、性质、融资状态）</w:t>
      </w:r>
    </w:p>
    <w:p>
      <w:pPr>
        <w:numPr>
          <w:ilvl w:val="0"/>
          <w:numId w:val="1004"/>
        </w:numPr>
        <w:pStyle w:val="25"/>
      </w:pPr>
      <w:r>
        <w:t xml:space="preserve">共22个字段，覆盖招聘信息的完整维度</w:t>
      </w:r>
    </w:p>
    <w:p>
      <w:pPr>
        <w:pStyle w:val="13"/>
      </w:pPr>
      <w:r>
        <w:rPr>
          <w:bCs/>
          <w:b/>
        </w:rPr>
        <w:t xml:space="preserve">2. History（浏览记录表）</w:t>
      </w:r>
    </w:p>
    <w:p>
      <w:pPr>
        <w:numPr>
          <w:ilvl w:val="0"/>
          <w:numId w:val="1005"/>
        </w:numPr>
        <w:pStyle w:val="25"/>
      </w:pPr>
      <w:r>
        <w:t xml:space="preserve">关联用户和职位，记录收藏次数和浏览时间</w:t>
      </w:r>
    </w:p>
    <w:p>
      <w:pPr>
        <w:numPr>
          <w:ilvl w:val="0"/>
          <w:numId w:val="1005"/>
        </w:numPr>
        <w:pStyle w:val="25"/>
      </w:pPr>
      <w:r>
        <w:t xml:space="preserve">支持用户行为分析</w:t>
      </w:r>
    </w:p>
    <w:p>
      <w:pPr>
        <w:pStyle w:val="13"/>
      </w:pPr>
      <w:r>
        <w:rPr>
          <w:bCs/>
          <w:b/>
        </w:rPr>
        <w:t xml:space="preserve">3. UserProfile（用户扩展表）</w:t>
      </w:r>
    </w:p>
    <w:p>
      <w:pPr>
        <w:numPr>
          <w:ilvl w:val="0"/>
          <w:numId w:val="1006"/>
        </w:numPr>
        <w:pStyle w:val="25"/>
      </w:pPr>
      <w:r>
        <w:t xml:space="preserve">扩展Django内置User模型</w:t>
      </w:r>
    </w:p>
    <w:p>
      <w:pPr>
        <w:numPr>
          <w:ilvl w:val="0"/>
          <w:numId w:val="1006"/>
        </w:numPr>
        <w:pStyle w:val="25"/>
      </w:pPr>
      <w:r>
        <w:t xml:space="preserve">存储学历、工作经验、意向城市、意向岗位</w:t>
      </w:r>
    </w:p>
    <w:p>
      <w:pPr>
        <w:numPr>
          <w:ilvl w:val="0"/>
          <w:numId w:val="1006"/>
        </w:numPr>
        <w:pStyle w:val="25"/>
      </w:pPr>
      <w:r>
        <w:t xml:space="preserve">为个性化推荐提供数据基础</w:t>
      </w:r>
    </w:p>
    <w:p>
      <w:pPr>
        <w:pStyle w:val="13"/>
      </w:pPr>
      <w:r>
        <w:t xml:space="preserve">表之间通过外键关联，使用Django ORM进行CRUD操作。</w:t>
      </w:r>
    </w:p>
    <w:bookmarkEnd w:id="22"/>
    <w:bookmarkStart w:id="23" w:name="第三部分核心功能展示第6-11页---4分钟"/>
    <w:p>
      <w:pPr>
        <w:pStyle w:val="5"/>
      </w:pPr>
      <w:r>
        <w:rPr>
          <w:bCs/>
          <w:b/>
        </w:rPr>
        <w:t xml:space="preserve">第三部分：核心功能展示（第6-11页 - 4分钟）</w:t>
      </w:r>
    </w:p>
    <w:p>
      <w:pPr>
        <w:pStyle w:val="24"/>
      </w:pPr>
      <w:r>
        <w:rPr>
          <w:bCs/>
          <w:b/>
        </w:rPr>
        <w:t xml:space="preserve">【第6页 - 数据采集模块 ⭐重点】</w:t>
      </w:r>
    </w:p>
    <w:p>
      <w:pPr>
        <w:pStyle w:val="13"/>
      </w:pPr>
      <w:r>
        <w:t xml:space="preserve">数据采集是本系统的核心模块。我们针对前程无忧网站，开发了</w:t>
      </w:r>
      <w:r>
        <w:rPr>
          <w:bCs/>
          <w:b/>
        </w:rPr>
        <w:t xml:space="preserve">企业级爬虫</w:t>
      </w:r>
      <w:r>
        <w:t xml:space="preserve">，具备三大特性：</w:t>
      </w:r>
    </w:p>
    <w:p>
      <w:pPr>
        <w:pStyle w:val="13"/>
      </w:pPr>
      <w:r>
        <w:rPr>
          <w:bCs/>
          <w:b/>
        </w:rPr>
        <w:t xml:space="preserve">① 断点续传机制</w:t>
      </w:r>
    </w:p>
    <w:p>
      <w:pPr>
        <w:numPr>
          <w:ilvl w:val="0"/>
          <w:numId w:val="1007"/>
        </w:numPr>
        <w:pStyle w:val="25"/>
      </w:pPr>
      <w:r>
        <w:t xml:space="preserve">使用检查点管理器（CheckpointManager）记录爬取进度</w:t>
      </w:r>
    </w:p>
    <w:p>
      <w:pPr>
        <w:numPr>
          <w:ilvl w:val="0"/>
          <w:numId w:val="1007"/>
        </w:numPr>
        <w:pStyle w:val="25"/>
      </w:pPr>
      <w:r>
        <w:t xml:space="preserve">程序崩溃或中断后，可从上次位置自动恢复</w:t>
      </w:r>
    </w:p>
    <w:p>
      <w:pPr>
        <w:numPr>
          <w:ilvl w:val="0"/>
          <w:numId w:val="1007"/>
        </w:numPr>
        <w:pStyle w:val="25"/>
      </w:pPr>
      <w:r>
        <w:t xml:space="preserve">进度保存在JSON文件，支持跨会话恢复</w:t>
      </w:r>
    </w:p>
    <w:p>
      <w:pPr>
        <w:pStyle w:val="13"/>
      </w:pPr>
      <w:r>
        <w:rPr>
          <w:bCs/>
          <w:b/>
        </w:rPr>
        <w:t xml:space="preserve">② 批量控制</w:t>
      </w:r>
    </w:p>
    <w:p>
      <w:pPr>
        <w:numPr>
          <w:ilvl w:val="0"/>
          <w:numId w:val="1008"/>
        </w:numPr>
        <w:pStyle w:val="25"/>
      </w:pPr>
      <w:r>
        <w:t xml:space="preserve">支持分页批量采集，已测试单批次1000页</w:t>
      </w:r>
    </w:p>
    <w:p>
      <w:pPr>
        <w:numPr>
          <w:ilvl w:val="0"/>
          <w:numId w:val="1008"/>
        </w:numPr>
        <w:pStyle w:val="25"/>
      </w:pPr>
      <w:r>
        <w:t xml:space="preserve">按关键词和城市分批次处理，避免单次请求过多</w:t>
      </w:r>
    </w:p>
    <w:p>
      <w:pPr>
        <w:numPr>
          <w:ilvl w:val="0"/>
          <w:numId w:val="1008"/>
        </w:numPr>
        <w:pStyle w:val="25"/>
      </w:pPr>
      <w:r>
        <w:t xml:space="preserve">支持15个主要城市：北京、上海、深圳、广州、杭州等</w:t>
      </w:r>
    </w:p>
    <w:p>
      <w:pPr>
        <w:pStyle w:val="13"/>
      </w:pPr>
      <w:r>
        <w:rPr>
          <w:bCs/>
          <w:b/>
        </w:rPr>
        <w:t xml:space="preserve">③ 自适应限速</w:t>
      </w:r>
    </w:p>
    <w:p>
      <w:pPr>
        <w:numPr>
          <w:ilvl w:val="0"/>
          <w:numId w:val="1009"/>
        </w:numPr>
        <w:pStyle w:val="25"/>
      </w:pPr>
      <w:r>
        <w:t xml:space="preserve">根据请求成功率动态调整延迟</w:t>
      </w:r>
    </w:p>
    <w:p>
      <w:pPr>
        <w:numPr>
          <w:ilvl w:val="0"/>
          <w:numId w:val="1009"/>
        </w:numPr>
        <w:pStyle w:val="25"/>
      </w:pPr>
      <w:r>
        <w:t xml:space="preserve">成功时逐步降低延迟，失败时指数级增加</w:t>
      </w:r>
    </w:p>
    <w:p>
      <w:pPr>
        <w:numPr>
          <w:ilvl w:val="0"/>
          <w:numId w:val="1009"/>
        </w:numPr>
        <w:pStyle w:val="25"/>
      </w:pPr>
      <w:r>
        <w:t xml:space="preserve">基础延迟3秒，最大延迟30秒，有效规避反爬</w:t>
      </w:r>
    </w:p>
    <w:p>
      <w:pPr>
        <w:pStyle w:val="13"/>
      </w:pPr>
      <w:r>
        <w:t xml:space="preserve">目前系统已稳定采集</w:t>
      </w:r>
      <w:r>
        <w:rPr>
          <w:bCs/>
          <w:b/>
        </w:rPr>
        <w:t xml:space="preserve">超过20000条</w:t>
      </w:r>
      <w:r>
        <w:t xml:space="preserve">真实招聘数据。</w:t>
      </w:r>
    </w:p>
    <w:p>
      <w:pPr>
        <w:pStyle w:val="24"/>
      </w:pPr>
      <w:r>
        <w:rPr>
          <w:bCs/>
          <w:b/>
        </w:rPr>
        <w:t xml:space="preserve">【第7页 - 爬虫管理后台 ⭐演示】</w:t>
      </w:r>
    </w:p>
    <w:p>
      <w:pPr>
        <w:pStyle w:val="13"/>
      </w:pPr>
      <w:r>
        <w:t xml:space="preserve">为了方便管理员操作，我们开发了</w:t>
      </w:r>
      <w:r>
        <w:rPr>
          <w:bCs/>
          <w:b/>
        </w:rPr>
        <w:t xml:space="preserve">可视化爬虫管理后台</w:t>
      </w:r>
      <w:r>
        <w:t xml:space="preserve">：</w:t>
      </w:r>
    </w:p>
    <w:p>
      <w:pPr>
        <w:numPr>
          <w:ilvl w:val="0"/>
          <w:numId w:val="1010"/>
        </w:numPr>
        <w:pStyle w:val="25"/>
      </w:pPr>
      <w:r>
        <w:rPr>
          <w:bCs/>
          <w:b/>
        </w:rPr>
        <w:t xml:space="preserve">参数配置</w:t>
      </w:r>
      <w:r>
        <w:t xml:space="preserve">：在Web界面选择关键词、城市、爬取页数</w:t>
      </w:r>
    </w:p>
    <w:p>
      <w:pPr>
        <w:numPr>
          <w:ilvl w:val="0"/>
          <w:numId w:val="1010"/>
        </w:numPr>
        <w:pStyle w:val="25"/>
      </w:pPr>
      <w:r>
        <w:rPr>
          <w:bCs/>
          <w:b/>
        </w:rPr>
        <w:t xml:space="preserve">实时监控</w:t>
      </w:r>
      <w:r>
        <w:t xml:space="preserve">：显示当前进度、成功/失败计数、运行日志</w:t>
      </w:r>
    </w:p>
    <w:p>
      <w:pPr>
        <w:numPr>
          <w:ilvl w:val="0"/>
          <w:numId w:val="1010"/>
        </w:numPr>
        <w:pStyle w:val="25"/>
      </w:pPr>
      <w:r>
        <w:rPr>
          <w:bCs/>
          <w:b/>
        </w:rPr>
        <w:t xml:space="preserve">任务控制</w:t>
      </w:r>
      <w:r>
        <w:t xml:space="preserve">：支持启动、停止、查看状态等操作</w:t>
      </w:r>
    </w:p>
    <w:p>
      <w:pPr>
        <w:pStyle w:val="13"/>
      </w:pPr>
      <w:r>
        <w:t xml:space="preserve">（</w:t>
      </w:r>
      <w:r>
        <w:rPr>
          <w:iCs/>
          <w:i/>
        </w:rPr>
        <w:t xml:space="preserve">此处可切换浏览器演示实际界面</w:t>
      </w:r>
      <w:r>
        <w:t xml:space="preserve">）</w:t>
      </w:r>
    </w:p>
    <w:p>
      <w:pPr>
        <w:pStyle w:val="13"/>
      </w:pPr>
      <w:r>
        <w:t xml:space="preserve">这个后台大幅降低了爬虫使用门槛，非技术人员也能轻松操作。</w:t>
      </w:r>
    </w:p>
    <w:p>
      <w:pPr>
        <w:pStyle w:val="24"/>
      </w:pPr>
      <w:r>
        <w:rPr>
          <w:bCs/>
          <w:b/>
        </w:rPr>
        <w:t xml:space="preserve">【第8页 - 数据可视化 - 薪资分析】</w:t>
      </w:r>
    </w:p>
    <w:p>
      <w:pPr>
        <w:pStyle w:val="13"/>
      </w:pPr>
      <w:r>
        <w:t xml:space="preserve">采集到的数据通过ECharts进行多维可视化分析。首先是</w:t>
      </w:r>
      <w:r>
        <w:rPr>
          <w:bCs/>
          <w:b/>
        </w:rPr>
        <w:t xml:space="preserve">薪资维度</w:t>
      </w:r>
      <w:r>
        <w:t xml:space="preserve">：</w:t>
      </w:r>
    </w:p>
    <w:p>
      <w:pPr>
        <w:numPr>
          <w:ilvl w:val="0"/>
          <w:numId w:val="1011"/>
        </w:numPr>
        <w:pStyle w:val="25"/>
      </w:pPr>
      <w:r>
        <w:rPr>
          <w:bCs/>
          <w:b/>
        </w:rPr>
        <w:t xml:space="preserve">城市薪资对比</w:t>
      </w:r>
      <w:r>
        <w:t xml:space="preserve">：柱状图展示各城市平均薪资水平</w:t>
      </w:r>
    </w:p>
    <w:p>
      <w:pPr>
        <w:numPr>
          <w:ilvl w:val="0"/>
          <w:numId w:val="1011"/>
        </w:numPr>
        <w:pStyle w:val="25"/>
      </w:pPr>
      <w:r>
        <w:rPr>
          <w:bCs/>
          <w:b/>
        </w:rPr>
        <w:t xml:space="preserve">薪资区间分布</w:t>
      </w:r>
      <w:r>
        <w:t xml:space="preserve">：饼图显示10K以下、10-20K、20-30K、30K以上的占比</w:t>
      </w:r>
    </w:p>
    <w:p>
      <w:pPr>
        <w:numPr>
          <w:ilvl w:val="0"/>
          <w:numId w:val="1011"/>
        </w:numPr>
        <w:pStyle w:val="25"/>
      </w:pPr>
      <w:r>
        <w:rPr>
          <w:bCs/>
          <w:b/>
        </w:rPr>
        <w:t xml:space="preserve">薪资与学历关系</w:t>
      </w:r>
      <w:r>
        <w:t xml:space="preserve">：折线图展示不同学历对应的薪资趋势</w:t>
      </w:r>
    </w:p>
    <w:p>
      <w:pPr>
        <w:pStyle w:val="13"/>
      </w:pPr>
      <w:r>
        <w:t xml:space="preserve">通过这些图表，用户可以直观了解市场行情。</w:t>
      </w:r>
    </w:p>
    <w:p>
      <w:pPr>
        <w:pStyle w:val="24"/>
      </w:pPr>
      <w:r>
        <w:rPr>
          <w:bCs/>
          <w:b/>
        </w:rPr>
        <w:t xml:space="preserve">【第9页 - 数据可视化 - 企业与城市】</w:t>
      </w:r>
    </w:p>
    <w:p>
      <w:pPr>
        <w:pStyle w:val="13"/>
      </w:pPr>
      <w:r>
        <w:t xml:space="preserve">其次是</w:t>
      </w:r>
      <w:r>
        <w:rPr>
          <w:bCs/>
          <w:b/>
        </w:rPr>
        <w:t xml:space="preserve">企业分析</w:t>
      </w:r>
      <w:r>
        <w:t xml:space="preserve">和</w:t>
      </w:r>
      <w:r>
        <w:rPr>
          <w:bCs/>
          <w:b/>
        </w:rPr>
        <w:t xml:space="preserve">城市分布</w:t>
      </w:r>
      <w:r>
        <w:t xml:space="preserve">：</w:t>
      </w:r>
    </w:p>
    <w:p>
      <w:pPr>
        <w:pStyle w:val="13"/>
      </w:pPr>
      <w:r>
        <w:rPr>
          <w:bCs/>
          <w:b/>
        </w:rPr>
        <w:t xml:space="preserve">企业维度</w:t>
      </w:r>
      <w:r>
        <w:t xml:space="preserve">：</w:t>
      </w:r>
    </w:p>
    <w:p>
      <w:pPr>
        <w:numPr>
          <w:ilvl w:val="0"/>
          <w:numId w:val="1012"/>
        </w:numPr>
        <w:pStyle w:val="25"/>
      </w:pPr>
      <w:r>
        <w:t xml:space="preserve">企业性质分布（民营、外资、合资、国企）</w:t>
      </w:r>
    </w:p>
    <w:p>
      <w:pPr>
        <w:numPr>
          <w:ilvl w:val="0"/>
          <w:numId w:val="1012"/>
        </w:numPr>
        <w:pStyle w:val="25"/>
      </w:pPr>
      <w:r>
        <w:t xml:space="preserve">公司规模分布（0-20人、20-99人、100-499人等）</w:t>
      </w:r>
    </w:p>
    <w:p>
      <w:pPr>
        <w:numPr>
          <w:ilvl w:val="0"/>
          <w:numId w:val="1012"/>
        </w:numPr>
        <w:pStyle w:val="25"/>
      </w:pPr>
      <w:r>
        <w:t xml:space="preserve">融资状态分布（未融资、A轮、B轮、C轮、上市）</w:t>
      </w:r>
    </w:p>
    <w:p>
      <w:pPr>
        <w:pStyle w:val="13"/>
      </w:pPr>
      <w:r>
        <w:rPr>
          <w:bCs/>
          <w:b/>
        </w:rPr>
        <w:t xml:space="preserve">城市维度</w:t>
      </w:r>
      <w:r>
        <w:t xml:space="preserve">：</w:t>
      </w:r>
    </w:p>
    <w:p>
      <w:pPr>
        <w:numPr>
          <w:ilvl w:val="0"/>
          <w:numId w:val="1013"/>
        </w:numPr>
        <w:pStyle w:val="25"/>
      </w:pPr>
      <w:r>
        <w:t xml:space="preserve">词云图展示热门招聘城市</w:t>
      </w:r>
    </w:p>
    <w:p>
      <w:pPr>
        <w:numPr>
          <w:ilvl w:val="0"/>
          <w:numId w:val="1013"/>
        </w:numPr>
        <w:pStyle w:val="25"/>
      </w:pPr>
      <w:r>
        <w:t xml:space="preserve">饼图显示各城市岗位数量占比</w:t>
      </w:r>
    </w:p>
    <w:p>
      <w:pPr>
        <w:pStyle w:val="13"/>
      </w:pPr>
      <w:r>
        <w:t xml:space="preserve">这些数据帮助求职者选择目标公司和城市。</w:t>
      </w:r>
    </w:p>
    <w:p>
      <w:pPr>
        <w:pStyle w:val="24"/>
      </w:pPr>
      <w:r>
        <w:rPr>
          <w:bCs/>
          <w:b/>
        </w:rPr>
        <w:t xml:space="preserve">【第10页 - 机器学习 - 薪资预测 ⭐重点】</w:t>
      </w:r>
    </w:p>
    <w:p>
      <w:pPr>
        <w:pStyle w:val="13"/>
      </w:pPr>
      <w:r>
        <w:t xml:space="preserve">系统的第一大智能功能是</w:t>
      </w:r>
      <w:r>
        <w:rPr>
          <w:bCs/>
          <w:b/>
        </w:rPr>
        <w:t xml:space="preserve">薪资预测</w:t>
      </w:r>
      <w:r>
        <w:t xml:space="preserve">。</w:t>
      </w:r>
    </w:p>
    <w:p>
      <w:pPr>
        <w:pStyle w:val="13"/>
      </w:pPr>
      <w:r>
        <w:rPr>
          <w:bCs/>
          <w:b/>
        </w:rPr>
        <w:t xml:space="preserve">算法选择</w:t>
      </w:r>
      <w:r>
        <w:t xml:space="preserve">：随机森林回归（Random Forest Regressor）</w:t>
      </w:r>
    </w:p>
    <w:p>
      <w:pPr>
        <w:numPr>
          <w:ilvl w:val="0"/>
          <w:numId w:val="1014"/>
        </w:numPr>
        <w:pStyle w:val="25"/>
      </w:pPr>
      <w:r>
        <w:t xml:space="preserve">为什么选择随机森林？因为它能处理非线性关系，对异常值不敏感，且不易过拟合</w:t>
      </w:r>
    </w:p>
    <w:p>
      <w:pPr>
        <w:numPr>
          <w:ilvl w:val="0"/>
          <w:numId w:val="1014"/>
        </w:numPr>
        <w:pStyle w:val="25"/>
      </w:pPr>
      <w:r>
        <w:t xml:space="preserve">集成多棵决策树，通过投票提高预测稳定性</w:t>
      </w:r>
    </w:p>
    <w:p>
      <w:pPr>
        <w:pStyle w:val="13"/>
      </w:pPr>
      <w:r>
        <w:rPr>
          <w:bCs/>
          <w:b/>
        </w:rPr>
        <w:t xml:space="preserve">输入特征</w:t>
      </w:r>
      <w:r>
        <w:t xml:space="preserve">（4个维度）：</w:t>
      </w:r>
    </w:p>
    <w:p>
      <w:pPr>
        <w:numPr>
          <w:ilvl w:val="0"/>
          <w:numId w:val="1015"/>
        </w:numPr>
        <w:pStyle w:val="25"/>
      </w:pPr>
      <w:r>
        <w:t xml:space="preserve">学历要求（博士、硕士、本科、大专、不限）</w:t>
      </w:r>
    </w:p>
    <w:p>
      <w:pPr>
        <w:numPr>
          <w:ilvl w:val="0"/>
          <w:numId w:val="1015"/>
        </w:numPr>
        <w:pStyle w:val="25"/>
      </w:pPr>
      <w:r>
        <w:t xml:space="preserve">工作经验（1-3年、3-5年、5-10年、10年以上）</w:t>
      </w:r>
    </w:p>
    <w:p>
      <w:pPr>
        <w:numPr>
          <w:ilvl w:val="0"/>
          <w:numId w:val="1015"/>
        </w:numPr>
        <w:pStyle w:val="25"/>
      </w:pPr>
      <w:r>
        <w:t xml:space="preserve">公司规模（人数区间）</w:t>
      </w:r>
    </w:p>
    <w:p>
      <w:pPr>
        <w:numPr>
          <w:ilvl w:val="0"/>
          <w:numId w:val="1015"/>
        </w:numPr>
        <w:pStyle w:val="25"/>
      </w:pPr>
      <w:r>
        <w:t xml:space="preserve">工作城市（一线城市、新一线城市等）</w:t>
      </w:r>
    </w:p>
    <w:p>
      <w:pPr>
        <w:pStyle w:val="13"/>
      </w:pPr>
      <w:r>
        <w:rPr>
          <w:bCs/>
          <w:b/>
        </w:rPr>
        <w:t xml:space="preserve">模型训练</w:t>
      </w:r>
      <w:r>
        <w:t xml:space="preserve">：</w:t>
      </w:r>
    </w:p>
    <w:p>
      <w:pPr>
        <w:numPr>
          <w:ilvl w:val="0"/>
          <w:numId w:val="1016"/>
        </w:numPr>
        <w:pStyle w:val="25"/>
      </w:pPr>
      <w:r>
        <w:t xml:space="preserve">使用80%数据训练，20%测试</w:t>
      </w:r>
    </w:p>
    <w:p>
      <w:pPr>
        <w:numPr>
          <w:ilvl w:val="0"/>
          <w:numId w:val="1016"/>
        </w:numPr>
        <w:pStyle w:val="25"/>
      </w:pPr>
      <w:r>
        <w:t xml:space="preserve">训练集R²分数约0.90，测试集约0.85</w:t>
      </w:r>
    </w:p>
    <w:p>
      <w:pPr>
        <w:numPr>
          <w:ilvl w:val="0"/>
          <w:numId w:val="1016"/>
        </w:numPr>
        <w:pStyle w:val="25"/>
      </w:pPr>
      <w:r>
        <w:t xml:space="preserve">模型保存为pickle文件，支持热加载</w:t>
      </w:r>
    </w:p>
    <w:p>
      <w:pPr>
        <w:pStyle w:val="13"/>
      </w:pPr>
      <w:r>
        <w:t xml:space="preserve">用户输入条件后，系统返回预测月薪（单位：K）。</w:t>
      </w:r>
    </w:p>
    <w:p>
      <w:pPr>
        <w:pStyle w:val="24"/>
      </w:pPr>
      <w:r>
        <w:rPr>
          <w:bCs/>
          <w:b/>
        </w:rPr>
        <w:t xml:space="preserve">【第11页 - 机器学习 - 岗位推荐 ⭐重点】</w:t>
      </w:r>
    </w:p>
    <w:p>
      <w:pPr>
        <w:pStyle w:val="13"/>
      </w:pPr>
      <w:r>
        <w:t xml:space="preserve">第二大智能功能是</w:t>
      </w:r>
      <w:r>
        <w:rPr>
          <w:bCs/>
          <w:b/>
        </w:rPr>
        <w:t xml:space="preserve">智能岗位推荐</w:t>
      </w:r>
      <w:r>
        <w:t xml:space="preserve">。</w:t>
      </w:r>
    </w:p>
    <w:p>
      <w:pPr>
        <w:pStyle w:val="13"/>
      </w:pPr>
      <w:r>
        <w:rPr>
          <w:bCs/>
          <w:b/>
        </w:rPr>
        <w:t xml:space="preserve">算法选择</w:t>
      </w:r>
      <w:r>
        <w:t xml:space="preserve">：K近邻分类（K-Nearest Neighbors）</w:t>
      </w:r>
    </w:p>
    <w:p>
      <w:pPr>
        <w:numPr>
          <w:ilvl w:val="0"/>
          <w:numId w:val="1017"/>
        </w:numPr>
        <w:pStyle w:val="25"/>
      </w:pPr>
      <w:r>
        <w:t xml:space="preserve">基于相似度度量，找到与用户需求最匹配的岗位</w:t>
      </w:r>
    </w:p>
    <w:p>
      <w:pPr>
        <w:numPr>
          <w:ilvl w:val="0"/>
          <w:numId w:val="1017"/>
        </w:numPr>
        <w:pStyle w:val="25"/>
      </w:pPr>
      <w:r>
        <w:t xml:space="preserve">可解释性强，能给出推荐理由</w:t>
      </w:r>
    </w:p>
    <w:p>
      <w:pPr>
        <w:pStyle w:val="13"/>
      </w:pPr>
      <w:r>
        <w:rPr>
          <w:bCs/>
          <w:b/>
        </w:rPr>
        <w:t xml:space="preserve">匹配逻辑</w:t>
      </w:r>
      <w:r>
        <w:t xml:space="preserve">：</w:t>
      </w:r>
    </w:p>
    <w:p>
      <w:pPr>
        <w:numPr>
          <w:ilvl w:val="0"/>
          <w:numId w:val="1018"/>
        </w:numPr>
        <w:pStyle w:val="25"/>
      </w:pPr>
      <w:r>
        <w:t xml:space="preserve">将用户条件（学历、经验、意向城市）向量化</w:t>
      </w:r>
    </w:p>
    <w:p>
      <w:pPr>
        <w:numPr>
          <w:ilvl w:val="0"/>
          <w:numId w:val="1018"/>
        </w:numPr>
        <w:pStyle w:val="25"/>
      </w:pPr>
      <w:r>
        <w:t xml:space="preserve">在岗位数据库中寻找欧氏距离最近的K个岗位</w:t>
      </w:r>
    </w:p>
    <w:p>
      <w:pPr>
        <w:numPr>
          <w:ilvl w:val="0"/>
          <w:numId w:val="1018"/>
        </w:numPr>
        <w:pStyle w:val="25"/>
      </w:pPr>
      <w:r>
        <w:t xml:space="preserve">按相似度排序返回给用户</w:t>
      </w:r>
    </w:p>
    <w:p>
      <w:pPr>
        <w:pStyle w:val="13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用户完善个人资料后，系统主动推荐匹配度最高的职位，减少搜索成本。</w:t>
      </w:r>
    </w:p>
    <w:bookmarkEnd w:id="23"/>
    <w:bookmarkStart w:id="24" w:name="第四部分创新点与成果第12-13页---2分钟"/>
    <w:p>
      <w:pPr>
        <w:pStyle w:val="5"/>
      </w:pPr>
      <w:r>
        <w:rPr>
          <w:bCs/>
          <w:b/>
        </w:rPr>
        <w:t xml:space="preserve">第四部分：创新点与成果（第12-13页 - 2分钟）</w:t>
      </w:r>
    </w:p>
    <w:p>
      <w:pPr>
        <w:pStyle w:val="24"/>
      </w:pPr>
      <w:r>
        <w:rPr>
          <w:bCs/>
          <w:b/>
        </w:rPr>
        <w:t xml:space="preserve">【第12页 - 创新点总结】</w:t>
      </w:r>
    </w:p>
    <w:p>
      <w:pPr>
        <w:pStyle w:val="13"/>
      </w:pPr>
      <w:r>
        <w:t xml:space="preserve">本项目的</w:t>
      </w:r>
      <w:r>
        <w:rPr>
          <w:bCs/>
          <w:b/>
        </w:rPr>
        <w:t xml:space="preserve">三个主要创新点</w:t>
      </w:r>
      <w:r>
        <w:t xml:space="preserve">：</w:t>
      </w:r>
    </w:p>
    <w:p>
      <w:pPr>
        <w:pStyle w:val="13"/>
      </w:pPr>
      <w:r>
        <w:rPr>
          <w:bCs/>
          <w:b/>
        </w:rPr>
        <w:t xml:space="preserve">创新点1：智能爬虫架构</w:t>
      </w:r>
    </w:p>
    <w:p>
      <w:pPr>
        <w:numPr>
          <w:ilvl w:val="0"/>
          <w:numId w:val="1019"/>
        </w:numPr>
        <w:pStyle w:val="25"/>
      </w:pPr>
      <w:r>
        <w:t xml:space="preserve">断点续传解决大规模采集的稳定性问题</w:t>
      </w:r>
    </w:p>
    <w:p>
      <w:pPr>
        <w:numPr>
          <w:ilvl w:val="0"/>
          <w:numId w:val="1019"/>
        </w:numPr>
        <w:pStyle w:val="25"/>
      </w:pPr>
      <w:r>
        <w:t xml:space="preserve">自适应限速平衡效率与反爬规避</w:t>
      </w:r>
    </w:p>
    <w:p>
      <w:pPr>
        <w:numPr>
          <w:ilvl w:val="0"/>
          <w:numId w:val="1019"/>
        </w:numPr>
        <w:pStyle w:val="25"/>
      </w:pPr>
      <w:r>
        <w:t xml:space="preserve">已应用于实际生产环境，采集20000+数据</w:t>
      </w:r>
    </w:p>
    <w:p>
      <w:pPr>
        <w:pStyle w:val="13"/>
      </w:pPr>
      <w:r>
        <w:rPr>
          <w:bCs/>
          <w:b/>
        </w:rPr>
        <w:t xml:space="preserve">创新点2：完整的数据闭环</w:t>
      </w:r>
    </w:p>
    <w:p>
      <w:pPr>
        <w:numPr>
          <w:ilvl w:val="0"/>
          <w:numId w:val="1020"/>
        </w:numPr>
        <w:pStyle w:val="25"/>
      </w:pPr>
      <w:r>
        <w:t xml:space="preserve">从采集 → 存储 → 分析 → 推荐，形成完整数据链路</w:t>
      </w:r>
    </w:p>
    <w:p>
      <w:pPr>
        <w:numPr>
          <w:ilvl w:val="0"/>
          <w:numId w:val="1020"/>
        </w:numPr>
        <w:pStyle w:val="25"/>
      </w:pPr>
      <w:r>
        <w:t xml:space="preserve">每个环节都可独立运行和扩展</w:t>
      </w:r>
    </w:p>
    <w:p>
      <w:pPr>
        <w:pStyle w:val="13"/>
      </w:pPr>
      <w:r>
        <w:rPr>
          <w:bCs/>
          <w:b/>
        </w:rPr>
        <w:t xml:space="preserve">创新点3：模块化ML集成</w:t>
      </w:r>
    </w:p>
    <w:p>
      <w:pPr>
        <w:numPr>
          <w:ilvl w:val="0"/>
          <w:numId w:val="1021"/>
        </w:numPr>
        <w:pStyle w:val="25"/>
      </w:pPr>
      <w:r>
        <w:t xml:space="preserve">机器学习模型与Web服务解耦</w:t>
      </w:r>
    </w:p>
    <w:p>
      <w:pPr>
        <w:numPr>
          <w:ilvl w:val="0"/>
          <w:numId w:val="1021"/>
        </w:numPr>
        <w:pStyle w:val="25"/>
      </w:pPr>
      <w:r>
        <w:t xml:space="preserve">支持独立训练、热更新，不影响线上服务</w:t>
      </w:r>
    </w:p>
    <w:p>
      <w:pPr>
        <w:pStyle w:val="24"/>
      </w:pPr>
      <w:r>
        <w:rPr>
          <w:bCs/>
          <w:b/>
        </w:rPr>
        <w:t xml:space="preserve">【第13页 - 测试与质量保障】</w:t>
      </w:r>
    </w:p>
    <w:p>
      <w:pPr>
        <w:pStyle w:val="13"/>
      </w:pPr>
      <w:r>
        <w:t xml:space="preserve">系统经过</w:t>
      </w:r>
      <w:r>
        <w:rPr>
          <w:bCs/>
          <w:b/>
        </w:rPr>
        <w:t xml:space="preserve">53个单元测试</w:t>
      </w:r>
      <w:r>
        <w:t xml:space="preserve">全面覆盖：</w:t>
      </w:r>
    </w:p>
    <w:p>
      <w:pPr>
        <w:numPr>
          <w:ilvl w:val="0"/>
          <w:numId w:val="1022"/>
        </w:numPr>
        <w:pStyle w:val="25"/>
      </w:pPr>
      <w:r>
        <w:rPr>
          <w:bCs/>
          <w:b/>
        </w:rPr>
        <w:t xml:space="preserve">认证测试</w:t>
      </w:r>
      <w:r>
        <w:t xml:space="preserve">：登录、注册、登出功能验证</w:t>
      </w:r>
    </w:p>
    <w:p>
      <w:pPr>
        <w:numPr>
          <w:ilvl w:val="0"/>
          <w:numId w:val="1022"/>
        </w:numPr>
        <w:pStyle w:val="25"/>
      </w:pPr>
      <w:r>
        <w:rPr>
          <w:bCs/>
          <w:b/>
        </w:rPr>
        <w:t xml:space="preserve">API测试</w:t>
      </w:r>
      <w:r>
        <w:t xml:space="preserve">：数据接口返回格式和正确性</w:t>
      </w:r>
    </w:p>
    <w:p>
      <w:pPr>
        <w:numPr>
          <w:ilvl w:val="0"/>
          <w:numId w:val="1022"/>
        </w:numPr>
        <w:pStyle w:val="25"/>
      </w:pPr>
      <w:r>
        <w:rPr>
          <w:bCs/>
          <w:b/>
        </w:rPr>
        <w:t xml:space="preserve">爬虫测试</w:t>
      </w:r>
      <w:r>
        <w:t xml:space="preserve">：检查点管理、批量计算逻辑</w:t>
      </w:r>
    </w:p>
    <w:p>
      <w:pPr>
        <w:numPr>
          <w:ilvl w:val="0"/>
          <w:numId w:val="1022"/>
        </w:numPr>
        <w:pStyle w:val="25"/>
      </w:pPr>
      <w:r>
        <w:rPr>
          <w:bCs/>
          <w:b/>
        </w:rPr>
        <w:t xml:space="preserve">ML测试</w:t>
      </w:r>
      <w:r>
        <w:t xml:space="preserve">：使用Mock对象，避免实际训练消耗时间</w:t>
      </w:r>
    </w:p>
    <w:p>
      <w:pPr>
        <w:pStyle w:val="13"/>
      </w:pPr>
      <w:r>
        <w:t xml:space="preserve">所有测试用例均通过，代码覆盖率超过80%，系统质量有保障。</w:t>
      </w:r>
    </w:p>
    <w:bookmarkEnd w:id="24"/>
    <w:bookmarkStart w:id="25" w:name="第五部分总结与展望第14-15页---1分钟"/>
    <w:p>
      <w:pPr>
        <w:pStyle w:val="5"/>
      </w:pPr>
      <w:r>
        <w:rPr>
          <w:bCs/>
          <w:b/>
        </w:rPr>
        <w:t xml:space="preserve">第五部分：总结与展望（第14-15页 - 1分钟）</w:t>
      </w:r>
    </w:p>
    <w:p>
      <w:pPr>
        <w:pStyle w:val="24"/>
      </w:pPr>
      <w:r>
        <w:rPr>
          <w:bCs/>
          <w:b/>
        </w:rPr>
        <w:t xml:space="preserve">【第14页 - 项目总结】</w:t>
      </w:r>
    </w:p>
    <w:p>
      <w:pPr>
        <w:pStyle w:val="13"/>
      </w:pPr>
      <w:r>
        <w:t xml:space="preserve">总结本项目的主要成果：</w:t>
      </w:r>
    </w:p>
    <w:p>
      <w:pPr>
        <w:pStyle w:val="13"/>
      </w:pPr>
      <w:r>
        <w:t xml:space="preserve">✅</w:t>
      </w:r>
      <w:r>
        <w:t xml:space="preserve"> </w:t>
      </w:r>
      <w:r>
        <w:rPr>
          <w:bCs/>
          <w:b/>
        </w:rPr>
        <w:t xml:space="preserve">稳定的数据采集</w:t>
      </w:r>
      <w:r>
        <w:t xml:space="preserve">：断点续传爬虫，已采集20000+真实数据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多维数据可视化</w:t>
      </w:r>
      <w:r>
        <w:t xml:space="preserve">：薪资、企业、学历、城市四大维度分析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智能预测与推荐</w:t>
      </w:r>
      <w:r>
        <w:t xml:space="preserve">：随机森林薪资预测 + KNN岗位推荐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完善的测试覆盖</w:t>
      </w:r>
      <w:r>
        <w:t xml:space="preserve">：53个单元测试，代码质量可靠</w:t>
      </w:r>
    </w:p>
    <w:p>
      <w:pPr>
        <w:pStyle w:val="13"/>
      </w:pPr>
      <w:r>
        <w:t xml:space="preserve">项目达到了预期目标，具备实际应用价值。</w:t>
      </w:r>
    </w:p>
    <w:p>
      <w:pPr>
        <w:pStyle w:val="24"/>
      </w:pPr>
      <w:r>
        <w:rPr>
          <w:bCs/>
          <w:b/>
        </w:rPr>
        <w:t xml:space="preserve">【第15页 - 致谢】</w:t>
      </w:r>
    </w:p>
    <w:p>
      <w:pPr>
        <w:pStyle w:val="13"/>
      </w:pPr>
      <w:r>
        <w:t xml:space="preserve">未来可在以下方向继续优化：</w:t>
      </w:r>
    </w:p>
    <w:p>
      <w:pPr>
        <w:numPr>
          <w:ilvl w:val="0"/>
          <w:numId w:val="1023"/>
        </w:numPr>
        <w:pStyle w:val="25"/>
      </w:pPr>
      <w:r>
        <w:rPr>
          <w:bCs/>
          <w:b/>
        </w:rPr>
        <w:t xml:space="preserve">多平台接入</w:t>
      </w:r>
      <w:r>
        <w:t xml:space="preserve">：扩展至BOSS直聘、拉勾网、智联招聘</w:t>
      </w:r>
    </w:p>
    <w:p>
      <w:pPr>
        <w:numPr>
          <w:ilvl w:val="0"/>
          <w:numId w:val="1023"/>
        </w:numPr>
        <w:pStyle w:val="25"/>
      </w:pPr>
      <w:r>
        <w:rPr>
          <w:bCs/>
          <w:b/>
        </w:rPr>
        <w:t xml:space="preserve">算法升级</w:t>
      </w:r>
      <w:r>
        <w:t xml:space="preserve">：引入深度学习（如XGBoost、神经网络）提升预测精度</w:t>
      </w:r>
    </w:p>
    <w:p>
      <w:pPr>
        <w:numPr>
          <w:ilvl w:val="0"/>
          <w:numId w:val="1023"/>
        </w:numPr>
        <w:pStyle w:val="25"/>
      </w:pPr>
      <w:r>
        <w:rPr>
          <w:bCs/>
          <w:b/>
        </w:rPr>
        <w:t xml:space="preserve">用户画像</w:t>
      </w:r>
      <w:r>
        <w:t xml:space="preserve">：增加行为分析，提供更精准的个性化推荐</w:t>
      </w:r>
    </w:p>
    <w:p>
      <w:pPr>
        <w:numPr>
          <w:ilvl w:val="0"/>
          <w:numId w:val="1023"/>
        </w:numPr>
        <w:pStyle w:val="25"/>
      </w:pPr>
      <w:r>
        <w:rPr>
          <w:bCs/>
          <w:b/>
        </w:rPr>
        <w:t xml:space="preserve">实时更新</w:t>
      </w:r>
      <w:r>
        <w:t xml:space="preserve">：实现数据定时自动采集，保持信息新鲜度</w:t>
      </w:r>
    </w:p>
    <w:p>
      <w:r>
        <w:pict>
          <v:rect style="width:0;height:1.5pt" o:hralign="center" o:hrstd="t" o:hr="t"/>
        </w:pict>
      </w:r>
    </w:p>
    <w:p>
      <w:pPr>
        <w:pStyle w:val="13"/>
      </w:pPr>
      <w:r>
        <w:t xml:space="preserve">感谢各位老师的聆听，以上是我的毕业设计汇报。</w:t>
      </w:r>
    </w:p>
    <w:p>
      <w:pPr>
        <w:pStyle w:val="13"/>
      </w:pPr>
      <w:r>
        <w:t xml:space="preserve">恳请各位老师批评指正！</w:t>
      </w:r>
    </w:p>
    <w:p>
      <w:pPr>
        <w:pStyle w:val="13"/>
      </w:pPr>
      <w:r>
        <w:rPr>
          <w:bCs/>
          <w:b/>
        </w:rPr>
        <w:t xml:space="preserve">谢谢！</w:t>
      </w:r>
    </w:p>
    <w:bookmarkEnd w:id="25"/>
    <w:bookmarkEnd w:id="26"/>
    <w:bookmarkStart w:id="31" w:name="演讲技巧与注意事项"/>
    <w:p>
      <w:pPr>
        <w:pStyle w:val="4"/>
      </w:pPr>
      <w:r>
        <w:t xml:space="preserve">📝 演讲技巧与注意事项</w:t>
      </w:r>
    </w:p>
    <w:bookmarkStart w:id="27" w:name="时间分配表"/>
    <w:p>
      <w:pPr>
        <w:pStyle w:val="5"/>
      </w:pPr>
      <w:r>
        <w:rPr>
          <w:bCs/>
          <w:b/>
        </w:rPr>
        <w:t xml:space="preserve">时间分配表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25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页数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25"/>
              <w:jc w:val="left"/>
            </w:pPr>
            <w:r>
              <w:t xml:space="preserve">开场白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1页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清晰介绍项目定位</w:t>
            </w:r>
          </w:p>
        </w:tc>
      </w:tr>
      <w:tr>
        <w:tc>
          <w:tcPr/>
          <w:p>
            <w:pPr>
              <w:pStyle w:val="25"/>
              <w:jc w:val="left"/>
            </w:pPr>
            <w:r>
              <w:t xml:space="preserve">研究背景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2页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强调痛点和价值</w:t>
            </w:r>
          </w:p>
        </w:tc>
      </w:tr>
      <w:tr>
        <w:tc>
          <w:tcPr/>
          <w:p>
            <w:pPr>
              <w:pStyle w:val="25"/>
              <w:jc w:val="left"/>
            </w:pPr>
            <w:r>
              <w:t xml:space="preserve">系统设计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2页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突出架构合理性</w:t>
            </w:r>
          </w:p>
        </w:tc>
      </w:tr>
      <w:tr>
        <w:tc>
          <w:tcPr/>
          <w:p>
            <w:pPr>
              <w:pStyle w:val="25"/>
              <w:jc w:val="left"/>
            </w:pPr>
            <w:r>
              <w:t xml:space="preserve">核心功能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6页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4分钟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⭐重点，语速适中</w:t>
            </w:r>
          </w:p>
        </w:tc>
      </w:tr>
      <w:tr>
        <w:tc>
          <w:tcPr/>
          <w:p>
            <w:pPr>
              <w:pStyle w:val="25"/>
              <w:jc w:val="left"/>
            </w:pPr>
            <w:r>
              <w:t xml:space="preserve">创新成果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2页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三个创新点要清晰</w:t>
            </w:r>
          </w:p>
        </w:tc>
      </w:tr>
      <w:tr>
        <w:tc>
          <w:tcPr/>
          <w:p>
            <w:pPr>
              <w:pStyle w:val="25"/>
              <w:jc w:val="left"/>
            </w:pPr>
            <w:r>
              <w:t xml:space="preserve">总结致谢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2页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简洁有力</w:t>
            </w:r>
          </w:p>
        </w:tc>
      </w:tr>
      <w:tr>
        <w:tc>
          <w:tcPr/>
          <w:p>
            <w:pPr>
              <w:pStyle w:val="25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25"/>
              <w:jc w:val="left"/>
            </w:pPr>
            <w:r>
              <w:rPr>
                <w:bCs/>
                <w:b/>
              </w:rPr>
              <w:t xml:space="preserve">15页</w:t>
            </w:r>
          </w:p>
        </w:tc>
        <w:tc>
          <w:tcPr/>
          <w:p>
            <w:pPr>
              <w:pStyle w:val="25"/>
              <w:jc w:val="left"/>
            </w:pPr>
            <w:r>
              <w:rPr>
                <w:bCs/>
                <w:b/>
              </w:rPr>
              <w:t xml:space="preserve">10分钟</w:t>
            </w:r>
          </w:p>
        </w:tc>
        <w:tc>
          <w:tcPr/>
          <w:p>
            <w:pPr>
              <w:pStyle w:val="25"/>
              <w:jc w:val="left"/>
            </w:pPr>
            <w:r>
              <w:t xml:space="preserve">预留30秒弹性</w:t>
            </w:r>
          </w:p>
        </w:tc>
      </w:tr>
    </w:tbl>
    <w:bookmarkEnd w:id="27"/>
    <w:bookmarkStart w:id="28" w:name="重点强调技巧"/>
    <w:p>
      <w:pPr>
        <w:pStyle w:val="5"/>
      </w:pPr>
      <w:r>
        <w:rPr>
          <w:bCs/>
          <w:b/>
        </w:rPr>
        <w:t xml:space="preserve">重点强调技巧</w:t>
      </w:r>
    </w:p>
    <w:p>
      <w:pPr>
        <w:numPr>
          <w:ilvl w:val="0"/>
          <w:numId w:val="1024"/>
        </w:numPr>
        <w:pStyle w:val="25"/>
      </w:pPr>
      <w:r>
        <w:rPr>
          <w:bCs/>
          <w:b/>
        </w:rPr>
        <w:t xml:space="preserve">断点续传</w:t>
      </w:r>
      <w:r>
        <w:t xml:space="preserve">：用手势比划”中断→恢复”的动作</w:t>
      </w:r>
    </w:p>
    <w:p>
      <w:pPr>
        <w:numPr>
          <w:ilvl w:val="0"/>
          <w:numId w:val="1024"/>
        </w:numPr>
        <w:pStyle w:val="25"/>
      </w:pPr>
      <w:r>
        <w:rPr>
          <w:bCs/>
          <w:b/>
        </w:rPr>
        <w:t xml:space="preserve">随机森林</w:t>
      </w:r>
      <w:r>
        <w:t xml:space="preserve">：强调”多棵树投票”的概念，提高可信度</w:t>
      </w:r>
    </w:p>
    <w:p>
      <w:pPr>
        <w:numPr>
          <w:ilvl w:val="0"/>
          <w:numId w:val="1024"/>
        </w:numPr>
        <w:pStyle w:val="25"/>
      </w:pPr>
      <w:r>
        <w:rPr>
          <w:bCs/>
          <w:b/>
        </w:rPr>
        <w:t xml:space="preserve">20000条数据</w:t>
      </w:r>
      <w:r>
        <w:t xml:space="preserve">：语气肯定，这是项目硬实力的体现</w:t>
      </w:r>
    </w:p>
    <w:p>
      <w:pPr>
        <w:numPr>
          <w:ilvl w:val="0"/>
          <w:numId w:val="1024"/>
        </w:numPr>
        <w:pStyle w:val="25"/>
      </w:pPr>
      <w:r>
        <w:rPr>
          <w:bCs/>
          <w:b/>
        </w:rPr>
        <w:t xml:space="preserve">53个测试</w:t>
      </w:r>
      <w:r>
        <w:t xml:space="preserve">：体现工程化思维和质量意识</w:t>
      </w:r>
    </w:p>
    <w:bookmarkEnd w:id="28"/>
    <w:bookmarkStart w:id="29" w:name="应急备案"/>
    <w:p>
      <w:pPr>
        <w:pStyle w:val="5"/>
      </w:pPr>
      <w:r>
        <w:rPr>
          <w:bCs/>
          <w:b/>
        </w:rPr>
        <w:t xml:space="preserve">应急备案</w:t>
      </w:r>
    </w:p>
    <w:p>
      <w:pPr>
        <w:numPr>
          <w:ilvl w:val="0"/>
          <w:numId w:val="1025"/>
        </w:numPr>
        <w:pStyle w:val="25"/>
      </w:pPr>
      <w:r>
        <w:t xml:space="preserve">如果进度快：在功能展示部分多停留，演示系统界面</w:t>
      </w:r>
    </w:p>
    <w:p>
      <w:pPr>
        <w:numPr>
          <w:ilvl w:val="0"/>
          <w:numId w:val="1025"/>
        </w:numPr>
        <w:pStyle w:val="25"/>
      </w:pPr>
      <w:r>
        <w:t xml:space="preserve">如果进度慢：跳过第8-9页的详细数据说明，直接讲核心功能</w:t>
      </w:r>
    </w:p>
    <w:p>
      <w:pPr>
        <w:numPr>
          <w:ilvl w:val="0"/>
          <w:numId w:val="1025"/>
        </w:numPr>
        <w:pStyle w:val="25"/>
      </w:pPr>
      <w:r>
        <w:t xml:space="preserve">如果被追问：简短回答，承诺”答辩结束后详细汇报”</w:t>
      </w:r>
    </w:p>
    <w:bookmarkEnd w:id="29"/>
    <w:bookmarkStart w:id="30" w:name="演示准备清单"/>
    <w:p>
      <w:pPr>
        <w:pStyle w:val="5"/>
      </w:pPr>
      <w:r>
        <w:rPr>
          <w:bCs/>
          <w:b/>
        </w:rPr>
        <w:t xml:space="preserve">演示准备清单</w:t>
      </w:r>
    </w:p>
    <w:p>
      <w:pPr>
        <w:numPr>
          <w:ilvl w:val="0"/>
          <w:numId w:val="1026"/>
        </w:numPr>
        <w:pStyle w:val="25"/>
      </w:pPr>
      <w:r>
        <w:t xml:space="preserve">☐ 系统已部署并可访问</w:t>
      </w:r>
    </w:p>
    <w:p>
      <w:pPr>
        <w:numPr>
          <w:ilvl w:val="0"/>
          <w:numId w:val="1026"/>
        </w:numPr>
        <w:pStyle w:val="25"/>
      </w:pPr>
      <w:r>
        <w:t xml:space="preserve">☐ 爬虫管理后台页面已打开</w:t>
      </w:r>
    </w:p>
    <w:p>
      <w:pPr>
        <w:numPr>
          <w:ilvl w:val="0"/>
          <w:numId w:val="1026"/>
        </w:numPr>
        <w:pStyle w:val="25"/>
      </w:pPr>
      <w:r>
        <w:t xml:space="preserve">☐ 数据可视化页面已打开</w:t>
      </w:r>
    </w:p>
    <w:p>
      <w:pPr>
        <w:numPr>
          <w:ilvl w:val="0"/>
          <w:numId w:val="1026"/>
        </w:numPr>
        <w:pStyle w:val="25"/>
      </w:pPr>
      <w:r>
        <w:t xml:space="preserve">☐ 薪资预测页面已打开</w:t>
      </w:r>
    </w:p>
    <w:p>
      <w:pPr>
        <w:numPr>
          <w:ilvl w:val="0"/>
          <w:numId w:val="1026"/>
        </w:numPr>
        <w:pStyle w:val="25"/>
      </w:pPr>
      <w:r>
        <w:t xml:space="preserve">☐ 浏览器缓存已清理（避免加载慢）</w:t>
      </w:r>
    </w:p>
    <w:p>
      <w:pPr>
        <w:numPr>
          <w:ilvl w:val="0"/>
          <w:numId w:val="1026"/>
        </w:numPr>
        <w:pStyle w:val="25"/>
      </w:pPr>
      <w:r>
        <w:t xml:space="preserve">☐ 备用截图已准备（防止网络问题）</w:t>
      </w:r>
    </w:p>
    <w:p>
      <w:pPr>
        <w:pStyle w:val="24"/>
      </w:pPr>
      <w:r>
        <w:rPr>
          <w:iCs/>
          <w:i/>
        </w:rPr>
        <w:t xml:space="preserve">文档生成时间：2026年4月</w:t>
      </w:r>
      <w:r>
        <w:t xml:space="preserve"> </w:t>
      </w:r>
      <w:r>
        <w:rPr>
          <w:iCs/>
          <w:i/>
        </w:rPr>
        <w:t xml:space="preserve">适用于：本科毕业设计答辩</w:t>
      </w:r>
    </w:p>
    <w:bookmarkEnd w:id="30"/>
    <w:bookmarkEnd w:id="31"/>
    <w:bookmarkEnd w:id="32"/>
    <w:sectPr>
      <w:footnotePr>
        <w:numRestart w:val="eachSect"/>
      </w:footnotePr>
      <w:pgSz w:h="15840" w:w="12240"/>
      <w:pgMar w:bottom="1440" w:footer="720" w:gutter="0" w:header="720" w:left="1800" w:right="1800" w:top="1440"/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91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eastAsia="zh-CN" w:val="en-US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qFormat="1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 w:line="360" w:lineRule="auto"/>
      <w:ind w:firstLine="1120" w:firstLineChars="200"/>
    </w:pPr>
    <w:rPr>
      <w:rFonts w:asciiTheme="minorAscii" w:cstheme="minorBidi" w:eastAsiaTheme="minorEastAsia" w:hAnsiTheme="minorAscii"/>
      <w:sz w:val="24"/>
      <w:szCs w:val="24"/>
      <w:lang w:bidi="ar-SA" w:eastAsia="zh-CN" w:val="en-US"/>
    </w:rPr>
  </w:style>
  <w:style w:styleId="2" w:type="paragraph">
    <w:name w:val="heading 1"/>
    <w:basedOn w:val="1"/>
    <w:next w:val="3"/>
    <w:link w:val="32"/>
    <w:qFormat/>
    <w:uiPriority w:val="9"/>
    <w:pPr>
      <w:keepNext/>
      <w:keepLines/>
      <w:spacing w:after="80" w:before="360"/>
      <w:ind w:firstLine="0" w:firstLineChars="0"/>
      <w:outlineLvl w:val="0"/>
    </w:pPr>
    <w:rPr>
      <w:rFonts w:asciiTheme="majorAscii" w:cstheme="majorBidi" w:eastAsiaTheme="majorEastAsia" w:hAnsiTheme="majorAscii"/>
      <w:sz w:val="40"/>
      <w:szCs w:val="40"/>
    </w:rPr>
  </w:style>
  <w:style w:styleId="4" w:type="paragraph">
    <w:name w:val="heading 2"/>
    <w:basedOn w:val="1"/>
    <w:next w:val="3"/>
    <w:link w:val="33"/>
    <w:semiHidden/>
    <w:unhideWhenUsed/>
    <w:qFormat/>
    <w:uiPriority w:val="9"/>
    <w:pPr>
      <w:keepNext/>
      <w:keepLines/>
      <w:spacing w:after="80" w:before="160"/>
      <w:ind w:firstLine="0" w:firstLineChars="0"/>
      <w:outlineLvl w:val="1"/>
    </w:pPr>
    <w:rPr>
      <w:rFonts w:asciiTheme="majorAscii" w:cstheme="majorBidi" w:eastAsiaTheme="majorEastAsia" w:hAnsiTheme="majorAscii"/>
      <w:sz w:val="32"/>
      <w:szCs w:val="32"/>
    </w:rPr>
  </w:style>
  <w:style w:styleId="5" w:type="paragraph">
    <w:name w:val="heading 3"/>
    <w:basedOn w:val="1"/>
    <w:next w:val="3"/>
    <w:link w:val="34"/>
    <w:semiHidden/>
    <w:unhideWhenUsed/>
    <w:qFormat/>
    <w:uiPriority w:val="9"/>
    <w:pPr>
      <w:keepNext/>
      <w:keepLines/>
      <w:spacing w:after="80" w:before="160"/>
      <w:ind w:firstLine="0" w:firstLineChars="0"/>
      <w:outlineLvl w:val="2"/>
    </w:pPr>
    <w:rPr>
      <w:rFonts w:cstheme="majorBidi" w:eastAsiaTheme="majorEastAsia"/>
      <w:sz w:val="28"/>
      <w:szCs w:val="28"/>
    </w:rPr>
  </w:style>
  <w:style w:styleId="6" w:type="paragraph">
    <w:name w:val="heading 4"/>
    <w:basedOn w:val="1"/>
    <w:next w:val="3"/>
    <w:link w:val="35"/>
    <w:semiHidden/>
    <w:unhideWhenUsed/>
    <w:qFormat/>
    <w:uiPriority w:val="9"/>
    <w:pPr>
      <w:keepNext/>
      <w:keepLines/>
      <w:spacing w:after="40" w:before="80"/>
      <w:ind w:firstLine="0" w:firstLineChars="0"/>
      <w:outlineLvl w:val="3"/>
    </w:pPr>
    <w:rPr>
      <w:rFonts w:cstheme="majorBidi" w:eastAsiaTheme="majorEastAsia"/>
      <w:iCs/>
    </w:rPr>
  </w:style>
  <w:style w:styleId="7" w:type="paragraph">
    <w:name w:val="heading 5"/>
    <w:basedOn w:val="1"/>
    <w:next w:val="3"/>
    <w:link w:val="36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8" w:type="paragraph">
    <w:name w:val="heading 6"/>
    <w:basedOn w:val="1"/>
    <w:next w:val="3"/>
    <w:link w:val="37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9" w:type="paragraph">
    <w:name w:val="heading 7"/>
    <w:basedOn w:val="1"/>
    <w:next w:val="3"/>
    <w:link w:val="38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0" w:type="paragraph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1" w:type="paragraph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20" w:type="character">
    <w:name w:val="Default Paragraph Font"/>
    <w:semiHidden/>
    <w:unhideWhenUsed/>
    <w:qFormat/>
    <w:uiPriority w:val="1"/>
  </w:style>
  <w:style w:default="1" w:styleId="18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qFormat/>
    <w:uiPriority w:val="0"/>
    <w:pPr>
      <w:spacing w:after="180" w:before="180"/>
    </w:pPr>
  </w:style>
  <w:style w:styleId="12" w:type="paragraph">
    <w:name w:val="caption"/>
    <w:basedOn w:val="1"/>
    <w:link w:val="22"/>
    <w:qFormat/>
    <w:uiPriority w:val="0"/>
    <w:pPr>
      <w:spacing w:after="120"/>
    </w:pPr>
    <w:rPr>
      <w:i/>
    </w:rPr>
  </w:style>
  <w:style w:styleId="13" w:type="paragraph">
    <w:name w:val="Block Text"/>
    <w:basedOn w:val="3"/>
    <w:next w:val="3"/>
    <w:unhideWhenUsed/>
    <w:qFormat/>
    <w:uiPriority w:val="9"/>
    <w:pPr>
      <w:spacing w:after="100" w:before="100"/>
      <w:ind w:left="480" w:right="480"/>
    </w:pPr>
  </w:style>
  <w:style w:styleId="14" w:type="paragraph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styleId="15" w:type="paragraph">
    <w:name w:val="Title"/>
    <w:basedOn w:val="1"/>
    <w:next w:val="3"/>
    <w:link w:val="26"/>
    <w:qFormat/>
    <w:uiPriority w:val="10"/>
    <w:pPr>
      <w:spacing w:after="80"/>
      <w:ind w:firstLine="0" w:firstLineChars="0"/>
      <w:contextualSpacing/>
      <w:jc w:val="center"/>
    </w:pPr>
    <w:rPr>
      <w:rFonts w:asciiTheme="majorAscii" w:cstheme="majorBidi" w:eastAsiaTheme="majorEastAsia" w:hAnsiTheme="majorAscii"/>
      <w:sz w:val="56"/>
      <w:szCs w:val="56"/>
    </w:rPr>
  </w:style>
  <w:style w:styleId="16" w:type="paragraph">
    <w:name w:val="Subtitle"/>
    <w:basedOn w:val="15"/>
    <w:next w:val="3"/>
    <w:link w:val="27"/>
    <w:qFormat/>
    <w:uiPriority w:val="11"/>
    <w:rPr>
      <w:spacing w:val="15"/>
      <w:sz w:val="28"/>
      <w:szCs w:val="28"/>
    </w:rPr>
  </w:style>
  <w:style w:styleId="17" w:type="paragraph">
    <w:name w:val="footnote text"/>
    <w:basedOn w:val="1"/>
    <w:unhideWhenUsed/>
    <w:qFormat/>
    <w:uiPriority w:val="9"/>
  </w:style>
  <w:style w:styleId="19" w:type="table">
    <w:name w:val="Table Grid"/>
    <w:basedOn w:val="18"/>
    <w:qFormat/>
    <w:uiPriority w:val="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1" w:type="character">
    <w:name w:val="Hyperlink"/>
    <w:basedOn w:val="22"/>
    <w:qFormat/>
    <w:uiPriority w:val="0"/>
    <w:rPr>
      <w:color w:themeColor="accent1" w:val="156082"/>
    </w:rPr>
  </w:style>
  <w:style w:customStyle="1" w:styleId="22" w:type="character">
    <w:name w:val="题注 字符"/>
    <w:basedOn w:val="20"/>
    <w:link w:val="12"/>
    <w:qFormat/>
    <w:uiPriority w:val="0"/>
  </w:style>
  <w:style w:styleId="23" w:type="character">
    <w:name w:val="footnote reference"/>
    <w:basedOn w:val="22"/>
    <w:qFormat/>
    <w:uiPriority w:val="0"/>
    <w:rPr>
      <w:vertAlign w:val="superscript"/>
    </w:rPr>
  </w:style>
  <w:style w:customStyle="1" w:styleId="24" w:type="paragraph">
    <w:name w:val="First Paragraph"/>
    <w:basedOn w:val="3"/>
    <w:next w:val="3"/>
    <w:qFormat/>
    <w:uiPriority w:val="0"/>
  </w:style>
  <w:style w:customStyle="1" w:styleId="25" w:type="paragraph">
    <w:name w:val="Compact"/>
    <w:basedOn w:val="3"/>
    <w:qFormat/>
    <w:uiPriority w:val="0"/>
    <w:pPr>
      <w:spacing w:after="36" w:before="36"/>
    </w:pPr>
  </w:style>
  <w:style w:customStyle="1" w:styleId="26" w:type="character">
    <w:name w:val="标题 字符"/>
    <w:basedOn w:val="20"/>
    <w:link w:val="15"/>
    <w:qFormat/>
    <w:uiPriority w:val="10"/>
    <w:rPr>
      <w:rFonts w:asciiTheme="majorAscii" w:cstheme="majorBidi" w:eastAsiaTheme="majorEastAsia" w:hAnsiTheme="majorAscii"/>
      <w:sz w:val="56"/>
      <w:szCs w:val="56"/>
    </w:rPr>
  </w:style>
  <w:style w:customStyle="1" w:styleId="27" w:type="character">
    <w:name w:val="副标题 字符"/>
    <w:basedOn w:val="20"/>
    <w:link w:val="16"/>
    <w:qFormat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8" w:type="paragraph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customStyle="1" w:styleId="29" w:type="paragraph">
    <w:name w:val="Abstract Title"/>
    <w:basedOn w:val="1"/>
    <w:next w:val="30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30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31" w:type="paragraph">
    <w:name w:val="书目1"/>
    <w:basedOn w:val="1"/>
    <w:qFormat/>
    <w:uiPriority w:val="0"/>
  </w:style>
  <w:style w:customStyle="1" w:styleId="32" w:type="character">
    <w:name w:val="标题 1 字符"/>
    <w:basedOn w:val="20"/>
    <w:link w:val="2"/>
    <w:qFormat/>
    <w:uiPriority w:val="9"/>
    <w:rPr>
      <w:rFonts w:asciiTheme="majorAscii" w:cstheme="majorBidi" w:eastAsiaTheme="majorEastAsia" w:hAnsiTheme="majorAscii"/>
      <w:sz w:val="40"/>
      <w:szCs w:val="40"/>
    </w:rPr>
  </w:style>
  <w:style w:customStyle="1" w:styleId="33" w:type="character">
    <w:name w:val="标题 2 字符"/>
    <w:basedOn w:val="20"/>
    <w:link w:val="4"/>
    <w:semiHidden/>
    <w:qFormat/>
    <w:uiPriority w:val="9"/>
    <w:rPr>
      <w:rFonts w:asciiTheme="majorAscii" w:cstheme="majorBidi" w:eastAsiaTheme="majorEastAsia" w:hAnsiTheme="majorAscii"/>
      <w:sz w:val="32"/>
      <w:szCs w:val="32"/>
    </w:rPr>
  </w:style>
  <w:style w:customStyle="1" w:styleId="34" w:type="character">
    <w:name w:val="标题 3 字符"/>
    <w:basedOn w:val="20"/>
    <w:link w:val="5"/>
    <w:semiHidden/>
    <w:qFormat/>
    <w:uiPriority w:val="9"/>
    <w:rPr>
      <w:rFonts w:cstheme="majorBidi" w:eastAsiaTheme="majorEastAsia"/>
      <w:sz w:val="28"/>
      <w:szCs w:val="28"/>
    </w:rPr>
  </w:style>
  <w:style w:customStyle="1" w:styleId="35" w:type="character">
    <w:name w:val="标题 4 字符"/>
    <w:basedOn w:val="20"/>
    <w:link w:val="6"/>
    <w:semiHidden/>
    <w:qFormat/>
    <w:uiPriority w:val="9"/>
    <w:rPr>
      <w:rFonts w:cstheme="majorBidi" w:eastAsiaTheme="majorEastAsia"/>
      <w:iCs/>
      <w:sz w:val="24"/>
      <w:szCs w:val="24"/>
    </w:rPr>
  </w:style>
  <w:style w:customStyle="1" w:styleId="36" w:type="character">
    <w:name w:val="标题 5 字符"/>
    <w:basedOn w:val="20"/>
    <w:link w:val="7"/>
    <w:semiHidden/>
    <w:qFormat/>
    <w:uiPriority w:val="9"/>
    <w:rPr>
      <w:rFonts w:cstheme="majorBidi" w:eastAsiaTheme="majorEastAsia"/>
      <w:sz w:val="24"/>
      <w:szCs w:val="24"/>
    </w:rPr>
  </w:style>
  <w:style w:customStyle="1" w:styleId="37" w:type="character">
    <w:name w:val="标题 6 字符"/>
    <w:basedOn w:val="20"/>
    <w:link w:val="8"/>
    <w:semiHidden/>
    <w:qFormat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8" w:type="character">
    <w:name w:val="标题 7 字符"/>
    <w:basedOn w:val="20"/>
    <w:link w:val="9"/>
    <w:semiHidden/>
    <w:qFormat/>
    <w:uiPriority w:val="9"/>
    <w:rPr>
      <w:rFonts w:cstheme="majorBidi" w:eastAsiaTheme="majorEastAsia"/>
      <w:color w:themeColor="text1" w:themeTint="A6" w:val="585858"/>
    </w:rPr>
  </w:style>
  <w:style w:customStyle="1" w:styleId="39" w:type="character">
    <w:name w:val="标题 8 字符"/>
    <w:basedOn w:val="20"/>
    <w:link w:val="10"/>
    <w:semiHidden/>
    <w:qFormat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40" w:type="character">
    <w:name w:val="标题 9 字符"/>
    <w:basedOn w:val="20"/>
    <w:link w:val="11"/>
    <w:semiHidden/>
    <w:qFormat/>
    <w:uiPriority w:val="9"/>
    <w:rPr>
      <w:rFonts w:cstheme="majorBidi" w:eastAsiaTheme="majorEastAsia"/>
      <w:color w:themeColor="text1" w:themeTint="D8" w:val="262626"/>
    </w:rPr>
  </w:style>
  <w:style w:customStyle="1" w:styleId="41" w:type="paragraph">
    <w:name w:val="Footnote Block Text"/>
    <w:basedOn w:val="17"/>
    <w:next w:val="17"/>
    <w:unhideWhenUsed/>
    <w:qFormat/>
    <w:uiPriority w:val="9"/>
    <w:pPr>
      <w:spacing w:after="100" w:before="100"/>
      <w:ind w:left="480" w:right="480"/>
    </w:pPr>
  </w:style>
  <w:style w:customStyle="1" w:styleId="42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3" w:type="paragraph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customStyle="1" w:styleId="44" w:type="paragraph">
    <w:name w:val="Definition"/>
    <w:basedOn w:val="1"/>
    <w:qFormat/>
    <w:uiPriority w:val="0"/>
  </w:style>
  <w:style w:customStyle="1" w:styleId="45" w:type="paragraph">
    <w:name w:val="Table Caption"/>
    <w:basedOn w:val="12"/>
    <w:qFormat/>
    <w:uiPriority w:val="0"/>
    <w:pPr>
      <w:keepNext/>
      <w:ind w:firstLine="0" w:firstLineChars="0"/>
      <w:jc w:val="center"/>
    </w:pPr>
  </w:style>
  <w:style w:customStyle="1" w:styleId="46" w:type="paragraph">
    <w:name w:val="Image Caption"/>
    <w:basedOn w:val="12"/>
    <w:qFormat/>
    <w:uiPriority w:val="0"/>
    <w:pPr>
      <w:ind w:firstLine="0" w:firstLineChars="0"/>
      <w:jc w:val="center"/>
    </w:pPr>
    <w:rPr>
      <w:i w:val="0"/>
    </w:rPr>
  </w:style>
  <w:style w:customStyle="1" w:styleId="47" w:type="paragraph">
    <w:name w:val="Figure"/>
    <w:basedOn w:val="1"/>
    <w:qFormat/>
    <w:uiPriority w:val="0"/>
  </w:style>
  <w:style w:customStyle="1" w:styleId="48" w:type="paragraph">
    <w:name w:val="Captioned Figure"/>
    <w:basedOn w:val="47"/>
    <w:qFormat/>
    <w:uiPriority w:val="0"/>
    <w:pPr>
      <w:keepNext/>
      <w:ind w:firstLine="0" w:firstLineChars="0"/>
    </w:pPr>
  </w:style>
  <w:style w:customStyle="1" w:styleId="49" w:type="character">
    <w:name w:val="Verbatim Char"/>
    <w:basedOn w:val="22"/>
    <w:qFormat/>
    <w:uiPriority w:val="0"/>
    <w:rPr>
      <w:rFonts w:ascii="Consolas" w:hAnsi="Consolas"/>
      <w:sz w:val="22"/>
    </w:rPr>
  </w:style>
  <w:style w:customStyle="1" w:styleId="50" w:type="character">
    <w:name w:val="Section Number"/>
    <w:basedOn w:val="22"/>
    <w:qFormat/>
    <w:uiPriority w:val="0"/>
  </w:style>
  <w:style w:customStyle="1" w:styleId="51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</w:style>
  <w:style w:customStyle="1" w:styleId="52" w:type="table">
    <w:name w:val="Table Normal"/>
    <w:basedOn w:val="18"/>
    <w:qFormat/>
    <w:uiPriority w:val="99"/>
    <w:tblPr>
      <w:tblBorders>
        <w:top w:color="auto" w:space="0" w:sz="12" w:val="single"/>
        <w:bottom w:color="auto" w:space="0" w:sz="12" w:val="single"/>
      </w:tblBorders>
    </w:tblPr>
    <w:tblStylePr w:type="firstRow">
      <w:tcPr>
        <w:tcBorders>
          <w:top w:color="auto" w:space="0" w:sz="12" w:val="single"/>
          <w:left w:val="nil"/>
          <w:bottom w:color="auto" w:space="0" w:sz="8" w:val="single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论文|报告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267</Characters>
  <Lines>33</Lines>
  <Paragraphs>35</Paragraphs>
  <TotalTime>15</TotalTime>
  <ScaleCrop>false</ScaleCrop>
  <LinksUpToDate>false</LinksUpToDate>
  <CharactersWithSpaces>288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2026-04-07T19:35:21Z</dcterms:created>
  <dcterms:modified xsi:type="dcterms:W3CDTF">2026-04-07T19:35:21Z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