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62F" w:rsidRPr="00735BD0" w:rsidRDefault="00D628BD" w:rsidP="00735BD0">
      <w:pPr>
        <w:jc w:val="center"/>
        <w:rPr>
          <w:b/>
          <w:sz w:val="28"/>
        </w:rPr>
      </w:pPr>
      <w:r w:rsidRPr="00735BD0">
        <w:rPr>
          <w:rFonts w:hint="eastAsia"/>
          <w:b/>
          <w:sz w:val="28"/>
        </w:rPr>
        <w:t>流量校正后台重做需求</w:t>
      </w:r>
    </w:p>
    <w:p w:rsidR="0097228D" w:rsidRPr="00415558" w:rsidRDefault="00A65D3D" w:rsidP="0097228D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415558">
        <w:rPr>
          <w:rFonts w:hint="eastAsia"/>
          <w:sz w:val="32"/>
          <w:szCs w:val="32"/>
        </w:rPr>
        <w:t>指令管理</w:t>
      </w:r>
    </w:p>
    <w:p w:rsidR="0097228D" w:rsidRPr="00910A5E" w:rsidRDefault="0097228D" w:rsidP="0097228D">
      <w:pPr>
        <w:rPr>
          <w:rFonts w:hint="eastAsia"/>
          <w:b/>
        </w:rPr>
      </w:pPr>
      <w:r w:rsidRPr="00910A5E">
        <w:rPr>
          <w:rFonts w:hint="eastAsia"/>
          <w:b/>
        </w:rPr>
        <w:t>（一）</w:t>
      </w:r>
      <w:r w:rsidR="00910A5E" w:rsidRPr="00910A5E">
        <w:rPr>
          <w:rFonts w:hint="eastAsia"/>
          <w:b/>
        </w:rPr>
        <w:t>改变：删</w:t>
      </w:r>
      <w:r w:rsidR="00910A5E" w:rsidRPr="0097228D">
        <w:rPr>
          <w:rFonts w:hint="eastAsia"/>
          <w:b/>
        </w:rPr>
        <w:t>除通话时长指令；保留全部</w:t>
      </w:r>
      <w:r w:rsidR="00910A5E" w:rsidRPr="0097228D">
        <w:rPr>
          <w:rFonts w:hint="eastAsia"/>
          <w:b/>
        </w:rPr>
        <w:t>/</w:t>
      </w:r>
      <w:r w:rsidR="00910A5E" w:rsidRPr="0097228D">
        <w:rPr>
          <w:rFonts w:hint="eastAsia"/>
          <w:b/>
        </w:rPr>
        <w:t>流量指令</w:t>
      </w:r>
      <w:r w:rsidR="00910A5E" w:rsidRPr="0097228D">
        <w:rPr>
          <w:rFonts w:hint="eastAsia"/>
          <w:b/>
        </w:rPr>
        <w:t>/</w:t>
      </w:r>
      <w:r w:rsidR="00910A5E" w:rsidRPr="0097228D">
        <w:rPr>
          <w:rFonts w:hint="eastAsia"/>
          <w:b/>
        </w:rPr>
        <w:t>余额指令；</w:t>
      </w:r>
    </w:p>
    <w:p w:rsidR="00011E8B" w:rsidRDefault="000D3B1B" w:rsidP="0097228D">
      <w:r>
        <w:rPr>
          <w:noProof/>
        </w:rPr>
        <w:drawing>
          <wp:inline distT="0" distB="0" distL="0" distR="0" wp14:anchorId="51D9F364" wp14:editId="79119C84">
            <wp:extent cx="5274310" cy="7327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28D" w:rsidRPr="00AE44C7" w:rsidRDefault="00910A5E" w:rsidP="0097228D">
      <w:pPr>
        <w:rPr>
          <w:rFonts w:asciiTheme="minorEastAsia" w:hAnsiTheme="minorEastAsia"/>
          <w:b/>
        </w:rPr>
      </w:pPr>
      <w:r w:rsidRPr="00910A5E">
        <w:rPr>
          <w:rFonts w:hint="eastAsia"/>
          <w:b/>
        </w:rPr>
        <w:t>（二）改变</w:t>
      </w:r>
      <w:r>
        <w:rPr>
          <w:rFonts w:hint="eastAsia"/>
          <w:b/>
        </w:rPr>
        <w:t>：删除</w:t>
      </w:r>
      <w:r w:rsidR="00AE44C7" w:rsidRPr="00AE44C7">
        <w:rPr>
          <w:rFonts w:asciiTheme="minorEastAsia" w:hAnsiTheme="minorEastAsia"/>
          <w:b/>
        </w:rPr>
        <w:t>“</w:t>
      </w:r>
      <w:r w:rsidRPr="00AE44C7">
        <w:rPr>
          <w:rFonts w:asciiTheme="minorEastAsia" w:hAnsiTheme="minorEastAsia" w:hint="eastAsia"/>
          <w:b/>
        </w:rPr>
        <w:t>类型列</w:t>
      </w:r>
      <w:r w:rsidRPr="00AE44C7">
        <w:rPr>
          <w:rFonts w:asciiTheme="minorEastAsia" w:hAnsiTheme="minorEastAsia"/>
          <w:b/>
        </w:rPr>
        <w:t>”</w:t>
      </w:r>
    </w:p>
    <w:p w:rsidR="008221BD" w:rsidRDefault="00AE44C7" w:rsidP="0097228D">
      <w:r>
        <w:rPr>
          <w:noProof/>
        </w:rPr>
        <w:drawing>
          <wp:inline distT="0" distB="0" distL="0" distR="0" wp14:anchorId="6EA15BF2" wp14:editId="1159722B">
            <wp:extent cx="5274310" cy="14509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1BD" w:rsidRDefault="008221BD" w:rsidP="0097228D">
      <w:r w:rsidRPr="008E1CC4">
        <w:rPr>
          <w:b/>
        </w:rPr>
        <w:t>（</w:t>
      </w:r>
      <w:r w:rsidRPr="008E1CC4">
        <w:rPr>
          <w:rFonts w:hint="eastAsia"/>
          <w:b/>
        </w:rPr>
        <w:t>三）</w:t>
      </w:r>
      <w:r w:rsidR="00AE44C7" w:rsidRPr="00AE44C7">
        <w:rPr>
          <w:rFonts w:hint="eastAsia"/>
          <w:b/>
        </w:rPr>
        <w:t>改变：点击</w:t>
      </w:r>
      <w:r w:rsidR="00AE44C7">
        <w:rPr>
          <w:rFonts w:hint="eastAsia"/>
          <w:b/>
        </w:rPr>
        <w:t>进入</w:t>
      </w:r>
      <w:r w:rsidR="00AE44C7" w:rsidRPr="00AE44C7">
        <w:rPr>
          <w:rFonts w:hint="eastAsia"/>
          <w:b/>
        </w:rPr>
        <w:t>“编辑”页</w:t>
      </w:r>
      <w:r w:rsidR="00AE44C7">
        <w:rPr>
          <w:rFonts w:hint="eastAsia"/>
          <w:b/>
        </w:rPr>
        <w:t>，增加“推到</w:t>
      </w:r>
      <w:proofErr w:type="gramStart"/>
      <w:r w:rsidR="00AE44C7">
        <w:rPr>
          <w:rFonts w:hint="eastAsia"/>
          <w:b/>
        </w:rPr>
        <w:t>到</w:t>
      </w:r>
      <w:proofErr w:type="gramEnd"/>
      <w:r w:rsidR="00AE44C7">
        <w:rPr>
          <w:rFonts w:hint="eastAsia"/>
          <w:b/>
        </w:rPr>
        <w:t>同省其他城市”和“退推导其他品牌”</w:t>
      </w:r>
    </w:p>
    <w:p w:rsidR="008221BD" w:rsidRDefault="000D3B1B" w:rsidP="0097228D">
      <w:r>
        <w:rPr>
          <w:noProof/>
        </w:rPr>
        <w:drawing>
          <wp:inline distT="0" distB="0" distL="0" distR="0" wp14:anchorId="5CE46D95" wp14:editId="2EF5D58B">
            <wp:extent cx="5274310" cy="14535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4C7" w:rsidRDefault="00AE44C7" w:rsidP="0097228D">
      <w:r>
        <w:rPr>
          <w:noProof/>
        </w:rPr>
        <w:drawing>
          <wp:inline distT="0" distB="0" distL="0" distR="0" wp14:anchorId="05236401" wp14:editId="215E2C31">
            <wp:extent cx="5274310" cy="16706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558" w:rsidRDefault="008E1CC4" w:rsidP="0097228D">
      <w:pPr>
        <w:rPr>
          <w:b/>
        </w:rPr>
      </w:pPr>
      <w:r w:rsidRPr="008E1CC4">
        <w:rPr>
          <w:b/>
        </w:rPr>
        <w:t>（</w:t>
      </w:r>
      <w:r w:rsidRPr="008E1CC4">
        <w:rPr>
          <w:rFonts w:hint="eastAsia"/>
          <w:b/>
        </w:rPr>
        <w:t>四）</w:t>
      </w:r>
      <w:r w:rsidR="00963252">
        <w:rPr>
          <w:rFonts w:hint="eastAsia"/>
          <w:b/>
        </w:rPr>
        <w:t>在“品牌”内增加“单独使用”用于日租卡</w:t>
      </w:r>
      <w:r w:rsidR="00963252">
        <w:rPr>
          <w:rFonts w:hint="eastAsia"/>
          <w:b/>
        </w:rPr>
        <w:t>/</w:t>
      </w:r>
      <w:proofErr w:type="gramStart"/>
      <w:r w:rsidR="00963252">
        <w:rPr>
          <w:rFonts w:hint="eastAsia"/>
          <w:b/>
        </w:rPr>
        <w:t>无限卡</w:t>
      </w:r>
      <w:proofErr w:type="gramEnd"/>
      <w:r w:rsidR="00963252">
        <w:rPr>
          <w:rFonts w:hint="eastAsia"/>
          <w:b/>
        </w:rPr>
        <w:t>等新兴品牌</w:t>
      </w:r>
      <w:r w:rsidR="00341068">
        <w:rPr>
          <w:rFonts w:hint="eastAsia"/>
          <w:b/>
        </w:rPr>
        <w:t>（后续需求）</w:t>
      </w:r>
    </w:p>
    <w:p w:rsidR="00963252" w:rsidRPr="008E1CC4" w:rsidRDefault="00A97028" w:rsidP="0097228D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51DE741E" wp14:editId="49202B9B">
            <wp:extent cx="5274310" cy="14808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558" w:rsidRPr="00910A5E" w:rsidRDefault="00415558" w:rsidP="0097228D">
      <w:pPr>
        <w:rPr>
          <w:rFonts w:hint="eastAsia"/>
        </w:rPr>
      </w:pPr>
      <w:bookmarkStart w:id="0" w:name="_GoBack"/>
      <w:bookmarkEnd w:id="0"/>
    </w:p>
    <w:p w:rsidR="00A65D3D" w:rsidRPr="00415558" w:rsidRDefault="00A65D3D" w:rsidP="00A65D3D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415558">
        <w:rPr>
          <w:rFonts w:hint="eastAsia"/>
          <w:sz w:val="32"/>
          <w:szCs w:val="32"/>
        </w:rPr>
        <w:t>模板管理</w:t>
      </w:r>
    </w:p>
    <w:p w:rsidR="0080520B" w:rsidRPr="0080520B" w:rsidRDefault="0080520B" w:rsidP="0080520B">
      <w:pPr>
        <w:rPr>
          <w:b/>
        </w:rPr>
      </w:pPr>
      <w:r w:rsidRPr="0080520B">
        <w:rPr>
          <w:b/>
        </w:rPr>
        <w:t>（</w:t>
      </w:r>
      <w:r w:rsidRPr="0080520B">
        <w:rPr>
          <w:rFonts w:hint="eastAsia"/>
          <w:b/>
        </w:rPr>
        <w:t>一）模板去重：可以根据“模板名称”将完全一样的模板仅保留一条</w:t>
      </w:r>
    </w:p>
    <w:p w:rsidR="0080520B" w:rsidRDefault="0080520B" w:rsidP="0080520B">
      <w:pPr>
        <w:rPr>
          <w:rFonts w:hint="eastAsia"/>
        </w:rPr>
      </w:pPr>
      <w:r>
        <w:rPr>
          <w:noProof/>
        </w:rPr>
        <w:drawing>
          <wp:inline distT="0" distB="0" distL="0" distR="0" wp14:anchorId="7561C015" wp14:editId="2D3D6A36">
            <wp:extent cx="5274310" cy="21894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0B" w:rsidRPr="006921CB" w:rsidRDefault="00207C1F" w:rsidP="0080520B">
      <w:pPr>
        <w:rPr>
          <w:b/>
        </w:rPr>
      </w:pPr>
      <w:r w:rsidRPr="006921CB">
        <w:rPr>
          <w:b/>
        </w:rPr>
        <w:t>（</w:t>
      </w:r>
      <w:r w:rsidRPr="006921CB">
        <w:rPr>
          <w:rFonts w:hint="eastAsia"/>
          <w:b/>
        </w:rPr>
        <w:t>二）模板迭代：</w:t>
      </w:r>
      <w:r w:rsidR="006921CB" w:rsidRPr="006921CB">
        <w:rPr>
          <w:rFonts w:hint="eastAsia"/>
          <w:b/>
        </w:rPr>
        <w:t>可以根据“创建时间”和“使用”情况将不需要的模板进行删除</w:t>
      </w:r>
    </w:p>
    <w:p w:rsidR="006921CB" w:rsidRPr="006921CB" w:rsidRDefault="006921CB" w:rsidP="0080520B">
      <w:pPr>
        <w:rPr>
          <w:rFonts w:hint="eastAsia"/>
        </w:rPr>
      </w:pPr>
      <w:r>
        <w:rPr>
          <w:rFonts w:hint="eastAsia"/>
        </w:rPr>
        <w:t>例如：创建时间距当前时间已有半年，且处于未使用状态，此模板可自动被清理掉</w:t>
      </w:r>
    </w:p>
    <w:p w:rsidR="00E4473D" w:rsidRDefault="006921CB" w:rsidP="0080520B">
      <w:pPr>
        <w:rPr>
          <w:rFonts w:hint="eastAsia"/>
        </w:rPr>
      </w:pPr>
      <w:r>
        <w:rPr>
          <w:noProof/>
        </w:rPr>
        <w:drawing>
          <wp:inline distT="0" distB="0" distL="0" distR="0" wp14:anchorId="23A028F7" wp14:editId="1AC045CC">
            <wp:extent cx="5274310" cy="22059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0B" w:rsidRPr="00E4473D" w:rsidRDefault="00415558" w:rsidP="0080520B">
      <w:pPr>
        <w:rPr>
          <w:b/>
        </w:rPr>
      </w:pPr>
      <w:r w:rsidRPr="00E4473D">
        <w:rPr>
          <w:rFonts w:hint="eastAsia"/>
          <w:b/>
        </w:rPr>
        <w:t>（三）模板冲突</w:t>
      </w:r>
      <w:r w:rsidR="007B1FF3" w:rsidRPr="00E4473D">
        <w:rPr>
          <w:rFonts w:hint="eastAsia"/>
          <w:b/>
        </w:rPr>
        <w:t>：</w:t>
      </w:r>
      <w:r w:rsidR="00E4473D" w:rsidRPr="00E4473D">
        <w:rPr>
          <w:rFonts w:hint="eastAsia"/>
          <w:b/>
        </w:rPr>
        <w:t>在模板名称和模板内容完全一致，</w:t>
      </w:r>
      <w:proofErr w:type="gramStart"/>
      <w:r w:rsidR="00E4473D" w:rsidRPr="00E4473D">
        <w:rPr>
          <w:rFonts w:hint="eastAsia"/>
          <w:b/>
        </w:rPr>
        <w:t>仅地区</w:t>
      </w:r>
      <w:proofErr w:type="gramEnd"/>
      <w:r w:rsidR="00E4473D" w:rsidRPr="00E4473D">
        <w:rPr>
          <w:rFonts w:hint="eastAsia"/>
          <w:b/>
        </w:rPr>
        <w:t>不同的情况下，选择将模板名称和模板内容合并，在地区内显示多个地区</w:t>
      </w:r>
    </w:p>
    <w:p w:rsidR="007B1FF3" w:rsidRDefault="007B1FF3" w:rsidP="0080520B">
      <w:r>
        <w:rPr>
          <w:noProof/>
        </w:rPr>
        <w:lastRenderedPageBreak/>
        <w:drawing>
          <wp:inline distT="0" distB="0" distL="0" distR="0" wp14:anchorId="41402697" wp14:editId="27BB136E">
            <wp:extent cx="5274310" cy="21723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3D" w:rsidRDefault="00E4473D" w:rsidP="0080520B"/>
    <w:p w:rsidR="00E4473D" w:rsidRDefault="00E4473D" w:rsidP="0080520B">
      <w:pPr>
        <w:rPr>
          <w:rFonts w:hint="eastAsia"/>
        </w:rPr>
      </w:pPr>
    </w:p>
    <w:p w:rsidR="00A65D3D" w:rsidRDefault="00A65D3D" w:rsidP="00A65D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上报信息</w:t>
      </w:r>
    </w:p>
    <w:p w:rsidR="004959BF" w:rsidRPr="008E1CC4" w:rsidRDefault="004959BF" w:rsidP="004959BF">
      <w:pPr>
        <w:rPr>
          <w:b/>
        </w:rPr>
      </w:pPr>
      <w:r w:rsidRPr="008E1CC4">
        <w:rPr>
          <w:b/>
        </w:rPr>
        <w:t>（</w:t>
      </w:r>
      <w:r w:rsidRPr="008E1CC4">
        <w:rPr>
          <w:rFonts w:hint="eastAsia"/>
          <w:b/>
        </w:rPr>
        <w:t>一）流量匹配：</w:t>
      </w:r>
      <w:r w:rsidR="00531AD9" w:rsidRPr="008E1CC4">
        <w:rPr>
          <w:rFonts w:hint="eastAsia"/>
          <w:b/>
        </w:rPr>
        <w:t>当在流量模板下进行匹配时，仅可匹配流量信息，余额信息匹配无效</w:t>
      </w:r>
    </w:p>
    <w:p w:rsidR="004959BF" w:rsidRDefault="004959BF" w:rsidP="004959BF">
      <w:pPr>
        <w:rPr>
          <w:rFonts w:hint="eastAsia"/>
        </w:rPr>
      </w:pPr>
      <w:r>
        <w:rPr>
          <w:noProof/>
        </w:rPr>
        <w:drawing>
          <wp:inline distT="0" distB="0" distL="0" distR="0" wp14:anchorId="44F4B0FE" wp14:editId="64FFB88F">
            <wp:extent cx="5274310" cy="21285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AD9" w:rsidRPr="008E1CC4" w:rsidRDefault="00531AD9" w:rsidP="00531AD9">
      <w:pPr>
        <w:rPr>
          <w:b/>
        </w:rPr>
      </w:pPr>
      <w:r w:rsidRPr="008E1CC4">
        <w:rPr>
          <w:b/>
        </w:rPr>
        <w:t>（</w:t>
      </w:r>
      <w:r w:rsidRPr="008E1CC4">
        <w:rPr>
          <w:rFonts w:hint="eastAsia"/>
          <w:b/>
        </w:rPr>
        <w:t>二）余额匹配：</w:t>
      </w:r>
      <w:r w:rsidRPr="008E1CC4">
        <w:rPr>
          <w:rFonts w:hint="eastAsia"/>
          <w:b/>
        </w:rPr>
        <w:t>当在</w:t>
      </w:r>
      <w:r w:rsidRPr="008E1CC4">
        <w:rPr>
          <w:rFonts w:hint="eastAsia"/>
          <w:b/>
        </w:rPr>
        <w:t>余额</w:t>
      </w:r>
      <w:r w:rsidRPr="008E1CC4">
        <w:rPr>
          <w:rFonts w:hint="eastAsia"/>
          <w:b/>
        </w:rPr>
        <w:t>模板下进行匹配时，仅可匹配</w:t>
      </w:r>
      <w:r w:rsidRPr="008E1CC4">
        <w:rPr>
          <w:rFonts w:hint="eastAsia"/>
          <w:b/>
        </w:rPr>
        <w:t>余额</w:t>
      </w:r>
      <w:r w:rsidRPr="008E1CC4">
        <w:rPr>
          <w:rFonts w:hint="eastAsia"/>
          <w:b/>
        </w:rPr>
        <w:t>信息，</w:t>
      </w:r>
      <w:r w:rsidRPr="008E1CC4">
        <w:rPr>
          <w:rFonts w:hint="eastAsia"/>
          <w:b/>
        </w:rPr>
        <w:t>流量</w:t>
      </w:r>
      <w:r w:rsidRPr="008E1CC4">
        <w:rPr>
          <w:rFonts w:hint="eastAsia"/>
          <w:b/>
        </w:rPr>
        <w:t>信息匹配无效</w:t>
      </w:r>
    </w:p>
    <w:p w:rsidR="00531AD9" w:rsidRDefault="00531AD9" w:rsidP="00531AD9">
      <w:pPr>
        <w:rPr>
          <w:rFonts w:hint="eastAsia"/>
        </w:rPr>
      </w:pPr>
      <w:r>
        <w:rPr>
          <w:noProof/>
        </w:rPr>
        <w:drawing>
          <wp:inline distT="0" distB="0" distL="0" distR="0" wp14:anchorId="14B21FD7" wp14:editId="74AB7AB3">
            <wp:extent cx="5274310" cy="21183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032A97"/>
    <w:multiLevelType w:val="hybridMultilevel"/>
    <w:tmpl w:val="EBDCFA38"/>
    <w:lvl w:ilvl="0" w:tplc="920422A8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8BD"/>
    <w:rsid w:val="00011E8B"/>
    <w:rsid w:val="000D3B1B"/>
    <w:rsid w:val="001B300B"/>
    <w:rsid w:val="00207C1F"/>
    <w:rsid w:val="00341068"/>
    <w:rsid w:val="00415558"/>
    <w:rsid w:val="004959BF"/>
    <w:rsid w:val="004C2DCD"/>
    <w:rsid w:val="00531AD9"/>
    <w:rsid w:val="006921CB"/>
    <w:rsid w:val="006F562F"/>
    <w:rsid w:val="00735BD0"/>
    <w:rsid w:val="007B1FF3"/>
    <w:rsid w:val="0080520B"/>
    <w:rsid w:val="008221BD"/>
    <w:rsid w:val="00827D05"/>
    <w:rsid w:val="008E1CC4"/>
    <w:rsid w:val="00910A5E"/>
    <w:rsid w:val="00963252"/>
    <w:rsid w:val="0097228D"/>
    <w:rsid w:val="00A65D3D"/>
    <w:rsid w:val="00A97028"/>
    <w:rsid w:val="00AE44C7"/>
    <w:rsid w:val="00B102EB"/>
    <w:rsid w:val="00B33DE0"/>
    <w:rsid w:val="00D17D2F"/>
    <w:rsid w:val="00D628BD"/>
    <w:rsid w:val="00E4473D"/>
    <w:rsid w:val="00FB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D9F4F-1C15-42A1-AE6F-E22B46DD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D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3409</TotalTime>
  <Pages>3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潘嘉茜</dc:creator>
  <cp:keywords/>
  <dc:description/>
  <cp:lastModifiedBy>潘嘉茜</cp:lastModifiedBy>
  <cp:revision>22</cp:revision>
  <dcterms:created xsi:type="dcterms:W3CDTF">2017-11-28T06:54:00Z</dcterms:created>
  <dcterms:modified xsi:type="dcterms:W3CDTF">2017-12-01T07:55:00Z</dcterms:modified>
</cp:coreProperties>
</file>